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65.9999847412109" w:top="708.00048828125" w:left="961.9999694824219" w:right="1085.562744140625" w:header="0" w:footer="720"/>
          <w:pgNumType w:start="1"/>
        </w:sectPr>
      </w:pPr>
      <w:bookmarkStart w:colFirst="0" w:colLast="0" w:name="_3sn8e392x6zh"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Loop Net Listing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LoopNet Listing  </w:t>
      </w:r>
    </w:p>
    <w:p w:rsidR="00000000" w:rsidDel="00000000" w:rsidP="00000000" w:rsidRDefault="00000000" w:rsidRPr="00000000" w14:paraId="00000003">
      <w:pPr>
        <w:rPr>
          <w:rFonts w:ascii="Roboto" w:cs="Roboto" w:eastAsia="Roboto" w:hAnsi="Roboto"/>
          <w:b w:val="1"/>
          <w:bCs w:val="1"/>
          <w:sz w:val="32"/>
          <w:szCs w:val="32"/>
        </w:rPr>
      </w:pPr>
      <w:hyperlink r:id="rId6">
        <w:r w:rsidDel="00000000" w:rsidR="00000000" w:rsidRPr="00000000">
          <w:rPr>
            <w:color w:val="1155cc"/>
            <w:u w:val="single"/>
            <w:rtl w:val="0"/>
          </w:rPr>
          <w:t xml:space="preserve">https://www.loopnet.com/Listing/105-Creekwood-Ave-Bowling-Green-KY/40646770/</w:t>
        </w:r>
      </w:hyperlink>
      <w:r w:rsidDel="00000000" w:rsidR="00000000" w:rsidRPr="00000000">
        <w:rPr>
          <w:rtl w:val="0"/>
        </w:rPr>
        <w:br w:type="textWrapping"/>
        <w:br w:type="textWrapping"/>
      </w:r>
      <w:r w:rsidDel="00000000" w:rsidR="00000000" w:rsidRPr="00000000">
        <w:rPr>
          <w:rFonts w:ascii="Roboto" w:cs="Roboto" w:eastAsia="Roboto" w:hAnsi="Roboto"/>
          <w:b w:val="1"/>
          <w:bCs w:val="1"/>
          <w:sz w:val="32"/>
          <w:szCs w:val="32"/>
          <w:rtl w:val="0"/>
        </w:rPr>
        <w:t xml:space="preserve">105 Creekwood Ave</w:t>
      </w:r>
    </w:p>
    <w:p w:rsidR="00000000" w:rsidDel="00000000" w:rsidP="00000000" w:rsidRDefault="00000000" w:rsidRPr="00000000" w14:paraId="0000000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500 - 1,700 SF of Office/Retail Space Available in Bowling Green, KY 42101</w:t>
        <w:br w:type="textWrapping"/>
        <w:br w:type="textWrapping"/>
      </w:r>
      <w:r w:rsidDel="00000000" w:rsidR="00000000" w:rsidRPr="00000000">
        <w:rPr>
          <w:rFonts w:ascii="Roboto" w:cs="Roboto" w:eastAsia="Roboto" w:hAnsi="Roboto"/>
          <w:b w:val="1"/>
          <w:bCs w:val="1"/>
          <w:sz w:val="24"/>
          <w:szCs w:val="24"/>
          <w:rtl w:val="0"/>
        </w:rPr>
        <w:t xml:space="preserve">About the Property</w:t>
        <w:br w:type="textWrapping"/>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714375</wp:posOffset>
            </wp:positionV>
            <wp:extent cx="3172552" cy="2384107"/>
            <wp:effectExtent b="0" l="0" r="0" t="0"/>
            <wp:wrapSquare wrapText="bothSides" distB="228600" distT="228600" distL="228600" distR="228600"/>
            <wp:docPr id="1" name="image1.jpg"/>
            <a:graphic>
              <a:graphicData uri="http://schemas.openxmlformats.org/drawingml/2006/picture">
                <pic:pic>
                  <pic:nvPicPr>
                    <pic:cNvPr id="0" name="image1.jpg"/>
                    <pic:cNvPicPr preferRelativeResize="0"/>
                  </pic:nvPicPr>
                  <pic:blipFill>
                    <a:blip r:embed="rId7"/>
                    <a:srcRect b="15289" l="5589" r="10302" t="0"/>
                    <a:stretch>
                      <a:fillRect/>
                    </a:stretch>
                  </pic:blipFill>
                  <pic:spPr>
                    <a:xfrm>
                      <a:off x="0" y="0"/>
                      <a:ext cx="3172552" cy="2384107"/>
                    </a:xfrm>
                    <a:prstGeom prst="rect"/>
                    <a:ln/>
                  </pic:spPr>
                </pic:pic>
              </a:graphicData>
            </a:graphic>
          </wp:anchor>
        </w:drawing>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Commercial Space for Lease </w:t>
        <w:br w:type="textWrapping"/>
      </w:r>
      <w:r w:rsidDel="00000000" w:rsidR="00000000" w:rsidRPr="00000000">
        <w:rPr>
          <w:rFonts w:ascii="Roboto" w:cs="Roboto" w:eastAsia="Roboto" w:hAnsi="Roboto"/>
          <w:b w:val="1"/>
          <w:bCs w:val="1"/>
          <w:sz w:val="24"/>
          <w:szCs w:val="24"/>
          <w:rtl w:val="0"/>
        </w:rPr>
        <w:t xml:space="preserve">105 Creekwood Ave, Bowling Green, KY 42101</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Beautifully renovated standalone commercial building now available in one of Bowling Green’s growing, high-traffic areas. This unique character property offers flexible leasing options ideal for office, retail, wellness, medical, or service-based businesses.</w:t>
      </w:r>
    </w:p>
    <w:p w:rsidR="00000000" w:rsidDel="00000000" w:rsidP="00000000" w:rsidRDefault="00000000" w:rsidRPr="00000000" w14:paraId="0000000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4"/>
          <w:szCs w:val="24"/>
        </w:rPr>
        <w:sectPr>
          <w:type w:val="nextPage"/>
          <w:pgSz w:h="15840" w:w="12240" w:orient="portrait"/>
          <w:pgMar w:bottom="765.9999847412109" w:top="708.00048828125" w:left="961.9999694824219" w:right="1085.562744140625" w:header="0" w:footer="720"/>
          <w:pgNumType w:start="1"/>
        </w:sect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Property Features</w:t>
      </w:r>
    </w:p>
    <w:p w:rsidR="00000000" w:rsidDel="00000000" w:rsidP="00000000" w:rsidRDefault="00000000" w:rsidRPr="00000000" w14:paraId="000000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Approx. 1,700 sq ft</w:t>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Fully renovated interior</w:t>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Beautiful updated flooring</w:t>
      </w:r>
    </w:p>
    <w:p w:rsidR="00000000" w:rsidDel="00000000" w:rsidP="00000000" w:rsidRDefault="00000000" w:rsidRPr="00000000" w14:paraId="000000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New HVAC system</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High ceilings</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Fireplace feature</w:t>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Handicap-accessible bathroom</w:t>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Smart thermostat</w:t>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Quiet professional setting</w:t>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Standalone building with excellent visibility</w:t>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Available immediately or by June 1</w:t>
        <w:br w:type="textWrapping"/>
      </w:r>
    </w:p>
    <w:p w:rsidR="00000000" w:rsidDel="00000000" w:rsidP="00000000" w:rsidRDefault="00000000" w:rsidRPr="00000000" w14:paraId="0000001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Flexible Lease Options</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Entire Space – $3,500/month</w:t>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Lease the full space for your business</w:t>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Tenant responsible for utilities</w:t>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Perfect for medical offices, cafés, salons, clinics, retail, or professional offices</w:t>
      </w:r>
    </w:p>
    <w:p w:rsidR="00000000" w:rsidDel="00000000" w:rsidP="00000000" w:rsidRDefault="00000000" w:rsidRPr="00000000" w14:paraId="0000002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Individual Office Suites – $1,000/month</w:t>
      </w:r>
    </w:p>
    <w:p w:rsidR="00000000" w:rsidDel="00000000" w:rsidP="00000000" w:rsidRDefault="00000000" w:rsidRPr="00000000" w14:paraId="000000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Includes:</w:t>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Electricity</w:t>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Water</w:t>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High-speed internet</w:t>
      </w:r>
    </w:p>
    <w:p w:rsidR="00000000" w:rsidDel="00000000" w:rsidP="00000000" w:rsidRDefault="00000000" w:rsidRPr="00000000" w14:paraId="00000029">
      <w:pPr>
        <w:rPr>
          <w:rFonts w:ascii="Roboto" w:cs="Roboto" w:eastAsia="Roboto" w:hAnsi="Roboto"/>
          <w:sz w:val="24"/>
          <w:szCs w:val="24"/>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sz w:val="24"/>
          <w:szCs w:val="24"/>
          <w:rtl w:val="0"/>
        </w:rPr>
        <w:t xml:space="preserve">* Common area maintenance</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sectPr>
          <w:type w:val="nextPage"/>
          <w:pgSz w:h="15840" w:w="12240" w:orient="portrait"/>
          <w:pgMar w:bottom="765.9999847412109" w:top="708.00048828125" w:left="961.9999694824219" w:right="1085.562744140625" w:header="0" w:footer="720"/>
          <w:pgNumType w:start="1"/>
        </w:sectPr>
      </w:pPr>
      <w:bookmarkStart w:colFirst="0" w:colLast="0" w:name="_rys94do72igi" w:id="1"/>
      <w:bookmarkEnd w:id="1"/>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1st Draft - Commercial NNN Lease</w:t>
      </w:r>
      <w:r w:rsidDel="00000000" w:rsidR="00000000" w:rsidRPr="00000000">
        <w:rPr>
          <w:rtl w:val="0"/>
        </w:rPr>
      </w:r>
    </w:p>
    <w:p w:rsidR="00000000" w:rsidDel="00000000" w:rsidP="00000000" w:rsidRDefault="00000000" w:rsidRPr="00000000" w14:paraId="0000002B">
      <w:pPr>
        <w:pStyle w:val="Title"/>
        <w:spacing w:line="264.2695426940918" w:lineRule="auto"/>
        <w:ind w:left="974.4401550292969" w:right="843.914794921875" w:firstLine="0"/>
        <w:jc w:val="center"/>
        <w:rPr>
          <w:rFonts w:ascii="Roboto" w:cs="Roboto" w:eastAsia="Roboto" w:hAnsi="Roboto"/>
          <w:b w:val="0"/>
          <w:bCs w:val="0"/>
          <w:sz w:val="36"/>
          <w:szCs w:val="36"/>
        </w:rPr>
      </w:pPr>
      <w:bookmarkStart w:colFirst="0" w:colLast="0" w:name="_9jcyzh8b4byj" w:id="2"/>
      <w:bookmarkEnd w:id="2"/>
      <w:r w:rsidDel="00000000" w:rsidR="00000000" w:rsidRPr="00000000">
        <w:rPr>
          <w:rFonts w:ascii="Roboto" w:cs="Roboto" w:eastAsia="Roboto" w:hAnsi="Roboto"/>
          <w:b w:val="0"/>
          <w:bCs w:val="0"/>
          <w:sz w:val="36"/>
          <w:szCs w:val="36"/>
          <w:rtl w:val="0"/>
        </w:rPr>
        <w:t xml:space="preserve">KENTUCKY COMMERCIAL TRIPLE NET (NNN) LEASE AGREEMENT </w:t>
      </w:r>
    </w:p>
    <w:p w:rsidR="00000000" w:rsidDel="00000000" w:rsidP="00000000" w:rsidRDefault="00000000" w:rsidRPr="00000000" w14:paraId="0000002C">
      <w:pPr>
        <w:widowControl w:val="0"/>
        <w:spacing w:before="224.200439453125" w:line="240" w:lineRule="auto"/>
        <w:ind w:right="2856.50756835937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109 Creekwood Avenue, Bowling Green, Kentucky </w:t>
      </w:r>
    </w:p>
    <w:p w:rsidR="00000000" w:rsidDel="00000000" w:rsidP="00000000" w:rsidRDefault="00000000" w:rsidRPr="00000000" w14:paraId="0000002D">
      <w:pPr>
        <w:widowControl w:val="0"/>
        <w:spacing w:before="232.9296875" w:line="240" w:lineRule="auto"/>
        <w:ind w:right="3185.697631835937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Elite Properties Investments LLC </w:t>
      </w:r>
    </w:p>
    <w:p w:rsidR="00000000" w:rsidDel="00000000" w:rsidP="00000000" w:rsidRDefault="00000000" w:rsidRPr="00000000" w14:paraId="0000002E">
      <w:pPr>
        <w:widowControl w:val="0"/>
        <w:spacing w:before="232.930908203125" w:line="240" w:lineRule="auto"/>
        <w:ind w:right="3642.827148437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Common Good Network, INC</w:t>
      </w:r>
    </w:p>
    <w:p w:rsidR="00000000" w:rsidDel="00000000" w:rsidP="00000000" w:rsidRDefault="00000000" w:rsidRPr="00000000" w14:paraId="0000002F">
      <w:pPr>
        <w:widowControl w:val="0"/>
        <w:spacing w:before="232.9296875" w:line="240" w:lineRule="auto"/>
        <w:ind w:right="3945.72753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Draft Date: June 30, 2026 </w:t>
      </w:r>
    </w:p>
    <w:p w:rsidR="00000000" w:rsidDel="00000000" w:rsidP="00000000" w:rsidRDefault="00000000" w:rsidRPr="00000000" w14:paraId="00000030">
      <w:pPr>
        <w:widowControl w:val="0"/>
        <w:spacing w:before="232.930908203125" w:line="264.65646743774414" w:lineRule="auto"/>
        <w:ind w:left="123.3599853515625" w:right="323.397216796875" w:firstLine="3.7799835205078125"/>
        <w:rPr>
          <w:rFonts w:ascii="Roboto" w:cs="Roboto" w:eastAsia="Roboto" w:hAnsi="Roboto"/>
        </w:rPr>
      </w:pPr>
      <w:r w:rsidDel="00000000" w:rsidR="00000000" w:rsidRPr="00000000">
        <w:rPr>
          <w:rFonts w:ascii="Roboto" w:cs="Roboto" w:eastAsia="Roboto" w:hAnsi="Roboto"/>
          <w:b w:val="1"/>
          <w:bCs w:val="1"/>
          <w:sz w:val="21"/>
          <w:szCs w:val="21"/>
          <w:rtl w:val="0"/>
        </w:rPr>
        <w:t xml:space="preserve">IMPORTANT: This draft is not legal advice. It is a landlord-oriented draft prepared from supplied business  terms and should be reviewed by a Kentucky commercial real estate attorney before signing.</w:t>
        <w:br w:type="textWrapping"/>
        <w:br w:type="textWrapping"/>
        <w:t xml:space="preserve">If any conflict exists between the Basic Lease Information and the body of the Lease, the more specific provision  and the provision more protective of Landlord shall control unless prohibited by law. </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before="493.355712890625" w:line="240" w:lineRule="auto"/>
        <w:ind w:left="121.03996276855469" w:firstLine="0"/>
        <w:rPr>
          <w:rFonts w:ascii="Roboto" w:cs="Roboto" w:eastAsia="Roboto" w:hAnsi="Roboto"/>
          <w:color w:val="365f91"/>
          <w:sz w:val="26"/>
          <w:szCs w:val="26"/>
        </w:rPr>
      </w:pPr>
      <w:bookmarkStart w:colFirst="0" w:colLast="0" w:name="_oagbv9pi69i2" w:id="3"/>
      <w:bookmarkEnd w:id="3"/>
      <w:r w:rsidDel="00000000" w:rsidR="00000000" w:rsidRPr="00000000">
        <w:rPr>
          <w:rFonts w:ascii="Roboto" w:cs="Roboto" w:eastAsia="Roboto" w:hAnsi="Roboto"/>
          <w:color w:val="365f91"/>
          <w:sz w:val="32"/>
          <w:szCs w:val="32"/>
          <w:rtl w:val="0"/>
        </w:rPr>
        <w:t xml:space="preserve">BASIC LEASE INFORMATION AND BUSINESS TERMS </w:t>
      </w:r>
      <w:r w:rsidDel="00000000" w:rsidR="00000000" w:rsidRPr="00000000">
        <w:rPr>
          <w:rFonts w:ascii="Roboto" w:cs="Roboto" w:eastAsia="Roboto" w:hAnsi="Roboto"/>
          <w:color w:val="365f91"/>
          <w:sz w:val="26"/>
          <w:szCs w:val="26"/>
          <w:rtl w:val="0"/>
        </w:rPr>
        <w:br w:type="textWrapping"/>
      </w:r>
    </w:p>
    <w:tbl>
      <w:tblPr>
        <w:tblStyle w:val="Table1"/>
        <w:tblW w:w="10080.0"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8370"/>
        <w:tblGridChange w:id="0">
          <w:tblGrid>
            <w:gridCol w:w="1710"/>
            <w:gridCol w:w="8370"/>
          </w:tblGrid>
        </w:tblGridChange>
      </w:tblGrid>
      <w:tr>
        <w:trPr>
          <w:cantSplit w:val="0"/>
          <w:trHeight w:val="424.000244140625" w:hRule="atLeast"/>
          <w:tblHeader w:val="0"/>
        </w:trPr>
        <w:tc>
          <w:tcPr/>
          <w:p w:rsidR="00000000" w:rsidDel="00000000" w:rsidP="00000000" w:rsidRDefault="00000000" w:rsidRPr="00000000" w14:paraId="00000032">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Landlord </w:t>
            </w:r>
          </w:p>
        </w:tc>
        <w:tc>
          <w:tcPr/>
          <w:p w:rsidR="00000000" w:rsidDel="00000000" w:rsidP="00000000" w:rsidRDefault="00000000" w:rsidRPr="00000000" w14:paraId="00000033">
            <w:pPr>
              <w:widowControl w:val="0"/>
              <w:spacing w:line="229.9074411392212" w:lineRule="auto"/>
              <w:ind w:left="127.3797607421875" w:right="146.94091796875" w:hanging="2.1600341796875"/>
              <w:rPr>
                <w:rFonts w:ascii="Roboto" w:cs="Roboto" w:eastAsia="Roboto" w:hAnsi="Roboto"/>
                <w:sz w:val="18"/>
                <w:szCs w:val="18"/>
              </w:rPr>
            </w:pPr>
            <w:r w:rsidDel="00000000" w:rsidR="00000000" w:rsidRPr="00000000">
              <w:rPr>
                <w:rFonts w:ascii="Roboto" w:cs="Roboto" w:eastAsia="Roboto" w:hAnsi="Roboto"/>
                <w:sz w:val="18"/>
                <w:szCs w:val="18"/>
                <w:rtl w:val="0"/>
              </w:rPr>
              <w:t xml:space="preserve">Elite Properties Investments LLC, 248 Rivergreen Lane, Bowling  Green, Kentucky 42103.</w:t>
            </w:r>
          </w:p>
        </w:tc>
      </w:tr>
      <w:tr>
        <w:trPr>
          <w:cantSplit w:val="0"/>
          <w:trHeight w:val="631.99951171875" w:hRule="atLeast"/>
          <w:tblHeader w:val="0"/>
        </w:trPr>
        <w:tc>
          <w:tcPr/>
          <w:p w:rsidR="00000000" w:rsidDel="00000000" w:rsidP="00000000" w:rsidRDefault="00000000" w:rsidRPr="00000000" w14:paraId="00000034">
            <w:pPr>
              <w:widowControl w:val="0"/>
              <w:spacing w:line="240" w:lineRule="auto"/>
              <w:ind w:left="123.23997497558594"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Tenant </w:t>
            </w:r>
          </w:p>
        </w:tc>
        <w:tc>
          <w:tcPr/>
          <w:p w:rsidR="00000000" w:rsidDel="00000000" w:rsidP="00000000" w:rsidRDefault="00000000" w:rsidRPr="00000000" w14:paraId="00000035">
            <w:pPr>
              <w:widowControl w:val="0"/>
              <w:spacing w:line="229.90814208984375" w:lineRule="auto"/>
              <w:ind w:left="127.020263671875" w:right="276.0009765625" w:firstLine="0.3594970703125"/>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Common Good Network, a Kentucky nonprofit corporation and  educational 501(c)(3) organization; EIN 92-2612845; Kentucky  State ID 1264009; formed February 28, 2023.</w:t>
            </w:r>
          </w:p>
        </w:tc>
      </w:tr>
      <w:tr>
        <w:trPr>
          <w:cantSplit w:val="0"/>
          <w:trHeight w:val="630" w:hRule="atLeast"/>
          <w:tblHeader w:val="0"/>
        </w:trPr>
        <w:tc>
          <w:tcPr/>
          <w:p w:rsidR="00000000" w:rsidDel="00000000" w:rsidP="00000000" w:rsidRDefault="00000000" w:rsidRPr="00000000" w14:paraId="00000036">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Premises </w:t>
            </w:r>
          </w:p>
        </w:tc>
        <w:tc>
          <w:tcPr/>
          <w:p w:rsidR="00000000" w:rsidDel="00000000" w:rsidP="00000000" w:rsidRDefault="00000000" w:rsidRPr="00000000" w14:paraId="00000037">
            <w:pPr>
              <w:widowControl w:val="0"/>
              <w:spacing w:line="229.9074411392212" w:lineRule="auto"/>
              <w:ind w:left="125.2197265625" w:right="140.821533203125" w:hanging="1.97998046875"/>
              <w:rPr>
                <w:rFonts w:ascii="Roboto" w:cs="Roboto" w:eastAsia="Roboto" w:hAnsi="Roboto"/>
                <w:sz w:val="18"/>
                <w:szCs w:val="18"/>
              </w:rPr>
            </w:pPr>
            <w:r w:rsidDel="00000000" w:rsidR="00000000" w:rsidRPr="00000000">
              <w:rPr>
                <w:rFonts w:ascii="Roboto" w:cs="Roboto" w:eastAsia="Roboto" w:hAnsi="Roboto"/>
                <w:sz w:val="18"/>
                <w:szCs w:val="18"/>
                <w:rtl w:val="0"/>
              </w:rPr>
              <w:t xml:space="preserve">The agreed leased space located at 109 Creekwood Avenue,  Bowling Green, Kentucky 42101, together with appurtenant rights expressly granted in this Lease.</w:t>
            </w:r>
          </w:p>
        </w:tc>
      </w:tr>
      <w:tr>
        <w:trPr>
          <w:cantSplit w:val="0"/>
          <w:trHeight w:val="632.000732421875" w:hRule="atLeast"/>
          <w:tblHeader w:val="0"/>
        </w:trPr>
        <w:tc>
          <w:tcPr/>
          <w:p w:rsidR="00000000" w:rsidDel="00000000" w:rsidP="00000000" w:rsidRDefault="00000000" w:rsidRPr="00000000" w14:paraId="00000038">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Entrances </w:t>
            </w:r>
          </w:p>
        </w:tc>
        <w:tc>
          <w:tcPr/>
          <w:p w:rsidR="00000000" w:rsidDel="00000000" w:rsidP="00000000" w:rsidRDefault="00000000" w:rsidRPr="00000000" w14:paraId="00000039">
            <w:pPr>
              <w:widowControl w:val="0"/>
              <w:spacing w:line="229.90814208984375" w:lineRule="auto"/>
              <w:ind w:left="123.23974609375" w:right="133.80126953125" w:hanging="0.360107421875"/>
              <w:rPr>
                <w:rFonts w:ascii="Roboto" w:cs="Roboto" w:eastAsia="Roboto" w:hAnsi="Roboto"/>
                <w:sz w:val="18"/>
                <w:szCs w:val="18"/>
              </w:rPr>
            </w:pPr>
            <w:r w:rsidDel="00000000" w:rsidR="00000000" w:rsidRPr="00000000">
              <w:rPr>
                <w:rFonts w:ascii="Roboto" w:cs="Roboto" w:eastAsia="Roboto" w:hAnsi="Roboto"/>
                <w:sz w:val="18"/>
                <w:szCs w:val="18"/>
                <w:rtl w:val="0"/>
              </w:rPr>
              <w:t xml:space="preserve">Tenant shall have use of the front entrance, left-side entrance, and  rear entrance serving the leased Premises, subject to law and this  Lease.</w:t>
            </w:r>
          </w:p>
        </w:tc>
      </w:tr>
      <w:tr>
        <w:trPr>
          <w:cantSplit w:val="0"/>
          <w:trHeight w:val="423.9990234375" w:hRule="atLeast"/>
          <w:tblHeader w:val="0"/>
        </w:trPr>
        <w:tc>
          <w:tcPr/>
          <w:p w:rsidR="00000000" w:rsidDel="00000000" w:rsidP="00000000" w:rsidRDefault="00000000" w:rsidRPr="00000000" w14:paraId="0000003A">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Parking </w:t>
            </w:r>
          </w:p>
        </w:tc>
        <w:tc>
          <w:tcPr/>
          <w:p w:rsidR="00000000" w:rsidDel="00000000" w:rsidP="00000000" w:rsidRDefault="00000000" w:rsidRPr="00000000" w14:paraId="0000003B">
            <w:pPr>
              <w:widowControl w:val="0"/>
              <w:spacing w:line="229.9074411392212" w:lineRule="auto"/>
              <w:ind w:left="125.2197265625" w:right="177.1801757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Eight (8) designated parking spaces located on the left side of the  Building, as more particularly described in Exhibit B.</w:t>
            </w:r>
          </w:p>
        </w:tc>
      </w:tr>
      <w:tr>
        <w:trPr>
          <w:cantSplit w:val="0"/>
          <w:trHeight w:val="216.0009765625" w:hRule="atLeast"/>
          <w:tblHeader w:val="0"/>
        </w:trPr>
        <w:tc>
          <w:tcPr/>
          <w:p w:rsidR="00000000" w:rsidDel="00000000" w:rsidP="00000000" w:rsidRDefault="00000000" w:rsidRPr="00000000" w14:paraId="0000003C">
            <w:pPr>
              <w:widowControl w:val="0"/>
              <w:spacing w:line="240" w:lineRule="auto"/>
              <w:ind w:left="126.48002624511719"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Initial Term </w:t>
            </w:r>
          </w:p>
        </w:tc>
        <w:tc>
          <w:tcPr/>
          <w:p w:rsidR="00000000" w:rsidDel="00000000" w:rsidP="00000000" w:rsidRDefault="00000000" w:rsidRPr="00000000" w14:paraId="0000003D">
            <w:pPr>
              <w:widowControl w:val="0"/>
              <w:spacing w:line="240" w:lineRule="auto"/>
              <w:ind w:left="123.2397460937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Three (3) years.</w:t>
            </w:r>
          </w:p>
        </w:tc>
      </w:tr>
      <w:tr>
        <w:trPr>
          <w:cantSplit w:val="0"/>
          <w:trHeight w:val="423.9990234375" w:hRule="atLeast"/>
          <w:tblHeader w:val="0"/>
        </w:trPr>
        <w:tc>
          <w:tcPr/>
          <w:p w:rsidR="00000000" w:rsidDel="00000000" w:rsidP="00000000" w:rsidRDefault="00000000" w:rsidRPr="00000000" w14:paraId="0000003E">
            <w:pPr>
              <w:widowControl w:val="0"/>
              <w:spacing w:line="240" w:lineRule="auto"/>
              <w:ind w:left="127.37998962402344"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Commencement Date </w:t>
            </w:r>
          </w:p>
        </w:tc>
        <w:tc>
          <w:tcPr/>
          <w:p w:rsidR="00000000" w:rsidDel="00000000" w:rsidP="00000000" w:rsidRDefault="00000000" w:rsidRPr="00000000" w14:paraId="0000003F">
            <w:pPr>
              <w:widowControl w:val="0"/>
              <w:spacing w:line="229.90880012512207" w:lineRule="auto"/>
              <w:ind w:left="126.8402099609375" w:right="338.64013671875" w:hanging="8.0999755859375"/>
              <w:rPr>
                <w:rFonts w:ascii="Roboto" w:cs="Roboto" w:eastAsia="Roboto" w:hAnsi="Roboto"/>
                <w:sz w:val="18"/>
                <w:szCs w:val="18"/>
              </w:rPr>
            </w:pPr>
            <w:r w:rsidDel="00000000" w:rsidR="00000000" w:rsidRPr="00000000">
              <w:rPr>
                <w:rFonts w:ascii="Roboto" w:cs="Roboto" w:eastAsia="Roboto" w:hAnsi="Roboto"/>
                <w:sz w:val="18"/>
                <w:szCs w:val="18"/>
                <w:rtl w:val="0"/>
              </w:rPr>
              <w:t xml:space="preserve">____________________, 2026, or such other date stated in the  commencement certificate signed by the parties.</w:t>
            </w:r>
          </w:p>
        </w:tc>
      </w:tr>
      <w:tr>
        <w:trPr>
          <w:cantSplit w:val="0"/>
          <w:trHeight w:val="632.000732421875" w:hRule="atLeast"/>
          <w:tblHeader w:val="0"/>
        </w:trPr>
        <w:tc>
          <w:tcPr/>
          <w:p w:rsidR="00000000" w:rsidDel="00000000" w:rsidP="00000000" w:rsidRDefault="00000000" w:rsidRPr="00000000" w14:paraId="00000040">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Expiration Date </w:t>
            </w:r>
          </w:p>
        </w:tc>
        <w:tc>
          <w:tcPr/>
          <w:p w:rsidR="00000000" w:rsidDel="00000000" w:rsidP="00000000" w:rsidRDefault="00000000" w:rsidRPr="00000000" w14:paraId="00000041">
            <w:pPr>
              <w:widowControl w:val="0"/>
              <w:spacing w:line="229.90814208984375" w:lineRule="auto"/>
              <w:ind w:left="121.7999267578125" w:right="113.1005859375" w:firstLine="1.4398193359375"/>
              <w:rPr>
                <w:rFonts w:ascii="Roboto" w:cs="Roboto" w:eastAsia="Roboto" w:hAnsi="Roboto"/>
                <w:sz w:val="18"/>
                <w:szCs w:val="18"/>
              </w:rPr>
            </w:pPr>
            <w:r w:rsidDel="00000000" w:rsidR="00000000" w:rsidRPr="00000000">
              <w:rPr>
                <w:rFonts w:ascii="Roboto" w:cs="Roboto" w:eastAsia="Roboto" w:hAnsi="Roboto"/>
                <w:sz w:val="18"/>
                <w:szCs w:val="18"/>
                <w:rtl w:val="0"/>
              </w:rPr>
              <w:t xml:space="preserve">The day immediately preceding the third anniversary of the  Commencement Date, unless extended or earlier terminated under  this Lease.</w:t>
            </w:r>
          </w:p>
        </w:tc>
      </w:tr>
      <w:tr>
        <w:trPr>
          <w:cantSplit w:val="0"/>
          <w:trHeight w:val="977.9998779296875" w:hRule="atLeast"/>
          <w:tblHeader w:val="0"/>
        </w:trPr>
        <w:tc>
          <w:tcPr/>
          <w:p w:rsidR="00000000" w:rsidDel="00000000" w:rsidP="00000000" w:rsidRDefault="00000000" w:rsidRPr="00000000" w14:paraId="00000042">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Base Rent </w:t>
            </w:r>
          </w:p>
        </w:tc>
        <w:tc>
          <w:tcPr/>
          <w:p w:rsidR="00000000" w:rsidDel="00000000" w:rsidP="00000000" w:rsidRDefault="00000000" w:rsidRPr="00000000" w14:paraId="00000043">
            <w:pPr>
              <w:widowControl w:val="0"/>
              <w:spacing w:line="230.38393020629883" w:lineRule="auto"/>
              <w:ind w:left="122.1002197265625" w:right="117.08984375" w:firstLine="1.6796875"/>
              <w:rPr>
                <w:rFonts w:ascii="Roboto" w:cs="Roboto" w:eastAsia="Roboto" w:hAnsi="Roboto"/>
                <w:sz w:val="21"/>
                <w:szCs w:val="21"/>
              </w:rPr>
            </w:pPr>
            <w:r w:rsidDel="00000000" w:rsidR="00000000" w:rsidRPr="00000000">
              <w:rPr>
                <w:rFonts w:ascii="Roboto" w:cs="Roboto" w:eastAsia="Roboto" w:hAnsi="Roboto"/>
                <w:sz w:val="21"/>
                <w:szCs w:val="21"/>
                <w:rtl w:val="0"/>
              </w:rPr>
              <w:t xml:space="preserve">Three Thousand Five Hundred Dollars ($3,500.00) every thirty (30) days, with the first payment due upon  signing/execution of this Lease and each later payment  due every thirty (30) days thereafter.</w:t>
            </w:r>
          </w:p>
        </w:tc>
      </w:tr>
      <w:tr>
        <w:trPr>
          <w:cantSplit w:val="0"/>
          <w:trHeight w:val="423.9996337890625" w:hRule="atLeast"/>
          <w:tblHeader w:val="0"/>
        </w:trPr>
        <w:tc>
          <w:tcPr/>
          <w:p w:rsidR="00000000" w:rsidDel="00000000" w:rsidP="00000000" w:rsidRDefault="00000000" w:rsidRPr="00000000" w14:paraId="00000044">
            <w:pPr>
              <w:widowControl w:val="0"/>
              <w:spacing w:line="240" w:lineRule="auto"/>
              <w:ind w:left="121.80000305175781"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Annual Increase </w:t>
            </w:r>
          </w:p>
        </w:tc>
        <w:tc>
          <w:tcPr/>
          <w:p w:rsidR="00000000" w:rsidDel="00000000" w:rsidP="00000000" w:rsidRDefault="00000000" w:rsidRPr="00000000" w14:paraId="00000045">
            <w:pPr>
              <w:widowControl w:val="0"/>
              <w:spacing w:line="229.9074411392212" w:lineRule="auto"/>
              <w:ind w:left="127.3797607421875" w:right="378.23974609375" w:hanging="4.1400146484375"/>
              <w:rPr>
                <w:rFonts w:ascii="Roboto" w:cs="Roboto" w:eastAsia="Roboto" w:hAnsi="Roboto"/>
                <w:sz w:val="18"/>
                <w:szCs w:val="18"/>
              </w:rPr>
            </w:pPr>
            <w:r w:rsidDel="00000000" w:rsidR="00000000" w:rsidRPr="00000000">
              <w:rPr>
                <w:rFonts w:ascii="Roboto" w:cs="Roboto" w:eastAsia="Roboto" w:hAnsi="Roboto"/>
                <w:sz w:val="18"/>
                <w:szCs w:val="18"/>
                <w:rtl w:val="0"/>
              </w:rPr>
              <w:t xml:space="preserve">Three percent (3%) annual increase on each anniversary of the  Commencement Date.</w:t>
            </w:r>
          </w:p>
        </w:tc>
      </w:tr>
      <w:tr>
        <w:trPr>
          <w:cantSplit w:val="0"/>
          <w:trHeight w:val="216.0003662109375" w:hRule="atLeast"/>
          <w:tblHeader w:val="0"/>
        </w:trPr>
        <w:tc>
          <w:tcPr/>
          <w:p w:rsidR="00000000" w:rsidDel="00000000" w:rsidP="00000000" w:rsidRDefault="00000000" w:rsidRPr="00000000" w14:paraId="00000046">
            <w:pPr>
              <w:widowControl w:val="0"/>
              <w:spacing w:line="240" w:lineRule="auto"/>
              <w:ind w:left="132.0600128173828"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Security Deposit </w:t>
            </w:r>
          </w:p>
        </w:tc>
        <w:tc>
          <w:tcPr/>
          <w:p w:rsidR="00000000" w:rsidDel="00000000" w:rsidP="00000000" w:rsidRDefault="00000000" w:rsidRPr="00000000" w14:paraId="00000047">
            <w:pPr>
              <w:widowControl w:val="0"/>
              <w:spacing w:line="240" w:lineRule="auto"/>
              <w:ind w:left="132.059936523437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Seven Thousand Dollars ($7,000.00).</w:t>
            </w:r>
          </w:p>
        </w:tc>
      </w:tr>
      <w:tr>
        <w:trPr>
          <w:cantSplit w:val="0"/>
          <w:trHeight w:val="837.9998779296875" w:hRule="atLeast"/>
          <w:tblHeader w:val="0"/>
        </w:trPr>
        <w:tc>
          <w:tcPr/>
          <w:p w:rsidR="00000000" w:rsidDel="00000000" w:rsidP="00000000" w:rsidRDefault="00000000" w:rsidRPr="00000000" w14:paraId="00000048">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Lease Type </w:t>
            </w:r>
          </w:p>
        </w:tc>
        <w:tc>
          <w:tcPr/>
          <w:p w:rsidR="00000000" w:rsidDel="00000000" w:rsidP="00000000" w:rsidRDefault="00000000" w:rsidRPr="00000000" w14:paraId="00000049">
            <w:pPr>
              <w:widowControl w:val="0"/>
              <w:spacing w:line="229.90789890289307" w:lineRule="auto"/>
              <w:ind w:left="123.23974609375" w:right="245.93994140625" w:hanging="0.5401611328125"/>
              <w:rPr>
                <w:rFonts w:ascii="Roboto" w:cs="Roboto" w:eastAsia="Roboto" w:hAnsi="Roboto"/>
                <w:sz w:val="18"/>
                <w:szCs w:val="18"/>
              </w:rPr>
            </w:pPr>
            <w:r w:rsidDel="00000000" w:rsidR="00000000" w:rsidRPr="00000000">
              <w:rPr>
                <w:rFonts w:ascii="Roboto" w:cs="Roboto" w:eastAsia="Roboto" w:hAnsi="Roboto"/>
                <w:sz w:val="18"/>
                <w:szCs w:val="18"/>
                <w:rtl w:val="0"/>
              </w:rPr>
              <w:t xml:space="preserve">Triple Net (NNN). Tenant pays Base Rent plus Additional Rent,  including taxes, insurance reimbursements, CAM, utilities,  maintenance and other charges allocated to Tenant under this  Lease. Tenant does not pay Landlord income taxes.</w:t>
            </w:r>
          </w:p>
        </w:tc>
      </w:tr>
      <w:tr>
        <w:trPr>
          <w:cantSplit w:val="0"/>
          <w:trHeight w:val="977.9998779296875" w:hRule="atLeast"/>
          <w:tblHeader w:val="0"/>
        </w:trPr>
        <w:tc>
          <w:tcPr/>
          <w:p w:rsidR="00000000" w:rsidDel="00000000" w:rsidP="00000000" w:rsidRDefault="00000000" w:rsidRPr="00000000" w14:paraId="0000004A">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Renewal Option </w:t>
            </w:r>
          </w:p>
        </w:tc>
        <w:tc>
          <w:tcPr/>
          <w:p w:rsidR="00000000" w:rsidDel="00000000" w:rsidP="00000000" w:rsidRDefault="00000000" w:rsidRPr="00000000" w14:paraId="0000004B">
            <w:pPr>
              <w:widowControl w:val="0"/>
              <w:spacing w:line="230.38411617279053" w:lineRule="auto"/>
              <w:ind w:left="123.7799072265625" w:right="118.7707519531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have the option to renew this Lease for  successive additional five (5) year terms, provided  Tenant is not in default and timely gives written renewal  notice as stated in Exhibit F.</w:t>
            </w:r>
          </w:p>
        </w:tc>
      </w:tr>
      <w:tr>
        <w:trPr>
          <w:cantSplit w:val="0"/>
          <w:trHeight w:val="632.0001220703125" w:hRule="atLeast"/>
          <w:tblHeader w:val="0"/>
        </w:trPr>
        <w:tc>
          <w:tcPr/>
          <w:p w:rsidR="00000000" w:rsidDel="00000000" w:rsidP="00000000" w:rsidRDefault="00000000" w:rsidRPr="00000000" w14:paraId="0000004C">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Permitted Use </w:t>
            </w:r>
          </w:p>
        </w:tc>
        <w:tc>
          <w:tcPr/>
          <w:p w:rsidR="00000000" w:rsidDel="00000000" w:rsidP="00000000" w:rsidRDefault="00000000" w:rsidRPr="00000000" w14:paraId="0000004D">
            <w:pPr>
              <w:widowControl w:val="0"/>
              <w:spacing w:line="229.90814208984375" w:lineRule="auto"/>
              <w:ind w:left="125.2197265625" w:right="161.881103515625" w:hanging="1.6204833984375"/>
              <w:rPr>
                <w:rFonts w:ascii="Roboto" w:cs="Roboto" w:eastAsia="Roboto" w:hAnsi="Roboto"/>
                <w:sz w:val="18"/>
                <w:szCs w:val="18"/>
              </w:rPr>
            </w:pPr>
            <w:r w:rsidDel="00000000" w:rsidR="00000000" w:rsidRPr="00000000">
              <w:rPr>
                <w:rFonts w:ascii="Roboto" w:cs="Roboto" w:eastAsia="Roboto" w:hAnsi="Roboto"/>
                <w:sz w:val="18"/>
                <w:szCs w:val="18"/>
                <w:rtl w:val="0"/>
              </w:rPr>
              <w:t xml:space="preserve">Educational nonprofit, community outreach, administrative  offices, training, workshops, charitable programming, and related  501(c)(3) educational activities only.</w:t>
            </w:r>
          </w:p>
        </w:tc>
      </w:tr>
      <w:tr>
        <w:trPr>
          <w:cantSplit w:val="0"/>
          <w:trHeight w:val="215.999755859375" w:hRule="atLeast"/>
          <w:tblHeader w:val="0"/>
        </w:trPr>
        <w:tc>
          <w:tcPr/>
          <w:p w:rsidR="00000000" w:rsidDel="00000000" w:rsidP="00000000" w:rsidRDefault="00000000" w:rsidRPr="00000000" w14:paraId="0000004E">
            <w:pPr>
              <w:widowControl w:val="0"/>
              <w:spacing w:line="240" w:lineRule="auto"/>
              <w:ind w:left="121.9799804687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Venue </w:t>
            </w:r>
          </w:p>
        </w:tc>
        <w:tc>
          <w:tcPr/>
          <w:p w:rsidR="00000000" w:rsidDel="00000000" w:rsidP="00000000" w:rsidRDefault="00000000" w:rsidRPr="00000000" w14:paraId="0000004F">
            <w:pPr>
              <w:widowControl w:val="0"/>
              <w:spacing w:line="240" w:lineRule="auto"/>
              <w:ind w:left="120.180053710937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Warren County, Kentucky.</w:t>
            </w:r>
          </w:p>
        </w:tc>
      </w:tr>
    </w:tbl>
    <w:p w:rsidR="00000000" w:rsidDel="00000000" w:rsidP="00000000" w:rsidRDefault="00000000" w:rsidRPr="00000000" w14:paraId="000000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05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052">
      <w:pPr>
        <w:widowControl w:val="0"/>
        <w:spacing w:line="264.6558666229248" w:lineRule="auto"/>
        <w:ind w:left="126.719970703125" w:right="15.3271484375" w:firstLine="0.4199981689453125"/>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3">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4">
      <w:pPr>
        <w:widowControl w:val="0"/>
        <w:spacing w:before="5.9399414062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widowControl w:val="0"/>
        <w:spacing w:before="5.93994140625" w:line="240" w:lineRule="auto"/>
        <w:ind w:left="121.03996276855469" w:firstLine="0"/>
        <w:rPr>
          <w:rFonts w:ascii="Roboto" w:cs="Roboto" w:eastAsia="Roboto" w:hAnsi="Roboto"/>
          <w:color w:val="4f81bd"/>
          <w:sz w:val="23"/>
          <w:szCs w:val="23"/>
        </w:rPr>
      </w:pPr>
      <w:bookmarkStart w:colFirst="0" w:colLast="0" w:name="_pb7fsl4r9eru" w:id="4"/>
      <w:bookmarkEnd w:id="4"/>
      <w:r w:rsidDel="00000000" w:rsidR="00000000" w:rsidRPr="00000000">
        <w:rPr>
          <w:rFonts w:ascii="Roboto" w:cs="Roboto" w:eastAsia="Roboto" w:hAnsi="Roboto"/>
          <w:color w:val="365f91"/>
          <w:sz w:val="26"/>
          <w:szCs w:val="26"/>
          <w:rtl w:val="0"/>
        </w:rPr>
        <w:t xml:space="preserve">ARTICLE 1 - PARTIES, PREMISES AND GRANT </w:t>
      </w:r>
      <w:r w:rsidDel="00000000" w:rsidR="00000000" w:rsidRPr="00000000">
        <w:rPr>
          <w:rtl w:val="0"/>
        </w:rPr>
      </w:r>
    </w:p>
    <w:p w:rsidR="00000000" w:rsidDel="00000000" w:rsidP="00000000" w:rsidRDefault="00000000" w:rsidRPr="00000000" w14:paraId="00000056">
      <w:pPr>
        <w:widowControl w:val="0"/>
        <w:spacing w:before="261.579589843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1.1 Parties. </w:t>
      </w:r>
    </w:p>
    <w:p w:rsidR="00000000" w:rsidDel="00000000" w:rsidP="00000000" w:rsidRDefault="00000000" w:rsidRPr="00000000" w14:paraId="00000057">
      <w:pPr>
        <w:widowControl w:val="0"/>
        <w:spacing w:before="51.590576171875" w:line="264.6558666229248" w:lineRule="auto"/>
        <w:ind w:left="123.77998352050781" w:right="568.8916015625" w:hanging="1.050033569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Commercial Triple Net Lease Agreement (the "Lease") is entered into by and between Elite Properties  Investments LLC, a Kentucky limited liability company ("Landlord"), and Common Good Network, a Kentucky  nonprofit corporation and educational 501(c)(3) organization ("Tenant"). </w:t>
      </w:r>
    </w:p>
    <w:p w:rsidR="00000000" w:rsidDel="00000000" w:rsidP="00000000" w:rsidRDefault="00000000" w:rsidRPr="00000000" w14:paraId="00000058">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1.2 Premises. </w:t>
      </w:r>
    </w:p>
    <w:p w:rsidR="00000000" w:rsidDel="00000000" w:rsidP="00000000" w:rsidRDefault="00000000" w:rsidRPr="00000000" w14:paraId="00000059">
      <w:pPr>
        <w:widowControl w:val="0"/>
        <w:spacing w:before="51.590576171875" w:line="264.65606689453125" w:lineRule="auto"/>
        <w:ind w:left="122.09999084472656" w:right="13.4375" w:firstLine="3.9900207519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leases to Tenant, and Tenant leases from Landlord, the agreed leased portion of the property commonly  known as 109 Creekwood Avenue, Bowling Green, Kentucky 42101 (the "Property" or "Building"), together with only  those appurtenant rights expressly stated in this Lease. The Premises do not include any roof area, structural elements,  utility rooms, mechanical rooms, storage areas, or other areas not expressly included by Landlord in writing. </w:t>
      </w:r>
    </w:p>
    <w:p w:rsidR="00000000" w:rsidDel="00000000" w:rsidP="00000000" w:rsidRDefault="00000000" w:rsidRPr="00000000" w14:paraId="0000005A">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1.3 Entrances and Parking. </w:t>
      </w:r>
    </w:p>
    <w:p w:rsidR="00000000" w:rsidDel="00000000" w:rsidP="00000000" w:rsidRDefault="00000000" w:rsidRPr="00000000" w14:paraId="0000005B">
      <w:pPr>
        <w:widowControl w:val="0"/>
        <w:spacing w:before="51.590576171875" w:line="264.65606689453125" w:lineRule="auto"/>
        <w:ind w:left="122.09999084472656" w:right="375.89965820312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have use of the front entrance, left-side entrance, and rear entrance serving the Premises, and eight (8)  designated parking spaces on the left side of the Building. Landlord may adopt reasonable parking, access, traffic,  towing, delivery and safety rules. Tenant shall not park disabled, abandoned, unlicensed or stored vehicles on the  Property. </w:t>
      </w:r>
    </w:p>
    <w:p w:rsidR="00000000" w:rsidDel="00000000" w:rsidP="00000000" w:rsidRDefault="00000000" w:rsidRPr="00000000" w14:paraId="0000005C">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1.4 No Implied Rights. </w:t>
      </w:r>
    </w:p>
    <w:p w:rsidR="00000000" w:rsidDel="00000000" w:rsidP="00000000" w:rsidRDefault="00000000" w:rsidRPr="00000000" w14:paraId="0000005D">
      <w:pPr>
        <w:widowControl w:val="0"/>
        <w:spacing w:before="51.5899658203125" w:line="264.6561527252197" w:lineRule="auto"/>
        <w:ind w:left="123.77998352050781" w:right="30.24047851562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receives no rights by implication. All rights not expressly granted to Tenant are reserved by Landlord, including rights to use, manage, repair, improve, finance, sell, subdivide, reconfigure, or alter any portion of the Property not  exclusively leased to Tenant, provided Landlord does not unreasonably prevent Tenant from accessing the Premises. </w:t>
      </w:r>
    </w:p>
    <w:p w:rsidR="00000000" w:rsidDel="00000000" w:rsidP="00000000" w:rsidRDefault="00000000" w:rsidRPr="00000000" w14:paraId="0000005E">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gnrhphqymc4k" w:id="5"/>
      <w:bookmarkEnd w:id="5"/>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wv9tw420v4qo" w:id="6"/>
      <w:bookmarkEnd w:id="6"/>
      <w:r w:rsidDel="00000000" w:rsidR="00000000" w:rsidRPr="00000000">
        <w:rPr>
          <w:rFonts w:ascii="Roboto" w:cs="Roboto" w:eastAsia="Roboto" w:hAnsi="Roboto"/>
          <w:color w:val="365f91"/>
          <w:sz w:val="26"/>
          <w:szCs w:val="26"/>
          <w:rtl w:val="0"/>
        </w:rPr>
        <w:t xml:space="preserve">ARTICLE 2 - TERM, DELIVERY AND ACCEPTANCE </w:t>
      </w:r>
    </w:p>
    <w:p w:rsidR="00000000" w:rsidDel="00000000" w:rsidP="00000000" w:rsidRDefault="00000000" w:rsidRPr="00000000" w14:paraId="00000060">
      <w:pPr>
        <w:widowControl w:val="0"/>
        <w:spacing w:before="261.58020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2.1 Term. </w:t>
      </w:r>
    </w:p>
    <w:p w:rsidR="00000000" w:rsidDel="00000000" w:rsidP="00000000" w:rsidRDefault="00000000" w:rsidRPr="00000000" w14:paraId="00000061">
      <w:pPr>
        <w:widowControl w:val="0"/>
        <w:spacing w:before="51.5899658203125" w:line="264.6558666229248" w:lineRule="auto"/>
        <w:ind w:left="122.73002624511719" w:right="175.97900390625" w:firstLine="1.049957275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initial term shall be three (3) years, commencing on the Commencement Date and ending on the Expiration Date  unless renewed or earlier terminated as provided in this Lease. </w:t>
      </w:r>
    </w:p>
    <w:p w:rsidR="00000000" w:rsidDel="00000000" w:rsidP="00000000" w:rsidRDefault="00000000" w:rsidRPr="00000000" w14:paraId="00000062">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2.2 Delivery and Acceptance. </w:t>
      </w:r>
    </w:p>
    <w:p w:rsidR="00000000" w:rsidDel="00000000" w:rsidP="00000000" w:rsidRDefault="00000000" w:rsidRPr="00000000" w14:paraId="00000063">
      <w:pPr>
        <w:widowControl w:val="0"/>
        <w:spacing w:before="51.5899658203125" w:line="264.65606689453125" w:lineRule="auto"/>
        <w:ind w:left="123.77998352050781" w:right="517.647705078125" w:hanging="1.050033569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accepts the Premises in its AS-IS, WHERE-IS condition, with all faults, except only for express written  obligations of Landlord stated in this Lease. Tenant acknowledges that it has had the opportunity to inspect the  Premises, confirm zoning and licensing requirements, and determine suitability for Tenant's intended educational  nonprofit use. </w:t>
      </w:r>
    </w:p>
    <w:p w:rsidR="00000000" w:rsidDel="00000000" w:rsidP="00000000" w:rsidRDefault="00000000" w:rsidRPr="00000000" w14:paraId="00000064">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2.3 Commencement Certificate. </w:t>
      </w:r>
    </w:p>
    <w:p w:rsidR="00000000" w:rsidDel="00000000" w:rsidP="00000000" w:rsidRDefault="00000000" w:rsidRPr="00000000" w14:paraId="00000065">
      <w:pPr>
        <w:widowControl w:val="0"/>
        <w:spacing w:before="51.5899658203125" w:line="264.6558666229248" w:lineRule="auto"/>
        <w:ind w:left="124.19998168945312" w:right="276.1474609375" w:firstLine="0.2100372314453125"/>
        <w:rPr>
          <w:rFonts w:ascii="Roboto" w:cs="Roboto" w:eastAsia="Roboto" w:hAnsi="Roboto"/>
          <w:color w:val="365f91"/>
          <w:sz w:val="26"/>
          <w:szCs w:val="26"/>
        </w:rPr>
      </w:pPr>
      <w:r w:rsidDel="00000000" w:rsidR="00000000" w:rsidRPr="00000000">
        <w:rPr>
          <w:rFonts w:ascii="Roboto" w:cs="Roboto" w:eastAsia="Roboto" w:hAnsi="Roboto"/>
          <w:sz w:val="21"/>
          <w:szCs w:val="21"/>
          <w:rtl w:val="0"/>
        </w:rPr>
        <w:t xml:space="preserve">Upon request, Tenant shall sign a commencement certificate confirming the Commencement Date, Expiration Date,  rent schedule, security deposit, parking spaces, and that Tenant has accepted possession. </w:t>
      </w:r>
      <w:r w:rsidDel="00000000" w:rsidR="00000000" w:rsidRPr="00000000">
        <w:rPr>
          <w:rtl w:val="0"/>
        </w:rPr>
      </w:r>
    </w:p>
    <w:p w:rsidR="00000000" w:rsidDel="00000000" w:rsidP="00000000" w:rsidRDefault="00000000" w:rsidRPr="00000000" w14:paraId="00000066">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8xht033otorl" w:id="7"/>
      <w:bookmarkEnd w:id="7"/>
      <w:r w:rsidDel="00000000" w:rsidR="00000000" w:rsidRPr="00000000">
        <w:rPr>
          <w:rFonts w:ascii="Roboto" w:cs="Roboto" w:eastAsia="Roboto" w:hAnsi="Roboto"/>
          <w:color w:val="365f91"/>
          <w:sz w:val="26"/>
          <w:szCs w:val="26"/>
          <w:rtl w:val="0"/>
        </w:rPr>
        <w:t xml:space="preserve">ARTICLE 3 - RENT AND ADDITIONAL RENT </w:t>
      </w:r>
    </w:p>
    <w:p w:rsidR="00000000" w:rsidDel="00000000" w:rsidP="00000000" w:rsidRDefault="00000000" w:rsidRPr="00000000" w14:paraId="00000067">
      <w:pPr>
        <w:widowControl w:val="0"/>
        <w:spacing w:before="261.5798950195312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3.1 Base Rent. </w:t>
      </w:r>
    </w:p>
    <w:p w:rsidR="00000000" w:rsidDel="00000000" w:rsidP="00000000" w:rsidRDefault="00000000" w:rsidRPr="00000000" w14:paraId="00000068">
      <w:pPr>
        <w:widowControl w:val="0"/>
        <w:spacing w:before="51.5899658203125" w:line="264.65600967407227" w:lineRule="auto"/>
        <w:ind w:left="122.09999084472656" w:right="14.071044921875" w:firstLine="1.67999267578125"/>
        <w:rPr>
          <w:rFonts w:ascii="Roboto" w:cs="Roboto" w:eastAsia="Roboto" w:hAnsi="Roboto"/>
          <w:sz w:val="18"/>
          <w:szCs w:val="18"/>
        </w:rPr>
      </w:pPr>
      <w:r w:rsidDel="00000000" w:rsidR="00000000" w:rsidRPr="00000000">
        <w:rPr>
          <w:rFonts w:ascii="Roboto" w:cs="Roboto" w:eastAsia="Roboto" w:hAnsi="Roboto"/>
          <w:sz w:val="21"/>
          <w:szCs w:val="21"/>
          <w:rtl w:val="0"/>
        </w:rPr>
        <w:t xml:space="preserve">Tenant shall pay Base Rent of Three Thousand Five Hundred Dollars ($3,500.00) every thirty (30) days. The first  rental payment shall be due upon signing/execution of this Lease. Thereafter, each rental installment shall be due every  thirty (30) days from the date this Lease is signed, without demand, notice, deduction, setoff, counterclaim or  abatement, except where expressly required by applicable law.</w:t>
        <w:br w:type="textWrapping"/>
      </w: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69">
      <w:pPr>
        <w:widowControl w:val="0"/>
        <w:spacing w:before="6.93969726562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3.2 Annual Increases. </w:t>
      </w:r>
    </w:p>
    <w:p w:rsidR="00000000" w:rsidDel="00000000" w:rsidP="00000000" w:rsidRDefault="00000000" w:rsidRPr="00000000" w14:paraId="0000006A">
      <w:pPr>
        <w:widowControl w:val="0"/>
        <w:spacing w:before="51.590576171875" w:line="264.65646743774414" w:lineRule="auto"/>
        <w:ind w:left="123.3599853515625" w:right="213.150634765625" w:firstLine="5.2500152587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On each anniversary of the Commencement Date, Base Rent shall increase by three percent (3%) over the Base Rent  payable immediately before such anniversary. The increase shall apply automatically without further notice. </w:t>
      </w:r>
    </w:p>
    <w:p w:rsidR="00000000" w:rsidDel="00000000" w:rsidP="00000000" w:rsidRDefault="00000000" w:rsidRPr="00000000" w14:paraId="0000006B">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3.3 Triple Net Additional Rent. </w:t>
      </w:r>
    </w:p>
    <w:p w:rsidR="00000000" w:rsidDel="00000000" w:rsidP="00000000" w:rsidRDefault="00000000" w:rsidRPr="00000000" w14:paraId="0000006C">
      <w:pPr>
        <w:widowControl w:val="0"/>
        <w:spacing w:before="51.590576171875" w:line="264.65606689453125" w:lineRule="auto"/>
        <w:ind w:left="123.3599853515625" w:right="14.2773437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is intended to be a Triple Net (NNN) lease. In addition to Base Rent, Tenant shall pay as Additional Rent all sums required under this Lease, including Tenant's share of real estate taxes, assessments, property insurance  premiums, CAM expenses, utilities, maintenance obligations, repair charges, service charges, late fees, interest,  administrative charges, legal fees, and any other amounts due to Landlord. All Additional Rent is collectible as rent. </w:t>
      </w:r>
    </w:p>
    <w:p w:rsidR="00000000" w:rsidDel="00000000" w:rsidP="00000000" w:rsidRDefault="00000000" w:rsidRPr="00000000" w14:paraId="0000006D">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3.4 Taxes and Insurance. </w:t>
      </w:r>
    </w:p>
    <w:p w:rsidR="00000000" w:rsidDel="00000000" w:rsidP="00000000" w:rsidRDefault="00000000" w:rsidRPr="00000000" w14:paraId="0000006E">
      <w:pPr>
        <w:widowControl w:val="0"/>
        <w:spacing w:before="51.590576171875" w:line="264.6558666229248" w:lineRule="auto"/>
        <w:ind w:left="123.3599853515625" w:right="39.688720703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pay or reimburse Landlord for real estate taxes and assessments attributable to the Property or Tenant's  allocated share if the Property contains multiple spaces or uses. Tenant shall reimburse Landlord for property insurance premiums, including commercial property, casualty, liability, fire, extended coverage, flood or other coverage  maintained by Landlord as reasonably determined by Landlord. Tenant is not responsible for Landlord's federal or state income taxes, except to the extent a tax is imposed in lieu of real estate taxes. </w:t>
      </w:r>
    </w:p>
    <w:p w:rsidR="00000000" w:rsidDel="00000000" w:rsidP="00000000" w:rsidRDefault="00000000" w:rsidRPr="00000000" w14:paraId="0000006F">
      <w:pPr>
        <w:widowControl w:val="0"/>
        <w:spacing w:before="51.590576171875" w:line="264.6558666229248" w:lineRule="auto"/>
        <w:ind w:left="123.3599853515625" w:right="39.688720703125" w:firstLine="0.4199981689453125"/>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0">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3.5 CAM. </w:t>
      </w:r>
    </w:p>
    <w:p w:rsidR="00000000" w:rsidDel="00000000" w:rsidP="00000000" w:rsidRDefault="00000000" w:rsidRPr="00000000" w14:paraId="00000071">
      <w:pPr>
        <w:widowControl w:val="0"/>
        <w:spacing w:before="51.5899658203125" w:line="264.6558666229248" w:lineRule="auto"/>
        <w:ind w:left="124.19998168945312" w:right="38.01025390625" w:firstLine="4.41001892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Common Area Maintenance expenses may include, without limitation, parking area repair and striping, exterior  lighting, landscaping, snow and ice removal, trash area maintenance, drainage, security, pest control for common areas, cleaning, property management, code compliance, supplies, shared utilities, signage maintenance, exterior  maintenance, and reasonable administrative costs. Landlord may estimate CAM monthly and reconcile annually. </w:t>
      </w:r>
    </w:p>
    <w:p w:rsidR="00000000" w:rsidDel="00000000" w:rsidP="00000000" w:rsidRDefault="00000000" w:rsidRPr="00000000" w14:paraId="00000072">
      <w:pPr>
        <w:widowControl w:val="0"/>
        <w:spacing w:before="214.356689453125" w:line="240" w:lineRule="auto"/>
        <w:ind w:left="128.50997924804688"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3.6 Grace Period, Late Charges and Interest. </w:t>
      </w:r>
    </w:p>
    <w:p w:rsidR="00000000" w:rsidDel="00000000" w:rsidP="00000000" w:rsidRDefault="00000000" w:rsidRPr="00000000" w14:paraId="00000073">
      <w:pPr>
        <w:widowControl w:val="0"/>
        <w:spacing w:before="51.5899658203125" w:line="264.6559810638428" w:lineRule="auto"/>
        <w:ind w:left="122.09999084472656" w:right="14.9108886718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have a five (5) calendar day grace period following each Rent Due Date. If any Rent or Additional Rent is  not received by Landlord before the expiration of the grace period, Tenant shall immediately pay a late charge of One  Hundred Fifty Dollars ($150.00), plus Fifty Dollars ($50.00) for each additional calendar day the Rent remains unpaid  until paid in full. These late charges are intended to compensate Landlord for administrative expenses and are not a  penalty. In addition to late charges, all past-due amounts shall accrue interest at twelve percent (12%) per annum or the  highest lawful rate, whichever is less. Acceptance of late rent does not waive default, remedies, or Landlord's right to  strictly enforce future payment obligations, and shall not establish any course of dealing. </w:t>
      </w:r>
    </w:p>
    <w:p w:rsidR="00000000" w:rsidDel="00000000" w:rsidP="00000000" w:rsidRDefault="00000000" w:rsidRPr="00000000" w14:paraId="00000074">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3.7 Returned Payments. </w:t>
      </w:r>
    </w:p>
    <w:p w:rsidR="00000000" w:rsidDel="00000000" w:rsidP="00000000" w:rsidRDefault="00000000" w:rsidRPr="00000000" w14:paraId="00000075">
      <w:pPr>
        <w:widowControl w:val="0"/>
        <w:spacing w:before="51.5899658203125" w:line="264.6561527252197" w:lineRule="auto"/>
        <w:ind w:left="123.77998352050781" w:right="127.89062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pay a $50.00 returned payment fee plus all bank charges and collection costs for any returned, declined,  stopped or dishonored payment. Landlord may require certified funds, cashier's check, money order or ACH after any  returned payment. </w:t>
      </w:r>
    </w:p>
    <w:p w:rsidR="00000000" w:rsidDel="00000000" w:rsidP="00000000" w:rsidRDefault="00000000" w:rsidRPr="00000000" w14:paraId="00000076">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3.8 No Accord and Satisfaction. </w:t>
      </w:r>
    </w:p>
    <w:p w:rsidR="00000000" w:rsidDel="00000000" w:rsidP="00000000" w:rsidRDefault="00000000" w:rsidRPr="00000000" w14:paraId="00000077">
      <w:pPr>
        <w:widowControl w:val="0"/>
        <w:spacing w:before="51.5899658203125" w:line="264.6561527252197" w:lineRule="auto"/>
        <w:ind w:left="122.73002624511719" w:right="130.19775390625" w:firstLine="3.35998535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No payment marked paid in full, settlement, accord, satisfaction, compromise or similar language shall bind Landlord  unless Landlord signs a separate written agreement expressly accepting such compromise. </w:t>
      </w:r>
    </w:p>
    <w:p w:rsidR="00000000" w:rsidDel="00000000" w:rsidP="00000000" w:rsidRDefault="00000000" w:rsidRPr="00000000" w14:paraId="00000078">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kf6du718bl4t" w:id="8"/>
      <w:bookmarkEnd w:id="8"/>
      <w:r w:rsidDel="00000000" w:rsidR="00000000" w:rsidRPr="00000000">
        <w:rPr>
          <w:rFonts w:ascii="Roboto" w:cs="Roboto" w:eastAsia="Roboto" w:hAnsi="Roboto"/>
          <w:color w:val="365f91"/>
          <w:sz w:val="26"/>
          <w:szCs w:val="26"/>
          <w:rtl w:val="0"/>
        </w:rPr>
        <w:t xml:space="preserve">ARTICLE 4 - SECURITY DEPOSIT </w:t>
      </w:r>
    </w:p>
    <w:p w:rsidR="00000000" w:rsidDel="00000000" w:rsidP="00000000" w:rsidRDefault="00000000" w:rsidRPr="00000000" w14:paraId="00000079">
      <w:pPr>
        <w:widowControl w:val="0"/>
        <w:spacing w:before="261.57989501953125" w:line="240" w:lineRule="auto"/>
        <w:ind w:left="123.90998840332031"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4.1 Deposit. </w:t>
      </w:r>
    </w:p>
    <w:p w:rsidR="00000000" w:rsidDel="00000000" w:rsidP="00000000" w:rsidRDefault="00000000" w:rsidRPr="00000000" w14:paraId="0000007A">
      <w:pPr>
        <w:widowControl w:val="0"/>
        <w:spacing w:before="51.5899658203125" w:line="264.6559524536133" w:lineRule="auto"/>
        <w:ind w:left="127.97996520996094" w:right="448.768310546875" w:hanging="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Upon signing, Tenant shall deposit $7,000.00 with Landlord as a security deposit. The deposit secures all Tenant  obligations, including Rent, Additional Rent, damages, repairs, cleaning, restoration, holdover, attorney's fees and  costs.</w:t>
      </w:r>
    </w:p>
    <w:p w:rsidR="00000000" w:rsidDel="00000000" w:rsidP="00000000" w:rsidRDefault="00000000" w:rsidRPr="00000000" w14:paraId="0000007B">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C">
      <w:pPr>
        <w:widowControl w:val="0"/>
        <w:spacing w:before="6.939697265625" w:line="240" w:lineRule="auto"/>
        <w:ind w:left="123.90998840332031"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4.2 Application and Replenishment. </w:t>
      </w:r>
    </w:p>
    <w:p w:rsidR="00000000" w:rsidDel="00000000" w:rsidP="00000000" w:rsidRDefault="00000000" w:rsidRPr="00000000" w14:paraId="0000007D">
      <w:pPr>
        <w:widowControl w:val="0"/>
        <w:spacing w:before="51.590576171875" w:line="264.6558666229248" w:lineRule="auto"/>
        <w:ind w:left="127.55996704101562" w:right="60.269775390625" w:hanging="1.469955444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apply the deposit at any time after default or at surrender. Application of the deposit does not waive any  default. Tenant shall replenish any applied amount within ten (10) days after demand. Tenant is not entitled to interest  on the deposit unless required by law. </w:t>
      </w:r>
    </w:p>
    <w:p w:rsidR="00000000" w:rsidDel="00000000" w:rsidP="00000000" w:rsidRDefault="00000000" w:rsidRPr="00000000" w14:paraId="0000007E">
      <w:pPr>
        <w:widowControl w:val="0"/>
        <w:spacing w:before="214.35546875" w:line="240" w:lineRule="auto"/>
        <w:ind w:left="123.90998840332031"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4.3 No Last Month's Rent. </w:t>
      </w:r>
    </w:p>
    <w:p w:rsidR="00000000" w:rsidDel="00000000" w:rsidP="00000000" w:rsidRDefault="00000000" w:rsidRPr="00000000" w14:paraId="0000007F">
      <w:pPr>
        <w:widowControl w:val="0"/>
        <w:spacing w:before="51.590576171875" w:line="240"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security deposit is not advance rent and may not be used by Tenant as the last month's rent. </w:t>
      </w:r>
    </w:p>
    <w:p w:rsidR="00000000" w:rsidDel="00000000" w:rsidP="00000000" w:rsidRDefault="00000000" w:rsidRPr="00000000" w14:paraId="00000080">
      <w:pPr>
        <w:pStyle w:val="Heading1"/>
        <w:widowControl w:val="0"/>
        <w:spacing w:before="514.930419921875" w:line="240" w:lineRule="auto"/>
        <w:ind w:left="121.03996276855469" w:firstLine="0"/>
        <w:rPr>
          <w:rFonts w:ascii="Roboto" w:cs="Roboto" w:eastAsia="Roboto" w:hAnsi="Roboto"/>
          <w:color w:val="365f91"/>
          <w:sz w:val="26"/>
          <w:szCs w:val="26"/>
        </w:rPr>
      </w:pPr>
      <w:bookmarkStart w:colFirst="0" w:colLast="0" w:name="_5air9wn9n8hz" w:id="9"/>
      <w:bookmarkEnd w:id="9"/>
      <w:r w:rsidDel="00000000" w:rsidR="00000000" w:rsidRPr="00000000">
        <w:rPr>
          <w:rFonts w:ascii="Roboto" w:cs="Roboto" w:eastAsia="Roboto" w:hAnsi="Roboto"/>
          <w:color w:val="365f91"/>
          <w:sz w:val="26"/>
          <w:szCs w:val="26"/>
          <w:rtl w:val="0"/>
        </w:rPr>
        <w:t xml:space="preserve">ARTICLE 5 - USE, NONPROFIT STATUS AND OPERATIONS </w:t>
      </w:r>
    </w:p>
    <w:p w:rsidR="00000000" w:rsidDel="00000000" w:rsidP="00000000" w:rsidRDefault="00000000" w:rsidRPr="00000000" w14:paraId="00000081">
      <w:pPr>
        <w:widowControl w:val="0"/>
        <w:spacing w:before="261.579589843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5.1 Permitted Use. </w:t>
      </w:r>
    </w:p>
    <w:p w:rsidR="00000000" w:rsidDel="00000000" w:rsidP="00000000" w:rsidRDefault="00000000" w:rsidRPr="00000000" w14:paraId="00000082">
      <w:pPr>
        <w:widowControl w:val="0"/>
        <w:spacing w:before="51.590576171875" w:line="264.65646743774414" w:lineRule="auto"/>
        <w:ind w:left="120.21003723144531" w:right="114.44946289062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use the Premises solely for lawful educational nonprofit purposes, administrative offices, community  outreach, classes, workshops, training, youth and family programs, charitable services and related activities consistent  with Tenant's 501(c)(3) status. Tenant shall not materially change its use without Landlord's prior written consent. </w:t>
      </w:r>
    </w:p>
    <w:p w:rsidR="00000000" w:rsidDel="00000000" w:rsidP="00000000" w:rsidRDefault="00000000" w:rsidRPr="00000000" w14:paraId="00000083">
      <w:pPr>
        <w:widowControl w:val="0"/>
        <w:spacing w:before="214.355468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5.2 Nonprofit Good Standing. </w:t>
      </w:r>
    </w:p>
    <w:p w:rsidR="00000000" w:rsidDel="00000000" w:rsidP="00000000" w:rsidRDefault="00000000" w:rsidRPr="00000000" w14:paraId="00000084">
      <w:pPr>
        <w:widowControl w:val="0"/>
        <w:spacing w:before="51.590576171875" w:line="264.6558666229248" w:lineRule="auto"/>
        <w:ind w:left="122.09999084472656" w:right="82.946777343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maintain its IRS 501(c)(3) tax-exempt status and good standing with the Commonwealth of Kentucky  during the Term. Within one hundred twenty (120) days after each fiscal year end, Tenant shall provide reasonable  evidence of continued tax-exempt status, Kentucky good standing, a copy of its IRS Form 990 or written confirmation  that filing is not required, and current insurance certificates. </w:t>
      </w:r>
    </w:p>
    <w:p w:rsidR="00000000" w:rsidDel="00000000" w:rsidP="00000000" w:rsidRDefault="00000000" w:rsidRPr="00000000" w14:paraId="00000085">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5.3 Events and Programming. </w:t>
      </w:r>
    </w:p>
    <w:p w:rsidR="00000000" w:rsidDel="00000000" w:rsidP="00000000" w:rsidRDefault="00000000" w:rsidRPr="00000000" w14:paraId="00000086">
      <w:pPr>
        <w:widowControl w:val="0"/>
        <w:spacing w:before="51.5899658203125" w:line="264.6558666229248" w:lineRule="auto"/>
        <w:ind w:left="124.19998168945312" w:right="299.25048828125" w:firstLine="4.41001892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Community events, educational programming and charitable activities are permitted only if lawful, consistent with  zoning and permits, properly supervised, and not creating unreasonable noise, traffic, parking congestion, nuisance,  safety concerns, or interference with the Property or neighboring properties. Landlord may require reasonable event  rules for safety, traffic, insurance and security. </w:t>
      </w:r>
    </w:p>
    <w:p w:rsidR="00000000" w:rsidDel="00000000" w:rsidP="00000000" w:rsidRDefault="00000000" w:rsidRPr="00000000" w14:paraId="00000087">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5.4 Prohibited Uses. </w:t>
      </w:r>
    </w:p>
    <w:p w:rsidR="00000000" w:rsidDel="00000000" w:rsidP="00000000" w:rsidRDefault="00000000" w:rsidRPr="00000000" w14:paraId="00000088">
      <w:pPr>
        <w:widowControl w:val="0"/>
        <w:spacing w:before="51.5899658203125" w:line="264.6558666229248" w:lineRule="auto"/>
        <w:ind w:left="123.77998352050781" w:right="331.16821289062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use the Premises for residential purposes, illegal activity, nuisance, excessive noise, adult  entertainment, gambling, cannabis or controlled substance activity, hazardous operations, political campaign  intervention prohibited for 501(c)(3) organizations, or any use increasing insurance risk without Landlord's consent. </w:t>
      </w:r>
    </w:p>
    <w:p w:rsidR="00000000" w:rsidDel="00000000" w:rsidP="00000000" w:rsidRDefault="00000000" w:rsidRPr="00000000" w14:paraId="00000089">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5.5 Cessation or Loss of Status. </w:t>
      </w:r>
    </w:p>
    <w:p w:rsidR="00000000" w:rsidDel="00000000" w:rsidP="00000000" w:rsidRDefault="00000000" w:rsidRPr="00000000" w14:paraId="0000008A">
      <w:pPr>
        <w:widowControl w:val="0"/>
        <w:spacing w:before="51.5899658203125" w:line="264.65646743774414" w:lineRule="auto"/>
        <w:ind w:left="126.510009765625" w:right="2.72705078125" w:firstLine="1.049957275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Tenant dissolves, loses IRS tax-exempt status, becomes administratively dissolved, ceases substantially all operations for more than sixty (60) consecutive days, or loses authority to operate, such event shall constitute an Event of Default. </w:t>
      </w:r>
    </w:p>
    <w:p w:rsidR="00000000" w:rsidDel="00000000" w:rsidP="00000000" w:rsidRDefault="00000000" w:rsidRPr="00000000" w14:paraId="0000008B">
      <w:pPr>
        <w:pStyle w:val="Heading1"/>
        <w:widowControl w:val="0"/>
        <w:spacing w:before="493.35540771484375" w:line="240" w:lineRule="auto"/>
        <w:ind w:left="121.03996276855469" w:firstLine="0"/>
        <w:rPr>
          <w:rFonts w:ascii="Roboto" w:cs="Roboto" w:eastAsia="Roboto" w:hAnsi="Roboto"/>
          <w:color w:val="365f91"/>
          <w:sz w:val="26"/>
          <w:szCs w:val="26"/>
        </w:rPr>
      </w:pPr>
      <w:bookmarkStart w:colFirst="0" w:colLast="0" w:name="_cnf6xa4kwhgn" w:id="10"/>
      <w:bookmarkEnd w:id="10"/>
      <w:r w:rsidDel="00000000" w:rsidR="00000000" w:rsidRPr="00000000">
        <w:rPr>
          <w:rFonts w:ascii="Roboto" w:cs="Roboto" w:eastAsia="Roboto" w:hAnsi="Roboto"/>
          <w:color w:val="365f91"/>
          <w:sz w:val="26"/>
          <w:szCs w:val="26"/>
          <w:rtl w:val="0"/>
        </w:rPr>
        <w:t xml:space="preserve">ARTICLE 6 - UTILITIES, SERVICES AND TAXES ON OPERATIONS </w:t>
      </w:r>
    </w:p>
    <w:p w:rsidR="00000000" w:rsidDel="00000000" w:rsidP="00000000" w:rsidRDefault="00000000" w:rsidRPr="00000000" w14:paraId="0000008C">
      <w:pPr>
        <w:widowControl w:val="0"/>
        <w:spacing w:before="261.579895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6.1 Utilities. </w:t>
      </w:r>
    </w:p>
    <w:p w:rsidR="00000000" w:rsidDel="00000000" w:rsidP="00000000" w:rsidRDefault="00000000" w:rsidRPr="00000000" w14:paraId="0000008D">
      <w:pPr>
        <w:widowControl w:val="0"/>
        <w:spacing w:before="51.5899658203125" w:line="264.65600967407227" w:lineRule="auto"/>
        <w:ind w:left="124.41001892089844" w:right="603.95874023437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promptly pay all utilities and services serving the Premises, including electricity, water, sewer, gas,  internet, telephone, trash, janitorial, security, and any separately metered or allocated charges. If not separately  metered, Landlord may allocate charges using a reasonable method. </w:t>
      </w:r>
    </w:p>
    <w:p w:rsidR="00000000" w:rsidDel="00000000" w:rsidP="00000000" w:rsidRDefault="00000000" w:rsidRPr="00000000" w14:paraId="0000008E">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6.2 Interruption. </w:t>
      </w:r>
    </w:p>
    <w:p w:rsidR="00000000" w:rsidDel="00000000" w:rsidP="00000000" w:rsidRDefault="00000000" w:rsidRPr="00000000" w14:paraId="0000008F">
      <w:pPr>
        <w:widowControl w:val="0"/>
        <w:spacing w:before="51.5899658203125" w:line="264.6559524536133" w:lineRule="auto"/>
        <w:ind w:left="126.09001159667969" w:right="16.798095703125" w:hanging="0.4199981689453125"/>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shall not be liable for utility interruption unless caused by Landlord's willful misconduct. Rent shall not abate  for interruption unless required by law or expressly stated in this Lease. Tenant is responsible for reconnection charges  and damages caused by Tenant's nonpayment, misuse or negligence.</w:t>
      </w:r>
    </w:p>
    <w:p w:rsidR="00000000" w:rsidDel="00000000" w:rsidP="00000000" w:rsidRDefault="00000000" w:rsidRPr="00000000" w14:paraId="00000090">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1">
      <w:pPr>
        <w:widowControl w:val="0"/>
        <w:spacing w:before="6.93969726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6.3 Tenant Taxes. </w:t>
      </w:r>
    </w:p>
    <w:p w:rsidR="00000000" w:rsidDel="00000000" w:rsidP="00000000" w:rsidRDefault="00000000" w:rsidRPr="00000000" w14:paraId="00000092">
      <w:pPr>
        <w:widowControl w:val="0"/>
        <w:spacing w:before="51.590576171875" w:line="264.6558666229248" w:lineRule="auto"/>
        <w:ind w:left="127.97996520996094" w:right="46.407470703125" w:hanging="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pay all taxes, licenses, permit fees, personal property taxes, payroll taxes, sales/use taxes, and other  governmental charges arising from Tenant's business, personal property, fixtures, equipment, employees, volunteers or  operations. </w:t>
      </w:r>
    </w:p>
    <w:p w:rsidR="00000000" w:rsidDel="00000000" w:rsidP="00000000" w:rsidRDefault="00000000" w:rsidRPr="00000000" w14:paraId="00000093">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fvxtkrxm9mmb" w:id="11"/>
      <w:bookmarkEnd w:id="11"/>
      <w:r w:rsidDel="00000000" w:rsidR="00000000" w:rsidRPr="00000000">
        <w:rPr>
          <w:rFonts w:ascii="Roboto" w:cs="Roboto" w:eastAsia="Roboto" w:hAnsi="Roboto"/>
          <w:color w:val="365f91"/>
          <w:sz w:val="26"/>
          <w:szCs w:val="26"/>
          <w:rtl w:val="0"/>
        </w:rPr>
        <w:t xml:space="preserve">ARTICLE 7 - MAINTENANCE, REPAIRS AND CONDITION </w:t>
      </w:r>
    </w:p>
    <w:p w:rsidR="00000000" w:rsidDel="00000000" w:rsidP="00000000" w:rsidRDefault="00000000" w:rsidRPr="00000000" w14:paraId="00000094">
      <w:pPr>
        <w:widowControl w:val="0"/>
        <w:spacing w:before="261.5795898437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7.1 Tenant Maintenance. </w:t>
      </w:r>
    </w:p>
    <w:p w:rsidR="00000000" w:rsidDel="00000000" w:rsidP="00000000" w:rsidRDefault="00000000" w:rsidRPr="00000000" w14:paraId="00000095">
      <w:pPr>
        <w:widowControl w:val="0"/>
        <w:spacing w:before="51.590576171875" w:line="264.65606689453125" w:lineRule="auto"/>
        <w:ind w:left="123.77998352050781" w:right="14.90844726562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at its sole cost, keep the Premises clean, safe, sanitary and in good order. Tenant shall maintain, repair and replace, as needed, interior nonstructural components, doors, locks, keys, glass, windows, interior walls, ceilings,  flooring, fixtures, lights, bulbs, plumbing fixtures, drains, electrical outlets and switches, signage, appliances, security  devices, fire extinguishers, janitorial, pest control inside the Premises, and damage caused by Tenant or Tenant Parties. </w:t>
      </w:r>
    </w:p>
    <w:p w:rsidR="00000000" w:rsidDel="00000000" w:rsidP="00000000" w:rsidRDefault="00000000" w:rsidRPr="00000000" w14:paraId="00000096">
      <w:pPr>
        <w:widowControl w:val="0"/>
        <w:spacing w:before="214.3554687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7.2 HVAC. </w:t>
      </w:r>
    </w:p>
    <w:p w:rsidR="00000000" w:rsidDel="00000000" w:rsidP="00000000" w:rsidRDefault="00000000" w:rsidRPr="00000000" w14:paraId="00000097">
      <w:pPr>
        <w:widowControl w:val="0"/>
        <w:spacing w:before="51.590576171875" w:line="264.65600967407227" w:lineRule="auto"/>
        <w:ind w:left="122.73002624511719" w:right="44.09912109375" w:firstLine="1.049957275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maintain HVAC serving the Premises, replace filters at least quarterly or more often if needed, keep vents  unobstructed, and obtain annual servicing by a licensed HVAC contractor. Tenant shall provide proof of service upon  request. Tenant shall be responsible for repairs caused by misuse, failure to maintain, clogged filters, improper  operation, or Tenant Parties. Major HVAC replacement responsibility, if any, shall be as stated in Exhibit H or  otherwise allocated by Landlord under NNN reimbursement. </w:t>
      </w:r>
    </w:p>
    <w:p w:rsidR="00000000" w:rsidDel="00000000" w:rsidP="00000000" w:rsidRDefault="00000000" w:rsidRPr="00000000" w14:paraId="00000098">
      <w:pPr>
        <w:widowControl w:val="0"/>
        <w:spacing w:before="214.356079101562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7.3 Landlord Maintenance. </w:t>
      </w:r>
    </w:p>
    <w:p w:rsidR="00000000" w:rsidDel="00000000" w:rsidP="00000000" w:rsidRDefault="00000000" w:rsidRPr="00000000" w14:paraId="00000099">
      <w:pPr>
        <w:widowControl w:val="0"/>
        <w:spacing w:before="51.5899658203125" w:line="264.6558666229248" w:lineRule="auto"/>
        <w:ind w:left="123.77998352050781" w:right="36.329345703125" w:firstLine="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Unless caused by Tenant or Tenant Parties or otherwise reimbursable as NNN costs, Landlord shall be responsible for  structural walls, foundation, roof structure and exterior structural components. Landlord may perform work and charge  Tenant for any portion caused by Tenant or otherwise allocated as Additional Rent. </w:t>
      </w:r>
    </w:p>
    <w:p w:rsidR="00000000" w:rsidDel="00000000" w:rsidP="00000000" w:rsidRDefault="00000000" w:rsidRPr="00000000" w14:paraId="0000009A">
      <w:pPr>
        <w:widowControl w:val="0"/>
        <w:spacing w:before="214.356079101562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7.4 Roof Protection. </w:t>
      </w:r>
    </w:p>
    <w:p w:rsidR="00000000" w:rsidDel="00000000" w:rsidP="00000000" w:rsidRDefault="00000000" w:rsidRPr="00000000" w14:paraId="0000009B">
      <w:pPr>
        <w:widowControl w:val="0"/>
        <w:spacing w:before="51.5899658203125" w:line="264.6561527252197" w:lineRule="auto"/>
        <w:ind w:left="123.77998352050781" w:right="299.87670898437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access the roof or make roof penetrations, attach equipment, antennas, satellite dishes, vents, signs,  solar equipment, lines, conduits or other items to the roof or exterior without Landlord's prior written consent.  Unauthorized roof work is a material default. </w:t>
      </w:r>
    </w:p>
    <w:p w:rsidR="00000000" w:rsidDel="00000000" w:rsidP="00000000" w:rsidRDefault="00000000" w:rsidRPr="00000000" w14:paraId="0000009C">
      <w:pPr>
        <w:widowControl w:val="0"/>
        <w:spacing w:before="214.3554687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7.5 Exterior Appearance. </w:t>
      </w:r>
    </w:p>
    <w:p w:rsidR="00000000" w:rsidDel="00000000" w:rsidP="00000000" w:rsidRDefault="00000000" w:rsidRPr="00000000" w14:paraId="0000009D">
      <w:pPr>
        <w:widowControl w:val="0"/>
        <w:spacing w:before="51.5899658203125" w:line="264.6561527252197" w:lineRule="auto"/>
        <w:ind w:left="123.3599853515625" w:right="38.2189941406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keep exterior areas serving the Premises neat and free of debris, graffiti, trash, unauthorized signs, storage, pallets, disabled vehicles and unsightly conditions. Tenant shall promptly remove graffiti, maintain trash enclosures  serving Tenant, and comply with Landlord's reasonable appearance standards. </w:t>
      </w:r>
    </w:p>
    <w:p w:rsidR="00000000" w:rsidDel="00000000" w:rsidP="00000000" w:rsidRDefault="00000000" w:rsidRPr="00000000" w14:paraId="0000009E">
      <w:pPr>
        <w:widowControl w:val="0"/>
        <w:spacing w:before="214.3554687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7.6 Landscaping and Snow. </w:t>
      </w:r>
    </w:p>
    <w:p w:rsidR="00000000" w:rsidDel="00000000" w:rsidP="00000000" w:rsidRDefault="00000000" w:rsidRPr="00000000" w14:paraId="0000009F">
      <w:pPr>
        <w:widowControl w:val="0"/>
        <w:spacing w:before="51.5899658203125" w:line="264.65600967407227" w:lineRule="auto"/>
        <w:ind w:left="120" w:right="95.968017578125" w:firstLine="3.77998352050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be responsible for landscaping, snow and ice removal, salting, and maintenance of areas exclusively used  by Tenant or allocated to Tenant by Landlord. Landlord may provide such services as CAM and charge Tenant as  Additional Rent. </w:t>
      </w:r>
    </w:p>
    <w:p w:rsidR="00000000" w:rsidDel="00000000" w:rsidP="00000000" w:rsidRDefault="00000000" w:rsidRPr="00000000" w14:paraId="000000A0">
      <w:pPr>
        <w:widowControl w:val="0"/>
        <w:spacing w:before="214.356079101562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7.7 Annual Inspection. </w:t>
      </w:r>
    </w:p>
    <w:p w:rsidR="00000000" w:rsidDel="00000000" w:rsidP="00000000" w:rsidRDefault="00000000" w:rsidRPr="00000000" w14:paraId="000000A1">
      <w:pPr>
        <w:widowControl w:val="0"/>
        <w:spacing w:before="51.5899658203125" w:line="264.6558666229248" w:lineRule="auto"/>
        <w:ind w:left="124.41001892089844" w:right="358.4692382812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conduct annual or semiannual inspections upon reasonable notice, and may enter immediately in  emergencies. Tenant shall promptly correct maintenance, code, safety, cleanliness or unauthorized alteration issues  identified by Landlord.</w:t>
      </w:r>
    </w:p>
    <w:p w:rsidR="00000000" w:rsidDel="00000000" w:rsidP="00000000" w:rsidRDefault="00000000" w:rsidRPr="00000000" w14:paraId="000000A2">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3">
      <w:pPr>
        <w:pStyle w:val="Heading1"/>
        <w:widowControl w:val="0"/>
        <w:spacing w:before="5.93994140625" w:line="240" w:lineRule="auto"/>
        <w:ind w:left="121.03996276855469" w:firstLine="0"/>
        <w:rPr>
          <w:rFonts w:ascii="Roboto" w:cs="Roboto" w:eastAsia="Roboto" w:hAnsi="Roboto"/>
          <w:color w:val="365f91"/>
          <w:sz w:val="26"/>
          <w:szCs w:val="26"/>
        </w:rPr>
      </w:pPr>
      <w:bookmarkStart w:colFirst="0" w:colLast="0" w:name="_9c4ig7chh52j" w:id="12"/>
      <w:bookmarkEnd w:id="12"/>
      <w:r w:rsidDel="00000000" w:rsidR="00000000" w:rsidRPr="00000000">
        <w:rPr>
          <w:rFonts w:ascii="Roboto" w:cs="Roboto" w:eastAsia="Roboto" w:hAnsi="Roboto"/>
          <w:color w:val="365f91"/>
          <w:sz w:val="26"/>
          <w:szCs w:val="26"/>
          <w:rtl w:val="0"/>
        </w:rPr>
        <w:t xml:space="preserve">ARTICLE 8 - ALTERATIONS, SIGNS AND LIENS </w:t>
      </w:r>
    </w:p>
    <w:p w:rsidR="00000000" w:rsidDel="00000000" w:rsidP="00000000" w:rsidRDefault="00000000" w:rsidRPr="00000000" w14:paraId="000000A4">
      <w:pPr>
        <w:widowControl w:val="0"/>
        <w:spacing w:before="261.57958984375" w:line="240" w:lineRule="auto"/>
        <w:ind w:left="129.19998168945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8.1 Alterations. </w:t>
      </w:r>
    </w:p>
    <w:p w:rsidR="00000000" w:rsidDel="00000000" w:rsidP="00000000" w:rsidRDefault="00000000" w:rsidRPr="00000000" w14:paraId="000000A5">
      <w:pPr>
        <w:widowControl w:val="0"/>
        <w:spacing w:before="51.590576171875" w:line="264.6558666229248" w:lineRule="auto"/>
        <w:ind w:left="122.09999084472656" w:right="273.417968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make alterations, additions, installations or improvements without Landlord's prior written consent.  Approved work must be performed by licensed and insured contractors, with permits, lien waivers and code  compliance. Landlord may require plans, specifications, contractor insurance, bonds, and restoration deposits. </w:t>
      </w:r>
    </w:p>
    <w:p w:rsidR="00000000" w:rsidDel="00000000" w:rsidP="00000000" w:rsidRDefault="00000000" w:rsidRPr="00000000" w14:paraId="000000A6">
      <w:pPr>
        <w:widowControl w:val="0"/>
        <w:spacing w:before="214.35546875" w:line="240" w:lineRule="auto"/>
        <w:ind w:left="129.19998168945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8.2 Ownership of Improvements. </w:t>
      </w:r>
    </w:p>
    <w:p w:rsidR="00000000" w:rsidDel="00000000" w:rsidP="00000000" w:rsidRDefault="00000000" w:rsidRPr="00000000" w14:paraId="000000A7">
      <w:pPr>
        <w:widowControl w:val="0"/>
        <w:spacing w:before="51.590576171875" w:line="264.6558666229248" w:lineRule="auto"/>
        <w:ind w:left="124.41001892089844" w:right="35.27832031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Unless Landlord elects otherwise, all improvements, fixtures and alterations become Landlord's property upon  installation or lease expiration. Landlord may require Tenant to remove alterations and restore the Premises at Tenant's  expense. </w:t>
      </w:r>
    </w:p>
    <w:p w:rsidR="00000000" w:rsidDel="00000000" w:rsidP="00000000" w:rsidRDefault="00000000" w:rsidRPr="00000000" w14:paraId="000000A8">
      <w:pPr>
        <w:widowControl w:val="0"/>
        <w:spacing w:before="214.356689453125" w:line="240" w:lineRule="auto"/>
        <w:ind w:left="129.19998168945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8.3 Signage. </w:t>
      </w:r>
    </w:p>
    <w:p w:rsidR="00000000" w:rsidDel="00000000" w:rsidP="00000000" w:rsidRDefault="00000000" w:rsidRPr="00000000" w14:paraId="000000A9">
      <w:pPr>
        <w:widowControl w:val="0"/>
        <w:spacing w:before="51.590576171875" w:line="264.65529441833496" w:lineRule="auto"/>
        <w:ind w:left="128.61000061035156" w:right="122.847900390625" w:hanging="4.830017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may install only signage approved in writing by Landlord and governmental authorities. Tenant shall maintain  signs, obtain permits, pay all sign costs, and remove signs at surrender, repairing all damage. </w:t>
      </w:r>
    </w:p>
    <w:p w:rsidR="00000000" w:rsidDel="00000000" w:rsidP="00000000" w:rsidRDefault="00000000" w:rsidRPr="00000000" w14:paraId="000000AA">
      <w:pPr>
        <w:widowControl w:val="0"/>
        <w:spacing w:before="214.356689453125" w:line="240" w:lineRule="auto"/>
        <w:ind w:left="129.19998168945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8.4 Mechanic's Liens. </w:t>
      </w:r>
    </w:p>
    <w:p w:rsidR="00000000" w:rsidDel="00000000" w:rsidP="00000000" w:rsidRDefault="00000000" w:rsidRPr="00000000" w14:paraId="000000AB">
      <w:pPr>
        <w:widowControl w:val="0"/>
        <w:spacing w:before="51.5911865234375" w:line="264.6558666229248" w:lineRule="auto"/>
        <w:ind w:left="120" w:right="40.3173828125" w:firstLine="3.77998352050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keep the Property free from liens arising from Tenant's work or obligations. Tenant shall cause any lien to  be released, bonded or discharged within thirty (30) days after filing. Landlord may discharge a lien and recover all  costs, attorney's fees and expenses as Additional Rent. </w:t>
      </w:r>
    </w:p>
    <w:p w:rsidR="00000000" w:rsidDel="00000000" w:rsidP="00000000" w:rsidRDefault="00000000" w:rsidRPr="00000000" w14:paraId="000000AC">
      <w:pPr>
        <w:pStyle w:val="Heading1"/>
        <w:widowControl w:val="0"/>
        <w:spacing w:before="493.3563232421875" w:line="240" w:lineRule="auto"/>
        <w:ind w:left="121.03996276855469" w:firstLine="0"/>
        <w:rPr>
          <w:rFonts w:ascii="Roboto" w:cs="Roboto" w:eastAsia="Roboto" w:hAnsi="Roboto"/>
          <w:color w:val="365f91"/>
          <w:sz w:val="26"/>
          <w:szCs w:val="26"/>
        </w:rPr>
      </w:pPr>
      <w:bookmarkStart w:colFirst="0" w:colLast="0" w:name="_qc4oyatrtya" w:id="13"/>
      <w:bookmarkEnd w:id="13"/>
      <w:r w:rsidDel="00000000" w:rsidR="00000000" w:rsidRPr="00000000">
        <w:rPr>
          <w:rFonts w:ascii="Roboto" w:cs="Roboto" w:eastAsia="Roboto" w:hAnsi="Roboto"/>
          <w:color w:val="365f91"/>
          <w:sz w:val="26"/>
          <w:szCs w:val="26"/>
          <w:rtl w:val="0"/>
        </w:rPr>
        <w:t xml:space="preserve">ARTICLE 9 - INSURANCE AND WAIVERS </w:t>
      </w:r>
    </w:p>
    <w:p w:rsidR="00000000" w:rsidDel="00000000" w:rsidP="00000000" w:rsidRDefault="00000000" w:rsidRPr="00000000" w14:paraId="000000AD">
      <w:pPr>
        <w:widowControl w:val="0"/>
        <w:spacing w:before="261.5802001953125" w:line="240" w:lineRule="auto"/>
        <w:ind w:left="134.72000122070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9.1 Required Insurance. </w:t>
      </w:r>
    </w:p>
    <w:p w:rsidR="00000000" w:rsidDel="00000000" w:rsidP="00000000" w:rsidRDefault="00000000" w:rsidRPr="00000000" w14:paraId="000000AE">
      <w:pPr>
        <w:widowControl w:val="0"/>
        <w:spacing w:before="51.5899658203125" w:line="264.65606689453125" w:lineRule="auto"/>
        <w:ind w:left="122.09999084472656" w:right="15.1196289062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maintain throughout the Term: Commercial General Liability insurance with limits of not less than  $1,000,000 per occurrence and $2,000,000 aggregate; property insurance covering Tenant's personal property, fixtures,  trade fixtures, equipment and improvements; workers' compensation insurance if required by law; automobile liability  if vehicles are used in operations; and any additional insurance reasonably required by Landlord, lender or insurer. </w:t>
      </w:r>
    </w:p>
    <w:p w:rsidR="00000000" w:rsidDel="00000000" w:rsidP="00000000" w:rsidRDefault="00000000" w:rsidRPr="00000000" w14:paraId="000000AF">
      <w:pPr>
        <w:widowControl w:val="0"/>
        <w:spacing w:before="214.35546875" w:line="240" w:lineRule="auto"/>
        <w:ind w:left="134.72000122070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9.2 Additional Insured. </w:t>
      </w:r>
    </w:p>
    <w:p w:rsidR="00000000" w:rsidDel="00000000" w:rsidP="00000000" w:rsidRDefault="00000000" w:rsidRPr="00000000" w14:paraId="000000B0">
      <w:pPr>
        <w:widowControl w:val="0"/>
        <w:spacing w:before="51.5899658203125" w:line="264.6561527252197" w:lineRule="auto"/>
        <w:ind w:left="123.3599853515625" w:right="167.159423828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name Elite Properties Investments LLC, Landlord's property manager, and any mortgagee designated by  Landlord as additional insureds on liability policies. Tenant shall provide certificates and endorsements before  possession and annually thereafter. </w:t>
      </w:r>
    </w:p>
    <w:p w:rsidR="00000000" w:rsidDel="00000000" w:rsidP="00000000" w:rsidRDefault="00000000" w:rsidRPr="00000000" w14:paraId="000000B1">
      <w:pPr>
        <w:widowControl w:val="0"/>
        <w:spacing w:before="214.35546875" w:line="240" w:lineRule="auto"/>
        <w:ind w:left="134.72000122070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9.3 Policy Requirements. </w:t>
      </w:r>
    </w:p>
    <w:p w:rsidR="00000000" w:rsidDel="00000000" w:rsidP="00000000" w:rsidRDefault="00000000" w:rsidRPr="00000000" w14:paraId="000000B2">
      <w:pPr>
        <w:widowControl w:val="0"/>
        <w:spacing w:before="51.5899658203125" w:line="264.65600967407227" w:lineRule="auto"/>
        <w:ind w:left="124.41001892089844" w:right="191.0974121093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Policies must be issued by insurers reasonably acceptable to Landlord, provide at least thirty (30) days' notice of  cancellation where available, and be primary and noncontributory to Landlord insurance. Tenant's failure to maintain  insurance is a material default. </w:t>
      </w:r>
    </w:p>
    <w:p w:rsidR="00000000" w:rsidDel="00000000" w:rsidP="00000000" w:rsidRDefault="00000000" w:rsidRPr="00000000" w14:paraId="000000B3">
      <w:pPr>
        <w:widowControl w:val="0"/>
        <w:spacing w:before="214.3560791015625" w:line="240" w:lineRule="auto"/>
        <w:ind w:left="134.72000122070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9.4 Waiver of Subrogation. </w:t>
      </w:r>
    </w:p>
    <w:p w:rsidR="00000000" w:rsidDel="00000000" w:rsidP="00000000" w:rsidRDefault="00000000" w:rsidRPr="00000000" w14:paraId="000000B4">
      <w:pPr>
        <w:widowControl w:val="0"/>
        <w:spacing w:before="51.5899658203125" w:line="264.6558666229248" w:lineRule="auto"/>
        <w:ind w:left="124.19998168945312" w:right="235.40893554687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To the extent covered by insurance and permitted by policy, each party waives claims against the other for insured  losses and shall cause insurers to waive subrogation, except that Tenant remains liable for deductibles and uninsured  losses caused by Tenant or Tenant Parties.</w:t>
        <w:br w:type="textWrapping"/>
      </w:r>
    </w:p>
    <w:p w:rsidR="00000000" w:rsidDel="00000000" w:rsidP="00000000" w:rsidRDefault="00000000" w:rsidRPr="00000000" w14:paraId="000000B5">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6">
      <w:pPr>
        <w:pStyle w:val="Heading1"/>
        <w:widowControl w:val="0"/>
        <w:spacing w:before="5.93994140625" w:line="240" w:lineRule="auto"/>
        <w:ind w:left="121.03996276855469" w:firstLine="0"/>
        <w:rPr>
          <w:rFonts w:ascii="Roboto" w:cs="Roboto" w:eastAsia="Roboto" w:hAnsi="Roboto"/>
          <w:color w:val="365f91"/>
          <w:sz w:val="26"/>
          <w:szCs w:val="26"/>
        </w:rPr>
      </w:pPr>
      <w:bookmarkStart w:colFirst="0" w:colLast="0" w:name="_j3aoyb3r7dy" w:id="14"/>
      <w:bookmarkEnd w:id="14"/>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widowControl w:val="0"/>
        <w:spacing w:before="5.93994140625" w:line="240" w:lineRule="auto"/>
        <w:ind w:left="121.03996276855469" w:firstLine="0"/>
        <w:rPr>
          <w:rFonts w:ascii="Roboto" w:cs="Roboto" w:eastAsia="Roboto" w:hAnsi="Roboto"/>
          <w:color w:val="365f91"/>
          <w:sz w:val="26"/>
          <w:szCs w:val="26"/>
        </w:rPr>
      </w:pPr>
      <w:bookmarkStart w:colFirst="0" w:colLast="0" w:name="_pj2e3977soiv" w:id="15"/>
      <w:bookmarkEnd w:id="15"/>
      <w:r w:rsidDel="00000000" w:rsidR="00000000" w:rsidRPr="00000000">
        <w:rPr>
          <w:rFonts w:ascii="Roboto" w:cs="Roboto" w:eastAsia="Roboto" w:hAnsi="Roboto"/>
          <w:color w:val="365f91"/>
          <w:sz w:val="26"/>
          <w:szCs w:val="26"/>
          <w:rtl w:val="0"/>
        </w:rPr>
        <w:t xml:space="preserve">ARTICLE 10 - COMPLIANCE WITH LAWS, ADA AND SAFETY </w:t>
      </w:r>
    </w:p>
    <w:p w:rsidR="00000000" w:rsidDel="00000000" w:rsidP="00000000" w:rsidRDefault="00000000" w:rsidRPr="00000000" w14:paraId="000000B8">
      <w:pPr>
        <w:widowControl w:val="0"/>
        <w:spacing w:before="261.579589843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10.1 Compliance. </w:t>
      </w:r>
    </w:p>
    <w:p w:rsidR="00000000" w:rsidDel="00000000" w:rsidP="00000000" w:rsidRDefault="00000000" w:rsidRPr="00000000" w14:paraId="000000B9">
      <w:pPr>
        <w:widowControl w:val="0"/>
        <w:spacing w:before="51.590576171875" w:line="264.6558666229248" w:lineRule="auto"/>
        <w:ind w:left="122.09999084472656" w:right="66.569824218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comply with all federal, state, county, city and local laws, ordinances, codes, rules, regulations and orders  applicable to Tenant, the Premises, and Tenant's use, including zoning, business licenses, fire code, building code,  health, safety, ADA, occupational safety, nonprofit, tax, child safety and educational program requirements. </w:t>
      </w:r>
    </w:p>
    <w:p w:rsidR="00000000" w:rsidDel="00000000" w:rsidP="00000000" w:rsidRDefault="00000000" w:rsidRPr="00000000" w14:paraId="000000BA">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10.2 ADA. </w:t>
      </w:r>
    </w:p>
    <w:p w:rsidR="00000000" w:rsidDel="00000000" w:rsidP="00000000" w:rsidRDefault="00000000" w:rsidRPr="00000000" w14:paraId="000000BB">
      <w:pPr>
        <w:widowControl w:val="0"/>
        <w:spacing w:before="51.590576171875" w:line="264.65606689453125"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is responsible for ADA and accessibility compliance triggered by Tenant's particular use, occupancy, programs,  employees, invitees, alterations, signage, furniture, operations or accommodations. Landlord is not responsible for  Tenant's operational ADA compliance. Tenant shall indemnify Landlord for claims arising from Tenant's ADA  obligations. </w:t>
      </w:r>
    </w:p>
    <w:p w:rsidR="00000000" w:rsidDel="00000000" w:rsidP="00000000" w:rsidRDefault="00000000" w:rsidRPr="00000000" w14:paraId="000000BC">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10.3 Fire and Life Safety. </w:t>
      </w:r>
    </w:p>
    <w:p w:rsidR="00000000" w:rsidDel="00000000" w:rsidP="00000000" w:rsidRDefault="00000000" w:rsidRPr="00000000" w14:paraId="000000BD">
      <w:pPr>
        <w:widowControl w:val="0"/>
        <w:spacing w:before="51.590576171875" w:line="264.6558666229248" w:lineRule="auto"/>
        <w:ind w:left="123.3599853515625" w:right="202.64892578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maintain required fire extinguishers, exit access, emergency lighting serving the Premises, clear egress  paths, occupancy limits, posted notices, and all safety equipment required for Tenant's use. Tenant shall not overload  electrical systems or obstruct exits. </w:t>
      </w:r>
    </w:p>
    <w:p w:rsidR="00000000" w:rsidDel="00000000" w:rsidP="00000000" w:rsidRDefault="00000000" w:rsidRPr="00000000" w14:paraId="000000BE">
      <w:pPr>
        <w:widowControl w:val="0"/>
        <w:spacing w:before="214.3566894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10.4 Smoke-Free and Drug-Free Premises. </w:t>
      </w:r>
    </w:p>
    <w:p w:rsidR="00000000" w:rsidDel="00000000" w:rsidP="00000000" w:rsidRDefault="00000000" w:rsidRPr="00000000" w14:paraId="000000BF">
      <w:pPr>
        <w:widowControl w:val="0"/>
        <w:spacing w:before="51.5899658203125" w:line="264.6561527252197" w:lineRule="auto"/>
        <w:ind w:left="128.19000244140625" w:right="251.787109375" w:firstLine="5.879974365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Smoking, vaping, marijuana use and illegal drug activity are prohibited inside the Building and within any restricted  exterior area established by Landlord or law. Tenant shall enforce this requirement with employees, volunteers,  students, visitors and invitees. </w:t>
      </w:r>
    </w:p>
    <w:p w:rsidR="00000000" w:rsidDel="00000000" w:rsidP="00000000" w:rsidRDefault="00000000" w:rsidRPr="00000000" w14:paraId="000000C0">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csa6t35se83n" w:id="16"/>
      <w:bookmarkEnd w:id="16"/>
      <w:r w:rsidDel="00000000" w:rsidR="00000000" w:rsidRPr="00000000">
        <w:rPr>
          <w:rFonts w:ascii="Roboto" w:cs="Roboto" w:eastAsia="Roboto" w:hAnsi="Roboto"/>
          <w:color w:val="365f91"/>
          <w:sz w:val="26"/>
          <w:szCs w:val="26"/>
          <w:rtl w:val="0"/>
        </w:rPr>
        <w:t xml:space="preserve">ARTICLE 11 - ENVIRONMENTAL </w:t>
      </w:r>
    </w:p>
    <w:p w:rsidR="00000000" w:rsidDel="00000000" w:rsidP="00000000" w:rsidRDefault="00000000" w:rsidRPr="00000000" w14:paraId="000000C1">
      <w:pPr>
        <w:widowControl w:val="0"/>
        <w:spacing w:before="261.58020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11.1 Hazardous Materials. </w:t>
      </w:r>
    </w:p>
    <w:p w:rsidR="00000000" w:rsidDel="00000000" w:rsidP="00000000" w:rsidRDefault="00000000" w:rsidRPr="00000000" w14:paraId="000000C2">
      <w:pPr>
        <w:widowControl w:val="0"/>
        <w:spacing w:before="51.5899658203125" w:line="264.6558666229248" w:lineRule="auto"/>
        <w:ind w:left="120.21003723144531" w:right="335.15991210937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generate, store, release, dispose, handle or use hazardous substances, petroleum, regulated medical  waste, asbestos, lead paint, mold-producing materials, chemicals or toxic materials at the Premises except ordinary  office and cleaning supplies used in lawful quantities and in compliance with law. </w:t>
      </w:r>
    </w:p>
    <w:p w:rsidR="00000000" w:rsidDel="00000000" w:rsidP="00000000" w:rsidRDefault="00000000" w:rsidRPr="00000000" w14:paraId="000000C3">
      <w:pPr>
        <w:widowControl w:val="0"/>
        <w:spacing w:before="214.3560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11.2 Environmental Indemnity. </w:t>
      </w:r>
    </w:p>
    <w:p w:rsidR="00000000" w:rsidDel="00000000" w:rsidP="00000000" w:rsidRDefault="00000000" w:rsidRPr="00000000" w14:paraId="000000C4">
      <w:pPr>
        <w:widowControl w:val="0"/>
        <w:spacing w:before="51.5899658203125" w:line="264.65606689453125" w:lineRule="auto"/>
        <w:ind w:left="123.77998352050781" w:right="165.688476562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indemnify, defend and hold harmless Landlord from all claims, costs, cleanup expenses, fines, penalties,  damages, liabilities, attorney's fees and consultant fees arising from hazardous materials introduced, released or  mishandled by Tenant or Tenant Parties, or from Tenant's violation of environmental laws. This obligation survives  expiration or termination. </w:t>
      </w:r>
    </w:p>
    <w:p w:rsidR="00000000" w:rsidDel="00000000" w:rsidP="00000000" w:rsidRDefault="00000000" w:rsidRPr="00000000" w14:paraId="000000C5">
      <w:pPr>
        <w:widowControl w:val="0"/>
        <w:spacing w:before="214.3560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11.3 No Disturbance. </w:t>
      </w:r>
    </w:p>
    <w:p w:rsidR="00000000" w:rsidDel="00000000" w:rsidP="00000000" w:rsidRDefault="00000000" w:rsidRPr="00000000" w14:paraId="000000C6">
      <w:pPr>
        <w:widowControl w:val="0"/>
        <w:spacing w:before="51.5899658203125" w:line="264.6558666229248" w:lineRule="auto"/>
        <w:ind w:left="126.09001159667969" w:right="329.068603515625" w:hanging="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disturb suspected asbestos, lead paint or other regulated materials. Tenant shall immediately notify  Landlord of spills, releases, odors, mold, water intrusion or environmental concerns. </w:t>
      </w:r>
    </w:p>
    <w:p w:rsidR="00000000" w:rsidDel="00000000" w:rsidP="00000000" w:rsidRDefault="00000000" w:rsidRPr="00000000" w14:paraId="000000C7">
      <w:pPr>
        <w:widowControl w:val="0"/>
        <w:spacing w:before="493.3560180664062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cjr3wjxbnz3z" w:id="17"/>
      <w:bookmarkEnd w:id="17"/>
      <w:r w:rsidDel="00000000" w:rsidR="00000000" w:rsidRPr="00000000">
        <w:rPr>
          <w:rFonts w:ascii="Roboto" w:cs="Roboto" w:eastAsia="Roboto" w:hAnsi="Roboto"/>
          <w:color w:val="365f91"/>
          <w:sz w:val="26"/>
          <w:szCs w:val="26"/>
          <w:rtl w:val="0"/>
        </w:rPr>
        <w:t xml:space="preserve">ARTICLE 12 - INDEMNIFICATION AND LIMITATION OF LIABILITY </w:t>
      </w:r>
    </w:p>
    <w:p w:rsidR="00000000" w:rsidDel="00000000" w:rsidP="00000000" w:rsidRDefault="00000000" w:rsidRPr="00000000" w14:paraId="000000C9">
      <w:pPr>
        <w:widowControl w:val="0"/>
        <w:spacing w:before="261.579895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12.1 Tenant Indemnity. </w:t>
      </w:r>
    </w:p>
    <w:p w:rsidR="00000000" w:rsidDel="00000000" w:rsidP="00000000" w:rsidRDefault="00000000" w:rsidRPr="00000000" w14:paraId="000000CA">
      <w:pPr>
        <w:widowControl w:val="0"/>
        <w:spacing w:before="51.5899658203125" w:line="264.65600967407227" w:lineRule="auto"/>
        <w:ind w:left="123.3599853515625" w:right="16.376953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indemnify, defend and hold harmless Landlord, Landlord's members, managers, agents, employees,  lenders, successors and assigns from and against all claims, demands, losses, liabilities, damages, injuries, deaths, fines, penalties, costs and expenses, including reasonable attorney's fees, arising from Tenant's use or occupancy, Tenant's  operations, Tenant Parties, breach of this Lease, violation of law, negligence, willful misconduct, events, programs, volunteers, invitees, contractors, or personal property, except to the extent caused by Landlord's gross negligence or  willful misconduct. </w:t>
      </w:r>
    </w:p>
    <w:p w:rsidR="00000000" w:rsidDel="00000000" w:rsidP="00000000" w:rsidRDefault="00000000" w:rsidRPr="00000000" w14:paraId="000000CB">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12.2 Tenant Parties. </w:t>
      </w:r>
    </w:p>
    <w:p w:rsidR="00000000" w:rsidDel="00000000" w:rsidP="00000000" w:rsidRDefault="00000000" w:rsidRPr="00000000" w14:paraId="000000CC">
      <w:pPr>
        <w:widowControl w:val="0"/>
        <w:spacing w:before="51.590576171875" w:line="264.65646743774414" w:lineRule="auto"/>
        <w:ind w:left="128.61000061035156" w:right="88.409423828125" w:hanging="4.830017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is responsible for acts and omissions of Tenant's officers, directors, employees, volunteers, contractors, agents,  students, participants, invitees, guests and anyone claiming through Tenant. </w:t>
      </w:r>
    </w:p>
    <w:p w:rsidR="00000000" w:rsidDel="00000000" w:rsidP="00000000" w:rsidRDefault="00000000" w:rsidRPr="00000000" w14:paraId="000000CD">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12.3 Limitation of Landlord Liability. </w:t>
      </w:r>
    </w:p>
    <w:p w:rsidR="00000000" w:rsidDel="00000000" w:rsidP="00000000" w:rsidRDefault="00000000" w:rsidRPr="00000000" w14:paraId="000000CE">
      <w:pPr>
        <w:widowControl w:val="0"/>
        <w:spacing w:before="51.590576171875" w:line="264.6558666229248" w:lineRule="auto"/>
        <w:ind w:left="123.3599853515625" w:right="491.607666015625" w:firstLine="2.7300262451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Landlord's liability under this Lease shall be limited to Landlord's interest in the Property. No member, manager,  officer, employee, agent or owner of Landlord shall have personal liability. Tenant waives consequential, special,  punitive and lost-profit damages against Landlord to the fullest extent permitted by law. </w:t>
      </w:r>
    </w:p>
    <w:p w:rsidR="00000000" w:rsidDel="00000000" w:rsidP="00000000" w:rsidRDefault="00000000" w:rsidRPr="00000000" w14:paraId="000000CF">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pdpjmuqhbbtq" w:id="18"/>
      <w:bookmarkEnd w:id="18"/>
      <w:r w:rsidDel="00000000" w:rsidR="00000000" w:rsidRPr="00000000">
        <w:rPr>
          <w:rFonts w:ascii="Roboto" w:cs="Roboto" w:eastAsia="Roboto" w:hAnsi="Roboto"/>
          <w:color w:val="365f91"/>
          <w:sz w:val="26"/>
          <w:szCs w:val="26"/>
          <w:rtl w:val="0"/>
        </w:rPr>
        <w:t xml:space="preserve">ARTICLE 13 - ASSIGNMENT, SUBLETTING AND OCCUPANCY </w:t>
      </w:r>
    </w:p>
    <w:p w:rsidR="00000000" w:rsidDel="00000000" w:rsidP="00000000" w:rsidRDefault="00000000" w:rsidRPr="00000000" w14:paraId="000000D0">
      <w:pPr>
        <w:widowControl w:val="0"/>
        <w:spacing w:before="261.579589843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13.1 Consent Required. </w:t>
      </w:r>
    </w:p>
    <w:p w:rsidR="00000000" w:rsidDel="00000000" w:rsidP="00000000" w:rsidRDefault="00000000" w:rsidRPr="00000000" w14:paraId="000000D1">
      <w:pPr>
        <w:widowControl w:val="0"/>
        <w:spacing w:before="51.590576171875" w:line="264.6561527252197" w:lineRule="auto"/>
        <w:ind w:left="126.09001159667969" w:right="638.3984375" w:hanging="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assign this Lease, sublease all or any portion of the Premises, license occupancy, permit shared  occupancy, transfer control, merge, reorganize, or permit another person or entity to use the Premises without  Landlord's prior written consent, which may be withheld in Landlord's reasonable discretion. </w:t>
      </w:r>
    </w:p>
    <w:p w:rsidR="00000000" w:rsidDel="00000000" w:rsidP="00000000" w:rsidRDefault="00000000" w:rsidRPr="00000000" w14:paraId="000000D2">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13.2 No Release. </w:t>
      </w:r>
    </w:p>
    <w:p w:rsidR="00000000" w:rsidDel="00000000" w:rsidP="00000000" w:rsidRDefault="00000000" w:rsidRPr="00000000" w14:paraId="000000D3">
      <w:pPr>
        <w:widowControl w:val="0"/>
        <w:spacing w:before="51.5899658203125" w:line="264.6558666229248" w:lineRule="auto"/>
        <w:ind w:left="120" w:right="615.089111328125" w:firstLine="6.0900115966796875"/>
        <w:rPr>
          <w:rFonts w:ascii="Roboto" w:cs="Roboto" w:eastAsia="Roboto" w:hAnsi="Roboto"/>
          <w:sz w:val="21"/>
          <w:szCs w:val="21"/>
        </w:rPr>
      </w:pPr>
      <w:r w:rsidDel="00000000" w:rsidR="00000000" w:rsidRPr="00000000">
        <w:rPr>
          <w:rFonts w:ascii="Roboto" w:cs="Roboto" w:eastAsia="Roboto" w:hAnsi="Roboto"/>
          <w:sz w:val="21"/>
          <w:szCs w:val="21"/>
          <w:rtl w:val="0"/>
        </w:rPr>
        <w:t xml:space="preserve">No assignment or sublease releases Tenant unless Landlord signs a written release. Any unauthorized transfer is  voidable and constitutes a default. </w:t>
      </w:r>
    </w:p>
    <w:p w:rsidR="00000000" w:rsidDel="00000000" w:rsidP="00000000" w:rsidRDefault="00000000" w:rsidRPr="00000000" w14:paraId="000000D4">
      <w:pPr>
        <w:pStyle w:val="Heading1"/>
        <w:widowControl w:val="0"/>
        <w:spacing w:before="493.3563232421875" w:line="240" w:lineRule="auto"/>
        <w:ind w:left="121.03996276855469" w:firstLine="0"/>
        <w:rPr>
          <w:rFonts w:ascii="Roboto" w:cs="Roboto" w:eastAsia="Roboto" w:hAnsi="Roboto"/>
          <w:color w:val="365f91"/>
          <w:sz w:val="26"/>
          <w:szCs w:val="26"/>
        </w:rPr>
      </w:pPr>
      <w:bookmarkStart w:colFirst="0" w:colLast="0" w:name="_w7921uwmvob" w:id="19"/>
      <w:bookmarkEnd w:id="19"/>
      <w:r w:rsidDel="00000000" w:rsidR="00000000" w:rsidRPr="00000000">
        <w:rPr>
          <w:rFonts w:ascii="Roboto" w:cs="Roboto" w:eastAsia="Roboto" w:hAnsi="Roboto"/>
          <w:color w:val="365f91"/>
          <w:sz w:val="26"/>
          <w:szCs w:val="26"/>
          <w:rtl w:val="0"/>
        </w:rPr>
        <w:t xml:space="preserve">ARTICLE 14 - LANDLORD ACCESS AND EMERGENCIES </w:t>
      </w:r>
    </w:p>
    <w:p w:rsidR="00000000" w:rsidDel="00000000" w:rsidP="00000000" w:rsidRDefault="00000000" w:rsidRPr="00000000" w14:paraId="000000D5">
      <w:pPr>
        <w:widowControl w:val="0"/>
        <w:spacing w:before="261.58020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14.1 Entry. </w:t>
      </w:r>
    </w:p>
    <w:p w:rsidR="00000000" w:rsidDel="00000000" w:rsidP="00000000" w:rsidRDefault="00000000" w:rsidRPr="00000000" w14:paraId="000000D6">
      <w:pPr>
        <w:widowControl w:val="0"/>
        <w:spacing w:before="51.5899658203125" w:line="264.65606689453125" w:lineRule="auto"/>
        <w:ind w:left="123.3599853515625" w:right="31.707763671875" w:firstLine="2.7300262451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enter the Premises upon reasonable notice to inspect, repair, maintain, show to prospective purchasers,  lenders, tenants or contractors, post notices, perform work, or exercise rights. Landlord may enter immediately without  prior notice in emergencies, suspected emergencies, abandonment, threat to persons or property, water intrusion, fire,  gas leak, security threat, structural concern, or utility issue. </w:t>
      </w:r>
    </w:p>
    <w:p w:rsidR="00000000" w:rsidDel="00000000" w:rsidP="00000000" w:rsidRDefault="00000000" w:rsidRPr="00000000" w14:paraId="000000D7">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14.2 Keys and Security. </w:t>
      </w:r>
    </w:p>
    <w:p w:rsidR="00000000" w:rsidDel="00000000" w:rsidP="00000000" w:rsidRDefault="00000000" w:rsidRPr="00000000" w14:paraId="000000D8">
      <w:pPr>
        <w:widowControl w:val="0"/>
        <w:spacing w:before="51.5899658203125" w:line="264.6561527252197" w:lineRule="auto"/>
        <w:ind w:left="120.21003723144531" w:right="125.99975585937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provide Landlord with current keys, codes and emergency contacts. Tenant shall secure doors and  windows after hours and maintain alarm systems installed by Tenant. Tenant shall not change locks or access systems  without providing Landlord immediate access. </w:t>
      </w:r>
    </w:p>
    <w:p w:rsidR="00000000" w:rsidDel="00000000" w:rsidP="00000000" w:rsidRDefault="00000000" w:rsidRPr="00000000" w14:paraId="000000D9">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fppu48nm4n8h" w:id="20"/>
      <w:bookmarkEnd w:id="20"/>
      <w:r w:rsidDel="00000000" w:rsidR="00000000" w:rsidRPr="00000000">
        <w:rPr>
          <w:rFonts w:ascii="Roboto" w:cs="Roboto" w:eastAsia="Roboto" w:hAnsi="Roboto"/>
          <w:color w:val="365f91"/>
          <w:sz w:val="26"/>
          <w:szCs w:val="26"/>
          <w:rtl w:val="0"/>
        </w:rPr>
        <w:t xml:space="preserve">ARTICLE 15 - CASUALTY </w:t>
      </w:r>
    </w:p>
    <w:p w:rsidR="00000000" w:rsidDel="00000000" w:rsidP="00000000" w:rsidRDefault="00000000" w:rsidRPr="00000000" w14:paraId="000000DA">
      <w:pPr>
        <w:widowControl w:val="0"/>
        <w:spacing w:before="261.579895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15.1 Damage. </w:t>
      </w:r>
    </w:p>
    <w:p w:rsidR="00000000" w:rsidDel="00000000" w:rsidP="00000000" w:rsidRDefault="00000000" w:rsidRPr="00000000" w14:paraId="000000DB">
      <w:pPr>
        <w:widowControl w:val="0"/>
        <w:spacing w:before="51.5899658203125" w:line="264.6558666229248" w:lineRule="auto"/>
        <w:ind w:left="124.19998168945312" w:right="336.41967773437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immediately notify Landlord of fire, storm, water, vandalism or other casualty. Landlord may elect to  repair or terminate if the Premises or Building is materially damaged, if insurance proceeds are unavailable or  insufficient, if a lender controls proceeds, if repairs are impracticable, or if damage occurs near the end of the Term. </w:t>
      </w:r>
    </w:p>
    <w:p w:rsidR="00000000" w:rsidDel="00000000" w:rsidP="00000000" w:rsidRDefault="00000000" w:rsidRPr="00000000" w14:paraId="000000DC">
      <w:pPr>
        <w:widowControl w:val="0"/>
        <w:spacing w:before="214.3560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15.2 Rent Abatement. </w:t>
      </w:r>
    </w:p>
    <w:p w:rsidR="00000000" w:rsidDel="00000000" w:rsidP="00000000" w:rsidRDefault="00000000" w:rsidRPr="00000000" w14:paraId="000000DD">
      <w:pPr>
        <w:widowControl w:val="0"/>
        <w:spacing w:before="51.5899658203125" w:line="264.65600967407227" w:lineRule="auto"/>
        <w:ind w:left="123.77998352050781" w:right="200.968017578125" w:firstLine="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Rent shall abate only to the extent the Premises are rendered legally unusable, the damage is not caused by Tenant or  Tenant Parties, and insurance proceeds are available to Landlord. Additional Rent and obligations not dependent on  occupancy shall continue unless prohibited by law.</w:t>
      </w:r>
    </w:p>
    <w:p w:rsidR="00000000" w:rsidDel="00000000" w:rsidP="00000000" w:rsidRDefault="00000000" w:rsidRPr="00000000" w14:paraId="000000DE">
      <w:pPr>
        <w:widowControl w:val="0"/>
        <w:spacing w:before="6.93969726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sz w:val="21"/>
          <w:szCs w:val="21"/>
          <w:rtl w:val="0"/>
        </w:rPr>
        <w:br w:type="textWrapping"/>
      </w:r>
      <w:r w:rsidDel="00000000" w:rsidR="00000000" w:rsidRPr="00000000">
        <w:rPr>
          <w:rFonts w:ascii="Roboto" w:cs="Roboto" w:eastAsia="Roboto" w:hAnsi="Roboto"/>
          <w:color w:val="4f81bd"/>
          <w:sz w:val="23"/>
          <w:szCs w:val="23"/>
          <w:rtl w:val="0"/>
        </w:rPr>
        <w:t xml:space="preserve">15.3 Tenant Property. </w:t>
      </w:r>
    </w:p>
    <w:p w:rsidR="00000000" w:rsidDel="00000000" w:rsidP="00000000" w:rsidRDefault="00000000" w:rsidRPr="00000000" w14:paraId="000000DF">
      <w:pPr>
        <w:widowControl w:val="0"/>
        <w:spacing w:before="51.590576171875" w:line="264.65646743774414" w:lineRule="auto"/>
        <w:ind w:left="123.77998352050781" w:right="45.777587890625" w:firstLine="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is not responsible for Tenant's personal property, equipment, records, improvements or business interruption.  Tenant shall insure those items. </w:t>
      </w:r>
    </w:p>
    <w:p w:rsidR="00000000" w:rsidDel="00000000" w:rsidP="00000000" w:rsidRDefault="00000000" w:rsidRPr="00000000" w14:paraId="000000E0">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4r2ek9ua8xt3" w:id="21"/>
      <w:bookmarkEnd w:id="21"/>
      <w:r w:rsidDel="00000000" w:rsidR="00000000" w:rsidRPr="00000000">
        <w:rPr>
          <w:rFonts w:ascii="Roboto" w:cs="Roboto" w:eastAsia="Roboto" w:hAnsi="Roboto"/>
          <w:color w:val="365f91"/>
          <w:sz w:val="26"/>
          <w:szCs w:val="26"/>
          <w:rtl w:val="0"/>
        </w:rPr>
        <w:t xml:space="preserve">ARTICLE 16 - CONDEMNATION </w:t>
      </w:r>
    </w:p>
    <w:p w:rsidR="00000000" w:rsidDel="00000000" w:rsidP="00000000" w:rsidRDefault="00000000" w:rsidRPr="00000000" w14:paraId="000000E1">
      <w:pPr>
        <w:widowControl w:val="0"/>
        <w:spacing w:before="261.579589843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16.1 Taking. </w:t>
      </w:r>
    </w:p>
    <w:p w:rsidR="00000000" w:rsidDel="00000000" w:rsidP="00000000" w:rsidRDefault="00000000" w:rsidRPr="00000000" w14:paraId="000000E2">
      <w:pPr>
        <w:widowControl w:val="0"/>
        <w:spacing w:before="51.590576171875" w:line="264.6558666229248" w:lineRule="auto"/>
        <w:ind w:left="124.41001892089844" w:right="316.678466796875" w:firstLine="3.1499481201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all or a substantial portion of the Premises is taken by eminent domain or deed in lieu of condemnation, Landlord  may terminate this Lease. If a partial taking does not materially impair Tenant's use, this Lease shall continue with  equitable rent adjustment if appropriate. </w:t>
      </w:r>
    </w:p>
    <w:p w:rsidR="00000000" w:rsidDel="00000000" w:rsidP="00000000" w:rsidRDefault="00000000" w:rsidRPr="00000000" w14:paraId="000000E3">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16.2 Awards. </w:t>
      </w:r>
    </w:p>
    <w:p w:rsidR="00000000" w:rsidDel="00000000" w:rsidP="00000000" w:rsidRDefault="00000000" w:rsidRPr="00000000" w14:paraId="000000E4">
      <w:pPr>
        <w:widowControl w:val="0"/>
        <w:spacing w:before="51.590576171875" w:line="264.6558666229248" w:lineRule="auto"/>
        <w:ind w:left="124.19998168945312" w:right="7.139892578125" w:hanging="2.0999908447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condemnation awards for real property, leasehold value, improvements owned by Landlord, severance damages and reversion belong to Landlord. Tenant may pursue a separate award for relocation expenses or personal property only if  it does not reduce Landlord's award. </w:t>
      </w:r>
    </w:p>
    <w:p w:rsidR="00000000" w:rsidDel="00000000" w:rsidP="00000000" w:rsidRDefault="00000000" w:rsidRPr="00000000" w14:paraId="000000E5">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mafm7jeyurrm" w:id="22"/>
      <w:bookmarkEnd w:id="22"/>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6bv2zd56vvfo" w:id="23"/>
      <w:bookmarkEnd w:id="23"/>
      <w:r w:rsidDel="00000000" w:rsidR="00000000" w:rsidRPr="00000000">
        <w:rPr>
          <w:rFonts w:ascii="Roboto" w:cs="Roboto" w:eastAsia="Roboto" w:hAnsi="Roboto"/>
          <w:color w:val="365f91"/>
          <w:sz w:val="26"/>
          <w:szCs w:val="26"/>
          <w:rtl w:val="0"/>
        </w:rPr>
        <w:t xml:space="preserve">ARTICLE 17 - DEFAULT </w:t>
      </w:r>
    </w:p>
    <w:p w:rsidR="00000000" w:rsidDel="00000000" w:rsidP="00000000" w:rsidRDefault="00000000" w:rsidRPr="00000000" w14:paraId="000000E7">
      <w:pPr>
        <w:widowControl w:val="0"/>
        <w:spacing w:before="261.58020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17.1 Events of Default. </w:t>
      </w:r>
    </w:p>
    <w:p w:rsidR="00000000" w:rsidDel="00000000" w:rsidP="00000000" w:rsidRDefault="00000000" w:rsidRPr="00000000" w14:paraId="000000E8">
      <w:pPr>
        <w:widowControl w:val="0"/>
        <w:spacing w:before="51.5899658203125" w:line="264.65600967407227" w:lineRule="auto"/>
        <w:ind w:left="124.19998168945312" w:right="153.507080078125" w:firstLine="1.8900299072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Each of the following is an Event of Default: failure to pay Rent when due; failure to maintain insurance;  abandonment; unauthorized assignment or sublease; failure to maintain nonprofit status or Kentucky good standing;  cessation of operations for more than sixty (60) consecutive days; violation of law; nuisance; lien not removed within  required time; bankruptcy or insolvency events; false representation; failure to maintain or repair; failure to provide  annual documents; failure to comply with use restrictions; or failure to perform any other obligation after notice and  cure period, if any, required by law or this Lease. </w:t>
      </w:r>
    </w:p>
    <w:p w:rsidR="00000000" w:rsidDel="00000000" w:rsidP="00000000" w:rsidRDefault="00000000" w:rsidRPr="00000000" w14:paraId="000000E9">
      <w:pPr>
        <w:widowControl w:val="0"/>
        <w:spacing w:before="214.3560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17.2 Notice and Cure. </w:t>
      </w:r>
    </w:p>
    <w:p w:rsidR="00000000" w:rsidDel="00000000" w:rsidP="00000000" w:rsidRDefault="00000000" w:rsidRPr="00000000" w14:paraId="000000EA">
      <w:pPr>
        <w:widowControl w:val="0"/>
        <w:spacing w:before="51.5899658203125" w:line="264.65600967407227" w:lineRule="auto"/>
        <w:ind w:left="122.73002624511719" w:right="79.168701171875" w:firstLine="3.35998535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nonpayment, Landlord may provide any notice required by Kentucky law and this Lease. For nonmonetary  defaults, Tenant shall cure within ten (10) days after notice, unless a shorter period is required by emergency or law or  unless the default cannot reasonably be cured within ten days, in which case Tenant must begin cure immediately and  diligently complete cure within a reasonable time acceptable to Landlord. No notice is required where law permits  immediate action, where default is not curable, or where emergency, abandonment, unauthorized transfer, insurance  lapse or repeated default exists. </w:t>
      </w:r>
    </w:p>
    <w:p w:rsidR="00000000" w:rsidDel="00000000" w:rsidP="00000000" w:rsidRDefault="00000000" w:rsidRPr="00000000" w14:paraId="000000EB">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17.3 Financial Distress Notice. </w:t>
      </w:r>
    </w:p>
    <w:p w:rsidR="00000000" w:rsidDel="00000000" w:rsidP="00000000" w:rsidRDefault="00000000" w:rsidRPr="00000000" w14:paraId="000000EC">
      <w:pPr>
        <w:widowControl w:val="0"/>
        <w:spacing w:before="51.5899658203125" w:line="264.65600967407227" w:lineRule="auto"/>
        <w:ind w:left="123.77998352050781" w:right="40.3198242187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notify Landlord within five (5) business days after Tenant files or anticipates filing bankruptcy, becomes  insolvent, receives a material lawsuit or government action that could impair performance, dissolves, merges, loses tax exempt status, or learns of any material event affecting Tenant's ability to perform. </w:t>
      </w:r>
    </w:p>
    <w:p w:rsidR="00000000" w:rsidDel="00000000" w:rsidP="00000000" w:rsidRDefault="00000000" w:rsidRPr="00000000" w14:paraId="000000ED">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cqxc38w3pa8e" w:id="24"/>
      <w:bookmarkEnd w:id="24"/>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1g85q5vxcw02" w:id="25"/>
      <w:bookmarkEnd w:id="25"/>
      <w:r w:rsidDel="00000000" w:rsidR="00000000" w:rsidRPr="00000000">
        <w:rPr>
          <w:rFonts w:ascii="Roboto" w:cs="Roboto" w:eastAsia="Roboto" w:hAnsi="Roboto"/>
          <w:color w:val="365f91"/>
          <w:sz w:val="26"/>
          <w:szCs w:val="26"/>
          <w:rtl w:val="0"/>
        </w:rPr>
        <w:t xml:space="preserve">ARTICLE 18 - LANDLORD REMEDIES </w:t>
      </w:r>
    </w:p>
    <w:p w:rsidR="00000000" w:rsidDel="00000000" w:rsidP="00000000" w:rsidRDefault="00000000" w:rsidRPr="00000000" w14:paraId="000000EF">
      <w:pPr>
        <w:widowControl w:val="0"/>
        <w:spacing w:before="261.579895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18.1 Remedies. </w:t>
      </w:r>
    </w:p>
    <w:p w:rsidR="00000000" w:rsidDel="00000000" w:rsidP="00000000" w:rsidRDefault="00000000" w:rsidRPr="00000000" w14:paraId="000000F0">
      <w:pPr>
        <w:widowControl w:val="0"/>
        <w:spacing w:before="51.5899658203125" w:line="264.65600967407227" w:lineRule="auto"/>
        <w:ind w:left="123.3599853515625" w:right="209.15771484375" w:firstLine="1.050033569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Upon default, Landlord may exercise any one or more remedies available under this Lease, at law or in equity,  including terminating the Lease, recovering possession, suing for Rent and damages, accelerating Rent to the extent  permitted by law, recovering future rent damages, applying the security deposit, performing Tenant's obligations and  charging Tenant, seeking injunction, recovering attorney's fees and costs, and pursuing any other lawful remedy.</w:t>
      </w:r>
    </w:p>
    <w:p w:rsidR="00000000" w:rsidDel="00000000" w:rsidP="00000000" w:rsidRDefault="00000000" w:rsidRPr="00000000" w14:paraId="000000F1">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2">
      <w:pPr>
        <w:widowControl w:val="0"/>
        <w:spacing w:before="6.93969726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18.2 Acceleration. </w:t>
      </w:r>
    </w:p>
    <w:p w:rsidR="00000000" w:rsidDel="00000000" w:rsidP="00000000" w:rsidRDefault="00000000" w:rsidRPr="00000000" w14:paraId="000000F3">
      <w:pPr>
        <w:widowControl w:val="0"/>
        <w:spacing w:before="51.590576171875" w:line="264.6558666229248" w:lineRule="auto"/>
        <w:ind w:left="120" w:right="26.248779296875" w:firstLine="4.41001892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Upon default and to the extent permitted by law, Landlord may declare all Base Rent and Additional Rent for the  balance of the Term immediately due, less amounts Landlord is legally required to credit after reasonable mitigation, if  applicable. </w:t>
      </w:r>
    </w:p>
    <w:p w:rsidR="00000000" w:rsidDel="00000000" w:rsidP="00000000" w:rsidRDefault="00000000" w:rsidRPr="00000000" w14:paraId="000000F4">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18.3 Self-Help. </w:t>
      </w:r>
    </w:p>
    <w:p w:rsidR="00000000" w:rsidDel="00000000" w:rsidP="00000000" w:rsidRDefault="00000000" w:rsidRPr="00000000" w14:paraId="000000F5">
      <w:pPr>
        <w:widowControl w:val="0"/>
        <w:spacing w:before="51.590576171875" w:line="264.65646743774414" w:lineRule="auto"/>
        <w:ind w:left="124.83001708984375" w:right="20.78857421875" w:firstLine="2.729949951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Tenant fails to perform any obligation, Landlord may, but is not obligated to, perform it on Tenant's behalf after  notice if required, or without notice in emergencies. Tenant shall reimburse Landlord for all costs plus a fifteen percent  (15%) administrative fee as Additional Rent. </w:t>
      </w:r>
    </w:p>
    <w:p w:rsidR="00000000" w:rsidDel="00000000" w:rsidP="00000000" w:rsidRDefault="00000000" w:rsidRPr="00000000" w14:paraId="000000F6">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18.4 Remedies Cumulative. </w:t>
      </w:r>
    </w:p>
    <w:p w:rsidR="00000000" w:rsidDel="00000000" w:rsidP="00000000" w:rsidRDefault="00000000" w:rsidRPr="00000000" w14:paraId="000000F7">
      <w:pPr>
        <w:widowControl w:val="0"/>
        <w:spacing w:before="51.590576171875" w:line="264.65529441833496" w:lineRule="auto"/>
        <w:ind w:left="128.19000244140625" w:right="547.469482421875" w:hanging="2.0999908447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Landlord's remedies are cumulative, not exclusive. Exercise of one remedy does not waive another. No waiver is  effective unless in a written document signed by Landlord. </w:t>
      </w:r>
    </w:p>
    <w:p w:rsidR="00000000" w:rsidDel="00000000" w:rsidP="00000000" w:rsidRDefault="00000000" w:rsidRPr="00000000" w14:paraId="000000F8">
      <w:pPr>
        <w:widowControl w:val="0"/>
        <w:spacing w:before="214.35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18.5 Attorney's Fees. </w:t>
      </w:r>
    </w:p>
    <w:p w:rsidR="00000000" w:rsidDel="00000000" w:rsidP="00000000" w:rsidRDefault="00000000" w:rsidRPr="00000000" w14:paraId="000000F9">
      <w:pPr>
        <w:widowControl w:val="0"/>
        <w:spacing w:before="51.590576171875" w:line="264.6558666229248" w:lineRule="auto"/>
        <w:ind w:left="124.19998168945312" w:right="30.02685546875" w:firstLine="3.35998535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In any action, collection, default, bankruptcy, appeal, mediation, arbitration, enforcement, eviction or dispute arising  from this Lease, the prevailing party, and Landlord in enforcing Tenant obligations after default, shall be entitled to  recover reasonable attorney's fees, court costs, expert fees, collection costs and expenses to the extent permitted by law. </w:t>
      </w:r>
    </w:p>
    <w:p w:rsidR="00000000" w:rsidDel="00000000" w:rsidP="00000000" w:rsidRDefault="00000000" w:rsidRPr="00000000" w14:paraId="000000FA">
      <w:pPr>
        <w:widowControl w:val="0"/>
        <w:spacing w:before="493.356323242187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widowControl w:val="0"/>
        <w:spacing w:before="493.3563232421875" w:line="240" w:lineRule="auto"/>
        <w:ind w:left="121.03996276855469" w:firstLine="0"/>
        <w:rPr>
          <w:rFonts w:ascii="Roboto" w:cs="Roboto" w:eastAsia="Roboto" w:hAnsi="Roboto"/>
          <w:color w:val="365f91"/>
          <w:sz w:val="26"/>
          <w:szCs w:val="26"/>
        </w:rPr>
      </w:pPr>
      <w:bookmarkStart w:colFirst="0" w:colLast="0" w:name="_lqvpvqpq8ls9" w:id="26"/>
      <w:bookmarkEnd w:id="26"/>
      <w:r w:rsidDel="00000000" w:rsidR="00000000" w:rsidRPr="00000000">
        <w:rPr>
          <w:rFonts w:ascii="Roboto" w:cs="Roboto" w:eastAsia="Roboto" w:hAnsi="Roboto"/>
          <w:color w:val="365f91"/>
          <w:sz w:val="26"/>
          <w:szCs w:val="26"/>
          <w:rtl w:val="0"/>
        </w:rPr>
        <w:t xml:space="preserve">ARTICLE 19 - HOLDOVER AND SURRENDER </w:t>
      </w:r>
    </w:p>
    <w:p w:rsidR="00000000" w:rsidDel="00000000" w:rsidP="00000000" w:rsidRDefault="00000000" w:rsidRPr="00000000" w14:paraId="000000FC">
      <w:pPr>
        <w:widowControl w:val="0"/>
        <w:spacing w:before="261.58020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19.1 Holdover. </w:t>
      </w:r>
    </w:p>
    <w:p w:rsidR="00000000" w:rsidDel="00000000" w:rsidP="00000000" w:rsidRDefault="00000000" w:rsidRPr="00000000" w14:paraId="000000FD">
      <w:pPr>
        <w:widowControl w:val="0"/>
        <w:spacing w:before="51.5899658203125" w:line="264.6558666229248" w:lineRule="auto"/>
        <w:ind w:left="122.09999084472656" w:right="268.587646484375" w:firstLine="5.45997619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Tenant remains in possession after expiration or termination without Landlord's written consent, Tenant shall be a  tenant at sufferance and shall pay holdover rent equal to two hundred percent (200%) of the monthly Base Rent last  payable, plus all Additional Rent and damages. Acceptance of holdover rent does not create a renewal or month-to month tenancy unless Landlord signs a written agreement. </w:t>
      </w:r>
    </w:p>
    <w:p w:rsidR="00000000" w:rsidDel="00000000" w:rsidP="00000000" w:rsidRDefault="00000000" w:rsidRPr="00000000" w14:paraId="000000FE">
      <w:pPr>
        <w:widowControl w:val="0"/>
        <w:spacing w:before="214.3566894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19.2 Surrender. </w:t>
      </w:r>
    </w:p>
    <w:p w:rsidR="00000000" w:rsidDel="00000000" w:rsidP="00000000" w:rsidRDefault="00000000" w:rsidRPr="00000000" w14:paraId="000000FF">
      <w:pPr>
        <w:widowControl w:val="0"/>
        <w:spacing w:before="51.5899658203125" w:line="264.6558666229248" w:lineRule="auto"/>
        <w:ind w:left="124.19998168945312" w:right="48.71826171875" w:hanging="2.0999908447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At surrender, Tenant shall deliver the Premises broom clean, free of debris, in good condition and repair, ordinary wear and tear excepted, with all Rent paid, all keys and codes delivered, signs removed, damage repaired, personal property  removed, and required restoration completed. Property left after surrender may be deemed abandoned to the fullest  extent permitted by law. </w:t>
      </w:r>
    </w:p>
    <w:p w:rsidR="00000000" w:rsidDel="00000000" w:rsidP="00000000" w:rsidRDefault="00000000" w:rsidRPr="00000000" w14:paraId="00000100">
      <w:pPr>
        <w:widowControl w:val="0"/>
        <w:spacing w:before="214.3566894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19.3 Restoration. </w:t>
      </w:r>
    </w:p>
    <w:p w:rsidR="00000000" w:rsidDel="00000000" w:rsidP="00000000" w:rsidRDefault="00000000" w:rsidRPr="00000000" w14:paraId="00000101">
      <w:pPr>
        <w:widowControl w:val="0"/>
        <w:spacing w:before="51.5899658203125" w:line="264.6558666229248" w:lineRule="auto"/>
        <w:ind w:left="120.21003723144531" w:right="83.579101562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repair damage caused by moving, signage removal, alterations, cabling, trade fixtures, equipment, roof or  wall penetrations, and Tenant Parties. Tenant shall remove data wiring or improvements if Landlord requires. </w:t>
      </w:r>
    </w:p>
    <w:p w:rsidR="00000000" w:rsidDel="00000000" w:rsidP="00000000" w:rsidRDefault="00000000" w:rsidRPr="00000000" w14:paraId="00000102">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j4ozovfabpv" w:id="27"/>
      <w:bookmarkEnd w:id="27"/>
      <w:r w:rsidDel="00000000" w:rsidR="00000000" w:rsidRPr="00000000">
        <w:rPr>
          <w:rFonts w:ascii="Roboto" w:cs="Roboto" w:eastAsia="Roboto" w:hAnsi="Roboto"/>
          <w:color w:val="365f91"/>
          <w:sz w:val="26"/>
          <w:szCs w:val="26"/>
          <w:rtl w:val="0"/>
        </w:rPr>
        <w:t xml:space="preserve">ARTICLE 20 - ESTOPPEL, SNDA, SALE AND FINANCING </w:t>
      </w:r>
    </w:p>
    <w:p w:rsidR="00000000" w:rsidDel="00000000" w:rsidP="00000000" w:rsidRDefault="00000000" w:rsidRPr="00000000" w14:paraId="00000103">
      <w:pPr>
        <w:widowControl w:val="0"/>
        <w:spacing w:before="261.579895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20.1 Estoppel Certificates. </w:t>
      </w:r>
    </w:p>
    <w:p w:rsidR="00000000" w:rsidDel="00000000" w:rsidP="00000000" w:rsidRDefault="00000000" w:rsidRPr="00000000" w14:paraId="00000104">
      <w:pPr>
        <w:widowControl w:val="0"/>
        <w:spacing w:before="51.5899658203125" w:line="264.6559810638428" w:lineRule="auto"/>
        <w:ind w:left="120" w:right="20.15869140625" w:firstLine="0.2100372314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Within ten (10) business days after request, Tenant shall sign and deliver an estoppel certificate confirming lease status, rent, term, defaults, amendments, possession and other reasonable matters requested by Landlord, purchaser or lender.  Failure to timely deliver is a material default and Tenant authorizes Landlord to provide the requested information  based on Landlord's records.</w:t>
      </w:r>
    </w:p>
    <w:p w:rsidR="00000000" w:rsidDel="00000000" w:rsidP="00000000" w:rsidRDefault="00000000" w:rsidRPr="00000000" w14:paraId="00000105">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6">
      <w:pPr>
        <w:widowControl w:val="0"/>
        <w:spacing w:before="6.93969726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20.2 Subordination and Attornment. </w:t>
      </w:r>
    </w:p>
    <w:p w:rsidR="00000000" w:rsidDel="00000000" w:rsidP="00000000" w:rsidRDefault="00000000" w:rsidRPr="00000000" w14:paraId="00000107">
      <w:pPr>
        <w:widowControl w:val="0"/>
        <w:spacing w:before="51.590576171875" w:line="264.6558666229248" w:lineRule="auto"/>
        <w:ind w:left="122.73002624511719" w:right="153.509521484375" w:firstLine="1.049957275390625"/>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is subordinate to all existing and future mortgages, deeds of trust and financing encumbering the Property  unless Landlord or lender elects otherwise. Tenant shall execute SNDA documents reasonably requested by Landlord  or lender. Tenant shall attorn to any purchaser at foreclosure or sale. </w:t>
      </w:r>
    </w:p>
    <w:p w:rsidR="00000000" w:rsidDel="00000000" w:rsidP="00000000" w:rsidRDefault="00000000" w:rsidRPr="00000000" w14:paraId="00000108">
      <w:pPr>
        <w:widowControl w:val="0"/>
        <w:spacing w:before="214.355468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20.3 Sale of Property. </w:t>
      </w:r>
    </w:p>
    <w:p w:rsidR="00000000" w:rsidDel="00000000" w:rsidP="00000000" w:rsidRDefault="00000000" w:rsidRPr="00000000" w14:paraId="00000109">
      <w:pPr>
        <w:widowControl w:val="0"/>
        <w:spacing w:before="51.590576171875" w:line="264.65646743774414" w:lineRule="auto"/>
        <w:ind w:left="126.510009765625" w:right="37.1704101562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sell, transfer or assign the Property. Upon transfer and assumption by the purchaser, Landlord is released from obligations accruing after the transfer, and Tenant shall recognize the purchaser as landlord. </w:t>
      </w:r>
    </w:p>
    <w:p w:rsidR="00000000" w:rsidDel="00000000" w:rsidP="00000000" w:rsidRDefault="00000000" w:rsidRPr="00000000" w14:paraId="0000010A">
      <w:pPr>
        <w:widowControl w:val="0"/>
        <w:spacing w:before="493.35571289062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xkwhfiabs6l6" w:id="28"/>
      <w:bookmarkEnd w:id="28"/>
      <w:r w:rsidDel="00000000" w:rsidR="00000000" w:rsidRPr="00000000">
        <w:rPr>
          <w:rFonts w:ascii="Roboto" w:cs="Roboto" w:eastAsia="Roboto" w:hAnsi="Roboto"/>
          <w:color w:val="365f91"/>
          <w:sz w:val="26"/>
          <w:szCs w:val="26"/>
          <w:rtl w:val="0"/>
        </w:rPr>
        <w:t xml:space="preserve">ARTICLE 21 - FORCE MAJEURE </w:t>
      </w:r>
    </w:p>
    <w:p w:rsidR="00000000" w:rsidDel="00000000" w:rsidP="00000000" w:rsidRDefault="00000000" w:rsidRPr="00000000" w14:paraId="0000010C">
      <w:pPr>
        <w:widowControl w:val="0"/>
        <w:spacing w:before="261.579589843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21.1 Force Majeure. </w:t>
      </w:r>
    </w:p>
    <w:p w:rsidR="00000000" w:rsidDel="00000000" w:rsidP="00000000" w:rsidRDefault="00000000" w:rsidRPr="00000000" w14:paraId="0000010D">
      <w:pPr>
        <w:widowControl w:val="0"/>
        <w:spacing w:before="51.590576171875" w:line="264.65606689453125" w:lineRule="auto"/>
        <w:ind w:left="120.21003723144531" w:right="48.71826171875" w:firstLine="5.879974365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shall not be liable for delay or failure to perform caused by events beyond reasonable control, including  weather, tornado, flood, fire, casualty, pandemic, government order, labor dispute, supply shortage, utility failure, war,  terrorism, civil unrest, lender delay, permitting delay, or acts of God. Force majeure does not excuse Tenant's  obligation to pay Rent unless expressly required by law. </w:t>
      </w:r>
    </w:p>
    <w:p w:rsidR="00000000" w:rsidDel="00000000" w:rsidP="00000000" w:rsidRDefault="00000000" w:rsidRPr="00000000" w14:paraId="0000010E">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4yb1pewdzv6e" w:id="29"/>
      <w:bookmarkEnd w:id="29"/>
      <w:r w:rsidDel="00000000" w:rsidR="00000000" w:rsidRPr="00000000">
        <w:rPr>
          <w:rFonts w:ascii="Roboto" w:cs="Roboto" w:eastAsia="Roboto" w:hAnsi="Roboto"/>
          <w:color w:val="365f91"/>
          <w:sz w:val="26"/>
          <w:szCs w:val="26"/>
          <w:rtl w:val="0"/>
        </w:rPr>
        <w:t xml:space="preserve">ARTICLE 22 - QUIET ENJOYMENT </w:t>
      </w:r>
    </w:p>
    <w:p w:rsidR="00000000" w:rsidDel="00000000" w:rsidP="00000000" w:rsidRDefault="00000000" w:rsidRPr="00000000" w14:paraId="0000010F">
      <w:pPr>
        <w:widowControl w:val="0"/>
        <w:spacing w:before="261.58020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22.1 Quiet Enjoyment. </w:t>
      </w:r>
    </w:p>
    <w:p w:rsidR="00000000" w:rsidDel="00000000" w:rsidP="00000000" w:rsidRDefault="00000000" w:rsidRPr="00000000" w14:paraId="00000110">
      <w:pPr>
        <w:widowControl w:val="0"/>
        <w:spacing w:before="51.5899658203125" w:line="264.6558666229248" w:lineRule="auto"/>
        <w:ind w:left="128.19000244140625" w:right="36.9580078125" w:firstLine="5.879974365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So long as Tenant is not in default, Tenant may peacefully possess the Premises subject to this Lease, mortgages, laws,  easements, restrictions, matters of record, and Landlord's reserved rights. </w:t>
      </w:r>
    </w:p>
    <w:p w:rsidR="00000000" w:rsidDel="00000000" w:rsidP="00000000" w:rsidRDefault="00000000" w:rsidRPr="00000000" w14:paraId="00000111">
      <w:pPr>
        <w:pStyle w:val="Heading1"/>
        <w:widowControl w:val="0"/>
        <w:spacing w:before="493.3563232421875" w:line="240" w:lineRule="auto"/>
        <w:ind w:left="121.03996276855469" w:firstLine="0"/>
        <w:rPr>
          <w:rFonts w:ascii="Roboto" w:cs="Roboto" w:eastAsia="Roboto" w:hAnsi="Roboto"/>
          <w:color w:val="365f91"/>
          <w:sz w:val="26"/>
          <w:szCs w:val="26"/>
        </w:rPr>
      </w:pPr>
      <w:bookmarkStart w:colFirst="0" w:colLast="0" w:name="_bnk9ubrzk0j6" w:id="30"/>
      <w:bookmarkEnd w:id="30"/>
      <w:r w:rsidDel="00000000" w:rsidR="00000000" w:rsidRPr="00000000">
        <w:rPr>
          <w:rFonts w:ascii="Roboto" w:cs="Roboto" w:eastAsia="Roboto" w:hAnsi="Roboto"/>
          <w:color w:val="365f91"/>
          <w:sz w:val="26"/>
          <w:szCs w:val="26"/>
          <w:rtl w:val="0"/>
        </w:rPr>
        <w:t xml:space="preserve">ARTICLE 23 - WAIVER OF JURY TRIAL, GOVERNING LAW AND VENUE </w:t>
      </w:r>
    </w:p>
    <w:p w:rsidR="00000000" w:rsidDel="00000000" w:rsidP="00000000" w:rsidRDefault="00000000" w:rsidRPr="00000000" w14:paraId="00000112">
      <w:pPr>
        <w:widowControl w:val="0"/>
        <w:spacing w:before="261.58020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23.1 Jury Waiver. </w:t>
      </w:r>
    </w:p>
    <w:p w:rsidR="00000000" w:rsidDel="00000000" w:rsidP="00000000" w:rsidRDefault="00000000" w:rsidRPr="00000000" w14:paraId="00000113">
      <w:pPr>
        <w:widowControl w:val="0"/>
        <w:spacing w:before="51.5899658203125" w:line="264.6558666229248" w:lineRule="auto"/>
        <w:ind w:left="122.31002807617188" w:right="6.9287109375" w:firstLine="1.469955444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TO THE FULLEST EXTENT PERMITTED BY KENTUCKY LAW, LANDLORD AND TENANT KNOWINGLY,  VOLUNTARILY AND INTENTIONALLY WAIVE TRIAL BY JURY IN ANY ACTION, CLAIM,  COUNTERCLAIM OR PROCEEDING ARISING OUT OF OR RELATING TO THIS LEASE, THE PREMISES OR  THE RELATIONSHIP OF THE PARTIES. </w:t>
      </w:r>
    </w:p>
    <w:p w:rsidR="00000000" w:rsidDel="00000000" w:rsidP="00000000" w:rsidRDefault="00000000" w:rsidRPr="00000000" w14:paraId="00000114">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23.2 Law and Venue. </w:t>
      </w:r>
    </w:p>
    <w:p w:rsidR="00000000" w:rsidDel="00000000" w:rsidP="00000000" w:rsidRDefault="00000000" w:rsidRPr="00000000" w14:paraId="00000115">
      <w:pPr>
        <w:widowControl w:val="0"/>
        <w:spacing w:before="51.5899658203125" w:line="264.6558666229248" w:lineRule="auto"/>
        <w:ind w:left="128.61000061035156" w:right="421.678466796875" w:hanging="4.830017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shall be governed by Kentucky law. Venue for any action shall lie in the state courts located in Warren  County, Kentucky, unless exclusive federal jurisdiction applies. </w:t>
      </w:r>
    </w:p>
    <w:p w:rsidR="00000000" w:rsidDel="00000000" w:rsidP="00000000" w:rsidRDefault="00000000" w:rsidRPr="00000000" w14:paraId="00000116">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krtivf7rtrtl" w:id="31"/>
      <w:bookmarkEnd w:id="31"/>
      <w:r w:rsidDel="00000000" w:rsidR="00000000" w:rsidRPr="00000000">
        <w:rPr>
          <w:rFonts w:ascii="Roboto" w:cs="Roboto" w:eastAsia="Roboto" w:hAnsi="Roboto"/>
          <w:color w:val="365f91"/>
          <w:sz w:val="26"/>
          <w:szCs w:val="26"/>
          <w:rtl w:val="0"/>
        </w:rPr>
        <w:t xml:space="preserve">ARTICLE 24 - NOTICES </w:t>
      </w:r>
    </w:p>
    <w:p w:rsidR="00000000" w:rsidDel="00000000" w:rsidP="00000000" w:rsidRDefault="00000000" w:rsidRPr="00000000" w14:paraId="00000117">
      <w:pPr>
        <w:widowControl w:val="0"/>
        <w:spacing w:before="261.579895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24.1 Notices. </w:t>
      </w:r>
    </w:p>
    <w:p w:rsidR="00000000" w:rsidDel="00000000" w:rsidP="00000000" w:rsidRDefault="00000000" w:rsidRPr="00000000" w14:paraId="00000118">
      <w:pPr>
        <w:widowControl w:val="0"/>
        <w:spacing w:before="51.5899658203125" w:line="264.65600967407227" w:lineRule="auto"/>
        <w:ind w:left="123.77998352050781" w:right="170.93994140625" w:firstLine="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Notices must be in writing and delivered by personal delivery, certified mail return receipt requested, nationally  recognized overnight courier, or email if the receiving party has designated an email for notices. Notices to Landlord  shall be sent to Elite Properties Investments LLC, 248 Rivergreen Lane, Bowling Green, Kentucky 42103, or another  address designated by Landlord. Notices to Tenant shall be sent to the Premises and any other address designated by  Tenant.</w:t>
      </w:r>
    </w:p>
    <w:p w:rsidR="00000000" w:rsidDel="00000000" w:rsidP="00000000" w:rsidRDefault="00000000" w:rsidRPr="00000000" w14:paraId="00000119">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21"/>
          <w:szCs w:val="21"/>
          <w:rtl w:val="0"/>
        </w:rPr>
        <w:t xml:space="preserve"> </w:t>
      </w:r>
      <w:r w:rsidDel="00000000" w:rsidR="00000000" w:rsidRPr="00000000">
        <w:rPr>
          <w:rtl w:val="0"/>
        </w:rPr>
      </w:r>
    </w:p>
    <w:p w:rsidR="00000000" w:rsidDel="00000000" w:rsidP="00000000" w:rsidRDefault="00000000" w:rsidRPr="00000000" w14:paraId="0000011A">
      <w:pPr>
        <w:pStyle w:val="Heading1"/>
        <w:widowControl w:val="0"/>
        <w:spacing w:before="5.93994140625" w:line="240" w:lineRule="auto"/>
        <w:ind w:left="121.03996276855469" w:firstLine="0"/>
        <w:rPr>
          <w:rFonts w:ascii="Roboto" w:cs="Roboto" w:eastAsia="Roboto" w:hAnsi="Roboto"/>
          <w:color w:val="365f91"/>
          <w:sz w:val="26"/>
          <w:szCs w:val="26"/>
        </w:rPr>
      </w:pPr>
      <w:bookmarkStart w:colFirst="0" w:colLast="0" w:name="_cd0csicueuqi" w:id="32"/>
      <w:bookmarkEnd w:id="32"/>
      <w:r w:rsidDel="00000000" w:rsidR="00000000" w:rsidRPr="00000000">
        <w:rPr>
          <w:rFonts w:ascii="Roboto" w:cs="Roboto" w:eastAsia="Roboto" w:hAnsi="Roboto"/>
          <w:color w:val="365f91"/>
          <w:sz w:val="26"/>
          <w:szCs w:val="26"/>
          <w:rtl w:val="0"/>
        </w:rPr>
        <w:t xml:space="preserve">ARTICLE 25 - PERSONAL GUARANTY </w:t>
      </w:r>
    </w:p>
    <w:p w:rsidR="00000000" w:rsidDel="00000000" w:rsidP="00000000" w:rsidRDefault="00000000" w:rsidRPr="00000000" w14:paraId="0000011B">
      <w:pPr>
        <w:widowControl w:val="0"/>
        <w:spacing w:before="261.579589843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25.1 Optional Guaranty. </w:t>
      </w:r>
    </w:p>
    <w:p w:rsidR="00000000" w:rsidDel="00000000" w:rsidP="00000000" w:rsidRDefault="00000000" w:rsidRPr="00000000" w14:paraId="0000011C">
      <w:pPr>
        <w:widowControl w:val="0"/>
        <w:spacing w:before="51.590576171875" w:line="264.6558666229248" w:lineRule="auto"/>
        <w:ind w:left="127.35000610351562" w:right="75.177001953125" w:firstLine="0.209960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required by Landlord, one or more individuals or entities acceptable to Landlord shall sign the Personal Guaranty  attached as Exhibit G. Failure to deliver the required guaranty before possession is a condition precedent to Landlord's  obligations and may be treated as a default. </w:t>
      </w:r>
    </w:p>
    <w:p w:rsidR="00000000" w:rsidDel="00000000" w:rsidP="00000000" w:rsidRDefault="00000000" w:rsidRPr="00000000" w14:paraId="0000011D">
      <w:pPr>
        <w:widowControl w:val="0"/>
        <w:spacing w:before="493.35571289062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jzyzde4aky2t" w:id="33"/>
      <w:bookmarkEnd w:id="33"/>
      <w:r w:rsidDel="00000000" w:rsidR="00000000" w:rsidRPr="00000000">
        <w:rPr>
          <w:rFonts w:ascii="Roboto" w:cs="Roboto" w:eastAsia="Roboto" w:hAnsi="Roboto"/>
          <w:color w:val="365f91"/>
          <w:sz w:val="26"/>
          <w:szCs w:val="26"/>
          <w:rtl w:val="0"/>
        </w:rPr>
        <w:t xml:space="preserve">ARTICLE 26 - MISCELLANEOUS </w:t>
      </w:r>
    </w:p>
    <w:p w:rsidR="00000000" w:rsidDel="00000000" w:rsidP="00000000" w:rsidRDefault="00000000" w:rsidRPr="00000000" w14:paraId="0000011F">
      <w:pPr>
        <w:widowControl w:val="0"/>
        <w:spacing w:before="261.579589843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26.1 Entire Agreement. </w:t>
      </w:r>
    </w:p>
    <w:p w:rsidR="00000000" w:rsidDel="00000000" w:rsidP="00000000" w:rsidRDefault="00000000" w:rsidRPr="00000000" w14:paraId="00000120">
      <w:pPr>
        <w:widowControl w:val="0"/>
        <w:spacing w:before="51.590576171875" w:line="264.65646743774414" w:lineRule="auto"/>
        <w:ind w:left="123.3599853515625" w:right="683.54736328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including exhibits, is the entire agreement between the parties and supersedes all prior discussions,  proposals and understandings. No amendment is effective unless in writing and signed by Landlord and Tenant. </w:t>
      </w:r>
    </w:p>
    <w:p w:rsidR="00000000" w:rsidDel="00000000" w:rsidP="00000000" w:rsidRDefault="00000000" w:rsidRPr="00000000" w14:paraId="00000121">
      <w:pPr>
        <w:widowControl w:val="0"/>
        <w:spacing w:before="214.355468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26.2 No Oral Waiver. </w:t>
      </w:r>
    </w:p>
    <w:p w:rsidR="00000000" w:rsidDel="00000000" w:rsidP="00000000" w:rsidRDefault="00000000" w:rsidRPr="00000000" w14:paraId="00000122">
      <w:pPr>
        <w:widowControl w:val="0"/>
        <w:spacing w:before="51.590576171875" w:line="264.65529441833496" w:lineRule="auto"/>
        <w:ind w:left="127.35000610351562" w:right="815.848388671875" w:hanging="1.2599945068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No waiver, consent, approval or modification is effective unless signed by the party to be charged. Landlord's  acceptance of rent, delay, course of dealing or failure to enforce does not waive any right. </w:t>
      </w:r>
    </w:p>
    <w:p w:rsidR="00000000" w:rsidDel="00000000" w:rsidP="00000000" w:rsidRDefault="00000000" w:rsidRPr="00000000" w14:paraId="00000123">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26.3 Severability. </w:t>
      </w:r>
    </w:p>
    <w:p w:rsidR="00000000" w:rsidDel="00000000" w:rsidP="00000000" w:rsidRDefault="00000000" w:rsidRPr="00000000" w14:paraId="00000124">
      <w:pPr>
        <w:widowControl w:val="0"/>
        <w:spacing w:before="51.5899658203125" w:line="264.6558666229248" w:lineRule="auto"/>
        <w:ind w:left="123.3599853515625" w:right="654.77783203125" w:firstLine="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any provision is invalid or unenforceable, the remaining provisions shall remain effective to the fullest extent  permitted by law. </w:t>
      </w:r>
    </w:p>
    <w:p w:rsidR="00000000" w:rsidDel="00000000" w:rsidP="00000000" w:rsidRDefault="00000000" w:rsidRPr="00000000" w14:paraId="00000125">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26.4 Time of Essence. </w:t>
      </w:r>
    </w:p>
    <w:p w:rsidR="00000000" w:rsidDel="00000000" w:rsidP="00000000" w:rsidRDefault="00000000" w:rsidRPr="00000000" w14:paraId="00000126">
      <w:pPr>
        <w:widowControl w:val="0"/>
        <w:spacing w:before="51.5899658203125" w:line="240"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 is of the essence for all Tenant obligations. </w:t>
      </w:r>
    </w:p>
    <w:p w:rsidR="00000000" w:rsidDel="00000000" w:rsidP="00000000" w:rsidRDefault="00000000" w:rsidRPr="00000000" w14:paraId="00000127">
      <w:pPr>
        <w:widowControl w:val="0"/>
        <w:spacing w:before="235.92956542968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26.5 Counterparts and Electronic Signatures. </w:t>
      </w:r>
    </w:p>
    <w:p w:rsidR="00000000" w:rsidDel="00000000" w:rsidP="00000000" w:rsidRDefault="00000000" w:rsidRPr="00000000" w14:paraId="00000128">
      <w:pPr>
        <w:widowControl w:val="0"/>
        <w:spacing w:before="51.5899658203125" w:line="264.6558666229248" w:lineRule="auto"/>
        <w:ind w:left="120.21003723144531" w:right="410.5493164062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may be signed in counterparts and by electronic signature, PDF signature or scanned signature, each of  which shall be deemed an original. </w:t>
      </w:r>
    </w:p>
    <w:p w:rsidR="00000000" w:rsidDel="00000000" w:rsidP="00000000" w:rsidRDefault="00000000" w:rsidRPr="00000000" w14:paraId="00000129">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26.6 Authority. </w:t>
      </w:r>
    </w:p>
    <w:p w:rsidR="00000000" w:rsidDel="00000000" w:rsidP="00000000" w:rsidRDefault="00000000" w:rsidRPr="00000000" w14:paraId="0000012A">
      <w:pPr>
        <w:widowControl w:val="0"/>
        <w:spacing w:before="51.5899658203125" w:line="264.6558666229248" w:lineRule="auto"/>
        <w:ind w:left="128.61000061035156" w:right="252.62939453125" w:hanging="2.5199890136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Each person signing represents that he or she has authority to bind the party on whose behalf he or she signs. Tenant  shall provide resolutions or evidence of authority upon request. </w:t>
      </w:r>
    </w:p>
    <w:p w:rsidR="00000000" w:rsidDel="00000000" w:rsidP="00000000" w:rsidRDefault="00000000" w:rsidRPr="00000000" w14:paraId="0000012B">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26.7 Attorney Review. </w:t>
      </w:r>
    </w:p>
    <w:p w:rsidR="00000000" w:rsidDel="00000000" w:rsidP="00000000" w:rsidRDefault="00000000" w:rsidRPr="00000000" w14:paraId="0000012C">
      <w:pPr>
        <w:widowControl w:val="0"/>
        <w:spacing w:before="51.5899658203125" w:line="264.65646743774414" w:lineRule="auto"/>
        <w:ind w:left="124.19998168945312" w:right="444.14794921875" w:firstLine="1.8900299072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Each party acknowledges it has had the opportunity to consult independent legal counsel before signing and is not  relying on the other party for legal advice. </w:t>
      </w:r>
    </w:p>
    <w:p w:rsidR="00000000" w:rsidDel="00000000" w:rsidP="00000000" w:rsidRDefault="00000000" w:rsidRPr="00000000" w14:paraId="0000012D">
      <w:pPr>
        <w:widowControl w:val="0"/>
        <w:spacing w:before="493.35540771484375" w:line="240" w:lineRule="auto"/>
        <w:ind w:left="127.02003479003906"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widowControl w:val="0"/>
        <w:spacing w:before="493.35540771484375" w:line="240" w:lineRule="auto"/>
        <w:ind w:left="127.02003479003906" w:firstLine="0"/>
        <w:rPr>
          <w:rFonts w:ascii="Roboto" w:cs="Roboto" w:eastAsia="Roboto" w:hAnsi="Roboto"/>
          <w:color w:val="365f91"/>
          <w:sz w:val="26"/>
          <w:szCs w:val="26"/>
        </w:rPr>
      </w:pPr>
      <w:bookmarkStart w:colFirst="0" w:colLast="0" w:name="_1yg3pm40zgi6" w:id="34"/>
      <w:bookmarkEnd w:id="34"/>
      <w:r w:rsidDel="00000000" w:rsidR="00000000" w:rsidRPr="00000000">
        <w:rPr>
          <w:rFonts w:ascii="Roboto" w:cs="Roboto" w:eastAsia="Roboto" w:hAnsi="Roboto"/>
          <w:color w:val="365f91"/>
          <w:sz w:val="26"/>
          <w:szCs w:val="26"/>
          <w:rtl w:val="0"/>
        </w:rPr>
        <w:t xml:space="preserve">SIGNATURES </w:t>
      </w:r>
    </w:p>
    <w:p w:rsidR="00000000" w:rsidDel="00000000" w:rsidP="00000000" w:rsidRDefault="00000000" w:rsidRPr="00000000" w14:paraId="0000012F">
      <w:pPr>
        <w:widowControl w:val="0"/>
        <w:spacing w:before="58.58001708984375" w:line="240" w:lineRule="auto"/>
        <w:ind w:left="127.559967041015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IN WITNESS WHEREOF, the parties have executed this Lease as of the dates written below. </w:t>
      </w:r>
    </w:p>
    <w:p w:rsidR="00000000" w:rsidDel="00000000" w:rsidP="00000000" w:rsidRDefault="00000000" w:rsidRPr="00000000" w14:paraId="00000130">
      <w:pPr>
        <w:widowControl w:val="0"/>
        <w:spacing w:before="510.93017578125" w:line="240" w:lineRule="auto"/>
        <w:ind w:left="123.5700225830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w:t>
      </w:r>
    </w:p>
    <w:p w:rsidR="00000000" w:rsidDel="00000000" w:rsidP="00000000" w:rsidRDefault="00000000" w:rsidRPr="00000000" w14:paraId="00000131">
      <w:pPr>
        <w:widowControl w:val="0"/>
        <w:spacing w:before="232.92999267578125"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Elite Properties Investments LLC </w:t>
      </w:r>
    </w:p>
    <w:p w:rsidR="00000000" w:rsidDel="00000000" w:rsidP="00000000" w:rsidRDefault="00000000" w:rsidRPr="00000000" w14:paraId="00000132">
      <w:pPr>
        <w:widowControl w:val="0"/>
        <w:spacing w:before="232.93014526367188"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By: __________________________________________ </w:t>
      </w:r>
    </w:p>
    <w:p w:rsidR="00000000" w:rsidDel="00000000" w:rsidP="00000000" w:rsidRDefault="00000000" w:rsidRPr="00000000" w14:paraId="00000133">
      <w:pPr>
        <w:widowControl w:val="0"/>
        <w:spacing w:before="232.92999267578125"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Printed Name: _________________________________ </w:t>
      </w:r>
    </w:p>
    <w:p w:rsidR="00000000" w:rsidDel="00000000" w:rsidP="00000000" w:rsidRDefault="00000000" w:rsidRPr="00000000" w14:paraId="00000134">
      <w:pPr>
        <w:widowControl w:val="0"/>
        <w:spacing w:before="232.92984008789062" w:line="240"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Title: _________________________________________</w:t>
      </w:r>
    </w:p>
    <w:p w:rsidR="00000000" w:rsidDel="00000000" w:rsidP="00000000" w:rsidRDefault="00000000" w:rsidRPr="00000000" w14:paraId="00000135">
      <w:pPr>
        <w:widowControl w:val="0"/>
        <w:spacing w:before="344.93003845214844" w:line="240" w:lineRule="auto"/>
        <w:ind w:right="4927.43713378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13 </w:t>
      </w:r>
    </w:p>
    <w:p w:rsidR="00000000" w:rsidDel="00000000" w:rsidP="00000000" w:rsidRDefault="00000000" w:rsidRPr="00000000" w14:paraId="00000136">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Commercial NNN Lease - 109 Creekwood Avenue - Draft for Review </w:t>
      </w:r>
    </w:p>
    <w:p w:rsidR="00000000" w:rsidDel="00000000" w:rsidP="00000000" w:rsidRDefault="00000000" w:rsidRPr="00000000" w14:paraId="00000137">
      <w:pPr>
        <w:widowControl w:val="0"/>
        <w:spacing w:before="3.939208984375"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Date: _________________________________________ </w:t>
      </w:r>
    </w:p>
    <w:p w:rsidR="00000000" w:rsidDel="00000000" w:rsidP="00000000" w:rsidRDefault="00000000" w:rsidRPr="00000000" w14:paraId="00000138">
      <w:pPr>
        <w:widowControl w:val="0"/>
        <w:spacing w:before="510.931396484375" w:line="240" w:lineRule="auto"/>
        <w:ind w:left="123.359985351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w:t>
      </w:r>
    </w:p>
    <w:p w:rsidR="00000000" w:rsidDel="00000000" w:rsidP="00000000" w:rsidRDefault="00000000" w:rsidRPr="00000000" w14:paraId="00000139">
      <w:pPr>
        <w:widowControl w:val="0"/>
        <w:spacing w:before="232.9296875" w:line="240" w:lineRule="auto"/>
        <w:ind w:left="128.61000061035156"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Common Good Network </w:t>
      </w:r>
    </w:p>
    <w:p w:rsidR="00000000" w:rsidDel="00000000" w:rsidP="00000000" w:rsidRDefault="00000000" w:rsidRPr="00000000" w14:paraId="0000013A">
      <w:pPr>
        <w:widowControl w:val="0"/>
        <w:spacing w:before="232.930908203125" w:line="455.05605697631836" w:lineRule="auto"/>
        <w:ind w:left="123.77998352050781" w:right="5259.237060546875" w:firstLine="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By: __________________________________________ Printed Name: _________________________________ Title: _________________________________________ Date: _________________________________________</w:t>
      </w:r>
    </w:p>
    <w:p w:rsidR="00000000" w:rsidDel="00000000" w:rsidP="00000000" w:rsidRDefault="00000000" w:rsidRPr="00000000" w14:paraId="0000013B">
      <w:pPr>
        <w:widowControl w:val="0"/>
        <w:spacing w:before="10362.755126953125" w:line="240" w:lineRule="auto"/>
        <w:ind w:right="4927.43713378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14 </w:t>
      </w:r>
    </w:p>
    <w:p w:rsidR="00000000" w:rsidDel="00000000" w:rsidP="00000000" w:rsidRDefault="00000000" w:rsidRPr="00000000" w14:paraId="0000013C">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Commercial NNN Lease - 109 Creekwood Avenue - Draft for Review </w:t>
      </w:r>
    </w:p>
    <w:p w:rsidR="00000000" w:rsidDel="00000000" w:rsidP="00000000" w:rsidRDefault="00000000" w:rsidRPr="00000000" w14:paraId="0000013D">
      <w:pPr>
        <w:widowControl w:val="0"/>
        <w:spacing w:before="5.9399414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A - DESCRIPTION OF PREMISES </w:t>
      </w:r>
    </w:p>
    <w:p w:rsidR="00000000" w:rsidDel="00000000" w:rsidP="00000000" w:rsidRDefault="00000000" w:rsidRPr="00000000" w14:paraId="0000013E">
      <w:pPr>
        <w:widowControl w:val="0"/>
        <w:spacing w:before="58.5791015625" w:line="264.65606689453125" w:lineRule="auto"/>
        <w:ind w:left="122.09999084472656" w:right="32.34008789062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Premises consist of the agreed leased space located at 109 Creekwood Avenue, Bowling Green, Kentucky 42101,  as agreed by Landlord and Tenant. Tenant shall have use of the front, left-side and rear entrances serving the Premises.  Any floor plan or drawing later attached to this Exhibit shall control the specific boundaries. Any areas not expressly  included are reserved to Landlord. </w:t>
      </w:r>
    </w:p>
    <w:p w:rsidR="00000000" w:rsidDel="00000000" w:rsidP="00000000" w:rsidRDefault="00000000" w:rsidRPr="00000000" w14:paraId="0000013F">
      <w:pPr>
        <w:widowControl w:val="0"/>
        <w:spacing w:before="493.35571289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B - PARKING PLAN </w:t>
      </w:r>
    </w:p>
    <w:p w:rsidR="00000000" w:rsidDel="00000000" w:rsidP="00000000" w:rsidRDefault="00000000" w:rsidRPr="00000000" w14:paraId="00000140">
      <w:pPr>
        <w:widowControl w:val="0"/>
        <w:spacing w:before="58.5791015625" w:line="264.65606689453125" w:lineRule="auto"/>
        <w:ind w:left="123.77998352050781" w:right="1.8896484375" w:hanging="0.630035400390625"/>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have exclusive use of eight (8) designated parking spaces located on the left side of the Building. Landlord may mark, number, re-stripe, relocate within the left-side parking area, regulate or tow vehicles as reasonably necessary for safety, code compliance, repairs or management. Tenant shall not store vehicles overnight unless Landlord approves in writing. Parking is for active employees, volunteers, program participants and visitors only. </w:t>
      </w:r>
    </w:p>
    <w:p w:rsidR="00000000" w:rsidDel="00000000" w:rsidP="00000000" w:rsidRDefault="00000000" w:rsidRPr="00000000" w14:paraId="00000141">
      <w:pPr>
        <w:widowControl w:val="0"/>
        <w:spacing w:before="493.35571289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C - INSURANCE REQUIREMENTS </w:t>
      </w:r>
    </w:p>
    <w:p w:rsidR="00000000" w:rsidDel="00000000" w:rsidP="00000000" w:rsidRDefault="00000000" w:rsidRPr="00000000" w14:paraId="00000142">
      <w:pPr>
        <w:widowControl w:val="0"/>
        <w:spacing w:before="58.58032226562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Commercial General Liability: $1,000,000 per occurrence / $2,000,000 aggregate. </w:t>
      </w:r>
    </w:p>
    <w:p w:rsidR="00000000" w:rsidDel="00000000" w:rsidP="00000000" w:rsidRDefault="00000000" w:rsidRPr="00000000" w14:paraId="00000143">
      <w:pPr>
        <w:widowControl w:val="0"/>
        <w:spacing w:before="32.9296875" w:line="264.65646743774414" w:lineRule="auto"/>
        <w:ind w:left="119.58000183105469" w:right="637.7087402343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Tenant property coverage for contents, furniture, fixtures, equipment, inventory, records and improvements.  Workers' compensation and employer liability if required by law. </w:t>
      </w:r>
    </w:p>
    <w:p w:rsidR="00000000" w:rsidDel="00000000" w:rsidP="00000000" w:rsidRDefault="00000000" w:rsidRPr="00000000" w14:paraId="00000144">
      <w:pPr>
        <w:widowControl w:val="0"/>
        <w:spacing w:before="11.3555908203125" w:line="264.6558666229248" w:lineRule="auto"/>
        <w:ind w:left="119.58000183105469" w:right="841.8298339843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Additional insured: Elite Properties Investments LLC and any lender or manager designated by Landlord.  Policies must be primary and noncontributory and include waiver of subrogation where available.  Certificates and endorsements are due before possession and annually thereafter. </w:t>
      </w:r>
    </w:p>
    <w:p w:rsidR="00000000" w:rsidDel="00000000" w:rsidP="00000000" w:rsidRDefault="00000000" w:rsidRPr="00000000" w14:paraId="00000145">
      <w:pPr>
        <w:widowControl w:val="0"/>
        <w:spacing w:before="493.356323242187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D - RULES AND REGULATIONS </w:t>
      </w:r>
    </w:p>
    <w:p w:rsidR="00000000" w:rsidDel="00000000" w:rsidP="00000000" w:rsidRDefault="00000000" w:rsidRPr="00000000" w14:paraId="00000146">
      <w:pPr>
        <w:widowControl w:val="0"/>
        <w:spacing w:before="58.58032226562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smoking, vaping, marijuana use or illegal drugs inside the Building. </w:t>
      </w:r>
    </w:p>
    <w:p w:rsidR="00000000" w:rsidDel="00000000" w:rsidP="00000000" w:rsidRDefault="00000000" w:rsidRPr="00000000" w14:paraId="00000147">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hazardous materials except ordinary office and cleaning supplies used lawfully. </w:t>
      </w:r>
    </w:p>
    <w:p w:rsidR="00000000" w:rsidDel="00000000" w:rsidP="00000000" w:rsidRDefault="00000000" w:rsidRPr="00000000" w14:paraId="00000148">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outdoor storage, pallets, dumpsters, temporary signs or banners without approval. </w:t>
      </w:r>
    </w:p>
    <w:p w:rsidR="00000000" w:rsidDel="00000000" w:rsidP="00000000" w:rsidRDefault="00000000" w:rsidRPr="00000000" w14:paraId="00000149">
      <w:pPr>
        <w:widowControl w:val="0"/>
        <w:spacing w:before="32.930297851562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Keep entrances, sidewalks, exits, fire lanes and parking areas clear. </w:t>
      </w:r>
    </w:p>
    <w:p w:rsidR="00000000" w:rsidDel="00000000" w:rsidP="00000000" w:rsidRDefault="00000000" w:rsidRPr="00000000" w14:paraId="0000014A">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excessive noise, odor, vibration, loitering or nuisance. </w:t>
      </w:r>
    </w:p>
    <w:p w:rsidR="00000000" w:rsidDel="00000000" w:rsidP="00000000" w:rsidRDefault="00000000" w:rsidRPr="00000000" w14:paraId="0000014B">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Trash must be kept in approved containers and removed regularly. </w:t>
      </w:r>
    </w:p>
    <w:p w:rsidR="00000000" w:rsidDel="00000000" w:rsidP="00000000" w:rsidRDefault="00000000" w:rsidRPr="00000000" w14:paraId="0000014C">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Tenant must comply with all safety, fire, health, building and zoning requirements. </w:t>
      </w:r>
    </w:p>
    <w:p w:rsidR="00000000" w:rsidDel="00000000" w:rsidP="00000000" w:rsidRDefault="00000000" w:rsidRPr="00000000" w14:paraId="0000014D">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Landlord may adopt reasonable additional rules consistent with this Lease. </w:t>
      </w:r>
    </w:p>
    <w:p w:rsidR="00000000" w:rsidDel="00000000" w:rsidP="00000000" w:rsidRDefault="00000000" w:rsidRPr="00000000" w14:paraId="0000014E">
      <w:pPr>
        <w:widowControl w:val="0"/>
        <w:spacing w:before="514.92980957031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E - MOVE-IN CONDITION REPORT </w:t>
      </w:r>
    </w:p>
    <w:p w:rsidR="00000000" w:rsidDel="00000000" w:rsidP="00000000" w:rsidRDefault="00000000" w:rsidRPr="00000000" w14:paraId="0000014F">
      <w:pPr>
        <w:widowControl w:val="0"/>
        <w:spacing w:before="58.580322265625" w:line="264.65600967407227" w:lineRule="auto"/>
        <w:ind w:left="123.3599853515625" w:right="72.658691406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To be completed at possession. Tenant shall list any visible conditions within five (5) business days after receiving  possession. Failure to timely submit a written report means Tenant accepted the Premises in good condition, subject to  latent conditions not reasonably discoverable.</w:t>
      </w:r>
    </w:p>
    <w:tbl>
      <w:tblPr>
        <w:tblStyle w:val="Table2"/>
        <w:tblW w:w="100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1525878906"/>
        <w:gridCol w:w="2520"/>
        <w:gridCol w:w="2520"/>
        <w:gridCol w:w="2519.9993896484375"/>
        <w:tblGridChange w:id="0">
          <w:tblGrid>
            <w:gridCol w:w="2520.0001525878906"/>
            <w:gridCol w:w="2520"/>
            <w:gridCol w:w="2520"/>
            <w:gridCol w:w="2519.9993896484375"/>
          </w:tblGrid>
        </w:tblGridChange>
      </w:tblGrid>
      <w:tr>
        <w:trPr>
          <w:cantSplit w:val="0"/>
          <w:trHeight w:val="251.99981689453125" w:hRule="atLeast"/>
          <w:tblHeader w:val="0"/>
        </w:trPr>
        <w:tc>
          <w:tcPr/>
          <w:p w:rsidR="00000000" w:rsidDel="00000000" w:rsidP="00000000" w:rsidRDefault="00000000" w:rsidRPr="00000000" w14:paraId="00000150">
            <w:pPr>
              <w:widowControl w:val="0"/>
              <w:spacing w:line="240" w:lineRule="auto"/>
              <w:ind w:left="122.09999084472656"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Area </w:t>
            </w:r>
          </w:p>
        </w:tc>
        <w:tc>
          <w:tcPr/>
          <w:p w:rsidR="00000000" w:rsidDel="00000000" w:rsidP="00000000" w:rsidRDefault="00000000" w:rsidRPr="00000000" w14:paraId="00000151">
            <w:pPr>
              <w:widowControl w:val="0"/>
              <w:spacing w:line="240" w:lineRule="auto"/>
              <w:ind w:left="128.6099243164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Condition </w:t>
            </w:r>
          </w:p>
        </w:tc>
        <w:tc>
          <w:tcPr/>
          <w:p w:rsidR="00000000" w:rsidDel="00000000" w:rsidP="00000000" w:rsidRDefault="00000000" w:rsidRPr="00000000" w14:paraId="00000152">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Notes </w:t>
            </w:r>
          </w:p>
        </w:tc>
        <w:tc>
          <w:tcPr/>
          <w:p w:rsidR="00000000" w:rsidDel="00000000" w:rsidP="00000000" w:rsidRDefault="00000000" w:rsidRPr="00000000" w14:paraId="00000153">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Photo Ref.</w:t>
            </w:r>
          </w:p>
        </w:tc>
      </w:tr>
      <w:tr>
        <w:trPr>
          <w:cantSplit w:val="0"/>
          <w:trHeight w:val="252.0001220703125" w:hRule="atLeast"/>
          <w:tblHeader w:val="0"/>
        </w:trPr>
        <w:tc>
          <w:tcPr/>
          <w:p w:rsidR="00000000" w:rsidDel="00000000" w:rsidP="00000000" w:rsidRDefault="00000000" w:rsidRPr="00000000" w14:paraId="00000154">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5">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6">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7">
            <w:pPr>
              <w:widowControl w:val="0"/>
              <w:rPr>
                <w:rFonts w:ascii="Roboto" w:cs="Roboto" w:eastAsia="Roboto" w:hAnsi="Roboto"/>
                <w:sz w:val="21"/>
                <w:szCs w:val="21"/>
              </w:rPr>
            </w:pPr>
            <w:r w:rsidDel="00000000" w:rsidR="00000000" w:rsidRPr="00000000">
              <w:rPr>
                <w:rtl w:val="0"/>
              </w:rPr>
            </w:r>
          </w:p>
        </w:tc>
      </w:tr>
      <w:tr>
        <w:trPr>
          <w:cantSplit w:val="0"/>
          <w:trHeight w:val="252.0001220703125" w:hRule="atLeast"/>
          <w:tblHeader w:val="0"/>
        </w:trPr>
        <w:tc>
          <w:tcPr/>
          <w:p w:rsidR="00000000" w:rsidDel="00000000" w:rsidP="00000000" w:rsidRDefault="00000000" w:rsidRPr="00000000" w14:paraId="00000158">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9">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A">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B">
            <w:pPr>
              <w:widowControl w:val="0"/>
              <w:rPr>
                <w:rFonts w:ascii="Roboto" w:cs="Roboto" w:eastAsia="Roboto" w:hAnsi="Roboto"/>
                <w:sz w:val="21"/>
                <w:szCs w:val="21"/>
              </w:rPr>
            </w:pPr>
            <w:r w:rsidDel="00000000" w:rsidR="00000000" w:rsidRPr="00000000">
              <w:rPr>
                <w:rtl w:val="0"/>
              </w:rPr>
            </w:r>
          </w:p>
        </w:tc>
      </w:tr>
      <w:tr>
        <w:trPr>
          <w:cantSplit w:val="0"/>
          <w:trHeight w:val="251.99981689453125" w:hRule="atLeast"/>
          <w:tblHeader w:val="0"/>
        </w:trPr>
        <w:tc>
          <w:tcPr/>
          <w:p w:rsidR="00000000" w:rsidDel="00000000" w:rsidP="00000000" w:rsidRDefault="00000000" w:rsidRPr="00000000" w14:paraId="0000015C">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D">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E">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F">
            <w:pPr>
              <w:widowControl w:val="0"/>
              <w:rPr>
                <w:rFonts w:ascii="Roboto" w:cs="Roboto" w:eastAsia="Roboto" w:hAnsi="Roboto"/>
                <w:sz w:val="21"/>
                <w:szCs w:val="21"/>
              </w:rPr>
            </w:pPr>
            <w:r w:rsidDel="00000000" w:rsidR="00000000" w:rsidRPr="00000000">
              <w:rPr>
                <w:rtl w:val="0"/>
              </w:rPr>
            </w:r>
          </w:p>
        </w:tc>
      </w:tr>
      <w:tr>
        <w:trPr>
          <w:cantSplit w:val="0"/>
          <w:trHeight w:val="252.0001220703125" w:hRule="atLeast"/>
          <w:tblHeader w:val="0"/>
        </w:trPr>
        <w:tc>
          <w:tcPr/>
          <w:p w:rsidR="00000000" w:rsidDel="00000000" w:rsidP="00000000" w:rsidRDefault="00000000" w:rsidRPr="00000000" w14:paraId="00000160">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1">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2">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3">
            <w:pPr>
              <w:widowControl w:val="0"/>
              <w:rPr>
                <w:rFonts w:ascii="Roboto" w:cs="Roboto" w:eastAsia="Roboto" w:hAnsi="Roboto"/>
                <w:sz w:val="21"/>
                <w:szCs w:val="21"/>
              </w:rPr>
            </w:pPr>
            <w:r w:rsidDel="00000000" w:rsidR="00000000" w:rsidRPr="00000000">
              <w:rPr>
                <w:rtl w:val="0"/>
              </w:rPr>
            </w:r>
          </w:p>
        </w:tc>
      </w:tr>
      <w:tr>
        <w:trPr>
          <w:cantSplit w:val="0"/>
          <w:trHeight w:val="251.99996948242188" w:hRule="atLeast"/>
          <w:tblHeader w:val="0"/>
        </w:trPr>
        <w:tc>
          <w:tcPr/>
          <w:p w:rsidR="00000000" w:rsidDel="00000000" w:rsidP="00000000" w:rsidRDefault="00000000" w:rsidRPr="00000000" w14:paraId="00000164">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5">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6">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7">
            <w:pPr>
              <w:widowControl w:val="0"/>
              <w:rPr>
                <w:rFonts w:ascii="Roboto" w:cs="Roboto" w:eastAsia="Roboto" w:hAnsi="Roboto"/>
                <w:sz w:val="21"/>
                <w:szCs w:val="21"/>
              </w:rPr>
            </w:pPr>
            <w:r w:rsidDel="00000000" w:rsidR="00000000" w:rsidRPr="00000000">
              <w:rPr>
                <w:rtl w:val="0"/>
              </w:rPr>
            </w:r>
          </w:p>
        </w:tc>
      </w:tr>
      <w:tr>
        <w:trPr>
          <w:cantSplit w:val="0"/>
          <w:trHeight w:val="251.99996948242188" w:hRule="atLeast"/>
          <w:tblHeader w:val="0"/>
        </w:trPr>
        <w:tc>
          <w:tcPr/>
          <w:p w:rsidR="00000000" w:rsidDel="00000000" w:rsidP="00000000" w:rsidRDefault="00000000" w:rsidRPr="00000000" w14:paraId="00000168">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9">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A">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B">
            <w:pPr>
              <w:widowControl w:val="0"/>
              <w:rPr>
                <w:rFonts w:ascii="Roboto" w:cs="Roboto" w:eastAsia="Roboto" w:hAnsi="Roboto"/>
                <w:sz w:val="21"/>
                <w:szCs w:val="21"/>
              </w:rPr>
            </w:pPr>
            <w:r w:rsidDel="00000000" w:rsidR="00000000" w:rsidRPr="00000000">
              <w:rPr>
                <w:rtl w:val="0"/>
              </w:rPr>
            </w:r>
          </w:p>
        </w:tc>
      </w:tr>
      <w:tr>
        <w:trPr>
          <w:cantSplit w:val="0"/>
          <w:trHeight w:val="251.99996948242188" w:hRule="atLeast"/>
          <w:tblHeader w:val="0"/>
        </w:trPr>
        <w:tc>
          <w:tcPr/>
          <w:p w:rsidR="00000000" w:rsidDel="00000000" w:rsidP="00000000" w:rsidRDefault="00000000" w:rsidRPr="00000000" w14:paraId="0000016C">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D">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E">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F">
            <w:pPr>
              <w:widowControl w:val="0"/>
              <w:rPr>
                <w:rFonts w:ascii="Roboto" w:cs="Roboto" w:eastAsia="Roboto" w:hAnsi="Roboto"/>
                <w:sz w:val="21"/>
                <w:szCs w:val="21"/>
              </w:rPr>
            </w:pPr>
            <w:r w:rsidDel="00000000" w:rsidR="00000000" w:rsidRPr="00000000">
              <w:rPr>
                <w:rtl w:val="0"/>
              </w:rPr>
            </w:r>
          </w:p>
        </w:tc>
      </w:tr>
      <w:tr>
        <w:trPr>
          <w:cantSplit w:val="0"/>
          <w:trHeight w:val="251.99996948242188" w:hRule="atLeast"/>
          <w:tblHeader w:val="0"/>
        </w:trPr>
        <w:tc>
          <w:tcPr/>
          <w:p w:rsidR="00000000" w:rsidDel="00000000" w:rsidP="00000000" w:rsidRDefault="00000000" w:rsidRPr="00000000" w14:paraId="00000170">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71">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72">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73">
            <w:pPr>
              <w:widowControl w:val="0"/>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17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7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76">
      <w:pPr>
        <w:widowControl w:val="0"/>
        <w:spacing w:line="240" w:lineRule="auto"/>
        <w:ind w:right="4927.43713378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15 </w:t>
      </w:r>
    </w:p>
    <w:p w:rsidR="00000000" w:rsidDel="00000000" w:rsidP="00000000" w:rsidRDefault="00000000" w:rsidRPr="00000000" w14:paraId="00000177">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Commercial NNN Lease - 109 Creekwood Avenue - Draft for Review </w:t>
      </w:r>
    </w:p>
    <w:p w:rsidR="00000000" w:rsidDel="00000000" w:rsidP="00000000" w:rsidRDefault="00000000" w:rsidRPr="00000000" w14:paraId="00000178">
      <w:pPr>
        <w:widowControl w:val="0"/>
        <w:spacing w:before="5.9399414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F - RENEWAL OPTION </w:t>
      </w:r>
    </w:p>
    <w:p w:rsidR="00000000" w:rsidDel="00000000" w:rsidP="00000000" w:rsidRDefault="00000000" w:rsidRPr="00000000" w14:paraId="00000179">
      <w:pPr>
        <w:widowControl w:val="0"/>
        <w:spacing w:before="58.5791015625" w:line="264.6559810638428" w:lineRule="auto"/>
        <w:ind w:left="120" w:right="8.609619140625" w:firstLine="6.0900115966796875"/>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Provided Tenant is not in default beyond any applicable cure period at the time of exercising the option or at the  commencement of any renewal term, Tenant shall have the right to renew this Lease for successive additional five (5)  year terms. Tenant shall provide written notice of its election to renew not less than one hundred eighty (180) days and  not more than three hundred sixty-five (365) days before expiration of the then-current lease term. Each renewal term  shall automatically incorporate all terms and conditions of this Lease unless modified by a written amendment executed by both parties. Beginning with each renewal term, the Base Rent shall be the rent payable immediately before renewal  and shall continue to increase by three percent (3%) annually on each anniversary of the renewal commencement date.  Each renewal shall be subject to Landlord's written confirmation. </w:t>
      </w:r>
    </w:p>
    <w:p w:rsidR="00000000" w:rsidDel="00000000" w:rsidP="00000000" w:rsidRDefault="00000000" w:rsidRPr="00000000" w14:paraId="0000017A">
      <w:pPr>
        <w:widowControl w:val="0"/>
        <w:spacing w:before="493.35571289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G - OPTIONAL PERSONAL GUARANTY </w:t>
      </w:r>
    </w:p>
    <w:p w:rsidR="00000000" w:rsidDel="00000000" w:rsidP="00000000" w:rsidRDefault="00000000" w:rsidRPr="00000000" w14:paraId="0000017B">
      <w:pPr>
        <w:widowControl w:val="0"/>
        <w:spacing w:before="58.580322265625" w:line="264.65600967407227" w:lineRule="auto"/>
        <w:ind w:left="120.21003723144531" w:right="19.52880859375" w:firstLine="5.879974365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value received, the undersigned Guarantor unconditionally guarantees payment and performance of all Tenant  obligations under the Lease, including Rent, Additional Rent, damages, attorney's fees, costs, holdover, restoration and  indemnity obligations. This is a continuing guaranty of payment and performance, not merely collection. Guarantor  waives presentment, demand, notice of default, notice of acceptance, and all defenses based on extension, modification, release of collateral, Landlord's delay, or Tenant's bankruptcy, to the fullest extent permitted by law. Guarantor's  liability is joint and several with Tenant and survives expiration or termination for obligations arising before surrender. </w:t>
      </w:r>
    </w:p>
    <w:p w:rsidR="00000000" w:rsidDel="00000000" w:rsidP="00000000" w:rsidRDefault="00000000" w:rsidRPr="00000000" w14:paraId="0000017C">
      <w:pPr>
        <w:widowControl w:val="0"/>
        <w:spacing w:before="211.3555908203125" w:line="240" w:lineRule="auto"/>
        <w:ind w:left="128.61000061035156"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Guarantor Name: ________________________________ </w:t>
      </w:r>
    </w:p>
    <w:p w:rsidR="00000000" w:rsidDel="00000000" w:rsidP="00000000" w:rsidRDefault="00000000" w:rsidRPr="00000000" w14:paraId="0000017D">
      <w:pPr>
        <w:widowControl w:val="0"/>
        <w:spacing w:before="232.9296875" w:line="240" w:lineRule="auto"/>
        <w:ind w:left="122.09999084472656"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Address: _______________________________________ </w:t>
      </w:r>
    </w:p>
    <w:p w:rsidR="00000000" w:rsidDel="00000000" w:rsidP="00000000" w:rsidRDefault="00000000" w:rsidRPr="00000000" w14:paraId="0000017E">
      <w:pPr>
        <w:widowControl w:val="0"/>
        <w:spacing w:before="232.9296875" w:line="240" w:lineRule="auto"/>
        <w:ind w:left="134.069976806640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Signature: _____________________________________ Date: ______________ </w:t>
      </w:r>
    </w:p>
    <w:p w:rsidR="00000000" w:rsidDel="00000000" w:rsidP="00000000" w:rsidRDefault="00000000" w:rsidRPr="00000000" w14:paraId="0000017F">
      <w:pPr>
        <w:widowControl w:val="0"/>
        <w:spacing w:before="514.92980957031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H - MAINTENANCE RESPONSIBILITY MATRIX</w:t>
      </w:r>
    </w:p>
    <w:tbl>
      <w:tblPr>
        <w:tblStyle w:val="Table3"/>
        <w:tblW w:w="100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0001525878906"/>
        <w:gridCol w:w="3360"/>
        <w:gridCol w:w="3359.9993896484375"/>
        <w:tblGridChange w:id="0">
          <w:tblGrid>
            <w:gridCol w:w="3360.0001525878906"/>
            <w:gridCol w:w="3360"/>
            <w:gridCol w:w="3359.9993896484375"/>
          </w:tblGrid>
        </w:tblGridChange>
      </w:tblGrid>
      <w:tr>
        <w:trPr>
          <w:cantSplit w:val="0"/>
          <w:trHeight w:val="251.99951171875" w:hRule="atLeast"/>
          <w:tblHeader w:val="0"/>
        </w:trPr>
        <w:tc>
          <w:tcPr/>
          <w:p w:rsidR="00000000" w:rsidDel="00000000" w:rsidP="00000000" w:rsidRDefault="00000000" w:rsidRPr="00000000" w14:paraId="00000180">
            <w:pPr>
              <w:widowControl w:val="0"/>
              <w:spacing w:line="240" w:lineRule="auto"/>
              <w:ind w:left="127.559967041015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Item </w:t>
            </w:r>
          </w:p>
        </w:tc>
        <w:tc>
          <w:tcPr/>
          <w:p w:rsidR="00000000" w:rsidDel="00000000" w:rsidP="00000000" w:rsidRDefault="00000000" w:rsidRPr="00000000" w14:paraId="00000181">
            <w:pPr>
              <w:widowControl w:val="0"/>
              <w:spacing w:line="240" w:lineRule="auto"/>
              <w:ind w:left="123.779907226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Responsibility </w:t>
            </w:r>
          </w:p>
        </w:tc>
        <w:tc>
          <w:tcPr/>
          <w:p w:rsidR="00000000" w:rsidDel="00000000" w:rsidP="00000000" w:rsidRDefault="00000000" w:rsidRPr="00000000" w14:paraId="00000182">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Responsibility / Notes</w:t>
            </w:r>
          </w:p>
        </w:tc>
      </w:tr>
      <w:tr>
        <w:trPr>
          <w:cantSplit w:val="0"/>
          <w:trHeight w:val="252.0001220703125" w:hRule="atLeast"/>
          <w:tblHeader w:val="0"/>
        </w:trPr>
        <w:tc>
          <w:tcPr/>
          <w:p w:rsidR="00000000" w:rsidDel="00000000" w:rsidP="00000000" w:rsidRDefault="00000000" w:rsidRPr="00000000" w14:paraId="00000183">
            <w:pPr>
              <w:widowControl w:val="0"/>
              <w:spacing w:line="240" w:lineRule="auto"/>
              <w:ind w:left="127.559967041015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Interior cleaning/janitorial </w:t>
            </w:r>
          </w:p>
        </w:tc>
        <w:tc>
          <w:tcPr/>
          <w:p w:rsidR="00000000" w:rsidDel="00000000" w:rsidP="00000000" w:rsidRDefault="00000000" w:rsidRPr="00000000" w14:paraId="00000184">
            <w:pPr>
              <w:widowControl w:val="0"/>
              <w:spacing w:line="240" w:lineRule="auto"/>
              <w:ind w:left="123.779907226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pays and performs. </w:t>
            </w:r>
          </w:p>
        </w:tc>
        <w:tc>
          <w:tcPr/>
          <w:p w:rsidR="00000000" w:rsidDel="00000000" w:rsidP="00000000" w:rsidRDefault="00000000" w:rsidRPr="00000000" w14:paraId="00000185">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None.</w:t>
            </w:r>
          </w:p>
        </w:tc>
      </w:tr>
      <w:tr>
        <w:trPr>
          <w:cantSplit w:val="0"/>
          <w:trHeight w:val="494.000244140625" w:hRule="atLeast"/>
          <w:tblHeader w:val="0"/>
        </w:trPr>
        <w:tc>
          <w:tcPr/>
          <w:p w:rsidR="00000000" w:rsidDel="00000000" w:rsidP="00000000" w:rsidRDefault="00000000" w:rsidRPr="00000000" w14:paraId="00000186">
            <w:pPr>
              <w:widowControl w:val="0"/>
              <w:spacing w:line="240" w:lineRule="auto"/>
              <w:ind w:left="127.559967041015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Interior walls, floors, ceilings </w:t>
            </w:r>
          </w:p>
        </w:tc>
        <w:tc>
          <w:tcPr/>
          <w:p w:rsidR="00000000" w:rsidDel="00000000" w:rsidP="00000000" w:rsidRDefault="00000000" w:rsidRPr="00000000" w14:paraId="00000187">
            <w:pPr>
              <w:widowControl w:val="0"/>
              <w:spacing w:line="240" w:lineRule="auto"/>
              <w:ind w:left="123.779907226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and repairs  </w:t>
            </w:r>
          </w:p>
          <w:p w:rsidR="00000000" w:rsidDel="00000000" w:rsidP="00000000" w:rsidRDefault="00000000" w:rsidRPr="00000000" w14:paraId="00000188">
            <w:pPr>
              <w:widowControl w:val="0"/>
              <w:spacing w:line="240" w:lineRule="auto"/>
              <w:ind w:left="127.56011962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damage.</w:t>
            </w:r>
          </w:p>
        </w:tc>
        <w:tc>
          <w:tcPr/>
          <w:p w:rsidR="00000000" w:rsidDel="00000000" w:rsidP="00000000" w:rsidRDefault="00000000" w:rsidRPr="00000000" w14:paraId="00000189">
            <w:pPr>
              <w:widowControl w:val="0"/>
              <w:spacing w:line="230.38354396820068" w:lineRule="auto"/>
              <w:ind w:left="120" w:right="256.949462890625" w:firstLine="14.0698242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Structural issues only if not caused  by Tenant.</w:t>
            </w:r>
          </w:p>
        </w:tc>
      </w:tr>
      <w:tr>
        <w:trPr>
          <w:cantSplit w:val="0"/>
          <w:trHeight w:val="493.9996337890625" w:hRule="atLeast"/>
          <w:tblHeader w:val="0"/>
        </w:trPr>
        <w:tc>
          <w:tcPr/>
          <w:p w:rsidR="00000000" w:rsidDel="00000000" w:rsidP="00000000" w:rsidRDefault="00000000" w:rsidRPr="00000000" w14:paraId="0000018A">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Doors, locks, glass, keys </w:t>
            </w:r>
          </w:p>
        </w:tc>
        <w:tc>
          <w:tcPr/>
          <w:p w:rsidR="00000000" w:rsidDel="00000000" w:rsidP="00000000" w:rsidRDefault="00000000" w:rsidRPr="00000000" w14:paraId="0000018B">
            <w:pPr>
              <w:widowControl w:val="0"/>
              <w:spacing w:line="230.38411617279053" w:lineRule="auto"/>
              <w:ind w:left="124.20013427734375" w:right="704.88037109375" w:hanging="0.420227050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repairs and  replaces.</w:t>
            </w:r>
          </w:p>
        </w:tc>
        <w:tc>
          <w:tcPr/>
          <w:p w:rsidR="00000000" w:rsidDel="00000000" w:rsidP="00000000" w:rsidRDefault="00000000" w:rsidRPr="00000000" w14:paraId="0000018C">
            <w:pPr>
              <w:widowControl w:val="0"/>
              <w:spacing w:line="230.38411617279053" w:lineRule="auto"/>
              <w:ind w:left="127.979736328125" w:right="186.59912109375" w:hanging="1.88964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Exterior structural frame only if not  caused by Tenant.</w:t>
            </w:r>
          </w:p>
        </w:tc>
      </w:tr>
      <w:tr>
        <w:trPr>
          <w:cantSplit w:val="0"/>
          <w:trHeight w:val="494.000244140625" w:hRule="atLeast"/>
          <w:tblHeader w:val="0"/>
        </w:trPr>
        <w:tc>
          <w:tcPr/>
          <w:p w:rsidR="00000000" w:rsidDel="00000000" w:rsidP="00000000" w:rsidRDefault="00000000" w:rsidRPr="00000000" w14:paraId="0000018D">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Plumbing fixtures/drains </w:t>
            </w:r>
          </w:p>
        </w:tc>
        <w:tc>
          <w:tcPr/>
          <w:p w:rsidR="00000000" w:rsidDel="00000000" w:rsidP="00000000" w:rsidRDefault="00000000" w:rsidRPr="00000000" w14:paraId="0000018E">
            <w:pPr>
              <w:widowControl w:val="0"/>
              <w:spacing w:line="230.38411617279053" w:lineRule="auto"/>
              <w:ind w:left="127.98004150390625" w:right="344.100341796875" w:hanging="4.200134277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and clears clogs  caused by Tenant use.</w:t>
            </w:r>
          </w:p>
        </w:tc>
        <w:tc>
          <w:tcPr/>
          <w:p w:rsidR="00000000" w:rsidDel="00000000" w:rsidP="00000000" w:rsidRDefault="00000000" w:rsidRPr="00000000" w14:paraId="0000018F">
            <w:pPr>
              <w:widowControl w:val="0"/>
              <w:spacing w:line="230.38411617279053" w:lineRule="auto"/>
              <w:ind w:left="123.7799072265625" w:right="375.179443359375" w:firstLine="2.310180664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Main lines only if not caused by  Tenant and not allocated as CAM.</w:t>
            </w:r>
          </w:p>
        </w:tc>
      </w:tr>
      <w:tr>
        <w:trPr>
          <w:cantSplit w:val="0"/>
          <w:trHeight w:val="736.0000610351562" w:hRule="atLeast"/>
          <w:tblHeader w:val="0"/>
        </w:trPr>
        <w:tc>
          <w:tcPr/>
          <w:p w:rsidR="00000000" w:rsidDel="00000000" w:rsidP="00000000" w:rsidRDefault="00000000" w:rsidRPr="00000000" w14:paraId="00000190">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Electrical outlets/lights/bulbs </w:t>
            </w:r>
          </w:p>
        </w:tc>
        <w:tc>
          <w:tcPr/>
          <w:p w:rsidR="00000000" w:rsidDel="00000000" w:rsidP="00000000" w:rsidRDefault="00000000" w:rsidRPr="00000000" w14:paraId="00000191">
            <w:pPr>
              <w:widowControl w:val="0"/>
              <w:spacing w:line="230.38411617279053" w:lineRule="auto"/>
              <w:ind w:left="120" w:right="204.2401123046875" w:firstLine="3.7799072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interior items and  bulbs.</w:t>
            </w:r>
          </w:p>
        </w:tc>
        <w:tc>
          <w:tcPr/>
          <w:p w:rsidR="00000000" w:rsidDel="00000000" w:rsidP="00000000" w:rsidRDefault="00000000" w:rsidRPr="00000000" w14:paraId="00000192">
            <w:pPr>
              <w:widowControl w:val="0"/>
              <w:spacing w:line="230.38411617279053" w:lineRule="auto"/>
              <w:ind w:left="126.090087890625" w:right="116.8786621093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Building electrical service unless  caused by Tenant or reimbursable as  NNN.</w:t>
            </w:r>
          </w:p>
        </w:tc>
      </w:tr>
      <w:tr>
        <w:trPr>
          <w:cantSplit w:val="0"/>
          <w:trHeight w:val="977.9998779296875" w:hRule="atLeast"/>
          <w:tblHeader w:val="0"/>
        </w:trPr>
        <w:tc>
          <w:tcPr/>
          <w:p w:rsidR="00000000" w:rsidDel="00000000" w:rsidP="00000000" w:rsidRDefault="00000000" w:rsidRPr="00000000" w14:paraId="00000193">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HVAC filters/service </w:t>
            </w:r>
          </w:p>
        </w:tc>
        <w:tc>
          <w:tcPr/>
          <w:p w:rsidR="00000000" w:rsidDel="00000000" w:rsidP="00000000" w:rsidRDefault="00000000" w:rsidRPr="00000000" w14:paraId="00000194">
            <w:pPr>
              <w:widowControl w:val="0"/>
              <w:spacing w:line="230.38397312164307" w:lineRule="auto"/>
              <w:ind w:left="127.56011962890625" w:right="116.6693115234375" w:hanging="3.78021240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changes filters at least  quarterly and obtains annual licensed service.</w:t>
            </w:r>
          </w:p>
        </w:tc>
        <w:tc>
          <w:tcPr/>
          <w:p w:rsidR="00000000" w:rsidDel="00000000" w:rsidP="00000000" w:rsidRDefault="00000000" w:rsidRPr="00000000" w14:paraId="00000195">
            <w:pPr>
              <w:widowControl w:val="0"/>
              <w:spacing w:line="230.38397312164307" w:lineRule="auto"/>
              <w:ind w:left="126.090087890625" w:right="110.788574218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Major replacement as determined by  Lease/NNN allocation; Tenant pays  damage from misuse or poor  </w:t>
            </w:r>
          </w:p>
          <w:p w:rsidR="00000000" w:rsidDel="00000000" w:rsidP="00000000" w:rsidRDefault="00000000" w:rsidRPr="00000000" w14:paraId="00000196">
            <w:pPr>
              <w:widowControl w:val="0"/>
              <w:spacing w:before="5.34393310546875" w:line="240" w:lineRule="auto"/>
              <w:ind w:left="124.40979003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maintenance.</w:t>
            </w:r>
          </w:p>
        </w:tc>
      </w:tr>
      <w:tr>
        <w:trPr>
          <w:cantSplit w:val="0"/>
          <w:trHeight w:val="493.99993896484375" w:hRule="atLeast"/>
          <w:tblHeader w:val="0"/>
        </w:trPr>
        <w:tc>
          <w:tcPr/>
          <w:p w:rsidR="00000000" w:rsidDel="00000000" w:rsidP="00000000" w:rsidRDefault="00000000" w:rsidRPr="00000000" w14:paraId="00000197">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Roof </w:t>
            </w:r>
          </w:p>
        </w:tc>
        <w:tc>
          <w:tcPr/>
          <w:p w:rsidR="00000000" w:rsidDel="00000000" w:rsidP="00000000" w:rsidRDefault="00000000" w:rsidRPr="00000000" w14:paraId="00000198">
            <w:pPr>
              <w:widowControl w:val="0"/>
              <w:spacing w:line="230.38411617279053" w:lineRule="auto"/>
              <w:ind w:left="123.3599853515625" w:right="293.4906005859375" w:firstLine="2.7301025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No access or penetrations; Tenant  pays for damage caused by Tenant.</w:t>
            </w:r>
          </w:p>
        </w:tc>
        <w:tc>
          <w:tcPr/>
          <w:p w:rsidR="00000000" w:rsidDel="00000000" w:rsidP="00000000" w:rsidRDefault="00000000" w:rsidRPr="00000000" w14:paraId="00000199">
            <w:pPr>
              <w:widowControl w:val="0"/>
              <w:spacing w:line="230.38411617279053" w:lineRule="auto"/>
              <w:ind w:left="124.4097900390625" w:right="273.5400390625" w:firstLine="1.68029785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controls roof work; costs  may be NNN if applicable.</w:t>
            </w:r>
          </w:p>
        </w:tc>
      </w:tr>
      <w:tr>
        <w:trPr>
          <w:cantSplit w:val="0"/>
          <w:trHeight w:val="494.000244140625" w:hRule="atLeast"/>
          <w:tblHeader w:val="0"/>
        </w:trPr>
        <w:tc>
          <w:tcPr/>
          <w:p w:rsidR="00000000" w:rsidDel="00000000" w:rsidP="00000000" w:rsidRDefault="00000000" w:rsidRPr="00000000" w14:paraId="0000019A">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Foundation/structural walls </w:t>
            </w:r>
          </w:p>
        </w:tc>
        <w:tc>
          <w:tcPr/>
          <w:p w:rsidR="00000000" w:rsidDel="00000000" w:rsidP="00000000" w:rsidRDefault="00000000" w:rsidRPr="00000000" w14:paraId="0000019B">
            <w:pPr>
              <w:widowControl w:val="0"/>
              <w:spacing w:line="230.38411617279053" w:lineRule="auto"/>
              <w:ind w:left="123.7799072265625" w:right="326.45996093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reports issues and pays for  Tenant-caused damage.</w:t>
            </w:r>
          </w:p>
        </w:tc>
        <w:tc>
          <w:tcPr/>
          <w:p w:rsidR="00000000" w:rsidDel="00000000" w:rsidP="00000000" w:rsidRDefault="00000000" w:rsidRPr="00000000" w14:paraId="0000019C">
            <w:pPr>
              <w:widowControl w:val="0"/>
              <w:spacing w:line="230.38411617279053" w:lineRule="auto"/>
              <w:ind w:left="124.8297119140625" w:right="256.109619140625" w:firstLine="1.26037597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handles structural repairs  not caused by Tenant.</w:t>
            </w:r>
          </w:p>
        </w:tc>
      </w:tr>
      <w:tr>
        <w:trPr>
          <w:cantSplit w:val="0"/>
          <w:trHeight w:val="493.99993896484375" w:hRule="atLeast"/>
          <w:tblHeader w:val="0"/>
        </w:trPr>
        <w:tc>
          <w:tcPr/>
          <w:p w:rsidR="00000000" w:rsidDel="00000000" w:rsidP="00000000" w:rsidRDefault="00000000" w:rsidRPr="00000000" w14:paraId="0000019D">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Parking spaces/striping </w:t>
            </w:r>
          </w:p>
        </w:tc>
        <w:tc>
          <w:tcPr/>
          <w:p w:rsidR="00000000" w:rsidDel="00000000" w:rsidP="00000000" w:rsidRDefault="00000000" w:rsidRPr="00000000" w14:paraId="0000019E">
            <w:pPr>
              <w:widowControl w:val="0"/>
              <w:spacing w:line="230.38411617279053" w:lineRule="auto"/>
              <w:ind w:left="127.98004150390625" w:right="492.3602294921875" w:hanging="4.200134277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keeps designated spaces  clean and free of stored vehicles.</w:t>
            </w:r>
          </w:p>
        </w:tc>
        <w:tc>
          <w:tcPr/>
          <w:p w:rsidR="00000000" w:rsidDel="00000000" w:rsidP="00000000" w:rsidRDefault="00000000" w:rsidRPr="00000000" w14:paraId="0000019F">
            <w:pPr>
              <w:widowControl w:val="0"/>
              <w:spacing w:line="230.38411617279053" w:lineRule="auto"/>
              <w:ind w:left="127.349853515625" w:right="250.6494140625" w:hanging="1.2597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maintain and charge  as CAM/NNN.</w:t>
            </w:r>
          </w:p>
        </w:tc>
      </w:tr>
      <w:tr>
        <w:trPr>
          <w:cantSplit w:val="0"/>
          <w:trHeight w:val="735.9999084472656" w:hRule="atLeast"/>
          <w:tblHeader w:val="0"/>
        </w:trPr>
        <w:tc>
          <w:tcPr/>
          <w:p w:rsidR="00000000" w:rsidDel="00000000" w:rsidP="00000000" w:rsidRDefault="00000000" w:rsidRPr="00000000" w14:paraId="000001A0">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Landscaping/snow/ice </w:t>
            </w:r>
          </w:p>
        </w:tc>
        <w:tc>
          <w:tcPr/>
          <w:p w:rsidR="00000000" w:rsidDel="00000000" w:rsidP="00000000" w:rsidRDefault="00000000" w:rsidRPr="00000000" w14:paraId="000001A1">
            <w:pPr>
              <w:widowControl w:val="0"/>
              <w:spacing w:line="230.3840446472168" w:lineRule="auto"/>
              <w:ind w:left="122.7301025390625" w:right="419.4903564453125" w:firstLine="1.0498046875"/>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handles areas exclusively  used by Tenant or pays allocated  CAM.</w:t>
            </w:r>
          </w:p>
        </w:tc>
        <w:tc>
          <w:tcPr/>
          <w:p w:rsidR="00000000" w:rsidDel="00000000" w:rsidP="00000000" w:rsidRDefault="00000000" w:rsidRPr="00000000" w14:paraId="000001A2">
            <w:pPr>
              <w:widowControl w:val="0"/>
              <w:spacing w:line="230.38397312164307" w:lineRule="auto"/>
              <w:ind w:left="123.7799072265625" w:right="588.75" w:firstLine="2.310180664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contract and bill  Tenant as Additional Rent.</w:t>
            </w:r>
          </w:p>
        </w:tc>
      </w:tr>
      <w:tr>
        <w:trPr>
          <w:cantSplit w:val="0"/>
          <w:trHeight w:val="494.00001525878906" w:hRule="atLeast"/>
          <w:tblHeader w:val="0"/>
        </w:trPr>
        <w:tc>
          <w:tcPr/>
          <w:p w:rsidR="00000000" w:rsidDel="00000000" w:rsidP="00000000" w:rsidRDefault="00000000" w:rsidRPr="00000000" w14:paraId="000001A3">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Pest control </w:t>
            </w:r>
          </w:p>
        </w:tc>
        <w:tc>
          <w:tcPr/>
          <w:p w:rsidR="00000000" w:rsidDel="00000000" w:rsidP="00000000" w:rsidRDefault="00000000" w:rsidRPr="00000000" w14:paraId="000001A4">
            <w:pPr>
              <w:widowControl w:val="0"/>
              <w:spacing w:line="230.38397312164307" w:lineRule="auto"/>
              <w:ind w:left="127.98004150390625" w:right="240.7806396484375" w:hanging="4.200134277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handles interior and Tenant caused pest issues.</w:t>
            </w:r>
          </w:p>
        </w:tc>
        <w:tc>
          <w:tcPr/>
          <w:p w:rsidR="00000000" w:rsidDel="00000000" w:rsidP="00000000" w:rsidRDefault="00000000" w:rsidRPr="00000000" w14:paraId="000001A5">
            <w:pPr>
              <w:widowControl w:val="0"/>
              <w:spacing w:line="230.38397312164307" w:lineRule="auto"/>
              <w:ind w:left="120" w:right="244.139404296875" w:firstLine="8.610229492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Common/exterior pest control may  be CAM.</w:t>
            </w:r>
          </w:p>
        </w:tc>
      </w:tr>
    </w:tbl>
    <w:p w:rsidR="00000000" w:rsidDel="00000000" w:rsidP="00000000" w:rsidRDefault="00000000" w:rsidRPr="00000000" w14:paraId="000001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A8">
      <w:pPr>
        <w:widowControl w:val="0"/>
        <w:spacing w:line="240" w:lineRule="auto"/>
        <w:ind w:right="4927.43713378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16 </w:t>
      </w:r>
    </w:p>
    <w:p w:rsidR="00000000" w:rsidDel="00000000" w:rsidP="00000000" w:rsidRDefault="00000000" w:rsidRPr="00000000" w14:paraId="000001A9">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Commercial NNN Lease - 109 Creekwood Avenue - Draft for Review </w:t>
      </w:r>
    </w:p>
    <w:tbl>
      <w:tblPr>
        <w:tblStyle w:val="Table4"/>
        <w:tblW w:w="100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0001525878906"/>
        <w:gridCol w:w="3360"/>
        <w:gridCol w:w="3359.9993896484375"/>
        <w:tblGridChange w:id="0">
          <w:tblGrid>
            <w:gridCol w:w="3360.0001525878906"/>
            <w:gridCol w:w="3360"/>
            <w:gridCol w:w="3359.9993896484375"/>
          </w:tblGrid>
        </w:tblGridChange>
      </w:tblGrid>
      <w:tr>
        <w:trPr>
          <w:cantSplit w:val="0"/>
          <w:trHeight w:val="494.000244140625" w:hRule="atLeast"/>
          <w:tblHeader w:val="0"/>
        </w:trPr>
        <w:tc>
          <w:tcPr/>
          <w:p w:rsidR="00000000" w:rsidDel="00000000" w:rsidP="00000000" w:rsidRDefault="00000000" w:rsidRPr="00000000" w14:paraId="000001AA">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Fire extinguishers/safety devices </w:t>
            </w:r>
          </w:p>
        </w:tc>
        <w:tc>
          <w:tcPr/>
          <w:p w:rsidR="00000000" w:rsidDel="00000000" w:rsidP="00000000" w:rsidRDefault="00000000" w:rsidRPr="00000000" w14:paraId="000001AB">
            <w:pPr>
              <w:widowControl w:val="0"/>
              <w:spacing w:line="230.38468837738037" w:lineRule="auto"/>
              <w:ind w:left="123.7799072265625" w:right="215.3698730468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items required by  Tenant use.</w:t>
            </w:r>
          </w:p>
        </w:tc>
        <w:tc>
          <w:tcPr/>
          <w:p w:rsidR="00000000" w:rsidDel="00000000" w:rsidP="00000000" w:rsidRDefault="00000000" w:rsidRPr="00000000" w14:paraId="000001AC">
            <w:pPr>
              <w:widowControl w:val="0"/>
              <w:spacing w:line="230.38468837738037" w:lineRule="auto"/>
              <w:ind w:left="128.6102294921875" w:right="670.6494140625" w:hanging="2.52014160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Base building systems, if any,  subject to NNN allocation.</w:t>
            </w:r>
          </w:p>
        </w:tc>
      </w:tr>
      <w:tr>
        <w:trPr>
          <w:cantSplit w:val="0"/>
          <w:trHeight w:val="494.000244140625" w:hRule="atLeast"/>
          <w:tblHeader w:val="0"/>
        </w:trPr>
        <w:tc>
          <w:tcPr/>
          <w:p w:rsidR="00000000" w:rsidDel="00000000" w:rsidP="00000000" w:rsidRDefault="00000000" w:rsidRPr="00000000" w14:paraId="000001AD">
            <w:pPr>
              <w:widowControl w:val="0"/>
              <w:spacing w:line="240" w:lineRule="auto"/>
              <w:ind w:left="134.069976806640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Signs </w:t>
            </w:r>
          </w:p>
        </w:tc>
        <w:tc>
          <w:tcPr/>
          <w:p w:rsidR="00000000" w:rsidDel="00000000" w:rsidP="00000000" w:rsidRDefault="00000000" w:rsidRPr="00000000" w14:paraId="000001AE">
            <w:pPr>
              <w:widowControl w:val="0"/>
              <w:spacing w:line="230.38468837738037" w:lineRule="auto"/>
              <w:ind w:left="124.20013427734375" w:right="251.0699462890625" w:hanging="0.420227050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permits, installs, maintains,  removes and repairs damage.</w:t>
            </w:r>
          </w:p>
        </w:tc>
        <w:tc>
          <w:tcPr/>
          <w:p w:rsidR="00000000" w:rsidDel="00000000" w:rsidP="00000000" w:rsidRDefault="00000000" w:rsidRPr="00000000" w14:paraId="000001AF">
            <w:pPr>
              <w:widowControl w:val="0"/>
              <w:spacing w:line="240" w:lineRule="auto"/>
              <w:ind w:left="122.100219726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Approval rights retained by  </w:t>
            </w:r>
          </w:p>
          <w:p w:rsidR="00000000" w:rsidDel="00000000" w:rsidP="00000000" w:rsidRDefault="00000000" w:rsidRPr="00000000" w14:paraId="000001B0">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w:t>
            </w:r>
          </w:p>
        </w:tc>
      </w:tr>
      <w:tr>
        <w:trPr>
          <w:cantSplit w:val="0"/>
          <w:trHeight w:val="494.000244140625" w:hRule="atLeast"/>
          <w:tblHeader w:val="0"/>
        </w:trPr>
        <w:tc>
          <w:tcPr/>
          <w:p w:rsidR="00000000" w:rsidDel="00000000" w:rsidP="00000000" w:rsidRDefault="00000000" w:rsidRPr="00000000" w14:paraId="000001B1">
            <w:pPr>
              <w:widowControl w:val="0"/>
              <w:spacing w:line="240"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Trash </w:t>
            </w:r>
          </w:p>
        </w:tc>
        <w:tc>
          <w:tcPr/>
          <w:p w:rsidR="00000000" w:rsidDel="00000000" w:rsidP="00000000" w:rsidRDefault="00000000" w:rsidRPr="00000000" w14:paraId="000001B2">
            <w:pPr>
              <w:widowControl w:val="0"/>
              <w:spacing w:line="230.38354396820068" w:lineRule="auto"/>
              <w:ind w:left="124.83001708984375" w:right="366.56982421875" w:hanging="1.0501098632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pays and keeps containers  neat.</w:t>
            </w:r>
          </w:p>
        </w:tc>
        <w:tc>
          <w:tcPr/>
          <w:p w:rsidR="00000000" w:rsidDel="00000000" w:rsidP="00000000" w:rsidRDefault="00000000" w:rsidRPr="00000000" w14:paraId="000001B3">
            <w:pPr>
              <w:widowControl w:val="0"/>
              <w:spacing w:line="240" w:lineRule="auto"/>
              <w:ind w:left="128.61022949218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Common trash area may be CAM.</w:t>
            </w:r>
          </w:p>
        </w:tc>
      </w:tr>
    </w:tbl>
    <w:p w:rsidR="00000000" w:rsidDel="00000000" w:rsidP="00000000" w:rsidRDefault="00000000" w:rsidRPr="00000000" w14:paraId="000001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B6">
      <w:pPr>
        <w:widowControl w:val="0"/>
        <w:spacing w:line="240" w:lineRule="auto"/>
        <w:ind w:right="4933.5272216796875"/>
        <w:jc w:val="right"/>
        <w:rPr>
          <w:rFonts w:ascii="Roboto" w:cs="Roboto" w:eastAsia="Roboto" w:hAnsi="Roboto"/>
          <w:sz w:val="21"/>
          <w:szCs w:val="21"/>
        </w:rPr>
        <w:sectPr>
          <w:headerReference r:id="rId8" w:type="default"/>
          <w:footerReference r:id="rId9" w:type="default"/>
          <w:footerReference r:id="rId10" w:type="first"/>
          <w:type w:val="nextPage"/>
          <w:pgSz w:h="15840" w:w="12240" w:orient="portrait"/>
          <w:pgMar w:bottom="765.9999847412109" w:top="708.00048828125" w:left="961.9999694824219" w:right="1085.562744140625" w:header="0" w:footer="720"/>
          <w:pgNumType w:start="1"/>
          <w:titlePg w:val="1"/>
        </w:sectPr>
      </w:pPr>
      <w:r w:rsidDel="00000000" w:rsidR="00000000" w:rsidRPr="00000000">
        <w:rPr>
          <w:rFonts w:ascii="Roboto" w:cs="Roboto" w:eastAsia="Roboto" w:hAnsi="Roboto"/>
          <w:sz w:val="21"/>
          <w:szCs w:val="21"/>
          <w:rtl w:val="0"/>
        </w:rPr>
        <w:t xml:space="preserve">17</w:t>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rPr>
        <w:sectPr>
          <w:headerReference r:id="rId11" w:type="default"/>
          <w:footerReference r:id="rId12" w:type="default"/>
          <w:footerReference r:id="rId13" w:type="first"/>
          <w:type w:val="nextPage"/>
          <w:pgSz w:h="15840" w:w="12240" w:orient="portrait"/>
          <w:pgMar w:bottom="765.9999847412109" w:top="708.00048828125" w:left="961.9999694824219" w:right="1085.562744140625" w:header="0" w:footer="720"/>
          <w:pgNumType w:start="1"/>
        </w:sectPr>
      </w:pPr>
      <w:bookmarkStart w:colFirst="0" w:colLast="0" w:name="_xkoyc7v85enh" w:id="35"/>
      <w:bookmarkEnd w:id="3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2nd Draft - COMMERCIAL LEASE AGREEMENT</w:t>
      </w:r>
      <w:r w:rsidDel="00000000" w:rsidR="00000000" w:rsidRPr="00000000">
        <w:rPr>
          <w:rtl w:val="0"/>
        </w:rPr>
      </w:r>
    </w:p>
    <w:p w:rsidR="00000000" w:rsidDel="00000000" w:rsidP="00000000" w:rsidRDefault="00000000" w:rsidRPr="00000000" w14:paraId="000001B8">
      <w:pPr>
        <w:pStyle w:val="Heading1"/>
        <w:keepNext w:val="0"/>
        <w:keepLines w:val="0"/>
        <w:spacing w:after="120" w:before="480" w:lineRule="auto"/>
        <w:rPr>
          <w:rFonts w:ascii="Roboto" w:cs="Roboto" w:eastAsia="Roboto" w:hAnsi="Roboto"/>
          <w:b w:val="1"/>
          <w:bCs w:val="1"/>
          <w:sz w:val="46"/>
          <w:szCs w:val="46"/>
        </w:rPr>
      </w:pPr>
      <w:bookmarkStart w:colFirst="0" w:colLast="0" w:name="_928gpczbd2eu" w:id="36"/>
      <w:bookmarkEnd w:id="36"/>
      <w:r w:rsidDel="00000000" w:rsidR="00000000" w:rsidRPr="00000000">
        <w:rPr>
          <w:rFonts w:ascii="Roboto" w:cs="Roboto" w:eastAsia="Roboto" w:hAnsi="Roboto"/>
          <w:b w:val="1"/>
          <w:bCs w:val="1"/>
          <w:sz w:val="46"/>
          <w:szCs w:val="46"/>
          <w:rtl w:val="0"/>
        </w:rPr>
        <w:t xml:space="preserve">COMMERCIAL LEASE AGREEMENT</w:t>
      </w:r>
    </w:p>
    <w:p w:rsidR="00000000" w:rsidDel="00000000" w:rsidP="00000000" w:rsidRDefault="00000000" w:rsidRPr="00000000" w14:paraId="000001B9">
      <w:pPr>
        <w:rPr>
          <w:sz w:val="28"/>
          <w:szCs w:val="28"/>
        </w:rPr>
      </w:pPr>
      <w:r w:rsidDel="00000000" w:rsidR="00000000" w:rsidRPr="00000000">
        <w:rPr>
          <w:sz w:val="28"/>
          <w:szCs w:val="28"/>
          <w:rtl w:val="0"/>
        </w:rPr>
        <w:t xml:space="preserve">Modified Triple Net (NNN)</w:t>
      </w:r>
    </w:p>
    <w:p w:rsidR="00000000" w:rsidDel="00000000" w:rsidP="00000000" w:rsidRDefault="00000000" w:rsidRPr="00000000" w14:paraId="000001B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_______</w:t>
      </w:r>
      <w:r w:rsidDel="00000000" w:rsidR="00000000" w:rsidRPr="00000000">
        <w:rPr>
          <w:rFonts w:ascii="Roboto" w:cs="Roboto" w:eastAsia="Roboto" w:hAnsi="Roboto"/>
          <w:b w:val="1"/>
          <w:bCs w:val="1"/>
          <w:i w:val="1"/>
          <w:iCs w:val="1"/>
          <w:rtl w:val="0"/>
        </w:rPr>
        <w:t xml:space="preserve">, 20</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Effective Date</w:t>
      </w:r>
      <w:r w:rsidDel="00000000" w:rsidR="00000000" w:rsidRPr="00000000">
        <w:rPr>
          <w:rFonts w:ascii="Roboto" w:cs="Roboto" w:eastAsia="Roboto" w:hAnsi="Roboto"/>
          <w:rtl w:val="0"/>
        </w:rPr>
        <w:t xml:space="preserve">") by and between </w:t>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1BB">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consideration of the mutual promises contained in this Lease, the parties agree as follows:</w:t>
      </w:r>
    </w:p>
    <w:p w:rsidR="00000000" w:rsidDel="00000000" w:rsidP="00000000" w:rsidRDefault="00000000" w:rsidRPr="00000000" w14:paraId="000001BC">
      <w:pPr>
        <w:pStyle w:val="Heading2"/>
        <w:keepNext w:val="0"/>
        <w:keepLines w:val="0"/>
        <w:rPr>
          <w:rFonts w:ascii="Roboto" w:cs="Roboto" w:eastAsia="Roboto" w:hAnsi="Roboto"/>
          <w:sz w:val="34"/>
          <w:szCs w:val="34"/>
        </w:rPr>
      </w:pPr>
      <w:bookmarkStart w:colFirst="0" w:colLast="0" w:name="_445ycmbu7n5s" w:id="37"/>
      <w:bookmarkEnd w:id="37"/>
      <w:r w:rsidDel="00000000" w:rsidR="00000000" w:rsidRPr="00000000">
        <w:rPr>
          <w:rFonts w:ascii="Roboto" w:cs="Roboto" w:eastAsia="Roboto" w:hAnsi="Roboto"/>
          <w:sz w:val="34"/>
          <w:szCs w:val="34"/>
          <w:rtl w:val="0"/>
        </w:rPr>
        <w:t xml:space="preserve">ARTICLE 1</w:t>
      </w:r>
    </w:p>
    <w:p w:rsidR="00000000" w:rsidDel="00000000" w:rsidP="00000000" w:rsidRDefault="00000000" w:rsidRPr="00000000" w14:paraId="000001B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Premises</w:t>
      </w:r>
    </w:p>
    <w:p w:rsidR="00000000" w:rsidDel="00000000" w:rsidP="00000000" w:rsidRDefault="00000000" w:rsidRPr="00000000" w14:paraId="000001BE">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leases to Tenant approximately </w:t>
      </w:r>
      <w:r w:rsidDel="00000000" w:rsidR="00000000" w:rsidRPr="00000000">
        <w:rPr>
          <w:rFonts w:ascii="Roboto" w:cs="Roboto" w:eastAsia="Roboto" w:hAnsi="Roboto"/>
          <w:b w:val="1"/>
          <w:bCs w:val="1"/>
          <w:rtl w:val="0"/>
        </w:rPr>
        <w:t xml:space="preserve">5,000 square feet</w:t>
      </w:r>
      <w:r w:rsidDel="00000000" w:rsidR="00000000" w:rsidRPr="00000000">
        <w:rPr>
          <w:rFonts w:ascii="Roboto" w:cs="Roboto" w:eastAsia="Roboto" w:hAnsi="Roboto"/>
          <w:rtl w:val="0"/>
        </w:rPr>
        <w:t xml:space="preserve"> of commercial office space located at:</w:t>
      </w:r>
    </w:p>
    <w:p w:rsidR="00000000" w:rsidDel="00000000" w:rsidP="00000000" w:rsidRDefault="00000000" w:rsidRPr="00000000" w14:paraId="000001B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1C0">
      <w:pPr>
        <w:spacing w:after="240" w:before="240" w:lineRule="auto"/>
        <w:rPr>
          <w:rFonts w:ascii="Roboto" w:cs="Roboto" w:eastAsia="Roboto" w:hAnsi="Roboto"/>
        </w:rPr>
      </w:pPr>
      <w:r w:rsidDel="00000000" w:rsidR="00000000" w:rsidRPr="00000000">
        <w:rPr>
          <w:rFonts w:ascii="Roboto" w:cs="Roboto" w:eastAsia="Roboto" w:hAnsi="Roboto"/>
          <w:rtl w:val="0"/>
        </w:rPr>
        <w:t xml:space="preserve">together with:</w:t>
      </w:r>
    </w:p>
    <w:p w:rsidR="00000000" w:rsidDel="00000000" w:rsidP="00000000" w:rsidRDefault="00000000" w:rsidRPr="00000000" w14:paraId="000001C1">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1C2">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non-exclusive use of common areas;</w:t>
      </w:r>
    </w:p>
    <w:p w:rsidR="00000000" w:rsidDel="00000000" w:rsidP="00000000" w:rsidRDefault="00000000" w:rsidRPr="00000000" w14:paraId="000001C3">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 improvements serving the Premises.</w:t>
      </w:r>
    </w:p>
    <w:p w:rsidR="00000000" w:rsidDel="00000000" w:rsidP="00000000" w:rsidRDefault="00000000" w:rsidRPr="00000000" w14:paraId="000001C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Premises shall be delivered in clean, broom-swept condition with all major building systems in good working order.</w:t>
      </w:r>
    </w:p>
    <w:p w:rsidR="00000000" w:rsidDel="00000000" w:rsidP="00000000" w:rsidRDefault="00000000" w:rsidRPr="00000000" w14:paraId="000001C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rPr>
          <w:rFonts w:ascii="Roboto" w:cs="Roboto" w:eastAsia="Roboto" w:hAnsi="Roboto"/>
          <w:sz w:val="34"/>
          <w:szCs w:val="34"/>
        </w:rPr>
      </w:pPr>
      <w:bookmarkStart w:colFirst="0" w:colLast="0" w:name="_yrea8oqop3u" w:id="38"/>
      <w:bookmarkEnd w:id="38"/>
      <w:r w:rsidDel="00000000" w:rsidR="00000000" w:rsidRPr="00000000">
        <w:rPr>
          <w:rFonts w:ascii="Roboto" w:cs="Roboto" w:eastAsia="Roboto" w:hAnsi="Roboto"/>
          <w:sz w:val="34"/>
          <w:szCs w:val="34"/>
          <w:rtl w:val="0"/>
        </w:rPr>
        <w:t xml:space="preserve">ARTICLE 2</w:t>
      </w:r>
    </w:p>
    <w:p w:rsidR="00000000" w:rsidDel="00000000" w:rsidP="00000000" w:rsidRDefault="00000000" w:rsidRPr="00000000" w14:paraId="000001C7">
      <w:pPr>
        <w:pStyle w:val="Heading1"/>
        <w:keepNext w:val="0"/>
        <w:keepLines w:val="0"/>
        <w:spacing w:after="120" w:before="480" w:lineRule="auto"/>
        <w:rPr>
          <w:rFonts w:ascii="Roboto" w:cs="Roboto" w:eastAsia="Roboto" w:hAnsi="Roboto"/>
          <w:b w:val="1"/>
          <w:bCs w:val="1"/>
          <w:sz w:val="46"/>
          <w:szCs w:val="46"/>
        </w:rPr>
      </w:pPr>
      <w:bookmarkStart w:colFirst="0" w:colLast="0" w:name="_jxmndgtrrmg1" w:id="39"/>
      <w:bookmarkEnd w:id="39"/>
      <w:r w:rsidDel="00000000" w:rsidR="00000000" w:rsidRPr="00000000">
        <w:rPr>
          <w:rFonts w:ascii="Roboto" w:cs="Roboto" w:eastAsia="Roboto" w:hAnsi="Roboto"/>
          <w:b w:val="1"/>
          <w:bCs w:val="1"/>
          <w:sz w:val="46"/>
          <w:szCs w:val="46"/>
          <w:rtl w:val="0"/>
        </w:rPr>
        <w:t xml:space="preserve">Lease Term</w:t>
      </w:r>
    </w:p>
    <w:p w:rsidR="00000000" w:rsidDel="00000000" w:rsidP="00000000" w:rsidRDefault="00000000" w:rsidRPr="00000000" w14:paraId="000001C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w:t>
      </w:r>
      <w:r w:rsidDel="00000000" w:rsidR="00000000" w:rsidRPr="00000000">
        <w:rPr>
          <w:rFonts w:ascii="Roboto" w:cs="Roboto" w:eastAsia="Roboto" w:hAnsi="Roboto"/>
          <w:b w:val="1"/>
          <w:bCs w:val="1"/>
          <w:rtl w:val="0"/>
        </w:rPr>
        <w:t xml:space="preserve">three (3) years</w:t>
      </w:r>
      <w:r w:rsidDel="00000000" w:rsidR="00000000" w:rsidRPr="00000000">
        <w:rPr>
          <w:rFonts w:ascii="Roboto" w:cs="Roboto" w:eastAsia="Roboto" w:hAnsi="Roboto"/>
          <w:rtl w:val="0"/>
        </w:rPr>
        <w:t xml:space="preserve"> beginning on:</w:t>
      </w:r>
    </w:p>
    <w:p w:rsidR="00000000" w:rsidDel="00000000" w:rsidP="00000000" w:rsidRDefault="00000000" w:rsidRPr="00000000" w14:paraId="000001C9">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rFonts w:ascii="Roboto" w:cs="Roboto" w:eastAsia="Roboto" w:hAnsi="Roboto"/>
        </w:rPr>
      </w:pPr>
      <w:r w:rsidDel="00000000" w:rsidR="00000000" w:rsidRPr="00000000">
        <w:rPr>
          <w:rFonts w:ascii="Roboto" w:cs="Roboto" w:eastAsia="Roboto" w:hAnsi="Roboto"/>
          <w:rtl w:val="0"/>
        </w:rPr>
        <w:t xml:space="preserve">and ending:</w:t>
      </w:r>
    </w:p>
    <w:p w:rsidR="00000000" w:rsidDel="00000000" w:rsidP="00000000" w:rsidRDefault="00000000" w:rsidRPr="00000000" w14:paraId="000001CB">
      <w:pPr>
        <w:spacing w:after="240" w:before="240" w:lineRule="auto"/>
        <w:rPr>
          <w:rFonts w:ascii="Roboto" w:cs="Roboto" w:eastAsia="Roboto" w:hAnsi="Roboto"/>
        </w:rPr>
      </w:pPr>
      <w:r w:rsidDel="00000000" w:rsidR="00000000" w:rsidRPr="00000000">
        <w:rPr>
          <w:rFonts w:ascii="Roboto" w:cs="Roboto" w:eastAsia="Roboto" w:hAnsi="Roboto"/>
          <w:rtl w:val="0"/>
        </w:rPr>
        <w:t xml:space="preserve">_____________________.</w:t>
      </w:r>
    </w:p>
    <w:p w:rsidR="00000000" w:rsidDel="00000000" w:rsidP="00000000" w:rsidRDefault="00000000" w:rsidRPr="00000000" w14:paraId="000001CC">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w:t>
      </w:r>
      <w:r w:rsidDel="00000000" w:rsidR="00000000" w:rsidRPr="00000000">
        <w:rPr>
          <w:rFonts w:ascii="Roboto" w:cs="Roboto" w:eastAsia="Roboto" w:hAnsi="Roboto"/>
          <w:b w:val="1"/>
          <w:bCs w:val="1"/>
          <w:rtl w:val="0"/>
        </w:rPr>
        <w:t xml:space="preserve">two (2)</w:t>
      </w:r>
      <w:r w:rsidDel="00000000" w:rsidR="00000000" w:rsidRPr="00000000">
        <w:rPr>
          <w:rFonts w:ascii="Roboto" w:cs="Roboto" w:eastAsia="Roboto" w:hAnsi="Roboto"/>
          <w:rtl w:val="0"/>
        </w:rPr>
        <w:t xml:space="preserve"> successive options to renew this Lease for additional </w:t>
      </w:r>
      <w:r w:rsidDel="00000000" w:rsidR="00000000" w:rsidRPr="00000000">
        <w:rPr>
          <w:rFonts w:ascii="Roboto" w:cs="Roboto" w:eastAsia="Roboto" w:hAnsi="Roboto"/>
          <w:b w:val="1"/>
          <w:bCs w:val="1"/>
          <w:rtl w:val="0"/>
        </w:rPr>
        <w:t xml:space="preserve">three (3) year terms</w:t>
      </w:r>
      <w:r w:rsidDel="00000000" w:rsidR="00000000" w:rsidRPr="00000000">
        <w:rPr>
          <w:rFonts w:ascii="Roboto" w:cs="Roboto" w:eastAsia="Roboto" w:hAnsi="Roboto"/>
          <w:rtl w:val="0"/>
        </w:rPr>
        <w:t xml:space="preserve">, provided Tenant is not in default.</w:t>
      </w:r>
    </w:p>
    <w:p w:rsidR="00000000" w:rsidDel="00000000" w:rsidP="00000000" w:rsidRDefault="00000000" w:rsidRPr="00000000" w14:paraId="000001C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before expiration.</w:t>
      </w:r>
    </w:p>
    <w:p w:rsidR="00000000" w:rsidDel="00000000" w:rsidP="00000000" w:rsidRDefault="00000000" w:rsidRPr="00000000" w14:paraId="000001CE">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rent shall be negotiated in good faith based upon prevailing market conditions but shall not exceed </w:t>
      </w:r>
      <w:r w:rsidDel="00000000" w:rsidR="00000000" w:rsidRPr="00000000">
        <w:rPr>
          <w:rFonts w:ascii="Roboto" w:cs="Roboto" w:eastAsia="Roboto" w:hAnsi="Roboto"/>
          <w:b w:val="1"/>
          <w:bCs w:val="1"/>
          <w:rtl w:val="0"/>
        </w:rPr>
        <w:t xml:space="preserve">ten percent (10%)</w:t>
      </w:r>
      <w:r w:rsidDel="00000000" w:rsidR="00000000" w:rsidRPr="00000000">
        <w:rPr>
          <w:rFonts w:ascii="Roboto" w:cs="Roboto" w:eastAsia="Roboto" w:hAnsi="Roboto"/>
          <w:rtl w:val="0"/>
        </w:rPr>
        <w:t xml:space="preserve"> above the previous year's Base Rent unless both parties agree otherwise.</w:t>
      </w:r>
    </w:p>
    <w:p w:rsidR="00000000" w:rsidDel="00000000" w:rsidP="00000000" w:rsidRDefault="00000000" w:rsidRPr="00000000" w14:paraId="000001C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rPr>
          <w:rFonts w:ascii="Roboto" w:cs="Roboto" w:eastAsia="Roboto" w:hAnsi="Roboto"/>
          <w:sz w:val="34"/>
          <w:szCs w:val="34"/>
        </w:rPr>
      </w:pPr>
      <w:bookmarkStart w:colFirst="0" w:colLast="0" w:name="_nzbtexg7opo8" w:id="40"/>
      <w:bookmarkEnd w:id="40"/>
      <w:r w:rsidDel="00000000" w:rsidR="00000000" w:rsidRPr="00000000">
        <w:rPr>
          <w:rFonts w:ascii="Roboto" w:cs="Roboto" w:eastAsia="Roboto" w:hAnsi="Roboto"/>
          <w:sz w:val="34"/>
          <w:szCs w:val="34"/>
          <w:rtl w:val="0"/>
        </w:rPr>
        <w:t xml:space="preserve">ARTICLE 3</w:t>
      </w:r>
    </w:p>
    <w:p w:rsidR="00000000" w:rsidDel="00000000" w:rsidP="00000000" w:rsidRDefault="00000000" w:rsidRPr="00000000" w14:paraId="000001D1">
      <w:pPr>
        <w:pStyle w:val="Heading1"/>
        <w:keepNext w:val="0"/>
        <w:keepLines w:val="0"/>
        <w:spacing w:after="120" w:before="480" w:lineRule="auto"/>
        <w:rPr>
          <w:rFonts w:ascii="Roboto" w:cs="Roboto" w:eastAsia="Roboto" w:hAnsi="Roboto"/>
          <w:b w:val="1"/>
          <w:bCs w:val="1"/>
          <w:sz w:val="46"/>
          <w:szCs w:val="46"/>
        </w:rPr>
      </w:pPr>
      <w:bookmarkStart w:colFirst="0" w:colLast="0" w:name="_ptqbaa223zyl" w:id="41"/>
      <w:bookmarkEnd w:id="41"/>
      <w:r w:rsidDel="00000000" w:rsidR="00000000" w:rsidRPr="00000000">
        <w:rPr>
          <w:rFonts w:ascii="Roboto" w:cs="Roboto" w:eastAsia="Roboto" w:hAnsi="Roboto"/>
          <w:b w:val="1"/>
          <w:bCs w:val="1"/>
          <w:sz w:val="46"/>
          <w:szCs w:val="46"/>
          <w:rtl w:val="0"/>
        </w:rPr>
        <w:t xml:space="preserve">Base Rent</w:t>
      </w:r>
    </w:p>
    <w:p w:rsidR="00000000" w:rsidDel="00000000" w:rsidP="00000000" w:rsidRDefault="00000000" w:rsidRPr="00000000" w14:paraId="000001D2">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 Rent shall be:</w:t>
      </w:r>
    </w:p>
    <w:tbl>
      <w:tblPr>
        <w:tblStyle w:val="Table5"/>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670"/>
        <w:tblGridChange w:id="0">
          <w:tblGrid>
            <w:gridCol w:w="1355"/>
            <w:gridCol w:w="1670"/>
          </w:tblGrid>
        </w:tblGridChange>
      </w:tblGrid>
      <w:tr>
        <w:trPr>
          <w:cantSplit w:val="0"/>
          <w:trHeight w:val="500" w:hRule="atLeast"/>
          <w:tblHeader w:val="0"/>
        </w:trPr>
        <w:tc>
          <w:tcPr/>
          <w:p w:rsidR="00000000" w:rsidDel="00000000" w:rsidP="00000000" w:rsidRDefault="00000000" w:rsidRPr="00000000" w14:paraId="000001D3">
            <w:pPr>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p w:rsidR="00000000" w:rsidDel="00000000" w:rsidP="00000000" w:rsidRDefault="00000000" w:rsidRPr="00000000" w14:paraId="000001D4">
            <w:pPr>
              <w:jc w:val="center"/>
              <w:rPr>
                <w:rFonts w:ascii="Roboto" w:cs="Roboto" w:eastAsia="Roboto" w:hAnsi="Roboto"/>
              </w:rPr>
            </w:pPr>
            <w:r w:rsidDel="00000000" w:rsidR="00000000" w:rsidRPr="00000000">
              <w:rPr>
                <w:rFonts w:ascii="Roboto" w:cs="Roboto" w:eastAsia="Roboto" w:hAnsi="Roboto"/>
                <w:b w:val="1"/>
                <w:bCs w:val="1"/>
                <w:rtl w:val="0"/>
              </w:rPr>
              <w:t xml:space="preserve">Monthly Rent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D5">
            <w:pPr>
              <w:rPr>
                <w:rFonts w:ascii="Roboto" w:cs="Roboto" w:eastAsia="Roboto" w:hAnsi="Roboto"/>
              </w:rPr>
            </w:pPr>
            <w:r w:rsidDel="00000000" w:rsidR="00000000" w:rsidRPr="00000000">
              <w:rPr>
                <w:rFonts w:ascii="Roboto" w:cs="Roboto" w:eastAsia="Roboto" w:hAnsi="Roboto"/>
                <w:rtl w:val="0"/>
              </w:rPr>
              <w:t xml:space="preserve">Year One</w:t>
            </w:r>
          </w:p>
        </w:tc>
        <w:tc>
          <w:tcPr/>
          <w:p w:rsidR="00000000" w:rsidDel="00000000" w:rsidP="00000000" w:rsidRDefault="00000000" w:rsidRPr="00000000" w14:paraId="000001D6">
            <w:pPr>
              <w:rPr>
                <w:rFonts w:ascii="Roboto" w:cs="Roboto" w:eastAsia="Roboto" w:hAnsi="Roboto"/>
              </w:rPr>
            </w:pPr>
            <w:r w:rsidDel="00000000" w:rsidR="00000000" w:rsidRPr="00000000">
              <w:rPr>
                <w:rFonts w:ascii="Roboto" w:cs="Roboto" w:eastAsia="Roboto" w:hAnsi="Roboto"/>
                <w:rtl w:val="0"/>
              </w:rPr>
              <w:t xml:space="preserve">$3,500</w:t>
            </w:r>
          </w:p>
        </w:tc>
      </w:tr>
      <w:tr>
        <w:trPr>
          <w:cantSplit w:val="0"/>
          <w:trHeight w:val="500" w:hRule="atLeast"/>
          <w:tblHeader w:val="0"/>
        </w:trPr>
        <w:tc>
          <w:tcPr/>
          <w:p w:rsidR="00000000" w:rsidDel="00000000" w:rsidP="00000000" w:rsidRDefault="00000000" w:rsidRPr="00000000" w14:paraId="000001D7">
            <w:pPr>
              <w:rPr>
                <w:rFonts w:ascii="Roboto" w:cs="Roboto" w:eastAsia="Roboto" w:hAnsi="Roboto"/>
              </w:rPr>
            </w:pPr>
            <w:r w:rsidDel="00000000" w:rsidR="00000000" w:rsidRPr="00000000">
              <w:rPr>
                <w:rFonts w:ascii="Roboto" w:cs="Roboto" w:eastAsia="Roboto" w:hAnsi="Roboto"/>
                <w:rtl w:val="0"/>
              </w:rPr>
              <w:t xml:space="preserve">Year Two</w:t>
            </w:r>
          </w:p>
        </w:tc>
        <w:tc>
          <w:tcPr/>
          <w:p w:rsidR="00000000" w:rsidDel="00000000" w:rsidP="00000000" w:rsidRDefault="00000000" w:rsidRPr="00000000" w14:paraId="000001D8">
            <w:pPr>
              <w:rPr>
                <w:rFonts w:ascii="Roboto" w:cs="Roboto" w:eastAsia="Roboto" w:hAnsi="Roboto"/>
              </w:rPr>
            </w:pPr>
            <w:r w:rsidDel="00000000" w:rsidR="00000000" w:rsidRPr="00000000">
              <w:rPr>
                <w:rFonts w:ascii="Roboto" w:cs="Roboto" w:eastAsia="Roboto" w:hAnsi="Roboto"/>
                <w:rtl w:val="0"/>
              </w:rPr>
              <w:t xml:space="preserve">$3,605</w:t>
            </w:r>
          </w:p>
        </w:tc>
      </w:tr>
      <w:tr>
        <w:trPr>
          <w:cantSplit w:val="0"/>
          <w:trHeight w:val="500" w:hRule="atLeast"/>
          <w:tblHeader w:val="0"/>
        </w:trPr>
        <w:tc>
          <w:tcPr/>
          <w:p w:rsidR="00000000" w:rsidDel="00000000" w:rsidP="00000000" w:rsidRDefault="00000000" w:rsidRPr="00000000" w14:paraId="000001D9">
            <w:pPr>
              <w:rPr>
                <w:rFonts w:ascii="Roboto" w:cs="Roboto" w:eastAsia="Roboto" w:hAnsi="Roboto"/>
              </w:rPr>
            </w:pPr>
            <w:r w:rsidDel="00000000" w:rsidR="00000000" w:rsidRPr="00000000">
              <w:rPr>
                <w:rFonts w:ascii="Roboto" w:cs="Roboto" w:eastAsia="Roboto" w:hAnsi="Roboto"/>
                <w:rtl w:val="0"/>
              </w:rPr>
              <w:t xml:space="preserve">Year Three</w:t>
            </w:r>
          </w:p>
        </w:tc>
        <w:tc>
          <w:tcPr/>
          <w:p w:rsidR="00000000" w:rsidDel="00000000" w:rsidP="00000000" w:rsidRDefault="00000000" w:rsidRPr="00000000" w14:paraId="000001DA">
            <w:pPr>
              <w:rPr>
                <w:rFonts w:ascii="Roboto" w:cs="Roboto" w:eastAsia="Roboto" w:hAnsi="Roboto"/>
              </w:rPr>
            </w:pPr>
            <w:r w:rsidDel="00000000" w:rsidR="00000000" w:rsidRPr="00000000">
              <w:rPr>
                <w:rFonts w:ascii="Roboto" w:cs="Roboto" w:eastAsia="Roboto" w:hAnsi="Roboto"/>
                <w:rtl w:val="0"/>
              </w:rPr>
              <w:t xml:space="preserve">$3,713</w:t>
            </w:r>
          </w:p>
        </w:tc>
      </w:tr>
    </w:tbl>
    <w:p w:rsidR="00000000" w:rsidDel="00000000" w:rsidP="00000000" w:rsidRDefault="00000000" w:rsidRPr="00000000" w14:paraId="000001DB">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due on the first day of each month.</w:t>
      </w:r>
    </w:p>
    <w:p w:rsidR="00000000" w:rsidDel="00000000" w:rsidP="00000000" w:rsidRDefault="00000000" w:rsidRPr="00000000" w14:paraId="000001DC">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1DD">
      <w:pPr>
        <w:numPr>
          <w:ilvl w:val="0"/>
          <w:numId w:val="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$100 late charge</w:t>
      </w:r>
    </w:p>
    <w:p w:rsidR="00000000" w:rsidDel="00000000" w:rsidP="00000000" w:rsidRDefault="00000000" w:rsidRPr="00000000" w14:paraId="000001DE">
      <w:pPr>
        <w:numPr>
          <w:ilvl w:val="0"/>
          <w:numId w:val="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1D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rPr>
          <w:rFonts w:ascii="Roboto" w:cs="Roboto" w:eastAsia="Roboto" w:hAnsi="Roboto"/>
          <w:sz w:val="34"/>
          <w:szCs w:val="34"/>
        </w:rPr>
      </w:pPr>
      <w:bookmarkStart w:colFirst="0" w:colLast="0" w:name="_g70ymi21tbm3" w:id="42"/>
      <w:bookmarkEnd w:id="42"/>
      <w:r w:rsidDel="00000000" w:rsidR="00000000" w:rsidRPr="00000000">
        <w:rPr>
          <w:rFonts w:ascii="Roboto" w:cs="Roboto" w:eastAsia="Roboto" w:hAnsi="Roboto"/>
          <w:sz w:val="34"/>
          <w:szCs w:val="34"/>
          <w:rtl w:val="0"/>
        </w:rPr>
        <w:t xml:space="preserve">ARTICLE 4</w:t>
      </w:r>
    </w:p>
    <w:p w:rsidR="00000000" w:rsidDel="00000000" w:rsidP="00000000" w:rsidRDefault="00000000" w:rsidRPr="00000000" w14:paraId="000001E1">
      <w:pPr>
        <w:pStyle w:val="Heading1"/>
        <w:keepNext w:val="0"/>
        <w:keepLines w:val="0"/>
        <w:spacing w:after="120" w:before="480" w:lineRule="auto"/>
        <w:rPr>
          <w:rFonts w:ascii="Roboto" w:cs="Roboto" w:eastAsia="Roboto" w:hAnsi="Roboto"/>
          <w:b w:val="1"/>
          <w:bCs w:val="1"/>
          <w:sz w:val="46"/>
          <w:szCs w:val="46"/>
        </w:rPr>
      </w:pPr>
      <w:bookmarkStart w:colFirst="0" w:colLast="0" w:name="_9nhsd8voft10" w:id="43"/>
      <w:bookmarkEnd w:id="43"/>
      <w:r w:rsidDel="00000000" w:rsidR="00000000" w:rsidRPr="00000000">
        <w:rPr>
          <w:rFonts w:ascii="Roboto" w:cs="Roboto" w:eastAsia="Roboto" w:hAnsi="Roboto"/>
          <w:b w:val="1"/>
          <w:bCs w:val="1"/>
          <w:sz w:val="46"/>
          <w:szCs w:val="46"/>
          <w:rtl w:val="0"/>
        </w:rPr>
        <w:t xml:space="preserve">Security Deposit</w:t>
      </w:r>
    </w:p>
    <w:p w:rsidR="00000000" w:rsidDel="00000000" w:rsidP="00000000" w:rsidRDefault="00000000" w:rsidRPr="00000000" w14:paraId="000001E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deposit </w:t>
      </w:r>
      <w:r w:rsidDel="00000000" w:rsidR="00000000" w:rsidRPr="00000000">
        <w:rPr>
          <w:rFonts w:ascii="Roboto" w:cs="Roboto" w:eastAsia="Roboto" w:hAnsi="Roboto"/>
          <w:b w:val="1"/>
          <w:bCs w:val="1"/>
          <w:rtl w:val="0"/>
        </w:rPr>
        <w:t xml:space="preserve">$7,000</w:t>
      </w:r>
      <w:r w:rsidDel="00000000" w:rsidR="00000000" w:rsidRPr="00000000">
        <w:rPr>
          <w:rFonts w:ascii="Roboto" w:cs="Roboto" w:eastAsia="Roboto" w:hAnsi="Roboto"/>
          <w:rtl w:val="0"/>
        </w:rPr>
        <w:t xml:space="preserve"> upon execution of this Lease.</w:t>
      </w:r>
    </w:p>
    <w:p w:rsidR="00000000" w:rsidDel="00000000" w:rsidP="00000000" w:rsidRDefault="00000000" w:rsidRPr="00000000" w14:paraId="000001E3">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return the Security Deposit within </w:t>
      </w:r>
      <w:r w:rsidDel="00000000" w:rsidR="00000000" w:rsidRPr="00000000">
        <w:rPr>
          <w:rFonts w:ascii="Roboto" w:cs="Roboto" w:eastAsia="Roboto" w:hAnsi="Roboto"/>
          <w:b w:val="1"/>
          <w:bCs w:val="1"/>
          <w:rtl w:val="0"/>
        </w:rPr>
        <w:t xml:space="preserve">30 days</w:t>
      </w:r>
      <w:r w:rsidDel="00000000" w:rsidR="00000000" w:rsidRPr="00000000">
        <w:rPr>
          <w:rFonts w:ascii="Roboto" w:cs="Roboto" w:eastAsia="Roboto" w:hAnsi="Roboto"/>
          <w:rtl w:val="0"/>
        </w:rPr>
        <w:t xml:space="preserve"> after Tenant vacates the Premises, less lawful deductions for:</w:t>
      </w:r>
    </w:p>
    <w:p w:rsidR="00000000" w:rsidDel="00000000" w:rsidP="00000000" w:rsidRDefault="00000000" w:rsidRPr="00000000" w14:paraId="000001E4">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rent;</w:t>
      </w:r>
    </w:p>
    <w:p w:rsidR="00000000" w:rsidDel="00000000" w:rsidP="00000000" w:rsidRDefault="00000000" w:rsidRPr="00000000" w14:paraId="000001E5">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w:t>
      </w:r>
    </w:p>
    <w:p w:rsidR="00000000" w:rsidDel="00000000" w:rsidP="00000000" w:rsidRDefault="00000000" w:rsidRPr="00000000" w14:paraId="000001E6">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damages beyond ordinary wear.</w:t>
      </w:r>
    </w:p>
    <w:p w:rsidR="00000000" w:rsidDel="00000000" w:rsidP="00000000" w:rsidRDefault="00000000" w:rsidRPr="00000000" w14:paraId="000001E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may not be applied to the final month's rent.</w:t>
      </w:r>
    </w:p>
    <w:p w:rsidR="00000000" w:rsidDel="00000000" w:rsidP="00000000" w:rsidRDefault="00000000" w:rsidRPr="00000000" w14:paraId="000001E8">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rPr>
          <w:rFonts w:ascii="Roboto" w:cs="Roboto" w:eastAsia="Roboto" w:hAnsi="Roboto"/>
          <w:sz w:val="34"/>
          <w:szCs w:val="34"/>
        </w:rPr>
      </w:pPr>
      <w:bookmarkStart w:colFirst="0" w:colLast="0" w:name="_8pqj73irckg2" w:id="44"/>
      <w:bookmarkEnd w:id="44"/>
      <w:r w:rsidDel="00000000" w:rsidR="00000000" w:rsidRPr="00000000">
        <w:rPr>
          <w:rFonts w:ascii="Roboto" w:cs="Roboto" w:eastAsia="Roboto" w:hAnsi="Roboto"/>
          <w:sz w:val="34"/>
          <w:szCs w:val="34"/>
          <w:rtl w:val="0"/>
        </w:rPr>
        <w:t xml:space="preserve">ARTICLE 5</w:t>
      </w:r>
    </w:p>
    <w:p w:rsidR="00000000" w:rsidDel="00000000" w:rsidP="00000000" w:rsidRDefault="00000000" w:rsidRPr="00000000" w14:paraId="000001EA">
      <w:pPr>
        <w:pStyle w:val="Heading1"/>
        <w:keepNext w:val="0"/>
        <w:keepLines w:val="0"/>
        <w:spacing w:after="120" w:before="480" w:lineRule="auto"/>
        <w:rPr>
          <w:rFonts w:ascii="Roboto" w:cs="Roboto" w:eastAsia="Roboto" w:hAnsi="Roboto"/>
          <w:b w:val="1"/>
          <w:bCs w:val="1"/>
          <w:sz w:val="46"/>
          <w:szCs w:val="46"/>
        </w:rPr>
      </w:pPr>
      <w:bookmarkStart w:colFirst="0" w:colLast="0" w:name="_g64drn9qha5p" w:id="45"/>
      <w:bookmarkEnd w:id="45"/>
      <w:r w:rsidDel="00000000" w:rsidR="00000000" w:rsidRPr="00000000">
        <w:rPr>
          <w:rFonts w:ascii="Roboto" w:cs="Roboto" w:eastAsia="Roboto" w:hAnsi="Roboto"/>
          <w:b w:val="1"/>
          <w:bCs w:val="1"/>
          <w:sz w:val="46"/>
          <w:szCs w:val="46"/>
          <w:rtl w:val="0"/>
        </w:rPr>
        <w:t xml:space="preserve">Permitted Use</w:t>
      </w:r>
    </w:p>
    <w:p w:rsidR="00000000" w:rsidDel="00000000" w:rsidP="00000000" w:rsidRDefault="00000000" w:rsidRPr="00000000" w14:paraId="000001EB">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use the Premises for:</w:t>
      </w:r>
    </w:p>
    <w:p w:rsidR="00000000" w:rsidDel="00000000" w:rsidP="00000000" w:rsidRDefault="00000000" w:rsidRPr="00000000" w14:paraId="000001EC">
      <w:pPr>
        <w:numPr>
          <w:ilvl w:val="0"/>
          <w:numId w:val="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1ED">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education;</w:t>
      </w:r>
    </w:p>
    <w:p w:rsidR="00000000" w:rsidDel="00000000" w:rsidP="00000000" w:rsidRDefault="00000000" w:rsidRPr="00000000" w14:paraId="000001EE">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1EF">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meetings;</w:t>
      </w:r>
    </w:p>
    <w:p w:rsidR="00000000" w:rsidDel="00000000" w:rsidP="00000000" w:rsidRDefault="00000000" w:rsidRPr="00000000" w14:paraId="000001F0">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counseling;</w:t>
      </w:r>
    </w:p>
    <w:p w:rsidR="00000000" w:rsidDel="00000000" w:rsidP="00000000" w:rsidRDefault="00000000" w:rsidRPr="00000000" w14:paraId="000001F1">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training;</w:t>
      </w:r>
    </w:p>
    <w:p w:rsidR="00000000" w:rsidDel="00000000" w:rsidP="00000000" w:rsidRDefault="00000000" w:rsidRPr="00000000" w14:paraId="000001F2">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offices;</w:t>
      </w:r>
    </w:p>
    <w:p w:rsidR="00000000" w:rsidDel="00000000" w:rsidP="00000000" w:rsidRDefault="00000000" w:rsidRPr="00000000" w14:paraId="000001F3">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1F4">
      <w:pPr>
        <w:numPr>
          <w:ilvl w:val="0"/>
          <w:numId w:val="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any lawful office-related purpose.</w:t>
      </w:r>
    </w:p>
    <w:p w:rsidR="00000000" w:rsidDel="00000000" w:rsidP="00000000" w:rsidRDefault="00000000" w:rsidRPr="00000000" w14:paraId="000001F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rPr>
          <w:rFonts w:ascii="Roboto" w:cs="Roboto" w:eastAsia="Roboto" w:hAnsi="Roboto"/>
          <w:sz w:val="34"/>
          <w:szCs w:val="34"/>
        </w:rPr>
      </w:pPr>
      <w:bookmarkStart w:colFirst="0" w:colLast="0" w:name="_fgo3id3b876b" w:id="46"/>
      <w:bookmarkEnd w:id="46"/>
      <w:r w:rsidDel="00000000" w:rsidR="00000000" w:rsidRPr="00000000">
        <w:rPr>
          <w:rFonts w:ascii="Roboto" w:cs="Roboto" w:eastAsia="Roboto" w:hAnsi="Roboto"/>
          <w:sz w:val="34"/>
          <w:szCs w:val="34"/>
          <w:rtl w:val="0"/>
        </w:rPr>
        <w:t xml:space="preserve">ARTICLE 6</w:t>
      </w:r>
    </w:p>
    <w:p w:rsidR="00000000" w:rsidDel="00000000" w:rsidP="00000000" w:rsidRDefault="00000000" w:rsidRPr="00000000" w14:paraId="000001F7">
      <w:pPr>
        <w:pStyle w:val="Heading1"/>
        <w:keepNext w:val="0"/>
        <w:keepLines w:val="0"/>
        <w:spacing w:after="120" w:before="480" w:lineRule="auto"/>
        <w:rPr>
          <w:rFonts w:ascii="Roboto" w:cs="Roboto" w:eastAsia="Roboto" w:hAnsi="Roboto"/>
          <w:b w:val="1"/>
          <w:bCs w:val="1"/>
          <w:sz w:val="46"/>
          <w:szCs w:val="46"/>
        </w:rPr>
      </w:pPr>
      <w:bookmarkStart w:colFirst="0" w:colLast="0" w:name="_w9nqj4np6a9n" w:id="47"/>
      <w:bookmarkEnd w:id="47"/>
      <w:r w:rsidDel="00000000" w:rsidR="00000000" w:rsidRPr="00000000">
        <w:rPr>
          <w:rFonts w:ascii="Roboto" w:cs="Roboto" w:eastAsia="Roboto" w:hAnsi="Roboto"/>
          <w:b w:val="1"/>
          <w:bCs w:val="1"/>
          <w:sz w:val="46"/>
          <w:szCs w:val="46"/>
          <w:rtl w:val="0"/>
        </w:rPr>
        <w:t xml:space="preserve">Modified Triple Net Expenses</w:t>
      </w:r>
    </w:p>
    <w:p w:rsidR="00000000" w:rsidDel="00000000" w:rsidP="00000000" w:rsidRDefault="00000000" w:rsidRPr="00000000" w14:paraId="000001F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pay:</w:t>
      </w:r>
    </w:p>
    <w:p w:rsidR="00000000" w:rsidDel="00000000" w:rsidP="00000000" w:rsidRDefault="00000000" w:rsidRPr="00000000" w14:paraId="000001F9">
      <w:pPr>
        <w:numPr>
          <w:ilvl w:val="0"/>
          <w:numId w:val="10"/>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electricity;</w:t>
      </w:r>
    </w:p>
    <w:p w:rsidR="00000000" w:rsidDel="00000000" w:rsidP="00000000" w:rsidRDefault="00000000" w:rsidRPr="00000000" w14:paraId="000001FA">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water;</w:t>
      </w:r>
    </w:p>
    <w:p w:rsidR="00000000" w:rsidDel="00000000" w:rsidP="00000000" w:rsidRDefault="00000000" w:rsidRPr="00000000" w14:paraId="000001FB">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sewer;</w:t>
      </w:r>
    </w:p>
    <w:p w:rsidR="00000000" w:rsidDel="00000000" w:rsidP="00000000" w:rsidRDefault="00000000" w:rsidRPr="00000000" w14:paraId="000001FC">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1FD">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internet;</w:t>
      </w:r>
    </w:p>
    <w:p w:rsidR="00000000" w:rsidDel="00000000" w:rsidP="00000000" w:rsidRDefault="00000000" w:rsidRPr="00000000" w14:paraId="000001FE">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telephone;</w:t>
      </w:r>
    </w:p>
    <w:p w:rsidR="00000000" w:rsidDel="00000000" w:rsidP="00000000" w:rsidRDefault="00000000" w:rsidRPr="00000000" w14:paraId="000001FF">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trash service;</w:t>
      </w:r>
    </w:p>
    <w:p w:rsidR="00000000" w:rsidDel="00000000" w:rsidP="00000000" w:rsidRDefault="00000000" w:rsidRPr="00000000" w14:paraId="00000200">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w:t>
      </w:r>
    </w:p>
    <w:p w:rsidR="00000000" w:rsidDel="00000000" w:rsidP="00000000" w:rsidRDefault="00000000" w:rsidRPr="00000000" w14:paraId="00000201">
      <w:pPr>
        <w:numPr>
          <w:ilvl w:val="1"/>
          <w:numId w:val="10"/>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202">
      <w:pPr>
        <w:numPr>
          <w:ilvl w:val="1"/>
          <w:numId w:val="10"/>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building insurance;</w:t>
      </w:r>
    </w:p>
    <w:p w:rsidR="00000000" w:rsidDel="00000000" w:rsidP="00000000" w:rsidRDefault="00000000" w:rsidRPr="00000000" w14:paraId="00000203">
      <w:pPr>
        <w:numPr>
          <w:ilvl w:val="1"/>
          <w:numId w:val="10"/>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Common Area Maintenance ("CAM").</w:t>
      </w:r>
    </w:p>
    <w:p w:rsidR="00000000" w:rsidDel="00000000" w:rsidP="00000000" w:rsidRDefault="00000000" w:rsidRPr="00000000" w14:paraId="0000020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provide copies of invoices or billing statements annually supporting all reimbursement requests.</w:t>
      </w:r>
    </w:p>
    <w:p w:rsidR="00000000" w:rsidDel="00000000" w:rsidP="00000000" w:rsidRDefault="00000000" w:rsidRPr="00000000" w14:paraId="0000020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rPr>
          <w:rFonts w:ascii="Roboto" w:cs="Roboto" w:eastAsia="Roboto" w:hAnsi="Roboto"/>
          <w:sz w:val="26"/>
          <w:szCs w:val="26"/>
        </w:rPr>
      </w:pPr>
      <w:bookmarkStart w:colFirst="0" w:colLast="0" w:name="_cu2l4021hoh" w:id="48"/>
      <w:bookmarkEnd w:id="48"/>
      <w:r w:rsidDel="00000000" w:rsidR="00000000" w:rsidRPr="00000000">
        <w:rPr>
          <w:rFonts w:ascii="Roboto" w:cs="Roboto" w:eastAsia="Roboto" w:hAnsi="Roboto"/>
          <w:sz w:val="26"/>
          <w:szCs w:val="26"/>
          <w:rtl w:val="0"/>
        </w:rPr>
        <w:t xml:space="preserve">CAM Expenses</w:t>
      </w:r>
    </w:p>
    <w:p w:rsidR="00000000" w:rsidDel="00000000" w:rsidP="00000000" w:rsidRDefault="00000000" w:rsidRPr="00000000" w14:paraId="00000207">
      <w:pPr>
        <w:spacing w:after="240" w:before="240" w:lineRule="auto"/>
        <w:rPr>
          <w:rFonts w:ascii="Roboto" w:cs="Roboto" w:eastAsia="Roboto" w:hAnsi="Roboto"/>
        </w:rPr>
      </w:pPr>
      <w:r w:rsidDel="00000000" w:rsidR="00000000" w:rsidRPr="00000000">
        <w:rPr>
          <w:rFonts w:ascii="Roboto" w:cs="Roboto" w:eastAsia="Roboto" w:hAnsi="Roboto"/>
          <w:rtl w:val="0"/>
        </w:rPr>
        <w:t xml:space="preserve">CAM includes only:</w:t>
      </w:r>
    </w:p>
    <w:p w:rsidR="00000000" w:rsidDel="00000000" w:rsidP="00000000" w:rsidRDefault="00000000" w:rsidRPr="00000000" w14:paraId="00000208">
      <w:pPr>
        <w:numPr>
          <w:ilvl w:val="0"/>
          <w:numId w:val="1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209">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lawn care;</w:t>
      </w:r>
    </w:p>
    <w:p w:rsidR="00000000" w:rsidDel="00000000" w:rsidP="00000000" w:rsidRDefault="00000000" w:rsidRPr="00000000" w14:paraId="0000020A">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maintenance;</w:t>
      </w:r>
    </w:p>
    <w:p w:rsidR="00000000" w:rsidDel="00000000" w:rsidP="00000000" w:rsidRDefault="00000000" w:rsidRPr="00000000" w14:paraId="0000020B">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20C">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20D">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20E">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snow removal;</w:t>
      </w:r>
    </w:p>
    <w:p w:rsidR="00000000" w:rsidDel="00000000" w:rsidP="00000000" w:rsidRDefault="00000000" w:rsidRPr="00000000" w14:paraId="0000020F">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210">
      <w:pPr>
        <w:numPr>
          <w:ilvl w:val="0"/>
          <w:numId w:val="1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211">
      <w:pPr>
        <w:spacing w:after="240" w:before="240" w:lineRule="auto"/>
        <w:rPr>
          <w:rFonts w:ascii="Roboto" w:cs="Roboto" w:eastAsia="Roboto" w:hAnsi="Roboto"/>
        </w:rPr>
      </w:pPr>
      <w:r w:rsidDel="00000000" w:rsidR="00000000" w:rsidRPr="00000000">
        <w:rPr>
          <w:rFonts w:ascii="Roboto" w:cs="Roboto" w:eastAsia="Roboto" w:hAnsi="Roboto"/>
          <w:rtl w:val="0"/>
        </w:rPr>
        <w:t xml:space="preserve">CAM specifically excludes:</w:t>
      </w:r>
    </w:p>
    <w:p w:rsidR="00000000" w:rsidDel="00000000" w:rsidP="00000000" w:rsidRDefault="00000000" w:rsidRPr="00000000" w14:paraId="00000212">
      <w:pPr>
        <w:numPr>
          <w:ilvl w:val="0"/>
          <w:numId w:val="1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213">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214">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215">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216">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217">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financing costs;</w:t>
      </w:r>
    </w:p>
    <w:p w:rsidR="00000000" w:rsidDel="00000000" w:rsidP="00000000" w:rsidRDefault="00000000" w:rsidRPr="00000000" w14:paraId="00000218">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219">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fees;</w:t>
      </w:r>
    </w:p>
    <w:p w:rsidR="00000000" w:rsidDel="00000000" w:rsidP="00000000" w:rsidRDefault="00000000" w:rsidRPr="00000000" w14:paraId="0000021A">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21B">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legal expenses unrelated to Tenant;</w:t>
      </w:r>
    </w:p>
    <w:p w:rsidR="00000000" w:rsidDel="00000000" w:rsidP="00000000" w:rsidRDefault="00000000" w:rsidRPr="00000000" w14:paraId="0000021C">
      <w:pPr>
        <w:numPr>
          <w:ilvl w:val="0"/>
          <w:numId w:val="1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21D">
      <w:pPr>
        <w:spacing w:after="240" w:before="240" w:lineRule="auto"/>
        <w:rPr>
          <w:rFonts w:ascii="Roboto" w:cs="Roboto" w:eastAsia="Roboto" w:hAnsi="Roboto"/>
        </w:rPr>
      </w:pPr>
      <w:r w:rsidDel="00000000" w:rsidR="00000000" w:rsidRPr="00000000">
        <w:rPr>
          <w:rFonts w:ascii="Roboto" w:cs="Roboto" w:eastAsia="Roboto" w:hAnsi="Roboto"/>
          <w:rtl w:val="0"/>
        </w:rPr>
        <w:t xml:space="preserve">Routine CAM shall not increase by more than </w:t>
      </w:r>
      <w:r w:rsidDel="00000000" w:rsidR="00000000" w:rsidRPr="00000000">
        <w:rPr>
          <w:rFonts w:ascii="Roboto" w:cs="Roboto" w:eastAsia="Roboto" w:hAnsi="Roboto"/>
          <w:b w:val="1"/>
          <w:bCs w:val="1"/>
          <w:rtl w:val="0"/>
        </w:rPr>
        <w:t xml:space="preserve">5% annually</w:t>
      </w:r>
      <w:r w:rsidDel="00000000" w:rsidR="00000000" w:rsidRPr="00000000">
        <w:rPr>
          <w:rFonts w:ascii="Roboto" w:cs="Roboto" w:eastAsia="Roboto" w:hAnsi="Roboto"/>
          <w:rtl w:val="0"/>
        </w:rPr>
        <w:t xml:space="preserve">, excluding documented increases in property taxes or insurance premiums outside the Landlord's control.</w:t>
      </w:r>
    </w:p>
    <w:p w:rsidR="00000000" w:rsidDel="00000000" w:rsidP="00000000" w:rsidRDefault="00000000" w:rsidRPr="00000000" w14:paraId="0000021E">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inspect supporting CAM records once annually upon reasonable notice.</w:t>
      </w:r>
    </w:p>
    <w:p w:rsidR="00000000" w:rsidDel="00000000" w:rsidP="00000000" w:rsidRDefault="00000000" w:rsidRPr="00000000" w14:paraId="0000021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rPr>
          <w:rFonts w:ascii="Roboto" w:cs="Roboto" w:eastAsia="Roboto" w:hAnsi="Roboto"/>
          <w:sz w:val="34"/>
          <w:szCs w:val="34"/>
        </w:rPr>
      </w:pPr>
      <w:bookmarkStart w:colFirst="0" w:colLast="0" w:name="_eq82skc7zuww" w:id="49"/>
      <w:bookmarkEnd w:id="49"/>
      <w:r w:rsidDel="00000000" w:rsidR="00000000" w:rsidRPr="00000000">
        <w:rPr>
          <w:rFonts w:ascii="Roboto" w:cs="Roboto" w:eastAsia="Roboto" w:hAnsi="Roboto"/>
          <w:sz w:val="34"/>
          <w:szCs w:val="34"/>
          <w:rtl w:val="0"/>
        </w:rPr>
        <w:t xml:space="preserve">ARTICLE 7</w:t>
      </w:r>
    </w:p>
    <w:p w:rsidR="00000000" w:rsidDel="00000000" w:rsidP="00000000" w:rsidRDefault="00000000" w:rsidRPr="00000000" w14:paraId="00000221">
      <w:pPr>
        <w:pStyle w:val="Heading1"/>
        <w:keepNext w:val="0"/>
        <w:keepLines w:val="0"/>
        <w:spacing w:after="120" w:before="480" w:lineRule="auto"/>
        <w:rPr>
          <w:rFonts w:ascii="Roboto" w:cs="Roboto" w:eastAsia="Roboto" w:hAnsi="Roboto"/>
          <w:b w:val="1"/>
          <w:bCs w:val="1"/>
          <w:sz w:val="46"/>
          <w:szCs w:val="46"/>
        </w:rPr>
      </w:pPr>
      <w:bookmarkStart w:colFirst="0" w:colLast="0" w:name="_i7mn7s6t0wrr" w:id="50"/>
      <w:bookmarkEnd w:id="50"/>
      <w:r w:rsidDel="00000000" w:rsidR="00000000" w:rsidRPr="00000000">
        <w:rPr>
          <w:rFonts w:ascii="Roboto" w:cs="Roboto" w:eastAsia="Roboto" w:hAnsi="Roboto"/>
          <w:b w:val="1"/>
          <w:bCs w:val="1"/>
          <w:sz w:val="46"/>
          <w:szCs w:val="46"/>
          <w:rtl w:val="0"/>
        </w:rPr>
        <w:t xml:space="preserve">Maintenance &amp; Repairs</w:t>
      </w:r>
    </w:p>
    <w:p w:rsidR="00000000" w:rsidDel="00000000" w:rsidP="00000000" w:rsidRDefault="00000000" w:rsidRPr="00000000" w14:paraId="00000222">
      <w:pPr>
        <w:pStyle w:val="Heading3"/>
        <w:keepNext w:val="0"/>
        <w:keepLines w:val="0"/>
        <w:rPr>
          <w:rFonts w:ascii="Roboto" w:cs="Roboto" w:eastAsia="Roboto" w:hAnsi="Roboto"/>
          <w:sz w:val="26"/>
          <w:szCs w:val="26"/>
        </w:rPr>
      </w:pPr>
      <w:bookmarkStart w:colFirst="0" w:colLast="0" w:name="_v765jikh1irv" w:id="51"/>
      <w:bookmarkEnd w:id="51"/>
      <w:r w:rsidDel="00000000" w:rsidR="00000000" w:rsidRPr="00000000">
        <w:rPr>
          <w:rFonts w:ascii="Roboto" w:cs="Roboto" w:eastAsia="Roboto" w:hAnsi="Roboto"/>
          <w:sz w:val="26"/>
          <w:szCs w:val="26"/>
          <w:rtl w:val="0"/>
        </w:rPr>
        <w:t xml:space="preserve">Tenant Responsibilities</w:t>
      </w:r>
    </w:p>
    <w:p w:rsidR="00000000" w:rsidDel="00000000" w:rsidP="00000000" w:rsidRDefault="00000000" w:rsidRPr="00000000" w14:paraId="00000223">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maintain:</w:t>
      </w:r>
    </w:p>
    <w:p w:rsidR="00000000" w:rsidDel="00000000" w:rsidP="00000000" w:rsidRDefault="00000000" w:rsidRPr="00000000" w14:paraId="00000224">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interior walls;</w:t>
      </w:r>
    </w:p>
    <w:p w:rsidR="00000000" w:rsidDel="00000000" w:rsidP="00000000" w:rsidRDefault="00000000" w:rsidRPr="00000000" w14:paraId="00000225">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flooring;</w:t>
      </w:r>
    </w:p>
    <w:p w:rsidR="00000000" w:rsidDel="00000000" w:rsidP="00000000" w:rsidRDefault="00000000" w:rsidRPr="00000000" w14:paraId="00000226">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paint;</w:t>
      </w:r>
    </w:p>
    <w:p w:rsidR="00000000" w:rsidDel="00000000" w:rsidP="00000000" w:rsidRDefault="00000000" w:rsidRPr="00000000" w14:paraId="00000227">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ceilings;</w:t>
      </w:r>
    </w:p>
    <w:p w:rsidR="00000000" w:rsidDel="00000000" w:rsidP="00000000" w:rsidRDefault="00000000" w:rsidRPr="00000000" w14:paraId="00000228">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doors;</w:t>
      </w:r>
    </w:p>
    <w:p w:rsidR="00000000" w:rsidDel="00000000" w:rsidP="00000000" w:rsidRDefault="00000000" w:rsidRPr="00000000" w14:paraId="00000229">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windows damaged by Tenant;</w:t>
      </w:r>
    </w:p>
    <w:p w:rsidR="00000000" w:rsidDel="00000000" w:rsidP="00000000" w:rsidRDefault="00000000" w:rsidRPr="00000000" w14:paraId="0000022A">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plumbing fixtures;</w:t>
      </w:r>
    </w:p>
    <w:p w:rsidR="00000000" w:rsidDel="00000000" w:rsidP="00000000" w:rsidRDefault="00000000" w:rsidRPr="00000000" w14:paraId="0000022B">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electrical fixtures;</w:t>
      </w:r>
    </w:p>
    <w:p w:rsidR="00000000" w:rsidDel="00000000" w:rsidP="00000000" w:rsidRDefault="00000000" w:rsidRPr="00000000" w14:paraId="0000022C">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janitorial services;</w:t>
      </w:r>
    </w:p>
    <w:p w:rsidR="00000000" w:rsidDel="00000000" w:rsidP="00000000" w:rsidRDefault="00000000" w:rsidRPr="00000000" w14:paraId="0000022D">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routine HVAC filter replacement;</w:t>
      </w:r>
    </w:p>
    <w:p w:rsidR="00000000" w:rsidDel="00000000" w:rsidP="00000000" w:rsidRDefault="00000000" w:rsidRPr="00000000" w14:paraId="0000022E">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damage caused by Tenant.</w:t>
      </w:r>
    </w:p>
    <w:p w:rsidR="00000000" w:rsidDel="00000000" w:rsidP="00000000" w:rsidRDefault="00000000" w:rsidRPr="00000000" w14:paraId="0000022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rPr>
          <w:rFonts w:ascii="Roboto" w:cs="Roboto" w:eastAsia="Roboto" w:hAnsi="Roboto"/>
          <w:sz w:val="26"/>
          <w:szCs w:val="26"/>
        </w:rPr>
      </w:pPr>
      <w:bookmarkStart w:colFirst="0" w:colLast="0" w:name="_hacubng7iq4l" w:id="52"/>
      <w:bookmarkEnd w:id="52"/>
      <w:r w:rsidDel="00000000" w:rsidR="00000000" w:rsidRPr="00000000">
        <w:rPr>
          <w:rFonts w:ascii="Roboto" w:cs="Roboto" w:eastAsia="Roboto" w:hAnsi="Roboto"/>
          <w:sz w:val="26"/>
          <w:szCs w:val="26"/>
          <w:rtl w:val="0"/>
        </w:rPr>
        <w:t xml:space="preserve">Landlord Responsibilities</w:t>
      </w:r>
    </w:p>
    <w:p w:rsidR="00000000" w:rsidDel="00000000" w:rsidP="00000000" w:rsidRDefault="00000000" w:rsidRPr="00000000" w14:paraId="00000231">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maintain:</w:t>
      </w:r>
    </w:p>
    <w:p w:rsidR="00000000" w:rsidDel="00000000" w:rsidP="00000000" w:rsidRDefault="00000000" w:rsidRPr="00000000" w14:paraId="00000232">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roof;</w:t>
      </w:r>
    </w:p>
    <w:p w:rsidR="00000000" w:rsidDel="00000000" w:rsidP="00000000" w:rsidRDefault="00000000" w:rsidRPr="00000000" w14:paraId="00000233">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foundation;</w:t>
      </w:r>
    </w:p>
    <w:p w:rsidR="00000000" w:rsidDel="00000000" w:rsidP="00000000" w:rsidRDefault="00000000" w:rsidRPr="00000000" w14:paraId="00000234">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structural components;</w:t>
      </w:r>
    </w:p>
    <w:p w:rsidR="00000000" w:rsidDel="00000000" w:rsidP="00000000" w:rsidRDefault="00000000" w:rsidRPr="00000000" w14:paraId="00000235">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exterior walls;</w:t>
      </w:r>
    </w:p>
    <w:p w:rsidR="00000000" w:rsidDel="00000000" w:rsidP="00000000" w:rsidRDefault="00000000" w:rsidRPr="00000000" w14:paraId="0000023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building envelope;</w:t>
      </w:r>
    </w:p>
    <w:p w:rsidR="00000000" w:rsidDel="00000000" w:rsidP="00000000" w:rsidRDefault="00000000" w:rsidRPr="00000000" w14:paraId="00000237">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parking lot;</w:t>
      </w:r>
    </w:p>
    <w:p w:rsidR="00000000" w:rsidDel="00000000" w:rsidP="00000000" w:rsidRDefault="00000000" w:rsidRPr="00000000" w14:paraId="00000238">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drainage systems;</w:t>
      </w:r>
    </w:p>
    <w:p w:rsidR="00000000" w:rsidDel="00000000" w:rsidP="00000000" w:rsidRDefault="00000000" w:rsidRPr="00000000" w14:paraId="00000239">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plumbing mains;</w:t>
      </w:r>
    </w:p>
    <w:p w:rsidR="00000000" w:rsidDel="00000000" w:rsidP="00000000" w:rsidRDefault="00000000" w:rsidRPr="00000000" w14:paraId="0000023A">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electrical service;</w:t>
      </w:r>
    </w:p>
    <w:p w:rsidR="00000000" w:rsidDel="00000000" w:rsidP="00000000" w:rsidRDefault="00000000" w:rsidRPr="00000000" w14:paraId="0000023B">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HVAC repair and replacement unless damage is caused by Tenant.</w:t>
      </w:r>
    </w:p>
    <w:p w:rsidR="00000000" w:rsidDel="00000000" w:rsidP="00000000" w:rsidRDefault="00000000" w:rsidRPr="00000000" w14:paraId="0000023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complete repairs within a reasonable time after written notice.</w:t>
      </w:r>
    </w:p>
    <w:p w:rsidR="00000000" w:rsidDel="00000000" w:rsidP="00000000" w:rsidRDefault="00000000" w:rsidRPr="00000000" w14:paraId="0000023D">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rPr>
          <w:rFonts w:ascii="Roboto" w:cs="Roboto" w:eastAsia="Roboto" w:hAnsi="Roboto"/>
          <w:sz w:val="34"/>
          <w:szCs w:val="34"/>
        </w:rPr>
      </w:pPr>
      <w:bookmarkStart w:colFirst="0" w:colLast="0" w:name="_8wy7fgsn5zec" w:id="53"/>
      <w:bookmarkEnd w:id="53"/>
      <w:r w:rsidDel="00000000" w:rsidR="00000000" w:rsidRPr="00000000">
        <w:rPr>
          <w:rFonts w:ascii="Roboto" w:cs="Roboto" w:eastAsia="Roboto" w:hAnsi="Roboto"/>
          <w:sz w:val="34"/>
          <w:szCs w:val="34"/>
          <w:rtl w:val="0"/>
        </w:rPr>
        <w:t xml:space="preserve">ARTICLE 8</w:t>
      </w:r>
    </w:p>
    <w:p w:rsidR="00000000" w:rsidDel="00000000" w:rsidP="00000000" w:rsidRDefault="00000000" w:rsidRPr="00000000" w14:paraId="0000023F">
      <w:pPr>
        <w:pStyle w:val="Heading1"/>
        <w:keepNext w:val="0"/>
        <w:keepLines w:val="0"/>
        <w:spacing w:after="120" w:before="480" w:lineRule="auto"/>
        <w:rPr>
          <w:rFonts w:ascii="Roboto" w:cs="Roboto" w:eastAsia="Roboto" w:hAnsi="Roboto"/>
          <w:b w:val="1"/>
          <w:bCs w:val="1"/>
          <w:sz w:val="46"/>
          <w:szCs w:val="46"/>
        </w:rPr>
      </w:pPr>
      <w:bookmarkStart w:colFirst="0" w:colLast="0" w:name="_ynp7r8s0sv4e" w:id="54"/>
      <w:bookmarkEnd w:id="54"/>
      <w:r w:rsidDel="00000000" w:rsidR="00000000" w:rsidRPr="00000000">
        <w:rPr>
          <w:rFonts w:ascii="Roboto" w:cs="Roboto" w:eastAsia="Roboto" w:hAnsi="Roboto"/>
          <w:b w:val="1"/>
          <w:bCs w:val="1"/>
          <w:sz w:val="46"/>
          <w:szCs w:val="46"/>
          <w:rtl w:val="0"/>
        </w:rPr>
        <w:t xml:space="preserve">Improvements &amp; Signage</w:t>
      </w:r>
    </w:p>
    <w:p w:rsidR="00000000" w:rsidDel="00000000" w:rsidP="00000000" w:rsidRDefault="00000000" w:rsidRPr="00000000" w14:paraId="00000240">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install non-structural improvements with Landlord's prior written approval, which shall not be unreasonably withheld, conditioned, or delayed.</w:t>
      </w:r>
    </w:p>
    <w:p w:rsidR="00000000" w:rsidDel="00000000" w:rsidP="00000000" w:rsidRDefault="00000000" w:rsidRPr="00000000" w14:paraId="00000241">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install professionally designed exterior signage, subject to applicable laws and Landlord's reasonable approval.</w:t>
      </w:r>
    </w:p>
    <w:p w:rsidR="00000000" w:rsidDel="00000000" w:rsidP="00000000" w:rsidRDefault="00000000" w:rsidRPr="00000000" w14:paraId="00000242">
      <w:pPr>
        <w:spacing w:after="240" w:before="240" w:lineRule="auto"/>
        <w:rPr>
          <w:rFonts w:ascii="Roboto" w:cs="Roboto" w:eastAsia="Roboto" w:hAnsi="Roboto"/>
        </w:rPr>
      </w:pPr>
      <w:r w:rsidDel="00000000" w:rsidR="00000000" w:rsidRPr="00000000">
        <w:rPr>
          <w:rFonts w:ascii="Roboto" w:cs="Roboto" w:eastAsia="Roboto" w:hAnsi="Roboto"/>
          <w:rtl w:val="0"/>
        </w:rPr>
        <w:t xml:space="preserve">Trade fixtures installed by Tenant remain Tenant's property and may be removed before Lease expiration, provided any resulting damage is repaired.</w:t>
      </w:r>
    </w:p>
    <w:p w:rsidR="00000000" w:rsidDel="00000000" w:rsidP="00000000" w:rsidRDefault="00000000" w:rsidRPr="00000000" w14:paraId="00000243">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 the style I'd continue with for the remainder of the lease. It is concise, business-oriented, and avoids unnecessary legal jargon while still functioning as a complete commercial agreement.</w:t>
      </w:r>
    </w:p>
    <w:p w:rsidR="00000000" w:rsidDel="00000000" w:rsidP="00000000" w:rsidRDefault="00000000" w:rsidRPr="00000000" w14:paraId="00000245">
      <w:pPr>
        <w:spacing w:after="240" w:before="240" w:lineRule="auto"/>
        <w:rPr>
          <w:rFonts w:ascii="Roboto" w:cs="Roboto" w:eastAsia="Roboto" w:hAnsi="Roboto"/>
        </w:rPr>
      </w:pPr>
      <w:r w:rsidDel="00000000" w:rsidR="00000000" w:rsidRPr="00000000">
        <w:rPr>
          <w:rFonts w:ascii="Roboto" w:cs="Roboto" w:eastAsia="Roboto" w:hAnsi="Roboto"/>
          <w:rtl w:val="0"/>
        </w:rPr>
        <w:t xml:space="preserve">I recommend one additional business term for negotiation: because Common Good Network is a nonprofit, ask for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on any adjacent space that becomes available during the lease term. It costs the landlord nothing if no expansion space opens up, but it protects your ability to grow without relocating. It's a practical provision that many landlords will agree to when they value a stable long-term tenant.</w:t>
      </w:r>
    </w:p>
    <w:p w:rsidR="00000000" w:rsidDel="00000000" w:rsidP="00000000" w:rsidRDefault="00000000" w:rsidRPr="00000000" w14:paraId="00000246">
      <w:pPr>
        <w:rPr>
          <w:rFonts w:ascii="Roboto" w:cs="Roboto" w:eastAsia="Roboto" w:hAnsi="Roboto"/>
        </w:rPr>
      </w:pPr>
      <w:r w:rsidDel="00000000" w:rsidR="00000000" w:rsidRPr="00000000">
        <w:rPr>
          <w:rFonts w:ascii="Roboto" w:cs="Roboto" w:eastAsia="Roboto" w:hAnsi="Roboto"/>
          <w:rtl w:val="0"/>
        </w:rPr>
        <w:t xml:space="preserve">continue</w:t>
      </w:r>
    </w:p>
    <w:p w:rsidR="00000000" w:rsidDel="00000000" w:rsidP="00000000" w:rsidRDefault="00000000" w:rsidRPr="00000000" w14:paraId="00000247">
      <w:pPr>
        <w:spacing w:after="240" w:before="240" w:lineRule="auto"/>
        <w:rPr>
          <w:rFonts w:ascii="Roboto" w:cs="Roboto" w:eastAsia="Roboto" w:hAnsi="Roboto"/>
        </w:rPr>
      </w:pPr>
      <w:r w:rsidDel="00000000" w:rsidR="00000000" w:rsidRPr="00000000">
        <w:rPr>
          <w:rFonts w:ascii="Roboto" w:cs="Roboto" w:eastAsia="Roboto" w:hAnsi="Roboto"/>
          <w:rtl w:val="0"/>
        </w:rPr>
        <w:t xml:space="preserve">Continuing the draft:</w:t>
      </w:r>
    </w:p>
    <w:p w:rsidR="00000000" w:rsidDel="00000000" w:rsidP="00000000" w:rsidRDefault="00000000" w:rsidRPr="00000000" w14:paraId="00000248">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after="120" w:before="480" w:lineRule="auto"/>
        <w:rPr>
          <w:rFonts w:ascii="Roboto" w:cs="Roboto" w:eastAsia="Roboto" w:hAnsi="Roboto"/>
          <w:b w:val="1"/>
          <w:bCs w:val="1"/>
          <w:sz w:val="46"/>
          <w:szCs w:val="46"/>
        </w:rPr>
      </w:pPr>
      <w:bookmarkStart w:colFirst="0" w:colLast="0" w:name="_t0hmj515dvim" w:id="55"/>
      <w:bookmarkEnd w:id="55"/>
      <w:r w:rsidDel="00000000" w:rsidR="00000000" w:rsidRPr="00000000">
        <w:rPr>
          <w:rFonts w:ascii="Roboto" w:cs="Roboto" w:eastAsia="Roboto" w:hAnsi="Roboto"/>
          <w:b w:val="1"/>
          <w:bCs w:val="1"/>
          <w:sz w:val="46"/>
          <w:szCs w:val="46"/>
          <w:rtl w:val="0"/>
        </w:rPr>
        <w:t xml:space="preserve">ARTICLE 9</w:t>
      </w:r>
    </w:p>
    <w:p w:rsidR="00000000" w:rsidDel="00000000" w:rsidP="00000000" w:rsidRDefault="00000000" w:rsidRPr="00000000" w14:paraId="0000024A">
      <w:pPr>
        <w:pStyle w:val="Heading2"/>
        <w:keepNext w:val="0"/>
        <w:keepLines w:val="0"/>
        <w:rPr>
          <w:rFonts w:ascii="Roboto" w:cs="Roboto" w:eastAsia="Roboto" w:hAnsi="Roboto"/>
          <w:sz w:val="34"/>
          <w:szCs w:val="34"/>
        </w:rPr>
      </w:pPr>
      <w:bookmarkStart w:colFirst="0" w:colLast="0" w:name="_b9qs12m2k77d" w:id="56"/>
      <w:bookmarkEnd w:id="56"/>
      <w:r w:rsidDel="00000000" w:rsidR="00000000" w:rsidRPr="00000000">
        <w:rPr>
          <w:rFonts w:ascii="Roboto" w:cs="Roboto" w:eastAsia="Roboto" w:hAnsi="Roboto"/>
          <w:sz w:val="34"/>
          <w:szCs w:val="34"/>
          <w:rtl w:val="0"/>
        </w:rPr>
        <w:t xml:space="preserve">INSURANCE</w:t>
      </w:r>
    </w:p>
    <w:p w:rsidR="00000000" w:rsidDel="00000000" w:rsidP="00000000" w:rsidRDefault="00000000" w:rsidRPr="00000000" w14:paraId="0000024B">
      <w:pPr>
        <w:pStyle w:val="Heading3"/>
        <w:keepNext w:val="0"/>
        <w:keepLines w:val="0"/>
        <w:rPr>
          <w:rFonts w:ascii="Roboto" w:cs="Roboto" w:eastAsia="Roboto" w:hAnsi="Roboto"/>
          <w:sz w:val="26"/>
          <w:szCs w:val="26"/>
        </w:rPr>
      </w:pPr>
      <w:bookmarkStart w:colFirst="0" w:colLast="0" w:name="_60vourgqfk63" w:id="57"/>
      <w:bookmarkEnd w:id="57"/>
      <w:r w:rsidDel="00000000" w:rsidR="00000000" w:rsidRPr="00000000">
        <w:rPr>
          <w:rFonts w:ascii="Roboto" w:cs="Roboto" w:eastAsia="Roboto" w:hAnsi="Roboto"/>
          <w:sz w:val="26"/>
          <w:szCs w:val="26"/>
          <w:rtl w:val="0"/>
        </w:rPr>
        <w:t xml:space="preserve">9.1 Tenant Insurance</w:t>
      </w:r>
    </w:p>
    <w:p w:rsidR="00000000" w:rsidDel="00000000" w:rsidP="00000000" w:rsidRDefault="00000000" w:rsidRPr="00000000" w14:paraId="0000024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w:t>
      </w:r>
    </w:p>
    <w:p w:rsidR="00000000" w:rsidDel="00000000" w:rsidP="00000000" w:rsidRDefault="00000000" w:rsidRPr="00000000" w14:paraId="0000024D">
      <w:pPr>
        <w:numPr>
          <w:ilvl w:val="0"/>
          <w:numId w:val="14"/>
        </w:numPr>
        <w:spacing w:after="0" w:afterAutospacing="0" w:before="240" w:lineRule="auto"/>
        <w:ind w:left="720" w:hanging="360"/>
      </w:pPr>
      <w:r w:rsidDel="00000000" w:rsidR="00000000" w:rsidRPr="00000000">
        <w:rPr>
          <w:rFonts w:ascii="Roboto" w:cs="Roboto" w:eastAsia="Roboto" w:hAnsi="Roboto"/>
          <w:rtl w:val="0"/>
        </w:rPr>
        <w:t xml:space="preserve">Commercial General Liability Insurance with limits of not less than </w:t>
      </w:r>
      <w:r w:rsidDel="00000000" w:rsidR="00000000" w:rsidRPr="00000000">
        <w:rPr>
          <w:rFonts w:ascii="Roboto" w:cs="Roboto" w:eastAsia="Roboto" w:hAnsi="Roboto"/>
          <w:b w:val="1"/>
          <w:bCs w:val="1"/>
          <w:rtl w:val="0"/>
        </w:rPr>
        <w:t xml:space="preserve">$1,000,000 per occurrence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$2,000,000 aggregate</w:t>
      </w:r>
      <w:r w:rsidDel="00000000" w:rsidR="00000000" w:rsidRPr="00000000">
        <w:rPr>
          <w:rFonts w:ascii="Roboto" w:cs="Roboto" w:eastAsia="Roboto" w:hAnsi="Roboto"/>
          <w:rtl w:val="0"/>
        </w:rPr>
        <w:t xml:space="preserve">;</w:t>
      </w:r>
    </w:p>
    <w:p w:rsidR="00000000" w:rsidDel="00000000" w:rsidP="00000000" w:rsidRDefault="00000000" w:rsidRPr="00000000" w14:paraId="0000024E">
      <w:pPr>
        <w:numPr>
          <w:ilvl w:val="0"/>
          <w:numId w:val="1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Workers' Compensation Insurance as required by Kentucky law, if applicable; and</w:t>
      </w:r>
    </w:p>
    <w:p w:rsidR="00000000" w:rsidDel="00000000" w:rsidP="00000000" w:rsidRDefault="00000000" w:rsidRPr="00000000" w14:paraId="0000024F">
      <w:pPr>
        <w:numPr>
          <w:ilvl w:val="0"/>
          <w:numId w:val="1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Insurance covering Tenant's personal property and business equipment.</w:t>
      </w:r>
    </w:p>
    <w:p w:rsidR="00000000" w:rsidDel="00000000" w:rsidP="00000000" w:rsidRDefault="00000000" w:rsidRPr="00000000" w14:paraId="00000250">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request, Tenant shall provide Landlord with a certificate of insurance. If required by the insurer, Landlord may be listed as an Additional Insured under Tenant's Commercial General Liability policy.</w:t>
      </w:r>
    </w:p>
    <w:p w:rsidR="00000000" w:rsidDel="00000000" w:rsidP="00000000" w:rsidRDefault="00000000" w:rsidRPr="00000000" w14:paraId="00000251">
      <w:pPr>
        <w:pStyle w:val="Heading3"/>
        <w:keepNext w:val="0"/>
        <w:keepLines w:val="0"/>
        <w:rPr>
          <w:rFonts w:ascii="Roboto" w:cs="Roboto" w:eastAsia="Roboto" w:hAnsi="Roboto"/>
          <w:sz w:val="26"/>
          <w:szCs w:val="26"/>
        </w:rPr>
      </w:pPr>
      <w:bookmarkStart w:colFirst="0" w:colLast="0" w:name="_h2q1qxwjb8gk" w:id="58"/>
      <w:bookmarkEnd w:id="58"/>
      <w:r w:rsidDel="00000000" w:rsidR="00000000" w:rsidRPr="00000000">
        <w:rPr>
          <w:rFonts w:ascii="Roboto" w:cs="Roboto" w:eastAsia="Roboto" w:hAnsi="Roboto"/>
          <w:sz w:val="26"/>
          <w:szCs w:val="26"/>
          <w:rtl w:val="0"/>
        </w:rPr>
        <w:t xml:space="preserve">9.2 Landlord Insurance</w:t>
      </w:r>
    </w:p>
    <w:p w:rsidR="00000000" w:rsidDel="00000000" w:rsidP="00000000" w:rsidRDefault="00000000" w:rsidRPr="00000000" w14:paraId="00000252">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maintain property insurance covering the building and common areas.</w:t>
      </w:r>
    </w:p>
    <w:p w:rsidR="00000000" w:rsidDel="00000000" w:rsidP="00000000" w:rsidRDefault="00000000" w:rsidRPr="00000000" w14:paraId="00000253">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Landlord shall provide documentation of the actual premium and Tenant's proportionate share.</w:t>
      </w:r>
    </w:p>
    <w:p w:rsidR="00000000" w:rsidDel="00000000" w:rsidP="00000000" w:rsidRDefault="00000000" w:rsidRPr="00000000" w14:paraId="00000254">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after="120" w:before="480" w:lineRule="auto"/>
        <w:rPr>
          <w:rFonts w:ascii="Roboto" w:cs="Roboto" w:eastAsia="Roboto" w:hAnsi="Roboto"/>
          <w:b w:val="1"/>
          <w:bCs w:val="1"/>
          <w:sz w:val="46"/>
          <w:szCs w:val="46"/>
        </w:rPr>
      </w:pPr>
      <w:bookmarkStart w:colFirst="0" w:colLast="0" w:name="_mc4cxthe2fok" w:id="59"/>
      <w:bookmarkEnd w:id="59"/>
      <w:r w:rsidDel="00000000" w:rsidR="00000000" w:rsidRPr="00000000">
        <w:rPr>
          <w:rFonts w:ascii="Roboto" w:cs="Roboto" w:eastAsia="Roboto" w:hAnsi="Roboto"/>
          <w:b w:val="1"/>
          <w:bCs w:val="1"/>
          <w:sz w:val="46"/>
          <w:szCs w:val="46"/>
          <w:rtl w:val="0"/>
        </w:rPr>
        <w:t xml:space="preserve">ARTICLE 10</w:t>
      </w:r>
    </w:p>
    <w:p w:rsidR="00000000" w:rsidDel="00000000" w:rsidP="00000000" w:rsidRDefault="00000000" w:rsidRPr="00000000" w14:paraId="00000256">
      <w:pPr>
        <w:pStyle w:val="Heading2"/>
        <w:keepNext w:val="0"/>
        <w:keepLines w:val="0"/>
        <w:rPr>
          <w:rFonts w:ascii="Roboto" w:cs="Roboto" w:eastAsia="Roboto" w:hAnsi="Roboto"/>
          <w:sz w:val="34"/>
          <w:szCs w:val="34"/>
        </w:rPr>
      </w:pPr>
      <w:bookmarkStart w:colFirst="0" w:colLast="0" w:name="_21vwpu5fp521" w:id="60"/>
      <w:bookmarkEnd w:id="60"/>
      <w:r w:rsidDel="00000000" w:rsidR="00000000" w:rsidRPr="00000000">
        <w:rPr>
          <w:rFonts w:ascii="Roboto" w:cs="Roboto" w:eastAsia="Roboto" w:hAnsi="Roboto"/>
          <w:sz w:val="34"/>
          <w:szCs w:val="34"/>
          <w:rtl w:val="0"/>
        </w:rPr>
        <w:t xml:space="preserve">ALTERATIONS</w:t>
      </w:r>
    </w:p>
    <w:p w:rsidR="00000000" w:rsidDel="00000000" w:rsidP="00000000" w:rsidRDefault="00000000" w:rsidRPr="00000000" w14:paraId="0000025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make non-structural improvements with Landlord's prior written approval, which shall not be unreasonably withheld, conditioned, or delayed.</w:t>
      </w:r>
    </w:p>
    <w:p w:rsidR="00000000" w:rsidDel="00000000" w:rsidP="00000000" w:rsidRDefault="00000000" w:rsidRPr="00000000" w14:paraId="0000025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obtain all required permits for its work.</w:t>
      </w:r>
    </w:p>
    <w:p w:rsidR="00000000" w:rsidDel="00000000" w:rsidP="00000000" w:rsidRDefault="00000000" w:rsidRPr="00000000" w14:paraId="00000259">
      <w:pPr>
        <w:spacing w:after="240" w:before="240" w:lineRule="auto"/>
        <w:rPr>
          <w:rFonts w:ascii="Roboto" w:cs="Roboto" w:eastAsia="Roboto" w:hAnsi="Roboto"/>
        </w:rPr>
      </w:pPr>
      <w:r w:rsidDel="00000000" w:rsidR="00000000" w:rsidRPr="00000000">
        <w:rPr>
          <w:rFonts w:ascii="Roboto" w:cs="Roboto" w:eastAsia="Roboto" w:hAnsi="Roboto"/>
          <w:rtl w:val="0"/>
        </w:rPr>
        <w:t xml:space="preserve">Permanent improvements become part of the Premises unless otherwise agreed in writing.</w:t>
      </w:r>
    </w:p>
    <w:p w:rsidR="00000000" w:rsidDel="00000000" w:rsidP="00000000" w:rsidRDefault="00000000" w:rsidRPr="00000000" w14:paraId="0000025A">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Tenant-owned furniture, equipment, technology, shelving, and other trade fixtures remain Tenant's property and may be removed at Lease expiration, provided any resulting damage is repaired.</w:t>
      </w:r>
    </w:p>
    <w:p w:rsidR="00000000" w:rsidDel="00000000" w:rsidP="00000000" w:rsidRDefault="00000000" w:rsidRPr="00000000" w14:paraId="0000025B">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after="120" w:before="480" w:lineRule="auto"/>
        <w:rPr>
          <w:rFonts w:ascii="Roboto" w:cs="Roboto" w:eastAsia="Roboto" w:hAnsi="Roboto"/>
          <w:b w:val="1"/>
          <w:bCs w:val="1"/>
          <w:sz w:val="46"/>
          <w:szCs w:val="46"/>
        </w:rPr>
      </w:pPr>
      <w:bookmarkStart w:colFirst="0" w:colLast="0" w:name="_rmhnr69b7avq" w:id="61"/>
      <w:bookmarkEnd w:id="61"/>
      <w:r w:rsidDel="00000000" w:rsidR="00000000" w:rsidRPr="00000000">
        <w:rPr>
          <w:rFonts w:ascii="Roboto" w:cs="Roboto" w:eastAsia="Roboto" w:hAnsi="Roboto"/>
          <w:b w:val="1"/>
          <w:bCs w:val="1"/>
          <w:sz w:val="46"/>
          <w:szCs w:val="46"/>
          <w:rtl w:val="0"/>
        </w:rPr>
        <w:t xml:space="preserve">ARTICLE 11</w:t>
      </w:r>
    </w:p>
    <w:p w:rsidR="00000000" w:rsidDel="00000000" w:rsidP="00000000" w:rsidRDefault="00000000" w:rsidRPr="00000000" w14:paraId="0000025D">
      <w:pPr>
        <w:pStyle w:val="Heading2"/>
        <w:keepNext w:val="0"/>
        <w:keepLines w:val="0"/>
        <w:rPr>
          <w:rFonts w:ascii="Roboto" w:cs="Roboto" w:eastAsia="Roboto" w:hAnsi="Roboto"/>
          <w:sz w:val="34"/>
          <w:szCs w:val="34"/>
        </w:rPr>
      </w:pPr>
      <w:bookmarkStart w:colFirst="0" w:colLast="0" w:name="_4115v4t6xrd6" w:id="62"/>
      <w:bookmarkEnd w:id="62"/>
      <w:r w:rsidDel="00000000" w:rsidR="00000000" w:rsidRPr="00000000">
        <w:rPr>
          <w:rFonts w:ascii="Roboto" w:cs="Roboto" w:eastAsia="Roboto" w:hAnsi="Roboto"/>
          <w:sz w:val="34"/>
          <w:szCs w:val="34"/>
          <w:rtl w:val="0"/>
        </w:rPr>
        <w:t xml:space="preserve">ASSIGNMENT AND SUBLEASING</w:t>
      </w:r>
    </w:p>
    <w:p w:rsidR="00000000" w:rsidDel="00000000" w:rsidP="00000000" w:rsidRDefault="00000000" w:rsidRPr="00000000" w14:paraId="0000025E">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25F">
      <w:pPr>
        <w:spacing w:after="240" w:before="240"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26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261">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262">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263">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264">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265">
      <w:pPr>
        <w:spacing w:after="240" w:before="240"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266">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after="120" w:before="480" w:lineRule="auto"/>
        <w:rPr>
          <w:rFonts w:ascii="Roboto" w:cs="Roboto" w:eastAsia="Roboto" w:hAnsi="Roboto"/>
          <w:b w:val="1"/>
          <w:bCs w:val="1"/>
          <w:sz w:val="46"/>
          <w:szCs w:val="46"/>
        </w:rPr>
      </w:pPr>
      <w:bookmarkStart w:colFirst="0" w:colLast="0" w:name="_mmdi9lg7w44n" w:id="63"/>
      <w:bookmarkEnd w:id="63"/>
      <w:r w:rsidDel="00000000" w:rsidR="00000000" w:rsidRPr="00000000">
        <w:rPr>
          <w:rFonts w:ascii="Roboto" w:cs="Roboto" w:eastAsia="Roboto" w:hAnsi="Roboto"/>
          <w:b w:val="1"/>
          <w:bCs w:val="1"/>
          <w:sz w:val="46"/>
          <w:szCs w:val="46"/>
          <w:rtl w:val="0"/>
        </w:rPr>
        <w:t xml:space="preserve">ARTICLE 12</w:t>
      </w:r>
    </w:p>
    <w:p w:rsidR="00000000" w:rsidDel="00000000" w:rsidP="00000000" w:rsidRDefault="00000000" w:rsidRPr="00000000" w14:paraId="00000268">
      <w:pPr>
        <w:pStyle w:val="Heading2"/>
        <w:keepNext w:val="0"/>
        <w:keepLines w:val="0"/>
        <w:rPr>
          <w:rFonts w:ascii="Roboto" w:cs="Roboto" w:eastAsia="Roboto" w:hAnsi="Roboto"/>
          <w:sz w:val="34"/>
          <w:szCs w:val="34"/>
        </w:rPr>
      </w:pPr>
      <w:bookmarkStart w:colFirst="0" w:colLast="0" w:name="_xltb3l7wzphs" w:id="64"/>
      <w:bookmarkEnd w:id="64"/>
      <w:r w:rsidDel="00000000" w:rsidR="00000000" w:rsidRPr="00000000">
        <w:rPr>
          <w:rFonts w:ascii="Roboto" w:cs="Roboto" w:eastAsia="Roboto" w:hAnsi="Roboto"/>
          <w:sz w:val="34"/>
          <w:szCs w:val="34"/>
          <w:rtl w:val="0"/>
        </w:rPr>
        <w:t xml:space="preserve">DAMAGE OR DESTRUCTION</w:t>
      </w:r>
    </w:p>
    <w:p w:rsidR="00000000" w:rsidDel="00000000" w:rsidP="00000000" w:rsidRDefault="00000000" w:rsidRPr="00000000" w14:paraId="00000269">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26A">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26B">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26C">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after="120" w:before="480" w:lineRule="auto"/>
        <w:rPr>
          <w:rFonts w:ascii="Roboto" w:cs="Roboto" w:eastAsia="Roboto" w:hAnsi="Roboto"/>
          <w:b w:val="1"/>
          <w:bCs w:val="1"/>
          <w:sz w:val="46"/>
          <w:szCs w:val="46"/>
        </w:rPr>
      </w:pPr>
      <w:bookmarkStart w:colFirst="0" w:colLast="0" w:name="_h5thlnii8ua8" w:id="65"/>
      <w:bookmarkEnd w:id="65"/>
      <w:r w:rsidDel="00000000" w:rsidR="00000000" w:rsidRPr="00000000">
        <w:rPr>
          <w:rFonts w:ascii="Roboto" w:cs="Roboto" w:eastAsia="Roboto" w:hAnsi="Roboto"/>
          <w:b w:val="1"/>
          <w:bCs w:val="1"/>
          <w:sz w:val="46"/>
          <w:szCs w:val="46"/>
          <w:rtl w:val="0"/>
        </w:rPr>
        <w:t xml:space="preserve">ARTICLE 13</w:t>
      </w:r>
    </w:p>
    <w:p w:rsidR="00000000" w:rsidDel="00000000" w:rsidP="00000000" w:rsidRDefault="00000000" w:rsidRPr="00000000" w14:paraId="0000026E">
      <w:pPr>
        <w:pStyle w:val="Heading2"/>
        <w:keepNext w:val="0"/>
        <w:keepLines w:val="0"/>
        <w:rPr>
          <w:rFonts w:ascii="Roboto" w:cs="Roboto" w:eastAsia="Roboto" w:hAnsi="Roboto"/>
          <w:sz w:val="34"/>
          <w:szCs w:val="34"/>
        </w:rPr>
      </w:pPr>
      <w:bookmarkStart w:colFirst="0" w:colLast="0" w:name="_q022sjtgt98" w:id="66"/>
      <w:bookmarkEnd w:id="66"/>
      <w:r w:rsidDel="00000000" w:rsidR="00000000" w:rsidRPr="00000000">
        <w:rPr>
          <w:rFonts w:ascii="Roboto" w:cs="Roboto" w:eastAsia="Roboto" w:hAnsi="Roboto"/>
          <w:sz w:val="34"/>
          <w:szCs w:val="34"/>
          <w:rtl w:val="0"/>
        </w:rPr>
        <w:t xml:space="preserve">DEFAULT</w:t>
      </w:r>
    </w:p>
    <w:p w:rsidR="00000000" w:rsidDel="00000000" w:rsidP="00000000" w:rsidRDefault="00000000" w:rsidRPr="00000000" w14:paraId="0000026F">
      <w:pPr>
        <w:pStyle w:val="Heading3"/>
        <w:keepNext w:val="0"/>
        <w:keepLines w:val="0"/>
        <w:rPr>
          <w:rFonts w:ascii="Roboto" w:cs="Roboto" w:eastAsia="Roboto" w:hAnsi="Roboto"/>
          <w:sz w:val="26"/>
          <w:szCs w:val="26"/>
        </w:rPr>
      </w:pPr>
      <w:bookmarkStart w:colFirst="0" w:colLast="0" w:name="_6sy5l3yr397f" w:id="67"/>
      <w:bookmarkEnd w:id="67"/>
      <w:r w:rsidDel="00000000" w:rsidR="00000000" w:rsidRPr="00000000">
        <w:rPr>
          <w:rFonts w:ascii="Roboto" w:cs="Roboto" w:eastAsia="Roboto" w:hAnsi="Roboto"/>
          <w:sz w:val="26"/>
          <w:szCs w:val="26"/>
          <w:rtl w:val="0"/>
        </w:rPr>
        <w:t xml:space="preserve">Tenant Default</w:t>
      </w:r>
    </w:p>
    <w:p w:rsidR="00000000" w:rsidDel="00000000" w:rsidP="00000000" w:rsidRDefault="00000000" w:rsidRPr="00000000" w14:paraId="00000270">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271">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272">
      <w:pPr>
        <w:numPr>
          <w:ilvl w:val="0"/>
          <w:numId w:val="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273">
      <w:pPr>
        <w:pStyle w:val="Heading3"/>
        <w:keepNext w:val="0"/>
        <w:keepLines w:val="0"/>
        <w:rPr>
          <w:rFonts w:ascii="Roboto" w:cs="Roboto" w:eastAsia="Roboto" w:hAnsi="Roboto"/>
          <w:sz w:val="26"/>
          <w:szCs w:val="26"/>
        </w:rPr>
      </w:pPr>
      <w:bookmarkStart w:colFirst="0" w:colLast="0" w:name="_f9nua1qvn2og" w:id="68"/>
      <w:bookmarkEnd w:id="68"/>
      <w:r w:rsidDel="00000000" w:rsidR="00000000" w:rsidRPr="00000000">
        <w:rPr>
          <w:rFonts w:ascii="Roboto" w:cs="Roboto" w:eastAsia="Roboto" w:hAnsi="Roboto"/>
          <w:sz w:val="26"/>
          <w:szCs w:val="26"/>
          <w:rtl w:val="0"/>
        </w:rPr>
        <w:t xml:space="preserve">Landlord Default</w:t>
      </w:r>
    </w:p>
    <w:p w:rsidR="00000000" w:rsidDel="00000000" w:rsidP="00000000" w:rsidRDefault="00000000" w:rsidRPr="00000000" w14:paraId="0000027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27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after="120" w:before="480" w:lineRule="auto"/>
        <w:rPr>
          <w:rFonts w:ascii="Roboto" w:cs="Roboto" w:eastAsia="Roboto" w:hAnsi="Roboto"/>
          <w:b w:val="1"/>
          <w:bCs w:val="1"/>
          <w:sz w:val="46"/>
          <w:szCs w:val="46"/>
        </w:rPr>
      </w:pPr>
      <w:bookmarkStart w:colFirst="0" w:colLast="0" w:name="_nnhd2wddg8qr" w:id="69"/>
      <w:bookmarkEnd w:id="69"/>
      <w:r w:rsidDel="00000000" w:rsidR="00000000" w:rsidRPr="00000000">
        <w:rPr>
          <w:rFonts w:ascii="Roboto" w:cs="Roboto" w:eastAsia="Roboto" w:hAnsi="Roboto"/>
          <w:b w:val="1"/>
          <w:bCs w:val="1"/>
          <w:sz w:val="46"/>
          <w:szCs w:val="46"/>
          <w:rtl w:val="0"/>
        </w:rPr>
        <w:t xml:space="preserve">ARTICLE 14</w:t>
      </w:r>
    </w:p>
    <w:p w:rsidR="00000000" w:rsidDel="00000000" w:rsidP="00000000" w:rsidRDefault="00000000" w:rsidRPr="00000000" w14:paraId="00000277">
      <w:pPr>
        <w:pStyle w:val="Heading2"/>
        <w:keepNext w:val="0"/>
        <w:keepLines w:val="0"/>
        <w:rPr>
          <w:rFonts w:ascii="Roboto" w:cs="Roboto" w:eastAsia="Roboto" w:hAnsi="Roboto"/>
          <w:sz w:val="34"/>
          <w:szCs w:val="34"/>
        </w:rPr>
      </w:pPr>
      <w:bookmarkStart w:colFirst="0" w:colLast="0" w:name="_5z68d9e35vry" w:id="70"/>
      <w:bookmarkEnd w:id="70"/>
      <w:r w:rsidDel="00000000" w:rsidR="00000000" w:rsidRPr="00000000">
        <w:rPr>
          <w:rFonts w:ascii="Roboto" w:cs="Roboto" w:eastAsia="Roboto" w:hAnsi="Roboto"/>
          <w:sz w:val="34"/>
          <w:szCs w:val="34"/>
          <w:rtl w:val="0"/>
        </w:rPr>
        <w:t xml:space="preserve">NOTICES</w:t>
      </w:r>
    </w:p>
    <w:p w:rsidR="00000000" w:rsidDel="00000000" w:rsidP="00000000" w:rsidRDefault="00000000" w:rsidRPr="00000000" w14:paraId="00000278">
      <w:pPr>
        <w:spacing w:after="240" w:before="240"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279">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27A">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27B">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27C">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27D">
      <w:pPr>
        <w:spacing w:after="240" w:before="240"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27E">
      <w:pPr>
        <w:spacing w:after="240" w:before="240"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27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after="120" w:before="480" w:lineRule="auto"/>
        <w:rPr>
          <w:rFonts w:ascii="Roboto" w:cs="Roboto" w:eastAsia="Roboto" w:hAnsi="Roboto"/>
          <w:b w:val="1"/>
          <w:bCs w:val="1"/>
          <w:sz w:val="46"/>
          <w:szCs w:val="46"/>
        </w:rPr>
      </w:pPr>
      <w:bookmarkStart w:colFirst="0" w:colLast="0" w:name="_ouu2zt7um4b9" w:id="71"/>
      <w:bookmarkEnd w:id="71"/>
      <w:r w:rsidDel="00000000" w:rsidR="00000000" w:rsidRPr="00000000">
        <w:rPr>
          <w:rFonts w:ascii="Roboto" w:cs="Roboto" w:eastAsia="Roboto" w:hAnsi="Roboto"/>
          <w:b w:val="1"/>
          <w:bCs w:val="1"/>
          <w:sz w:val="46"/>
          <w:szCs w:val="46"/>
          <w:rtl w:val="0"/>
        </w:rPr>
        <w:t xml:space="preserve">ARTICLE 15</w:t>
      </w:r>
    </w:p>
    <w:p w:rsidR="00000000" w:rsidDel="00000000" w:rsidP="00000000" w:rsidRDefault="00000000" w:rsidRPr="00000000" w14:paraId="00000281">
      <w:pPr>
        <w:pStyle w:val="Heading2"/>
        <w:keepNext w:val="0"/>
        <w:keepLines w:val="0"/>
        <w:rPr>
          <w:rFonts w:ascii="Roboto" w:cs="Roboto" w:eastAsia="Roboto" w:hAnsi="Roboto"/>
          <w:sz w:val="34"/>
          <w:szCs w:val="34"/>
        </w:rPr>
      </w:pPr>
      <w:bookmarkStart w:colFirst="0" w:colLast="0" w:name="_40zgcn779657" w:id="72"/>
      <w:bookmarkEnd w:id="72"/>
      <w:r w:rsidDel="00000000" w:rsidR="00000000" w:rsidRPr="00000000">
        <w:rPr>
          <w:rFonts w:ascii="Roboto" w:cs="Roboto" w:eastAsia="Roboto" w:hAnsi="Roboto"/>
          <w:sz w:val="34"/>
          <w:szCs w:val="34"/>
          <w:rtl w:val="0"/>
        </w:rPr>
        <w:t xml:space="preserve">GENERAL PROVISIONS</w:t>
      </w:r>
    </w:p>
    <w:p w:rsidR="00000000" w:rsidDel="00000000" w:rsidP="00000000" w:rsidRDefault="00000000" w:rsidRPr="00000000" w14:paraId="00000282">
      <w:pPr>
        <w:pStyle w:val="Heading3"/>
        <w:keepNext w:val="0"/>
        <w:keepLines w:val="0"/>
        <w:rPr>
          <w:rFonts w:ascii="Roboto" w:cs="Roboto" w:eastAsia="Roboto" w:hAnsi="Roboto"/>
          <w:sz w:val="26"/>
          <w:szCs w:val="26"/>
        </w:rPr>
      </w:pPr>
      <w:bookmarkStart w:colFirst="0" w:colLast="0" w:name="_aqn4cpqxkugy" w:id="73"/>
      <w:bookmarkEnd w:id="73"/>
      <w:r w:rsidDel="00000000" w:rsidR="00000000" w:rsidRPr="00000000">
        <w:rPr>
          <w:rFonts w:ascii="Roboto" w:cs="Roboto" w:eastAsia="Roboto" w:hAnsi="Roboto"/>
          <w:sz w:val="26"/>
          <w:szCs w:val="26"/>
          <w:rtl w:val="0"/>
        </w:rPr>
        <w:t xml:space="preserve">15.1 Governing Law</w:t>
      </w:r>
    </w:p>
    <w:p w:rsidR="00000000" w:rsidDel="00000000" w:rsidP="00000000" w:rsidRDefault="00000000" w:rsidRPr="00000000" w14:paraId="0000028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284">
      <w:pPr>
        <w:pStyle w:val="Heading3"/>
        <w:keepNext w:val="0"/>
        <w:keepLines w:val="0"/>
        <w:rPr>
          <w:rFonts w:ascii="Roboto" w:cs="Roboto" w:eastAsia="Roboto" w:hAnsi="Roboto"/>
          <w:sz w:val="26"/>
          <w:szCs w:val="26"/>
        </w:rPr>
      </w:pPr>
      <w:bookmarkStart w:colFirst="0" w:colLast="0" w:name="_5zoxmdbc0c65" w:id="74"/>
      <w:bookmarkEnd w:id="74"/>
      <w:r w:rsidDel="00000000" w:rsidR="00000000" w:rsidRPr="00000000">
        <w:rPr>
          <w:rFonts w:ascii="Roboto" w:cs="Roboto" w:eastAsia="Roboto" w:hAnsi="Roboto"/>
          <w:sz w:val="26"/>
          <w:szCs w:val="26"/>
          <w:rtl w:val="0"/>
        </w:rPr>
        <w:t xml:space="preserve">15.2 Entire Agreement</w:t>
      </w:r>
    </w:p>
    <w:p w:rsidR="00000000" w:rsidDel="00000000" w:rsidP="00000000" w:rsidRDefault="00000000" w:rsidRPr="00000000" w14:paraId="00000285">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286">
      <w:pPr>
        <w:pStyle w:val="Heading3"/>
        <w:keepNext w:val="0"/>
        <w:keepLines w:val="0"/>
        <w:rPr>
          <w:rFonts w:ascii="Roboto" w:cs="Roboto" w:eastAsia="Roboto" w:hAnsi="Roboto"/>
          <w:sz w:val="26"/>
          <w:szCs w:val="26"/>
        </w:rPr>
      </w:pPr>
      <w:bookmarkStart w:colFirst="0" w:colLast="0" w:name="_ysi9dpinj0m8" w:id="75"/>
      <w:bookmarkEnd w:id="75"/>
      <w:r w:rsidDel="00000000" w:rsidR="00000000" w:rsidRPr="00000000">
        <w:rPr>
          <w:rFonts w:ascii="Roboto" w:cs="Roboto" w:eastAsia="Roboto" w:hAnsi="Roboto"/>
          <w:sz w:val="26"/>
          <w:szCs w:val="26"/>
          <w:rtl w:val="0"/>
        </w:rPr>
        <w:t xml:space="preserve">15.3 Amendments</w:t>
      </w:r>
    </w:p>
    <w:p w:rsidR="00000000" w:rsidDel="00000000" w:rsidP="00000000" w:rsidRDefault="00000000" w:rsidRPr="00000000" w14:paraId="00000287">
      <w:pPr>
        <w:spacing w:after="240" w:before="240"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288">
      <w:pPr>
        <w:pStyle w:val="Heading3"/>
        <w:keepNext w:val="0"/>
        <w:keepLines w:val="0"/>
        <w:rPr>
          <w:rFonts w:ascii="Roboto" w:cs="Roboto" w:eastAsia="Roboto" w:hAnsi="Roboto"/>
          <w:sz w:val="26"/>
          <w:szCs w:val="26"/>
        </w:rPr>
      </w:pPr>
      <w:bookmarkStart w:colFirst="0" w:colLast="0" w:name="_2gdecmrdtuf1" w:id="76"/>
      <w:bookmarkEnd w:id="76"/>
      <w:r w:rsidDel="00000000" w:rsidR="00000000" w:rsidRPr="00000000">
        <w:rPr>
          <w:rFonts w:ascii="Roboto" w:cs="Roboto" w:eastAsia="Roboto" w:hAnsi="Roboto"/>
          <w:sz w:val="26"/>
          <w:szCs w:val="26"/>
          <w:rtl w:val="0"/>
        </w:rPr>
        <w:t xml:space="preserve">15.4 Electronic Signatures</w:t>
      </w:r>
    </w:p>
    <w:p w:rsidR="00000000" w:rsidDel="00000000" w:rsidP="00000000" w:rsidRDefault="00000000" w:rsidRPr="00000000" w14:paraId="00000289">
      <w:pPr>
        <w:spacing w:after="240" w:before="240"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28A">
      <w:pPr>
        <w:pStyle w:val="Heading3"/>
        <w:keepNext w:val="0"/>
        <w:keepLines w:val="0"/>
        <w:rPr>
          <w:rFonts w:ascii="Roboto" w:cs="Roboto" w:eastAsia="Roboto" w:hAnsi="Roboto"/>
          <w:sz w:val="26"/>
          <w:szCs w:val="26"/>
        </w:rPr>
      </w:pPr>
      <w:bookmarkStart w:colFirst="0" w:colLast="0" w:name="_z55p79esujiy" w:id="77"/>
      <w:bookmarkEnd w:id="77"/>
      <w:r w:rsidDel="00000000" w:rsidR="00000000" w:rsidRPr="00000000">
        <w:rPr>
          <w:rFonts w:ascii="Roboto" w:cs="Roboto" w:eastAsia="Roboto" w:hAnsi="Roboto"/>
          <w:sz w:val="26"/>
          <w:szCs w:val="26"/>
          <w:rtl w:val="0"/>
        </w:rPr>
        <w:t xml:space="preserve">15.5 Severability</w:t>
      </w:r>
    </w:p>
    <w:p w:rsidR="00000000" w:rsidDel="00000000" w:rsidP="00000000" w:rsidRDefault="00000000" w:rsidRPr="00000000" w14:paraId="0000028B">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28C">
      <w:pPr>
        <w:pStyle w:val="Heading3"/>
        <w:keepNext w:val="0"/>
        <w:keepLines w:val="0"/>
        <w:rPr>
          <w:rFonts w:ascii="Roboto" w:cs="Roboto" w:eastAsia="Roboto" w:hAnsi="Roboto"/>
          <w:sz w:val="26"/>
          <w:szCs w:val="26"/>
        </w:rPr>
      </w:pPr>
      <w:bookmarkStart w:colFirst="0" w:colLast="0" w:name="_9w0e8114x6" w:id="78"/>
      <w:bookmarkEnd w:id="78"/>
      <w:r w:rsidDel="00000000" w:rsidR="00000000" w:rsidRPr="00000000">
        <w:rPr>
          <w:rFonts w:ascii="Roboto" w:cs="Roboto" w:eastAsia="Roboto" w:hAnsi="Roboto"/>
          <w:sz w:val="26"/>
          <w:szCs w:val="26"/>
          <w:rtl w:val="0"/>
        </w:rPr>
        <w:t xml:space="preserve">15.6 No Waiver</w:t>
      </w:r>
    </w:p>
    <w:p w:rsidR="00000000" w:rsidDel="00000000" w:rsidP="00000000" w:rsidRDefault="00000000" w:rsidRPr="00000000" w14:paraId="0000028D">
      <w:pPr>
        <w:spacing w:after="240" w:before="240"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28E">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after="120" w:before="480" w:lineRule="auto"/>
        <w:rPr>
          <w:rFonts w:ascii="Roboto" w:cs="Roboto" w:eastAsia="Roboto" w:hAnsi="Roboto"/>
          <w:b w:val="1"/>
          <w:bCs w:val="1"/>
          <w:sz w:val="46"/>
          <w:szCs w:val="46"/>
        </w:rPr>
      </w:pPr>
      <w:bookmarkStart w:colFirst="0" w:colLast="0" w:name="_89o2ryj0qwca" w:id="79"/>
      <w:bookmarkEnd w:id="79"/>
      <w:r w:rsidDel="00000000" w:rsidR="00000000" w:rsidRPr="00000000">
        <w:rPr>
          <w:rFonts w:ascii="Roboto" w:cs="Roboto" w:eastAsia="Roboto" w:hAnsi="Roboto"/>
          <w:b w:val="1"/>
          <w:bCs w:val="1"/>
          <w:sz w:val="46"/>
          <w:szCs w:val="46"/>
          <w:rtl w:val="0"/>
        </w:rPr>
        <w:t xml:space="preserve">ARTICLE 16</w:t>
      </w:r>
    </w:p>
    <w:p w:rsidR="00000000" w:rsidDel="00000000" w:rsidP="00000000" w:rsidRDefault="00000000" w:rsidRPr="00000000" w14:paraId="00000290">
      <w:pPr>
        <w:pStyle w:val="Heading2"/>
        <w:keepNext w:val="0"/>
        <w:keepLines w:val="0"/>
        <w:rPr>
          <w:rFonts w:ascii="Roboto" w:cs="Roboto" w:eastAsia="Roboto" w:hAnsi="Roboto"/>
          <w:sz w:val="34"/>
          <w:szCs w:val="34"/>
        </w:rPr>
      </w:pPr>
      <w:bookmarkStart w:colFirst="0" w:colLast="0" w:name="_m4qeoup8wmy" w:id="80"/>
      <w:bookmarkEnd w:id="80"/>
      <w:r w:rsidDel="00000000" w:rsidR="00000000" w:rsidRPr="00000000">
        <w:rPr>
          <w:rFonts w:ascii="Roboto" w:cs="Roboto" w:eastAsia="Roboto" w:hAnsi="Roboto"/>
          <w:sz w:val="34"/>
          <w:szCs w:val="34"/>
          <w:rtl w:val="0"/>
        </w:rPr>
        <w:t xml:space="preserve">SPECIAL PROVISIONS</w:t>
      </w:r>
    </w:p>
    <w:p w:rsidR="00000000" w:rsidDel="00000000" w:rsidP="00000000" w:rsidRDefault="00000000" w:rsidRPr="00000000" w14:paraId="00000291">
      <w:pPr>
        <w:numPr>
          <w:ilvl w:val="0"/>
          <w:numId w:val="6"/>
        </w:numPr>
        <w:spacing w:after="0" w:afterAutospacing="0" w:before="240" w:lineRule="auto"/>
        <w:ind w:left="720" w:hanging="360"/>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p>
    <w:p w:rsidR="00000000" w:rsidDel="00000000" w:rsidP="00000000" w:rsidRDefault="00000000" w:rsidRPr="00000000" w14:paraId="00000292">
      <w:pPr>
        <w:numPr>
          <w:ilvl w:val="0"/>
          <w:numId w:val="6"/>
        </w:numPr>
        <w:spacing w:after="0" w:afterAutospacing="0" w:before="0" w:beforeAutospacing="0" w:lineRule="auto"/>
        <w:ind w:left="720" w:hanging="360"/>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p>
    <w:p w:rsidR="00000000" w:rsidDel="00000000" w:rsidP="00000000" w:rsidRDefault="00000000" w:rsidRPr="00000000" w14:paraId="00000293">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294">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295">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296">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297">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298">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299">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29A">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29B">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29C">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29D">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29E">
      <w:pPr>
        <w:numPr>
          <w:ilvl w:val="1"/>
          <w:numId w:val="6"/>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29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after="120" w:before="480" w:lineRule="auto"/>
        <w:rPr>
          <w:rFonts w:ascii="Roboto" w:cs="Roboto" w:eastAsia="Roboto" w:hAnsi="Roboto"/>
          <w:b w:val="1"/>
          <w:bCs w:val="1"/>
          <w:sz w:val="46"/>
          <w:szCs w:val="46"/>
        </w:rPr>
      </w:pPr>
      <w:bookmarkStart w:colFirst="0" w:colLast="0" w:name="_c8fx3tujyy4n" w:id="81"/>
      <w:bookmarkEnd w:id="81"/>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keepNext w:val="0"/>
        <w:keepLines w:val="0"/>
        <w:spacing w:after="120" w:before="480" w:lineRule="auto"/>
        <w:rPr>
          <w:rFonts w:ascii="Roboto" w:cs="Roboto" w:eastAsia="Roboto" w:hAnsi="Roboto"/>
          <w:b w:val="1"/>
          <w:bCs w:val="1"/>
          <w:sz w:val="46"/>
          <w:szCs w:val="46"/>
        </w:rPr>
      </w:pPr>
      <w:bookmarkStart w:colFirst="0" w:colLast="0" w:name="_a1okuswudta6" w:id="82"/>
      <w:bookmarkEnd w:id="82"/>
      <w:r w:rsidDel="00000000" w:rsidR="00000000" w:rsidRPr="00000000">
        <w:rPr>
          <w:rFonts w:ascii="Roboto" w:cs="Roboto" w:eastAsia="Roboto" w:hAnsi="Roboto"/>
          <w:b w:val="1"/>
          <w:bCs w:val="1"/>
          <w:sz w:val="46"/>
          <w:szCs w:val="46"/>
          <w:rtl w:val="0"/>
        </w:rPr>
        <w:t xml:space="preserve">SIGNATURES</w:t>
      </w:r>
    </w:p>
    <w:p w:rsidR="00000000" w:rsidDel="00000000" w:rsidP="00000000" w:rsidRDefault="00000000" w:rsidRPr="00000000" w14:paraId="000002A2">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2A3">
      <w:pPr>
        <w:spacing w:after="240" w:before="240" w:lineRule="auto"/>
        <w:rPr>
          <w:rFonts w:ascii="Roboto" w:cs="Roboto" w:eastAsia="Roboto" w:hAnsi="Roboto"/>
        </w:r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2A4">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2A5">
      <w:pPr>
        <w:spacing w:after="240" w:before="240"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2A6">
      <w:pPr>
        <w:spacing w:after="240" w:before="240"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2A7">
      <w:pPr>
        <w:spacing w:after="240" w:before="240"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2A8">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2AA">
      <w:pPr>
        <w:spacing w:after="240" w:before="240" w:lineRule="auto"/>
        <w:rPr>
          <w:rFonts w:ascii="Roboto" w:cs="Roboto" w:eastAsia="Roboto" w:hAnsi="Roboto"/>
        </w:r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2AB">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2AC">
      <w:pPr>
        <w:spacing w:after="240" w:before="240"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2AD">
      <w:pPr>
        <w:spacing w:after="240" w:before="240"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2AE">
      <w:pPr>
        <w:spacing w:after="240" w:before="240"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2AF">
      <w:pPr>
        <w:rPr>
          <w:rFonts w:ascii="Roboto" w:cs="Roboto" w:eastAsia="Roboto" w:hAnsi="Roboto"/>
        </w:rPr>
      </w:pPr>
      <w:r w:rsidDel="00000000" w:rsidR="00000000" w:rsidRPr="00000000">
        <w:rPr>
          <w:rtl w:val="0"/>
        </w:rPr>
      </w:r>
    </w:p>
    <w:sectPr>
      <w:headerReference r:id="rId14" w:type="default"/>
      <w:footerReference r:id="rId15" w:type="default"/>
      <w:footerReference r:id="rId16" w:type="first"/>
      <w:type w:val="nextPage"/>
      <w:pgSz w:h="15840" w:w="12240" w:orient="portrait"/>
      <w:pgMar w:bottom="765.9999847412109" w:top="708.00048828125" w:left="961.9999694824219" w:right="1085.5627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widowControl w:val="0"/>
      <w:spacing w:line="240" w:lineRule="auto"/>
      <w:ind w:right="2503.3984375"/>
      <w:rPr/>
    </w:pPr>
    <w:r w:rsidDel="00000000" w:rsidR="00000000" w:rsidRPr="00000000">
      <w:rPr>
        <w:rtl w:val="0"/>
      </w:rPr>
    </w:r>
  </w:p>
  <w:p w:rsidR="00000000" w:rsidDel="00000000" w:rsidP="00000000" w:rsidRDefault="00000000" w:rsidRPr="00000000" w14:paraId="000002B2">
    <w:pPr>
      <w:widowControl w:val="0"/>
      <w:spacing w:line="240" w:lineRule="auto"/>
      <w:ind w:right="2503.3984375"/>
      <w:jc w:val="right"/>
      <w:rPr/>
    </w:pPr>
    <w:r w:rsidDel="00000000" w:rsidR="00000000" w:rsidRPr="00000000">
      <w:rPr>
        <w:sz w:val="18"/>
        <w:szCs w:val="18"/>
        <w:rtl w:val="0"/>
      </w:rPr>
      <w:t xml:space="preserve">Commercial NNN Lease - 109 Creekwood Avenue - Draft for Review</w:t>
      <w:br w:type="textWrapping"/>
      <w:br w:type="textWrapp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5.xml"/><Relationship Id="rId14" Type="http://schemas.openxmlformats.org/officeDocument/2006/relationships/header" Target="header3.xml"/><Relationship Id="rId16" Type="http://schemas.openxmlformats.org/officeDocument/2006/relationships/footer" Target="footer6.xml"/><Relationship Id="rId5" Type="http://schemas.openxmlformats.org/officeDocument/2006/relationships/styles" Target="styles.xml"/><Relationship Id="rId6" Type="http://schemas.openxmlformats.org/officeDocument/2006/relationships/hyperlink" Target="https://www.loopnet.com/Listing/105-Creekwood-Ave-Bowling-Green-KY/40646770/" TargetMode="Externa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