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color w:val="2d5016"/>
          <w:sz w:val="52"/>
          <w:szCs w:val="52"/>
          <w:rtl w:val="0"/>
        </w:rPr>
        <w:t xml:space="preserve">KYNORML Executive Director Operations Handbook</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666666"/>
          <w:sz w:val="22"/>
          <w:szCs w:val="22"/>
          <w:rtl w:val="0"/>
        </w:rPr>
        <w:t xml:space="preserve">Prepared for leadership transition — Deputy Director to Executive Director · June 2026</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pBdr>
          <w:bottom w:color="cccccc" w:space="0" w:sz="6" w:val="single"/>
        </w:pBdr>
        <w:spacing w:after="120" w:before="360" w:lineRule="auto"/>
        <w:rPr/>
      </w:pPr>
      <w:r w:rsidDel="00000000" w:rsidR="00000000" w:rsidRPr="00000000">
        <w:rPr>
          <w:b w:val="1"/>
          <w:bCs w:val="1"/>
          <w:color w:val="2d5016"/>
          <w:sz w:val="32"/>
          <w:szCs w:val="32"/>
          <w:rtl w:val="0"/>
        </w:rPr>
        <w:t xml:space="preserve">Why This Document Exists</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80" w:before="40" w:lineRule="auto"/>
        <w:rPr/>
      </w:pPr>
      <w:r w:rsidDel="00000000" w:rsidR="00000000" w:rsidRPr="00000000">
        <w:rPr>
          <w:rtl w:val="0"/>
        </w:rPr>
        <w:t xml:space="preserve">This is a complete transition document — built to hand every recurring operational responsibility of the Executive Director role from the outgoing Deputy Director to whoever holds or inherits the ED position. Nothing about how KYNORML actually runs should live only in one person's head.</w:t>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80" w:before="40" w:lineRule="auto"/>
        <w:rPr/>
      </w:pPr>
      <w:r w:rsidDel="00000000" w:rsidR="00000000" w:rsidRPr="00000000">
        <w:rPr>
          <w:rtl w:val="0"/>
        </w:rPr>
        <w:t xml:space="preserve">The work runs on five different rhythms: daily, bi-weekly, monthly, seasonal (KYCannaCon production, September–March), and annual. This document covers all five. If you're stepping into this role, this is the full picture of what it takes to keep the chapter running.</w:t>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80" w:before="40" w:lineRule="auto"/>
        <w:rPr/>
      </w:pPr>
      <w:r w:rsidDel="00000000" w:rsidR="00000000" w:rsidRPr="00000000">
        <w:rPr>
          <w:rtl w:val="0"/>
        </w:rPr>
        <w:t xml:space="preserve">The source playbooks (Financial Box, Governance Box, Chapter Health Dashboard, Marketing Master Calendar, Track 1 - Email Campaign System, Track 2 - Social Media System, Track 4 - PR Response System, KYCannaCon Conference Playbook) stay current and authoritative — this document is the assembled, KYNORML-specific view of when and in what order to run them.</w:t>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bottom w:color="cccccc" w:space="0" w:sz="6" w:val="single"/>
        </w:pBdr>
        <w:spacing w:after="120" w:before="360" w:lineRule="auto"/>
        <w:rPr/>
      </w:pPr>
      <w:r w:rsidDel="00000000" w:rsidR="00000000" w:rsidRPr="00000000">
        <w:rPr>
          <w:b w:val="1"/>
          <w:bCs w:val="1"/>
          <w:color w:val="2d5016"/>
          <w:sz w:val="32"/>
          <w:szCs w:val="32"/>
          <w:rtl w:val="0"/>
        </w:rPr>
        <w:t xml:space="preserve">The Entity Map — Who's Who</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80" w:before="40" w:lineRule="auto"/>
        <w:rPr/>
      </w:pPr>
      <w:r w:rsidDel="00000000" w:rsidR="00000000" w:rsidRPr="00000000">
        <w:rPr>
          <w:rtl w:val="0"/>
        </w:rPr>
        <w:t xml:space="preserve">A new ED inherits not just KYNORML but a small web of related entities. Money, services, and compliance obligations move between them — misunderstanding the map causes real problems.</w:t>
      </w:r>
    </w:p>
    <w:p w:rsidR="00000000" w:rsidDel="00000000" w:rsidP="00000000" w:rsidRDefault="00000000" w:rsidRPr="00000000" w14:paraId="00000011">
      <w:pPr>
        <w:spacing w:after="60" w:lineRule="auto"/>
        <w:rPr/>
      </w:pPr>
      <w:r w:rsidDel="00000000" w:rsidR="00000000" w:rsidRPr="00000000">
        <w:rPr>
          <w:rtl w:val="0"/>
        </w:rPr>
      </w:r>
    </w:p>
    <w:tbl>
      <w:tblPr>
        <w:tblStyle w:val="Table1"/>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4320"/>
        <w:gridCol w:w="3750"/>
        <w:tblGridChange w:id="0">
          <w:tblGrid>
            <w:gridCol w:w="1890"/>
            <w:gridCol w:w="4320"/>
            <w:gridCol w:w="3750"/>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012">
            <w:pPr>
              <w:spacing w:after="60" w:before="6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13">
            <w:pPr>
              <w:spacing w:after="60" w:before="60" w:lineRule="auto"/>
              <w:rPr/>
            </w:pPr>
            <w:r w:rsidDel="00000000" w:rsidR="00000000" w:rsidRPr="00000000">
              <w:rPr>
                <w:b w:val="1"/>
                <w:bCs w:val="1"/>
                <w:color w:val="ffffff"/>
                <w:sz w:val="20"/>
                <w:szCs w:val="20"/>
                <w:rtl w:val="0"/>
              </w:rPr>
              <w:t xml:space="preserve">What It Is</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14">
            <w:pPr>
              <w:spacing w:after="60" w:before="60" w:lineRule="auto"/>
              <w:rPr/>
            </w:pPr>
            <w:r w:rsidDel="00000000" w:rsidR="00000000" w:rsidRPr="00000000">
              <w:rPr>
                <w:b w:val="1"/>
                <w:bCs w:val="1"/>
                <w:color w:val="ffffff"/>
                <w:sz w:val="20"/>
                <w:szCs w:val="20"/>
                <w:rtl w:val="0"/>
              </w:rPr>
              <w:t xml:space="preserve">Relationship to KYNORML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spacing w:after="60" w:before="60" w:lineRule="auto"/>
              <w:rPr/>
            </w:pPr>
            <w:r w:rsidDel="00000000" w:rsidR="00000000" w:rsidRPr="00000000">
              <w:rPr>
                <w:b w:val="1"/>
                <w:bCs w:val="1"/>
                <w:rtl w:val="0"/>
              </w:rPr>
              <w:t xml:space="preserve">KYNORML, INC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60" w:before="60" w:lineRule="auto"/>
              <w:rPr/>
            </w:pPr>
            <w:r w:rsidDel="00000000" w:rsidR="00000000" w:rsidRPr="00000000">
              <w:rPr>
                <w:rtl w:val="0"/>
              </w:rPr>
              <w:t xml:space="preserve">The 501(c)(4) social welfare organization — the chapter itself. Advocacy, lobbying, KYCannaCon, membership, directory. Donations are </w:t>
            </w:r>
            <w:r w:rsidDel="00000000" w:rsidR="00000000" w:rsidRPr="00000000">
              <w:rPr>
                <w:b w:val="1"/>
                <w:bCs w:val="1"/>
                <w:rtl w:val="0"/>
              </w:rPr>
              <w:t xml:space="preserve">not</w:t>
            </w:r>
            <w:r w:rsidDel="00000000" w:rsidR="00000000" w:rsidRPr="00000000">
              <w:rPr>
                <w:rtl w:val="0"/>
              </w:rPr>
              <w:t xml:space="preserve"> tax-deductible.</w:t>
            </w:r>
          </w:p>
        </w:tc>
        <w:tc>
          <w:tcPr>
            <w:tcMar>
              <w:top w:w="80.0" w:type="dxa"/>
              <w:left w:w="120.0" w:type="dxa"/>
              <w:bottom w:w="80.0" w:type="dxa"/>
              <w:right w:w="120.0" w:type="dxa"/>
            </w:tcMar>
          </w:tcPr>
          <w:p w:rsidR="00000000" w:rsidDel="00000000" w:rsidP="00000000" w:rsidRDefault="00000000" w:rsidRPr="00000000" w14:paraId="00000017">
            <w:pPr>
              <w:spacing w:after="60" w:before="60" w:lineRule="auto"/>
              <w:rPr/>
            </w:pPr>
            <w:r w:rsidDel="00000000" w:rsidR="00000000" w:rsidRPr="00000000">
              <w:rPr>
                <w:rtl w:val="0"/>
              </w:rPr>
              <w:t xml:space="preserve">This is the organization you're running.</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18">
            <w:pPr>
              <w:spacing w:after="60" w:before="60" w:lineRule="auto"/>
              <w:rPr/>
            </w:pPr>
            <w:r w:rsidDel="00000000" w:rsidR="00000000" w:rsidRPr="00000000">
              <w:rPr>
                <w:b w:val="1"/>
                <w:bCs w:val="1"/>
                <w:rtl w:val="0"/>
              </w:rPr>
              <w:t xml:space="preserve">Common Good Network (CGN)</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19">
            <w:pPr>
              <w:spacing w:after="60" w:before="60" w:lineRule="auto"/>
              <w:rPr/>
            </w:pPr>
            <w:r w:rsidDel="00000000" w:rsidR="00000000" w:rsidRPr="00000000">
              <w:rPr>
                <w:rtl w:val="0"/>
              </w:rPr>
              <w:t xml:space="preserve">A 501(c)(3) educational nonprofit — the education arm. Runs Google Ad Grants ($10,000/month in free advertising), cannabis wellness education, and anything requiring tax-deductible donations or grant eligibility.</w:t>
            </w:r>
          </w:p>
        </w:tc>
        <w:tc>
          <w:tcPr>
            <w:shd w:fill="f4f6f1" w:val="clear"/>
            <w:tcMar>
              <w:top w:w="80.0" w:type="dxa"/>
              <w:left w:w="120.0" w:type="dxa"/>
              <w:bottom w:w="80.0" w:type="dxa"/>
              <w:right w:w="120.0" w:type="dxa"/>
            </w:tcMar>
          </w:tcPr>
          <w:p w:rsidR="00000000" w:rsidDel="00000000" w:rsidP="00000000" w:rsidRDefault="00000000" w:rsidRPr="00000000" w14:paraId="0000001A">
            <w:pPr>
              <w:spacing w:after="60" w:before="60" w:lineRule="auto"/>
              <w:rPr/>
            </w:pPr>
            <w:r w:rsidDel="00000000" w:rsidR="00000000" w:rsidRPr="00000000">
              <w:rPr>
                <w:rtl w:val="0"/>
              </w:rPr>
              <w:t xml:space="preserve">Separate legal entity, same mission family. KYNORML and CGN must keep finances, messaging, and activities legally distinct — this is the single most important compliance boundary to understand on day one. Confirm with legal/accounting how the two currently divide work before assuming anything is shared.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B">
            <w:pPr>
              <w:spacing w:after="60" w:before="60" w:lineRule="auto"/>
              <w:rPr/>
            </w:pPr>
            <w:r w:rsidDel="00000000" w:rsidR="00000000" w:rsidRPr="00000000">
              <w:rPr>
                <w:b w:val="1"/>
                <w:bCs w:val="1"/>
                <w:rtl w:val="0"/>
              </w:rPr>
              <w:t xml:space="preserve">Verdant Management Partners (VMP)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60" w:before="60" w:lineRule="auto"/>
              <w:rPr/>
            </w:pPr>
            <w:r w:rsidDel="00000000" w:rsidR="00000000" w:rsidRPr="00000000">
              <w:rPr>
                <w:rtl w:val="0"/>
              </w:rPr>
              <w:t xml:space="preserve">Lauren Bratcher's professional services and event-management company. Produces KYCannaCon, consults for other NORML chapters, and is a </w:t>
            </w:r>
            <w:r w:rsidDel="00000000" w:rsidR="00000000" w:rsidRPr="00000000">
              <w:rPr>
                <w:b w:val="1"/>
                <w:bCs w:val="1"/>
                <w:rtl w:val="0"/>
              </w:rPr>
              <w:t xml:space="preserve">vendor/contractor</w:t>
            </w:r>
            <w:r w:rsidDel="00000000" w:rsidR="00000000" w:rsidRPr="00000000">
              <w:rPr>
                <w:rtl w:val="0"/>
              </w:rPr>
              <w:t xml:space="preserve"> to KYNORML — not part of the org chart.</w:t>
            </w:r>
          </w:p>
        </w:tc>
        <w:tc>
          <w:tcPr>
            <w:tcMar>
              <w:top w:w="80.0" w:type="dxa"/>
              <w:left w:w="120.0" w:type="dxa"/>
              <w:bottom w:w="80.0" w:type="dxa"/>
              <w:right w:w="120.0" w:type="dxa"/>
            </w:tcMar>
          </w:tcPr>
          <w:p w:rsidR="00000000" w:rsidDel="00000000" w:rsidP="00000000" w:rsidRDefault="00000000" w:rsidRPr="00000000" w14:paraId="0000001D">
            <w:pPr>
              <w:spacing w:after="60" w:before="60" w:lineRule="auto"/>
              <w:rPr/>
            </w:pPr>
            <w:r w:rsidDel="00000000" w:rsidR="00000000" w:rsidRPr="00000000">
              <w:rPr>
                <w:rtl w:val="0"/>
              </w:rPr>
              <w:t xml:space="preserve">Any work VMP does for KYNORML should be under a written agreement with clear payment terms. See the Vendor Contract Template in Financial Box.</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1E">
            <w:pPr>
              <w:spacing w:after="60" w:before="60" w:lineRule="auto"/>
              <w:rPr/>
            </w:pPr>
            <w:r w:rsidDel="00000000" w:rsidR="00000000" w:rsidRPr="00000000">
              <w:rPr>
                <w:b w:val="1"/>
                <w:bCs w:val="1"/>
                <w:rtl w:val="0"/>
              </w:rPr>
              <w:t xml:space="preserve">Verdant Ventures LLC</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1F">
            <w:pPr>
              <w:spacing w:after="60" w:before="60" w:lineRule="auto"/>
              <w:rPr/>
            </w:pPr>
            <w:r w:rsidDel="00000000" w:rsidR="00000000" w:rsidRPr="00000000">
              <w:rPr>
                <w:rtl w:val="0"/>
              </w:rPr>
              <w:t xml:space="preserve">Lauren's personal vendor entity. Bills VMP for Lauren's work directly.</w:t>
            </w:r>
          </w:p>
        </w:tc>
        <w:tc>
          <w:tcPr>
            <w:shd w:fill="f4f6f1" w:val="clear"/>
            <w:tcMar>
              <w:top w:w="80.0" w:type="dxa"/>
              <w:left w:w="120.0" w:type="dxa"/>
              <w:bottom w:w="80.0" w:type="dxa"/>
              <w:right w:w="120.0" w:type="dxa"/>
            </w:tcMar>
          </w:tcPr>
          <w:p w:rsidR="00000000" w:rsidDel="00000000" w:rsidP="00000000" w:rsidRDefault="00000000" w:rsidRPr="00000000" w14:paraId="00000020">
            <w:pPr>
              <w:spacing w:after="60" w:before="60" w:lineRule="auto"/>
              <w:rPr/>
            </w:pPr>
            <w:r w:rsidDel="00000000" w:rsidR="00000000" w:rsidRPr="00000000">
              <w:rPr>
                <w:rtl w:val="0"/>
              </w:rPr>
              <w:t xml:space="preserve">No direct relationship to KYNORML — two layers removed. If you see a direct KYNORML-to-Verdant Ventures transaction, that's a red flag worth raising with the 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spacing w:after="60" w:before="60" w:lineRule="auto"/>
              <w:rPr/>
            </w:pPr>
            <w:r w:rsidDel="00000000" w:rsidR="00000000" w:rsidRPr="00000000">
              <w:rPr>
                <w:b w:val="1"/>
                <w:bCs w:val="1"/>
                <w:rtl w:val="0"/>
              </w:rPr>
              <w:t xml:space="preserve">National NORML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60" w:before="60" w:lineRule="auto"/>
              <w:rPr/>
            </w:pPr>
            <w:r w:rsidDel="00000000" w:rsidR="00000000" w:rsidRPr="00000000">
              <w:rPr>
                <w:rtl w:val="0"/>
              </w:rPr>
              <w:t xml:space="preserve">The parent organization. Provides the chapter charter, free press/social content, chapter directory network, and national advocacy resources.</w:t>
            </w:r>
          </w:p>
        </w:tc>
        <w:tc>
          <w:tcPr>
            <w:tcMar>
              <w:top w:w="80.0" w:type="dxa"/>
              <w:left w:w="120.0" w:type="dxa"/>
              <w:bottom w:w="80.0" w:type="dxa"/>
              <w:right w:w="120.0" w:type="dxa"/>
            </w:tcMar>
          </w:tcPr>
          <w:p w:rsidR="00000000" w:rsidDel="00000000" w:rsidP="00000000" w:rsidRDefault="00000000" w:rsidRPr="00000000" w14:paraId="00000023">
            <w:pPr>
              <w:spacing w:after="60" w:before="60" w:lineRule="auto"/>
              <w:rPr/>
            </w:pPr>
            <w:r w:rsidDel="00000000" w:rsidR="00000000" w:rsidRPr="00000000">
              <w:rPr>
                <w:rtl w:val="0"/>
              </w:rPr>
              <w:t xml:space="preserve">KYNORML operates as a state chapter — not a subsidiary. Distribution, branding, and content flow from this relationship. Chapter has reporting obligations and branding guidelines to follow.</w:t>
            </w:r>
          </w:p>
        </w:tc>
      </w:tr>
    </w:tbl>
    <w:p w:rsidR="00000000" w:rsidDel="00000000" w:rsidP="00000000" w:rsidRDefault="00000000" w:rsidRPr="00000000" w14:paraId="00000024">
      <w:pPr>
        <w:spacing w:after="100" w:lineRule="auto"/>
        <w:rPr/>
      </w:pP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r>
    </w:p>
    <w:p w:rsidR="00000000" w:rsidDel="00000000" w:rsidP="00000000" w:rsidRDefault="00000000" w:rsidRPr="00000000" w14:paraId="00000026">
      <w:pPr>
        <w:spacing w:after="80" w:before="40" w:lineRule="auto"/>
        <w:rPr/>
      </w:pPr>
      <w:r w:rsidDel="00000000" w:rsidR="00000000" w:rsidRPr="00000000">
        <w:rPr>
          <w:b w:val="1"/>
          <w:bCs w:val="1"/>
          <w:rtl w:val="0"/>
        </w:rPr>
        <w:t xml:space="preserve">The compliance line that matters most:</w:t>
      </w:r>
      <w:r w:rsidDel="00000000" w:rsidR="00000000" w:rsidRPr="00000000">
        <w:rPr>
          <w:rtl w:val="0"/>
        </w:rPr>
        <w:t xml:space="preserve"> KYNORML (advocacy) and CGN (education) must stay legally distinct. VMP and Verdant Ventures are Lauren's outside businesses — treat them with the same written-agreement, arm's-length standards you'd apply to any vendor.</w:t>
      </w:r>
    </w:p>
    <w:p w:rsidR="00000000" w:rsidDel="00000000" w:rsidP="00000000" w:rsidRDefault="00000000" w:rsidRPr="00000000" w14:paraId="00000027">
      <w:pPr>
        <w:spacing w:after="60" w:lineRule="auto"/>
        <w:rPr/>
      </w:pPr>
      <w:r w:rsidDel="00000000" w:rsidR="00000000" w:rsidRPr="00000000">
        <w:rPr>
          <w:rtl w:val="0"/>
        </w:rPr>
      </w:r>
    </w:p>
    <w:p w:rsidR="00000000" w:rsidDel="00000000" w:rsidP="00000000" w:rsidRDefault="00000000" w:rsidRPr="00000000" w14:paraId="00000028">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pBdr>
          <w:bottom w:color="cccccc" w:space="0" w:sz="6" w:val="single"/>
        </w:pBdr>
        <w:spacing w:after="120" w:before="360" w:lineRule="auto"/>
        <w:rPr/>
      </w:pPr>
      <w:r w:rsidDel="00000000" w:rsidR="00000000" w:rsidRPr="00000000">
        <w:rPr>
          <w:b w:val="1"/>
          <w:bCs w:val="1"/>
          <w:color w:val="2d5016"/>
          <w:sz w:val="32"/>
          <w:szCs w:val="32"/>
          <w:rtl w:val="0"/>
        </w:rPr>
        <w:t xml:space="preserve">Full Scope of the Role — At a Glance</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80" w:before="40" w:lineRule="auto"/>
        <w:rPr/>
      </w:pPr>
      <w:r w:rsidDel="00000000" w:rsidR="00000000" w:rsidRPr="00000000">
        <w:rPr>
          <w:rtl w:val="0"/>
        </w:rPr>
        <w:t xml:space="preserve">Every recurring task the ED is responsible for, organized by frequency. Nothing in this list is optional — if something stops happening, the chapter starts degrading.</w:t>
      </w:r>
    </w:p>
    <w:p w:rsidR="00000000" w:rsidDel="00000000" w:rsidP="00000000" w:rsidRDefault="00000000" w:rsidRPr="00000000" w14:paraId="0000002D">
      <w:pPr>
        <w:spacing w:after="60" w:lineRule="auto"/>
        <w:rPr/>
      </w:pPr>
      <w:r w:rsidDel="00000000" w:rsidR="00000000" w:rsidRPr="00000000">
        <w:rPr>
          <w:rtl w:val="0"/>
        </w:rPr>
      </w:r>
    </w:p>
    <w:tbl>
      <w:tblPr>
        <w:tblStyle w:val="Table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590"/>
        <w:gridCol w:w="6825"/>
        <w:tblGridChange w:id="0">
          <w:tblGrid>
            <w:gridCol w:w="1335"/>
            <w:gridCol w:w="1590"/>
            <w:gridCol w:w="6825"/>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02E">
            <w:pPr>
              <w:spacing w:after="60" w:before="60" w:lineRule="auto"/>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2F">
            <w:pPr>
              <w:spacing w:after="60" w:before="60" w:lineRule="auto"/>
              <w:rPr/>
            </w:pPr>
            <w:r w:rsidDel="00000000" w:rsidR="00000000" w:rsidRPr="00000000">
              <w:rPr>
                <w:b w:val="1"/>
                <w:bCs w:val="1"/>
                <w:color w:val="ffffff"/>
                <w:sz w:val="20"/>
                <w:szCs w:val="20"/>
                <w:rtl w:val="0"/>
              </w:rPr>
              <w:t xml:space="preserve">Area</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30">
            <w:pPr>
              <w:spacing w:after="60" w:before="60" w:lineRule="auto"/>
              <w:rPr/>
            </w:pPr>
            <w:r w:rsidDel="00000000" w:rsidR="00000000" w:rsidRPr="00000000">
              <w:rPr>
                <w:b w:val="1"/>
                <w:bCs w:val="1"/>
                <w:color w:val="ffffff"/>
                <w:sz w:val="20"/>
                <w:szCs w:val="20"/>
                <w:rtl w:val="0"/>
              </w:rPr>
              <w:t xml:space="preserve">Task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1">
            <w:pPr>
              <w:spacing w:after="60" w:before="60" w:lineRule="auto"/>
              <w:rPr/>
            </w:pPr>
            <w:r w:rsidDel="00000000" w:rsidR="00000000" w:rsidRPr="00000000">
              <w:rPr>
                <w:b w:val="1"/>
                <w:bCs w:val="1"/>
                <w:rtl w:val="0"/>
              </w:rPr>
              <w:t xml:space="preserve">Daily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spacing w:after="60" w:before="60" w:lineRule="auto"/>
              <w:rPr/>
            </w:pPr>
            <w:r w:rsidDel="00000000" w:rsidR="00000000" w:rsidRPr="00000000">
              <w:rPr>
                <w:rtl w:val="0"/>
              </w:rPr>
              <w:t xml:space="preserve">Advocacy</w:t>
            </w:r>
          </w:p>
        </w:tc>
        <w:tc>
          <w:tcPr>
            <w:tcMar>
              <w:top w:w="80.0" w:type="dxa"/>
              <w:left w:w="120.0" w:type="dxa"/>
              <w:bottom w:w="80.0" w:type="dxa"/>
              <w:right w:w="120.0" w:type="dxa"/>
            </w:tcMar>
          </w:tcPr>
          <w:p w:rsidR="00000000" w:rsidDel="00000000" w:rsidP="00000000" w:rsidRDefault="00000000" w:rsidRPr="00000000" w14:paraId="00000033">
            <w:pPr>
              <w:spacing w:after="60" w:before="60" w:lineRule="auto"/>
              <w:rPr/>
            </w:pPr>
            <w:r w:rsidDel="00000000" w:rsidR="00000000" w:rsidRPr="00000000">
              <w:rPr>
                <w:rtl w:val="0"/>
              </w:rPr>
              <w:t xml:space="preserve">Check Google Alerts digest for Kentucky cannabis news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34">
            <w:pPr>
              <w:spacing w:after="60" w:before="60" w:lineRule="auto"/>
              <w:rPr/>
            </w:pPr>
            <w:r w:rsidDel="00000000" w:rsidR="00000000" w:rsidRPr="00000000">
              <w:rPr>
                <w:b w:val="1"/>
                <w:bCs w:val="1"/>
                <w:rtl w:val="0"/>
              </w:rPr>
              <w:t xml:space="preserve">Daily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35">
            <w:pPr>
              <w:spacing w:after="60" w:before="60" w:lineRule="auto"/>
              <w:rPr/>
            </w:pPr>
            <w:r w:rsidDel="00000000" w:rsidR="00000000" w:rsidRPr="00000000">
              <w:rPr>
                <w:rtl w:val="0"/>
              </w:rPr>
              <w:t xml:space="preserve">Social</w:t>
            </w:r>
          </w:p>
        </w:tc>
        <w:tc>
          <w:tcPr>
            <w:shd w:fill="f4f6f1" w:val="clear"/>
            <w:tcMar>
              <w:top w:w="80.0" w:type="dxa"/>
              <w:left w:w="120.0" w:type="dxa"/>
              <w:bottom w:w="80.0" w:type="dxa"/>
              <w:right w:w="120.0" w:type="dxa"/>
            </w:tcMar>
          </w:tcPr>
          <w:p w:rsidR="00000000" w:rsidDel="00000000" w:rsidP="00000000" w:rsidRDefault="00000000" w:rsidRPr="00000000" w14:paraId="00000036">
            <w:pPr>
              <w:spacing w:after="60" w:before="60" w:lineRule="auto"/>
              <w:rPr/>
            </w:pPr>
            <w:r w:rsidDel="00000000" w:rsidR="00000000" w:rsidRPr="00000000">
              <w:rPr>
                <w:rtl w:val="0"/>
              </w:rPr>
              <w:t xml:space="preserve">5 min Threads engagement — reply to cannabis policy conversations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spacing w:after="60" w:before="60" w:lineRule="auto"/>
              <w:rPr/>
            </w:pPr>
            <w:r w:rsidDel="00000000" w:rsidR="00000000" w:rsidRPr="00000000">
              <w:rPr>
                <w:b w:val="1"/>
                <w:bCs w:val="1"/>
                <w:rtl w:val="0"/>
              </w:rPr>
              <w:t xml:space="preserve">Daily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60" w:before="60" w:lineRule="auto"/>
              <w:rPr/>
            </w:pPr>
            <w:r w:rsidDel="00000000" w:rsidR="00000000" w:rsidRPr="00000000">
              <w:rPr>
                <w:rtl w:val="0"/>
              </w:rPr>
              <w:t xml:space="preserve">Operations</w:t>
            </w:r>
          </w:p>
        </w:tc>
        <w:tc>
          <w:tcPr>
            <w:tcMar>
              <w:top w:w="80.0" w:type="dxa"/>
              <w:left w:w="120.0" w:type="dxa"/>
              <w:bottom w:w="80.0" w:type="dxa"/>
              <w:right w:w="120.0" w:type="dxa"/>
            </w:tcMar>
          </w:tcPr>
          <w:p w:rsidR="00000000" w:rsidDel="00000000" w:rsidP="00000000" w:rsidRDefault="00000000" w:rsidRPr="00000000" w14:paraId="00000039">
            <w:pPr>
              <w:spacing w:after="60" w:before="60" w:lineRule="auto"/>
              <w:rPr/>
            </w:pPr>
            <w:r w:rsidDel="00000000" w:rsidR="00000000" w:rsidRPr="00000000">
              <w:rPr>
                <w:rtl w:val="0"/>
              </w:rPr>
              <w:t xml:space="preserve">Respond to urgent inbox items (media, sponsors, board, directory inquiries)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3A">
            <w:pPr>
              <w:spacing w:after="60" w:before="60" w:lineRule="auto"/>
              <w:rPr/>
            </w:pPr>
            <w:r w:rsidDel="00000000" w:rsidR="00000000" w:rsidRPr="00000000">
              <w:rPr>
                <w:b w:val="1"/>
                <w:bCs w:val="1"/>
                <w:rtl w:val="0"/>
              </w:rPr>
              <w:t xml:space="preserve">Daily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3B">
            <w:pPr>
              <w:spacing w:after="60" w:before="60" w:lineRule="auto"/>
              <w:rPr/>
            </w:pPr>
            <w:r w:rsidDel="00000000" w:rsidR="00000000" w:rsidRPr="00000000">
              <w:rPr>
                <w:rtl w:val="0"/>
              </w:rPr>
              <w:t xml:space="preserve">Instagram</w:t>
            </w:r>
          </w:p>
        </w:tc>
        <w:tc>
          <w:tcPr>
            <w:shd w:fill="f4f6f1" w:val="clear"/>
            <w:tcMar>
              <w:top w:w="80.0" w:type="dxa"/>
              <w:left w:w="120.0" w:type="dxa"/>
              <w:bottom w:w="80.0" w:type="dxa"/>
              <w:right w:w="120.0" w:type="dxa"/>
            </w:tcMar>
          </w:tcPr>
          <w:p w:rsidR="00000000" w:rsidDel="00000000" w:rsidP="00000000" w:rsidRDefault="00000000" w:rsidRPr="00000000" w14:paraId="0000003C">
            <w:pPr>
              <w:spacing w:after="60" w:before="60" w:lineRule="auto"/>
              <w:rPr/>
            </w:pPr>
            <w:r w:rsidDel="00000000" w:rsidR="00000000" w:rsidRPr="00000000">
              <w:rPr>
                <w:rtl w:val="0"/>
              </w:rPr>
              <w:t xml:space="preserve">Post one Story — casual, behind-the-scenes, phone quality is fine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D">
            <w:pPr>
              <w:spacing w:after="60" w:before="60" w:lineRule="auto"/>
              <w:rPr/>
            </w:pPr>
            <w:r w:rsidDel="00000000" w:rsidR="00000000" w:rsidRPr="00000000">
              <w:rPr>
                <w:b w:val="1"/>
                <w:bCs w:val="1"/>
                <w:rtl w:val="0"/>
              </w:rPr>
              <w:t xml:space="preserve">Every 2 weeks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60" w:before="60" w:lineRule="auto"/>
              <w:rPr/>
            </w:pPr>
            <w:r w:rsidDel="00000000" w:rsidR="00000000" w:rsidRPr="00000000">
              <w:rPr>
                <w:rtl w:val="0"/>
              </w:rPr>
              <w:t xml:space="preserve">Social media</w:t>
            </w:r>
          </w:p>
        </w:tc>
        <w:tc>
          <w:tcPr>
            <w:tcMar>
              <w:top w:w="80.0" w:type="dxa"/>
              <w:left w:w="120.0" w:type="dxa"/>
              <w:bottom w:w="80.0" w:type="dxa"/>
              <w:right w:w="120.0" w:type="dxa"/>
            </w:tcMar>
          </w:tcPr>
          <w:p w:rsidR="00000000" w:rsidDel="00000000" w:rsidP="00000000" w:rsidRDefault="00000000" w:rsidRPr="00000000" w14:paraId="0000003F">
            <w:pPr>
              <w:spacing w:after="60" w:before="60" w:lineRule="auto"/>
              <w:rPr/>
            </w:pPr>
            <w:r w:rsidDel="00000000" w:rsidR="00000000" w:rsidRPr="00000000">
              <w:rPr>
                <w:rtl w:val="0"/>
              </w:rPr>
              <w:t xml:space="preserve">Run the 2.5-hour batch session — creates 21 scheduled posts across FB/IG/Threads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40">
            <w:pPr>
              <w:spacing w:after="60" w:before="60" w:lineRule="auto"/>
              <w:rPr/>
            </w:pPr>
            <w:r w:rsidDel="00000000" w:rsidR="00000000" w:rsidRPr="00000000">
              <w:rPr>
                <w:b w:val="1"/>
                <w:bCs w:val="1"/>
                <w:rtl w:val="0"/>
              </w:rPr>
              <w:t xml:space="preserve">Every 2 weeks</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41">
            <w:pPr>
              <w:spacing w:after="60" w:before="60" w:lineRule="auto"/>
              <w:rPr/>
            </w:pPr>
            <w:r w:rsidDel="00000000" w:rsidR="00000000" w:rsidRPr="00000000">
              <w:rPr>
                <w:rtl w:val="0"/>
              </w:rPr>
              <w:t xml:space="preserve">Email</w:t>
            </w:r>
          </w:p>
        </w:tc>
        <w:tc>
          <w:tcPr>
            <w:shd w:fill="f4f6f1" w:val="clear"/>
            <w:tcMar>
              <w:top w:w="80.0" w:type="dxa"/>
              <w:left w:w="120.0" w:type="dxa"/>
              <w:bottom w:w="80.0" w:type="dxa"/>
              <w:right w:w="120.0" w:type="dxa"/>
            </w:tcMar>
          </w:tcPr>
          <w:p w:rsidR="00000000" w:rsidDel="00000000" w:rsidP="00000000" w:rsidRDefault="00000000" w:rsidRPr="00000000" w14:paraId="00000042">
            <w:pPr>
              <w:spacing w:after="60" w:before="60" w:lineRule="auto"/>
              <w:rPr/>
            </w:pPr>
            <w:r w:rsidDel="00000000" w:rsidR="00000000" w:rsidRPr="00000000">
              <w:rPr>
                <w:rtl w:val="0"/>
              </w:rPr>
              <w:t xml:space="preserve">Check that the next campaign is loaded, tested, and queued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spacing w:after="60" w:before="60" w:lineRule="auto"/>
              <w:rPr/>
            </w:pPr>
            <w:r w:rsidDel="00000000" w:rsidR="00000000" w:rsidRPr="00000000">
              <w:rPr>
                <w:b w:val="1"/>
                <w:bCs w:val="1"/>
                <w:rtl w:val="0"/>
              </w:rPr>
              <w:t xml:space="preserve">Every 2 weeks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spacing w:after="60" w:before="60" w:lineRule="auto"/>
              <w:rPr/>
            </w:pPr>
            <w:r w:rsidDel="00000000" w:rsidR="00000000" w:rsidRPr="00000000">
              <w:rPr>
                <w:rtl w:val="0"/>
              </w:rPr>
              <w:t xml:space="preserve">Revenue</w:t>
            </w:r>
          </w:p>
        </w:tc>
        <w:tc>
          <w:tcPr>
            <w:tcMar>
              <w:top w:w="80.0" w:type="dxa"/>
              <w:left w:w="120.0" w:type="dxa"/>
              <w:bottom w:w="80.0" w:type="dxa"/>
              <w:right w:w="120.0" w:type="dxa"/>
            </w:tcMar>
          </w:tcPr>
          <w:p w:rsidR="00000000" w:rsidDel="00000000" w:rsidP="00000000" w:rsidRDefault="00000000" w:rsidRPr="00000000" w14:paraId="00000045">
            <w:pPr>
              <w:spacing w:after="60" w:before="60" w:lineRule="auto"/>
              <w:rPr/>
            </w:pPr>
            <w:r w:rsidDel="00000000" w:rsidR="00000000" w:rsidRPr="00000000">
              <w:rPr>
                <w:rtl w:val="0"/>
              </w:rPr>
              <w:t xml:space="preserve">Directory outreach batch, membership follow-ups, sponsor pipeline touches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46">
            <w:pPr>
              <w:spacing w:after="60" w:before="60" w:lineRule="auto"/>
              <w:rPr/>
            </w:pPr>
            <w:r w:rsidDel="00000000" w:rsidR="00000000" w:rsidRPr="00000000">
              <w:rPr>
                <w:b w:val="1"/>
                <w:bCs w:val="1"/>
                <w:rtl w:val="0"/>
              </w:rPr>
              <w:t xml:space="preserve">Monthly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47">
            <w:pPr>
              <w:spacing w:after="60" w:before="60" w:lineRule="auto"/>
              <w:rPr/>
            </w:pPr>
            <w:r w:rsidDel="00000000" w:rsidR="00000000" w:rsidRPr="00000000">
              <w:rPr>
                <w:rtl w:val="0"/>
              </w:rPr>
              <w:t xml:space="preserve">Finance</w:t>
            </w:r>
          </w:p>
        </w:tc>
        <w:tc>
          <w:tcPr>
            <w:shd w:fill="f4f6f1" w:val="clear"/>
            <w:tcMar>
              <w:top w:w="80.0" w:type="dxa"/>
              <w:left w:w="120.0" w:type="dxa"/>
              <w:bottom w:w="80.0" w:type="dxa"/>
              <w:right w:w="120.0" w:type="dxa"/>
            </w:tcMar>
          </w:tcPr>
          <w:p w:rsidR="00000000" w:rsidDel="00000000" w:rsidP="00000000" w:rsidRDefault="00000000" w:rsidRPr="00000000" w14:paraId="00000048">
            <w:pPr>
              <w:spacing w:after="60" w:before="60" w:lineRule="auto"/>
              <w:rPr/>
            </w:pPr>
            <w:r w:rsidDel="00000000" w:rsidR="00000000" w:rsidRPr="00000000">
              <w:rPr>
                <w:rtl w:val="0"/>
              </w:rPr>
              <w:t xml:space="preserve">Pull P&amp;L snapshot and reserve check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9">
            <w:pPr>
              <w:spacing w:after="60" w:before="60" w:lineRule="auto"/>
              <w:rPr/>
            </w:pPr>
            <w:r w:rsidDel="00000000" w:rsidR="00000000" w:rsidRPr="00000000">
              <w:rPr>
                <w:b w:val="1"/>
                <w:bCs w:val="1"/>
                <w:rtl w:val="0"/>
              </w:rPr>
              <w:t xml:space="preserve">Monthly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spacing w:after="60" w:before="60" w:lineRule="auto"/>
              <w:rPr/>
            </w:pPr>
            <w:r w:rsidDel="00000000" w:rsidR="00000000" w:rsidRPr="00000000">
              <w:rPr>
                <w:rtl w:val="0"/>
              </w:rPr>
              <w:t xml:space="preserve">Analytics</w:t>
            </w:r>
          </w:p>
        </w:tc>
        <w:tc>
          <w:tcPr>
            <w:tcMar>
              <w:top w:w="80.0" w:type="dxa"/>
              <w:left w:w="120.0" w:type="dxa"/>
              <w:bottom w:w="80.0" w:type="dxa"/>
              <w:right w:w="120.0" w:type="dxa"/>
            </w:tcMar>
          </w:tcPr>
          <w:p w:rsidR="00000000" w:rsidDel="00000000" w:rsidP="00000000" w:rsidRDefault="00000000" w:rsidRPr="00000000" w14:paraId="0000004B">
            <w:pPr>
              <w:spacing w:after="60" w:before="60" w:lineRule="auto"/>
              <w:rPr/>
            </w:pPr>
            <w:r w:rsidDel="00000000" w:rsidR="00000000" w:rsidRPr="00000000">
              <w:rPr>
                <w:rtl w:val="0"/>
              </w:rPr>
              <w:t xml:space="preserve">Pull full KPI dashboard (list, social, revenue, membership, advocacy)</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4C">
            <w:pPr>
              <w:spacing w:after="60" w:before="60" w:lineRule="auto"/>
              <w:rPr/>
            </w:pPr>
            <w:r w:rsidDel="00000000" w:rsidR="00000000" w:rsidRPr="00000000">
              <w:rPr>
                <w:b w:val="1"/>
                <w:bCs w:val="1"/>
                <w:rtl w:val="0"/>
              </w:rPr>
              <w:t xml:space="preserve">Monthly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4D">
            <w:pPr>
              <w:spacing w:after="60" w:before="60" w:lineRule="auto"/>
              <w:rPr/>
            </w:pPr>
            <w:r w:rsidDel="00000000" w:rsidR="00000000" w:rsidRPr="00000000">
              <w:rPr>
                <w:rtl w:val="0"/>
              </w:rPr>
              <w:t xml:space="preserve">Fundraising</w:t>
            </w:r>
          </w:p>
        </w:tc>
        <w:tc>
          <w:tcPr>
            <w:shd w:fill="f4f6f1" w:val="clear"/>
            <w:tcMar>
              <w:top w:w="80.0" w:type="dxa"/>
              <w:left w:w="120.0" w:type="dxa"/>
              <w:bottom w:w="80.0" w:type="dxa"/>
              <w:right w:w="120.0" w:type="dxa"/>
            </w:tcMar>
          </w:tcPr>
          <w:p w:rsidR="00000000" w:rsidDel="00000000" w:rsidP="00000000" w:rsidRDefault="00000000" w:rsidRPr="00000000" w14:paraId="0000004E">
            <w:pPr>
              <w:spacing w:after="60" w:before="60" w:lineRule="auto"/>
              <w:rPr/>
            </w:pPr>
            <w:r w:rsidDel="00000000" w:rsidR="00000000" w:rsidRPr="00000000">
              <w:rPr>
                <w:rtl w:val="0"/>
              </w:rPr>
              <w:t xml:space="preserve">Run stewardship cadence — directory, membership, sponsors, donors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F">
            <w:pPr>
              <w:spacing w:after="60" w:before="60" w:lineRule="auto"/>
              <w:rPr/>
            </w:pPr>
            <w:r w:rsidDel="00000000" w:rsidR="00000000" w:rsidRPr="00000000">
              <w:rPr>
                <w:b w:val="1"/>
                <w:bCs w:val="1"/>
                <w:rtl w:val="0"/>
              </w:rPr>
              <w:t xml:space="preserve">Monthly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spacing w:after="60" w:before="60" w:lineRule="auto"/>
              <w:rPr/>
            </w:pPr>
            <w:r w:rsidDel="00000000" w:rsidR="00000000" w:rsidRPr="00000000">
              <w:rPr>
                <w:rtl w:val="0"/>
              </w:rPr>
              <w:t xml:space="preserve">Team</w:t>
            </w:r>
          </w:p>
        </w:tc>
        <w:tc>
          <w:tcPr>
            <w:tcMar>
              <w:top w:w="80.0" w:type="dxa"/>
              <w:left w:w="120.0" w:type="dxa"/>
              <w:bottom w:w="80.0" w:type="dxa"/>
              <w:right w:w="120.0" w:type="dxa"/>
            </w:tcMar>
          </w:tcPr>
          <w:p w:rsidR="00000000" w:rsidDel="00000000" w:rsidP="00000000" w:rsidRDefault="00000000" w:rsidRPr="00000000" w14:paraId="00000051">
            <w:pPr>
              <w:spacing w:after="60" w:before="60" w:lineRule="auto"/>
              <w:rPr/>
            </w:pPr>
            <w:r w:rsidDel="00000000" w:rsidR="00000000" w:rsidRPr="00000000">
              <w:rPr>
                <w:rtl w:val="0"/>
              </w:rPr>
              <w:t xml:space="preserve">Review contractor invoices, check in with Shealonda/Maurice/James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52">
            <w:pPr>
              <w:spacing w:after="60" w:before="60" w:lineRule="auto"/>
              <w:rPr/>
            </w:pPr>
            <w:r w:rsidDel="00000000" w:rsidR="00000000" w:rsidRPr="00000000">
              <w:rPr>
                <w:b w:val="1"/>
                <w:bCs w:val="1"/>
                <w:rtl w:val="0"/>
              </w:rPr>
              <w:t xml:space="preserve">Monthly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53">
            <w:pPr>
              <w:spacing w:after="60" w:before="60" w:lineRule="auto"/>
              <w:rPr/>
            </w:pPr>
            <w:r w:rsidDel="00000000" w:rsidR="00000000" w:rsidRPr="00000000">
              <w:rPr>
                <w:rtl w:val="0"/>
              </w:rPr>
              <w:t xml:space="preserve">List</w:t>
            </w:r>
          </w:p>
        </w:tc>
        <w:tc>
          <w:tcPr>
            <w:shd w:fill="f4f6f1" w:val="clear"/>
            <w:tcMar>
              <w:top w:w="80.0" w:type="dxa"/>
              <w:left w:w="120.0" w:type="dxa"/>
              <w:bottom w:w="80.0" w:type="dxa"/>
              <w:right w:w="120.0" w:type="dxa"/>
            </w:tcMar>
          </w:tcPr>
          <w:p w:rsidR="00000000" w:rsidDel="00000000" w:rsidP="00000000" w:rsidRDefault="00000000" w:rsidRPr="00000000" w14:paraId="00000054">
            <w:pPr>
              <w:spacing w:after="60" w:before="60" w:lineRule="auto"/>
              <w:rPr/>
            </w:pPr>
            <w:r w:rsidDel="00000000" w:rsidR="00000000" w:rsidRPr="00000000">
              <w:rPr>
                <w:rtl w:val="0"/>
              </w:rPr>
              <w:t xml:space="preserve">Email list hygiene — bounce cleanup, segment review</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5">
            <w:pPr>
              <w:spacing w:after="60" w:before="60" w:lineRule="auto"/>
              <w:rPr/>
            </w:pPr>
            <w:r w:rsidDel="00000000" w:rsidR="00000000" w:rsidRPr="00000000">
              <w:rPr>
                <w:b w:val="1"/>
                <w:bCs w:val="1"/>
                <w:rtl w:val="0"/>
              </w:rPr>
              <w:t xml:space="preserve">Monthly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60" w:before="60" w:lineRule="auto"/>
              <w:rPr/>
            </w:pPr>
            <w:r w:rsidDel="00000000" w:rsidR="00000000" w:rsidRPr="00000000">
              <w:rPr>
                <w:rtl w:val="0"/>
              </w:rPr>
              <w:t xml:space="preserve">Directory</w:t>
            </w:r>
          </w:p>
        </w:tc>
        <w:tc>
          <w:tcPr>
            <w:tcMar>
              <w:top w:w="80.0" w:type="dxa"/>
              <w:left w:w="120.0" w:type="dxa"/>
              <w:bottom w:w="80.0" w:type="dxa"/>
              <w:right w:w="120.0" w:type="dxa"/>
            </w:tcMar>
          </w:tcPr>
          <w:p w:rsidR="00000000" w:rsidDel="00000000" w:rsidP="00000000" w:rsidRDefault="00000000" w:rsidRPr="00000000" w14:paraId="00000057">
            <w:pPr>
              <w:spacing w:after="60" w:before="60" w:lineRule="auto"/>
              <w:rPr/>
            </w:pPr>
            <w:r w:rsidDel="00000000" w:rsidR="00000000" w:rsidRPr="00000000">
              <w:rPr>
                <w:rtl w:val="0"/>
              </w:rPr>
              <w:t xml:space="preserve">Audit listings — expired, updated, new businesses to add</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58">
            <w:pPr>
              <w:spacing w:after="60" w:before="60" w:lineRule="auto"/>
              <w:rPr/>
            </w:pPr>
            <w:r w:rsidDel="00000000" w:rsidR="00000000" w:rsidRPr="00000000">
              <w:rPr>
                <w:b w:val="1"/>
                <w:bCs w:val="1"/>
                <w:rtl w:val="0"/>
              </w:rPr>
              <w:t xml:space="preserve">Monthly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59">
            <w:pPr>
              <w:spacing w:after="60" w:before="60" w:lineRule="auto"/>
              <w:rPr/>
            </w:pPr>
            <w:r w:rsidDel="00000000" w:rsidR="00000000" w:rsidRPr="00000000">
              <w:rPr>
                <w:rtl w:val="0"/>
              </w:rPr>
              <w:t xml:space="preserve">Website</w:t>
            </w:r>
          </w:p>
        </w:tc>
        <w:tc>
          <w:tcPr>
            <w:shd w:fill="f4f6f1" w:val="clear"/>
            <w:tcMar>
              <w:top w:w="80.0" w:type="dxa"/>
              <w:left w:w="120.0" w:type="dxa"/>
              <w:bottom w:w="80.0" w:type="dxa"/>
              <w:right w:w="120.0" w:type="dxa"/>
            </w:tcMar>
          </w:tcPr>
          <w:p w:rsidR="00000000" w:rsidDel="00000000" w:rsidP="00000000" w:rsidRDefault="00000000" w:rsidRPr="00000000" w14:paraId="0000005A">
            <w:pPr>
              <w:spacing w:after="60" w:before="60" w:lineRule="auto"/>
              <w:rPr/>
            </w:pPr>
            <w:r w:rsidDel="00000000" w:rsidR="00000000" w:rsidRPr="00000000">
              <w:rPr>
                <w:rtl w:val="0"/>
              </w:rPr>
              <w:t xml:space="preserve">Spot-check key pages, links, and membership/donation flows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B">
            <w:pPr>
              <w:spacing w:after="60" w:before="60" w:lineRule="auto"/>
              <w:rPr/>
            </w:pPr>
            <w:r w:rsidDel="00000000" w:rsidR="00000000" w:rsidRPr="00000000">
              <w:rPr>
                <w:b w:val="1"/>
                <w:bCs w:val="1"/>
                <w:rtl w:val="0"/>
              </w:rPr>
              <w:t xml:space="preserve">Monthly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spacing w:after="60" w:before="60" w:lineRule="auto"/>
              <w:rPr/>
            </w:pPr>
            <w:r w:rsidDel="00000000" w:rsidR="00000000" w:rsidRPr="00000000">
              <w:rPr>
                <w:rtl w:val="0"/>
              </w:rPr>
              <w:t xml:space="preserve">National NORML</w:t>
            </w:r>
          </w:p>
        </w:tc>
        <w:tc>
          <w:tcPr>
            <w:tcMar>
              <w:top w:w="80.0" w:type="dxa"/>
              <w:left w:w="120.0" w:type="dxa"/>
              <w:bottom w:w="80.0" w:type="dxa"/>
              <w:right w:w="120.0" w:type="dxa"/>
            </w:tcMar>
          </w:tcPr>
          <w:p w:rsidR="00000000" w:rsidDel="00000000" w:rsidP="00000000" w:rsidRDefault="00000000" w:rsidRPr="00000000" w14:paraId="0000005D">
            <w:pPr>
              <w:spacing w:after="60" w:before="60" w:lineRule="auto"/>
              <w:rPr/>
            </w:pPr>
            <w:r w:rsidDel="00000000" w:rsidR="00000000" w:rsidRPr="00000000">
              <w:rPr>
                <w:rtl w:val="0"/>
              </w:rPr>
              <w:t xml:space="preserve">Check-in — chapter obligations, content to repurpose, national updates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5E">
            <w:pPr>
              <w:spacing w:after="60" w:before="60" w:lineRule="auto"/>
              <w:rPr/>
            </w:pPr>
            <w:r w:rsidDel="00000000" w:rsidR="00000000" w:rsidRPr="00000000">
              <w:rPr>
                <w:b w:val="1"/>
                <w:bCs w:val="1"/>
                <w:rtl w:val="0"/>
              </w:rPr>
              <w:t xml:space="preserve">Monthly (if meeting)</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5F">
            <w:pPr>
              <w:spacing w:after="60" w:before="60" w:lineRule="auto"/>
              <w:rPr/>
            </w:pPr>
            <w:r w:rsidDel="00000000" w:rsidR="00000000" w:rsidRPr="00000000">
              <w:rPr>
                <w:rtl w:val="0"/>
              </w:rPr>
              <w:t xml:space="preserve">Board</w:t>
            </w:r>
          </w:p>
        </w:tc>
        <w:tc>
          <w:tcPr>
            <w:shd w:fill="f4f6f1" w:val="clear"/>
            <w:tcMar>
              <w:top w:w="80.0" w:type="dxa"/>
              <w:left w:w="120.0" w:type="dxa"/>
              <w:bottom w:w="80.0" w:type="dxa"/>
              <w:right w:w="120.0" w:type="dxa"/>
            </w:tcMar>
          </w:tcPr>
          <w:p w:rsidR="00000000" w:rsidDel="00000000" w:rsidP="00000000" w:rsidRDefault="00000000" w:rsidRPr="00000000" w14:paraId="00000060">
            <w:pPr>
              <w:spacing w:after="60" w:before="60" w:lineRule="auto"/>
              <w:rPr/>
            </w:pPr>
            <w:r w:rsidDel="00000000" w:rsidR="00000000" w:rsidRPr="00000000">
              <w:rPr>
                <w:rtl w:val="0"/>
              </w:rPr>
              <w:t xml:space="preserve">Prep board packet; run meeting; file minutes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1">
            <w:pPr>
              <w:spacing w:after="60" w:before="60" w:lineRule="auto"/>
              <w:rPr/>
            </w:pPr>
            <w:r w:rsidDel="00000000" w:rsidR="00000000" w:rsidRPr="00000000">
              <w:rPr>
                <w:b w:val="1"/>
                <w:bCs w:val="1"/>
                <w:rtl w:val="0"/>
              </w:rPr>
              <w:t xml:space="preserve">Monthly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after="60" w:before="60" w:lineRule="auto"/>
              <w:rPr/>
            </w:pPr>
            <w:r w:rsidDel="00000000" w:rsidR="00000000" w:rsidRPr="00000000">
              <w:rPr>
                <w:rtl w:val="0"/>
              </w:rPr>
              <w:t xml:space="preserve">Compliance</w:t>
            </w:r>
          </w:p>
        </w:tc>
        <w:tc>
          <w:tcPr>
            <w:tcMar>
              <w:top w:w="80.0" w:type="dxa"/>
              <w:left w:w="120.0" w:type="dxa"/>
              <w:bottom w:w="80.0" w:type="dxa"/>
              <w:right w:w="120.0" w:type="dxa"/>
            </w:tcMar>
          </w:tcPr>
          <w:p w:rsidR="00000000" w:rsidDel="00000000" w:rsidP="00000000" w:rsidRDefault="00000000" w:rsidRPr="00000000" w14:paraId="00000063">
            <w:pPr>
              <w:spacing w:after="60" w:before="60" w:lineRule="auto"/>
              <w:rPr/>
            </w:pPr>
            <w:r w:rsidDel="00000000" w:rsidR="00000000" w:rsidRPr="00000000">
              <w:rPr>
                <w:rtl w:val="0"/>
              </w:rPr>
              <w:t xml:space="preserve">Check compliance calendar — anything due in next 60 days?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64">
            <w:pPr>
              <w:spacing w:after="60" w:before="60" w:lineRule="auto"/>
              <w:rPr/>
            </w:pPr>
            <w:r w:rsidDel="00000000" w:rsidR="00000000" w:rsidRPr="00000000">
              <w:rPr>
                <w:b w:val="1"/>
                <w:bCs w:val="1"/>
                <w:rtl w:val="0"/>
              </w:rPr>
              <w:t xml:space="preserve">Monthly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65">
            <w:pPr>
              <w:spacing w:after="60" w:before="60" w:lineRule="auto"/>
              <w:rPr/>
            </w:pPr>
            <w:r w:rsidDel="00000000" w:rsidR="00000000" w:rsidRPr="00000000">
              <w:rPr>
                <w:rtl w:val="0"/>
              </w:rPr>
              <w:t xml:space="preserve">Marketing</w:t>
            </w:r>
          </w:p>
        </w:tc>
        <w:tc>
          <w:tcPr>
            <w:shd w:fill="f4f6f1" w:val="clear"/>
            <w:tcMar>
              <w:top w:w="80.0" w:type="dxa"/>
              <w:left w:w="120.0" w:type="dxa"/>
              <w:bottom w:w="80.0" w:type="dxa"/>
              <w:right w:w="120.0" w:type="dxa"/>
            </w:tcMar>
          </w:tcPr>
          <w:p w:rsidR="00000000" w:rsidDel="00000000" w:rsidP="00000000" w:rsidRDefault="00000000" w:rsidRPr="00000000" w14:paraId="00000066">
            <w:pPr>
              <w:spacing w:after="60" w:before="60" w:lineRule="auto"/>
              <w:rPr/>
            </w:pPr>
            <w:r w:rsidDel="00000000" w:rsidR="00000000" w:rsidRPr="00000000">
              <w:rPr>
                <w:rtl w:val="0"/>
              </w:rPr>
              <w:t xml:space="preserve">Sync with Marketing Master Calendar — confirm email, social, press on track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7">
            <w:pPr>
              <w:spacing w:after="60" w:before="60" w:lineRule="auto"/>
              <w:rPr/>
            </w:pPr>
            <w:r w:rsidDel="00000000" w:rsidR="00000000" w:rsidRPr="00000000">
              <w:rPr>
                <w:b w:val="1"/>
                <w:bCs w:val="1"/>
                <w:rtl w:val="0"/>
              </w:rPr>
              <w:t xml:space="preserve">Seasonal (Sept–March)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spacing w:after="60" w:before="60" w:lineRule="auto"/>
              <w:rPr/>
            </w:pPr>
            <w:r w:rsidDel="00000000" w:rsidR="00000000" w:rsidRPr="00000000">
              <w:rPr>
                <w:rtl w:val="0"/>
              </w:rPr>
              <w:t xml:space="preserve">KYCannaCon</w:t>
            </w:r>
          </w:p>
        </w:tc>
        <w:tc>
          <w:tcPr>
            <w:tcMar>
              <w:top w:w="80.0" w:type="dxa"/>
              <w:left w:w="120.0" w:type="dxa"/>
              <w:bottom w:w="80.0" w:type="dxa"/>
              <w:right w:w="120.0" w:type="dxa"/>
            </w:tcMar>
          </w:tcPr>
          <w:p w:rsidR="00000000" w:rsidDel="00000000" w:rsidP="00000000" w:rsidRDefault="00000000" w:rsidRPr="00000000" w14:paraId="00000069">
            <w:pPr>
              <w:spacing w:after="60" w:before="60" w:lineRule="auto"/>
              <w:rPr/>
            </w:pPr>
            <w:r w:rsidDel="00000000" w:rsidR="00000000" w:rsidRPr="00000000">
              <w:rPr>
                <w:rtl w:val="0"/>
              </w:rPr>
              <w:t xml:space="preserve">Full conference production cycle — venue, speakers, sponsors, tickets, AV, day-of</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6A">
            <w:pPr>
              <w:spacing w:after="60" w:before="60" w:lineRule="auto"/>
              <w:rPr/>
            </w:pPr>
            <w:r w:rsidDel="00000000" w:rsidR="00000000" w:rsidRPr="00000000">
              <w:rPr>
                <w:b w:val="1"/>
                <w:bCs w:val="1"/>
                <w:rtl w:val="0"/>
              </w:rPr>
              <w:t xml:space="preserve">Annual</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6B">
            <w:pPr>
              <w:spacing w:after="60" w:before="60" w:lineRule="auto"/>
              <w:rPr/>
            </w:pPr>
            <w:r w:rsidDel="00000000" w:rsidR="00000000" w:rsidRPr="00000000">
              <w:rPr>
                <w:rtl w:val="0"/>
              </w:rPr>
              <w:t xml:space="preserve">Finance</w:t>
            </w:r>
          </w:p>
        </w:tc>
        <w:tc>
          <w:tcPr>
            <w:shd w:fill="f4f6f1" w:val="clear"/>
            <w:tcMar>
              <w:top w:w="80.0" w:type="dxa"/>
              <w:left w:w="120.0" w:type="dxa"/>
              <w:bottom w:w="80.0" w:type="dxa"/>
              <w:right w:w="120.0" w:type="dxa"/>
            </w:tcMar>
          </w:tcPr>
          <w:p w:rsidR="00000000" w:rsidDel="00000000" w:rsidP="00000000" w:rsidRDefault="00000000" w:rsidRPr="00000000" w14:paraId="0000006C">
            <w:pPr>
              <w:spacing w:after="60" w:before="60" w:lineRule="auto"/>
              <w:rPr/>
            </w:pPr>
            <w:r w:rsidDel="00000000" w:rsidR="00000000" w:rsidRPr="00000000">
              <w:rPr>
                <w:rtl w:val="0"/>
              </w:rPr>
              <w:t xml:space="preserve">Board approves operating budget (start of fiscal year)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D">
            <w:pPr>
              <w:spacing w:after="60" w:before="60" w:lineRule="auto"/>
              <w:rPr/>
            </w:pPr>
            <w:r w:rsidDel="00000000" w:rsidR="00000000" w:rsidRPr="00000000">
              <w:rPr>
                <w:b w:val="1"/>
                <w:bCs w:val="1"/>
                <w:rtl w:val="0"/>
              </w:rPr>
              <w:t xml:space="preserve">Annual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spacing w:after="60" w:before="60" w:lineRule="auto"/>
              <w:rPr/>
            </w:pPr>
            <w:r w:rsidDel="00000000" w:rsidR="00000000" w:rsidRPr="00000000">
              <w:rPr>
                <w:rtl w:val="0"/>
              </w:rPr>
              <w:t xml:space="preserve">Compliance</w:t>
            </w:r>
          </w:p>
        </w:tc>
        <w:tc>
          <w:tcPr>
            <w:tcMar>
              <w:top w:w="80.0" w:type="dxa"/>
              <w:left w:w="120.0" w:type="dxa"/>
              <w:bottom w:w="80.0" w:type="dxa"/>
              <w:right w:w="120.0" w:type="dxa"/>
            </w:tcMar>
          </w:tcPr>
          <w:p w:rsidR="00000000" w:rsidDel="00000000" w:rsidP="00000000" w:rsidRDefault="00000000" w:rsidRPr="00000000" w14:paraId="0000006F">
            <w:pPr>
              <w:spacing w:after="60" w:before="60" w:lineRule="auto"/>
              <w:rPr/>
            </w:pPr>
            <w:r w:rsidDel="00000000" w:rsidR="00000000" w:rsidRPr="00000000">
              <w:rPr>
                <w:rtl w:val="0"/>
              </w:rPr>
              <w:t xml:space="preserve">Form 990 filed by May 15</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70">
            <w:pPr>
              <w:spacing w:after="60" w:before="60" w:lineRule="auto"/>
              <w:rPr/>
            </w:pPr>
            <w:r w:rsidDel="00000000" w:rsidR="00000000" w:rsidRPr="00000000">
              <w:rPr>
                <w:b w:val="1"/>
                <w:bCs w:val="1"/>
                <w:rtl w:val="0"/>
              </w:rPr>
              <w:t xml:space="preserve">Annual</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71">
            <w:pPr>
              <w:spacing w:after="60" w:before="60" w:lineRule="auto"/>
              <w:rPr/>
            </w:pPr>
            <w:r w:rsidDel="00000000" w:rsidR="00000000" w:rsidRPr="00000000">
              <w:rPr>
                <w:rtl w:val="0"/>
              </w:rPr>
              <w:t xml:space="preserve">Compliance</w:t>
            </w:r>
          </w:p>
        </w:tc>
        <w:tc>
          <w:tcPr>
            <w:shd w:fill="f4f6f1" w:val="clear"/>
            <w:tcMar>
              <w:top w:w="80.0" w:type="dxa"/>
              <w:left w:w="120.0" w:type="dxa"/>
              <w:bottom w:w="80.0" w:type="dxa"/>
              <w:right w:w="120.0" w:type="dxa"/>
            </w:tcMar>
          </w:tcPr>
          <w:p w:rsidR="00000000" w:rsidDel="00000000" w:rsidP="00000000" w:rsidRDefault="00000000" w:rsidRPr="00000000" w14:paraId="00000072">
            <w:pPr>
              <w:spacing w:after="60" w:before="60" w:lineRule="auto"/>
              <w:rPr/>
            </w:pPr>
            <w:r w:rsidDel="00000000" w:rsidR="00000000" w:rsidRPr="00000000">
              <w:rPr>
                <w:rtl w:val="0"/>
              </w:rPr>
              <w:t xml:space="preserve">State annual report filed by incorporation anniversary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3">
            <w:pPr>
              <w:spacing w:after="60" w:before="60" w:lineRule="auto"/>
              <w:rPr/>
            </w:pPr>
            <w:r w:rsidDel="00000000" w:rsidR="00000000" w:rsidRPr="00000000">
              <w:rPr>
                <w:b w:val="1"/>
                <w:bCs w:val="1"/>
                <w:rtl w:val="0"/>
              </w:rPr>
              <w:t xml:space="preserve">Annual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spacing w:after="60" w:before="60" w:lineRule="auto"/>
              <w:rPr/>
            </w:pPr>
            <w:r w:rsidDel="00000000" w:rsidR="00000000" w:rsidRPr="00000000">
              <w:rPr>
                <w:rtl w:val="0"/>
              </w:rPr>
              <w:t xml:space="preserve">Compliance</w:t>
            </w:r>
          </w:p>
        </w:tc>
        <w:tc>
          <w:tcPr>
            <w:tcMar>
              <w:top w:w="80.0" w:type="dxa"/>
              <w:left w:w="120.0" w:type="dxa"/>
              <w:bottom w:w="80.0" w:type="dxa"/>
              <w:right w:w="120.0" w:type="dxa"/>
            </w:tcMar>
          </w:tcPr>
          <w:p w:rsidR="00000000" w:rsidDel="00000000" w:rsidP="00000000" w:rsidRDefault="00000000" w:rsidRPr="00000000" w14:paraId="00000075">
            <w:pPr>
              <w:spacing w:after="60" w:before="60" w:lineRule="auto"/>
              <w:rPr/>
            </w:pPr>
            <w:r w:rsidDel="00000000" w:rsidR="00000000" w:rsidRPr="00000000">
              <w:rPr>
                <w:rtl w:val="0"/>
              </w:rPr>
              <w:t xml:space="preserve">State charitable solicitation registration renewed</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76">
            <w:pPr>
              <w:spacing w:after="60" w:before="60" w:lineRule="auto"/>
              <w:rPr/>
            </w:pPr>
            <w:r w:rsidDel="00000000" w:rsidR="00000000" w:rsidRPr="00000000">
              <w:rPr>
                <w:b w:val="1"/>
                <w:bCs w:val="1"/>
                <w:rtl w:val="0"/>
              </w:rPr>
              <w:t xml:space="preserve">Annual</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77">
            <w:pPr>
              <w:spacing w:after="60" w:before="60" w:lineRule="auto"/>
              <w:rPr/>
            </w:pPr>
            <w:r w:rsidDel="00000000" w:rsidR="00000000" w:rsidRPr="00000000">
              <w:rPr>
                <w:rtl w:val="0"/>
              </w:rPr>
              <w:t xml:space="preserve">Governance</w:t>
            </w:r>
          </w:p>
        </w:tc>
        <w:tc>
          <w:tcPr>
            <w:shd w:fill="f4f6f1" w:val="clear"/>
            <w:tcMar>
              <w:top w:w="80.0" w:type="dxa"/>
              <w:left w:w="120.0" w:type="dxa"/>
              <w:bottom w:w="80.0" w:type="dxa"/>
              <w:right w:w="120.0" w:type="dxa"/>
            </w:tcMar>
          </w:tcPr>
          <w:p w:rsidR="00000000" w:rsidDel="00000000" w:rsidP="00000000" w:rsidRDefault="00000000" w:rsidRPr="00000000" w14:paraId="00000078">
            <w:pPr>
              <w:spacing w:after="60" w:before="60" w:lineRule="auto"/>
              <w:rPr/>
            </w:pPr>
            <w:r w:rsidDel="00000000" w:rsidR="00000000" w:rsidRPr="00000000">
              <w:rPr>
                <w:rtl w:val="0"/>
              </w:rPr>
              <w:t xml:space="preserve">Board conflict-of-interest policy signed by all members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9">
            <w:pPr>
              <w:spacing w:after="60" w:before="60" w:lineRule="auto"/>
              <w:rPr/>
            </w:pPr>
            <w:r w:rsidDel="00000000" w:rsidR="00000000" w:rsidRPr="00000000">
              <w:rPr>
                <w:b w:val="1"/>
                <w:bCs w:val="1"/>
                <w:rtl w:val="0"/>
              </w:rPr>
              <w:t xml:space="preserve">Annual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A">
            <w:pPr>
              <w:spacing w:after="60" w:before="60" w:lineRule="auto"/>
              <w:rPr/>
            </w:pPr>
            <w:r w:rsidDel="00000000" w:rsidR="00000000" w:rsidRPr="00000000">
              <w:rPr>
                <w:rtl w:val="0"/>
              </w:rPr>
              <w:t xml:space="preserve">Governance</w:t>
            </w:r>
          </w:p>
        </w:tc>
        <w:tc>
          <w:tcPr>
            <w:tcMar>
              <w:top w:w="80.0" w:type="dxa"/>
              <w:left w:w="120.0" w:type="dxa"/>
              <w:bottom w:w="80.0" w:type="dxa"/>
              <w:right w:w="120.0" w:type="dxa"/>
            </w:tcMar>
          </w:tcPr>
          <w:p w:rsidR="00000000" w:rsidDel="00000000" w:rsidP="00000000" w:rsidRDefault="00000000" w:rsidRPr="00000000" w14:paraId="0000007B">
            <w:pPr>
              <w:spacing w:after="60" w:before="60" w:lineRule="auto"/>
              <w:rPr/>
            </w:pPr>
            <w:r w:rsidDel="00000000" w:rsidR="00000000" w:rsidRPr="00000000">
              <w:rPr>
                <w:rtl w:val="0"/>
              </w:rPr>
              <w:t xml:space="preserve">Board elections / term renewals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7C">
            <w:pPr>
              <w:spacing w:after="60" w:before="60" w:lineRule="auto"/>
              <w:rPr/>
            </w:pPr>
            <w:r w:rsidDel="00000000" w:rsidR="00000000" w:rsidRPr="00000000">
              <w:rPr>
                <w:b w:val="1"/>
                <w:bCs w:val="1"/>
                <w:rtl w:val="0"/>
              </w:rPr>
              <w:t xml:space="preserve">Annual</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7D">
            <w:pPr>
              <w:spacing w:after="60" w:before="60" w:lineRule="auto"/>
              <w:rPr/>
            </w:pPr>
            <w:r w:rsidDel="00000000" w:rsidR="00000000" w:rsidRPr="00000000">
              <w:rPr>
                <w:rtl w:val="0"/>
              </w:rPr>
              <w:t xml:space="preserve">Strategy</w:t>
            </w:r>
          </w:p>
        </w:tc>
        <w:tc>
          <w:tcPr>
            <w:shd w:fill="f4f6f1" w:val="clear"/>
            <w:tcMar>
              <w:top w:w="80.0" w:type="dxa"/>
              <w:left w:w="120.0" w:type="dxa"/>
              <w:bottom w:w="80.0" w:type="dxa"/>
              <w:right w:w="120.0" w:type="dxa"/>
            </w:tcMar>
          </w:tcPr>
          <w:p w:rsidR="00000000" w:rsidDel="00000000" w:rsidP="00000000" w:rsidRDefault="00000000" w:rsidRPr="00000000" w14:paraId="0000007E">
            <w:pPr>
              <w:spacing w:after="60" w:before="60" w:lineRule="auto"/>
              <w:rPr/>
            </w:pPr>
            <w:r w:rsidDel="00000000" w:rsidR="00000000" w:rsidRPr="00000000">
              <w:rPr>
                <w:rtl w:val="0"/>
              </w:rPr>
              <w:t xml:space="preserve">Annual chapter review — scorecard, wins/losses, one priority for next year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F">
            <w:pPr>
              <w:spacing w:after="60" w:before="60" w:lineRule="auto"/>
              <w:rPr/>
            </w:pPr>
            <w:r w:rsidDel="00000000" w:rsidR="00000000" w:rsidRPr="00000000">
              <w:rPr>
                <w:b w:val="1"/>
                <w:bCs w:val="1"/>
                <w:rtl w:val="0"/>
              </w:rPr>
              <w:t xml:space="preserve">Annual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spacing w:after="60" w:before="60" w:lineRule="auto"/>
              <w:rPr/>
            </w:pPr>
            <w:r w:rsidDel="00000000" w:rsidR="00000000" w:rsidRPr="00000000">
              <w:rPr>
                <w:rtl w:val="0"/>
              </w:rPr>
              <w:t xml:space="preserve">Revenue</w:t>
            </w:r>
          </w:p>
        </w:tc>
        <w:tc>
          <w:tcPr>
            <w:tcMar>
              <w:top w:w="80.0" w:type="dxa"/>
              <w:left w:w="120.0" w:type="dxa"/>
              <w:bottom w:w="80.0" w:type="dxa"/>
              <w:right w:w="120.0" w:type="dxa"/>
            </w:tcMar>
          </w:tcPr>
          <w:p w:rsidR="00000000" w:rsidDel="00000000" w:rsidP="00000000" w:rsidRDefault="00000000" w:rsidRPr="00000000" w14:paraId="00000081">
            <w:pPr>
              <w:spacing w:after="60" w:before="60" w:lineRule="auto"/>
              <w:rPr/>
            </w:pPr>
            <w:r w:rsidDel="00000000" w:rsidR="00000000" w:rsidRPr="00000000">
              <w:rPr>
                <w:rtl w:val="0"/>
              </w:rPr>
              <w:t xml:space="preserve">Merch planning — new products for the year</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82">
            <w:pPr>
              <w:spacing w:after="60" w:before="60" w:lineRule="auto"/>
              <w:rPr/>
            </w:pPr>
            <w:r w:rsidDel="00000000" w:rsidR="00000000" w:rsidRPr="00000000">
              <w:rPr>
                <w:b w:val="1"/>
                <w:bCs w:val="1"/>
                <w:rtl w:val="0"/>
              </w:rPr>
              <w:t xml:space="preserve">Annual</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83">
            <w:pPr>
              <w:spacing w:after="60" w:before="60" w:lineRule="auto"/>
              <w:rPr/>
            </w:pPr>
            <w:r w:rsidDel="00000000" w:rsidR="00000000" w:rsidRPr="00000000">
              <w:rPr>
                <w:rtl w:val="0"/>
              </w:rPr>
              <w:t xml:space="preserve">Google Ads</w:t>
            </w:r>
          </w:p>
        </w:tc>
        <w:tc>
          <w:tcPr>
            <w:shd w:fill="f4f6f1" w:val="clear"/>
            <w:tcMar>
              <w:top w:w="80.0" w:type="dxa"/>
              <w:left w:w="120.0" w:type="dxa"/>
              <w:bottom w:w="80.0" w:type="dxa"/>
              <w:right w:w="120.0" w:type="dxa"/>
            </w:tcMar>
          </w:tcPr>
          <w:p w:rsidR="00000000" w:rsidDel="00000000" w:rsidP="00000000" w:rsidRDefault="00000000" w:rsidRPr="00000000" w14:paraId="00000084">
            <w:pPr>
              <w:spacing w:after="60" w:before="60" w:lineRule="auto"/>
              <w:rPr/>
            </w:pPr>
            <w:r w:rsidDel="00000000" w:rsidR="00000000" w:rsidRPr="00000000">
              <w:rPr>
                <w:rtl w:val="0"/>
              </w:rPr>
              <w:t xml:space="preserve">Review Google Ad Grants performance via CGN — confirm $10K/month is being used</w:t>
            </w:r>
          </w:p>
        </w:tc>
      </w:tr>
    </w:tbl>
    <w:p w:rsidR="00000000" w:rsidDel="00000000" w:rsidP="00000000" w:rsidRDefault="00000000" w:rsidRPr="00000000" w14:paraId="00000085">
      <w:pPr>
        <w:spacing w:after="100" w:lineRule="auto"/>
        <w:rPr/>
      </w:pP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tl w:val="0"/>
        </w:rPr>
      </w:r>
    </w:p>
    <w:p w:rsidR="00000000" w:rsidDel="00000000" w:rsidP="00000000" w:rsidRDefault="00000000" w:rsidRPr="00000000" w14:paraId="00000087">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pBdr>
          <w:bottom w:color="cccccc" w:space="0" w:sz="6" w:val="single"/>
        </w:pBdr>
        <w:spacing w:after="120" w:before="360" w:lineRule="auto"/>
        <w:rPr/>
      </w:pPr>
      <w:r w:rsidDel="00000000" w:rsidR="00000000" w:rsidRPr="00000000">
        <w:rPr>
          <w:b w:val="1"/>
          <w:bCs w:val="1"/>
          <w:color w:val="2d5016"/>
          <w:sz w:val="32"/>
          <w:szCs w:val="32"/>
          <w:rtl w:val="0"/>
        </w:rPr>
        <w:t xml:space="preserve">Systems &amp; Access Map</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80" w:before="40" w:lineRule="auto"/>
        <w:rPr/>
      </w:pPr>
      <w:r w:rsidDel="00000000" w:rsidR="00000000" w:rsidRPr="00000000">
        <w:rPr>
          <w:rtl w:val="0"/>
        </w:rPr>
        <w:t xml:space="preserve">Every platform KYNORML runs on. Before transition is final, the incoming ED should be added as admin/owner on every row — not just a user.</w:t>
      </w:r>
    </w:p>
    <w:p w:rsidR="00000000" w:rsidDel="00000000" w:rsidP="00000000" w:rsidRDefault="00000000" w:rsidRPr="00000000" w14:paraId="0000008C">
      <w:pPr>
        <w:spacing w:after="60" w:lineRule="auto"/>
        <w:rPr/>
      </w:pPr>
      <w:r w:rsidDel="00000000" w:rsidR="00000000" w:rsidRPr="00000000">
        <w:rPr>
          <w:rtl w:val="0"/>
        </w:rPr>
      </w:r>
    </w:p>
    <w:tbl>
      <w:tblPr>
        <w:tblStyle w:val="Table3"/>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740"/>
        <w:gridCol w:w="1860"/>
        <w:gridCol w:w="4830"/>
        <w:tblGridChange w:id="0">
          <w:tblGrid>
            <w:gridCol w:w="1395"/>
            <w:gridCol w:w="1740"/>
            <w:gridCol w:w="1860"/>
            <w:gridCol w:w="4830"/>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08D">
            <w:pPr>
              <w:spacing w:after="60" w:before="60" w:lineRule="auto"/>
              <w:rPr/>
            </w:pPr>
            <w:r w:rsidDel="00000000" w:rsidR="00000000" w:rsidRPr="00000000">
              <w:rPr>
                <w:b w:val="1"/>
                <w:bCs w:val="1"/>
                <w:color w:val="ffffff"/>
                <w:sz w:val="20"/>
                <w:szCs w:val="20"/>
                <w:rtl w:val="0"/>
              </w:rPr>
              <w:t xml:space="preserve">System</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8E">
            <w:pPr>
              <w:spacing w:after="60" w:before="60" w:lineRule="auto"/>
              <w:rPr/>
            </w:pPr>
            <w:r w:rsidDel="00000000" w:rsidR="00000000" w:rsidRPr="00000000">
              <w:rPr>
                <w:b w:val="1"/>
                <w:bCs w:val="1"/>
                <w:color w:val="ffffff"/>
                <w:sz w:val="20"/>
                <w:szCs w:val="20"/>
                <w:rtl w:val="0"/>
              </w:rPr>
              <w:t xml:space="preserve">What It's For</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8F">
            <w:pPr>
              <w:spacing w:after="60" w:before="60" w:lineRule="auto"/>
              <w:rPr/>
            </w:pPr>
            <w:r w:rsidDel="00000000" w:rsidR="00000000" w:rsidRPr="00000000">
              <w:rPr>
                <w:b w:val="1"/>
                <w:bCs w:val="1"/>
                <w:color w:val="ffffff"/>
                <w:sz w:val="20"/>
                <w:szCs w:val="20"/>
                <w:rtl w:val="0"/>
              </w:rPr>
              <w:t xml:space="preserve">Access Level Needed</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090">
            <w:pPr>
              <w:spacing w:after="60" w:before="6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1">
            <w:pPr>
              <w:spacing w:after="60" w:before="60" w:lineRule="auto"/>
              <w:rPr/>
            </w:pPr>
            <w:r w:rsidDel="00000000" w:rsidR="00000000" w:rsidRPr="00000000">
              <w:rPr>
                <w:b w:val="1"/>
                <w:bCs w:val="1"/>
                <w:rtl w:val="0"/>
              </w:rPr>
              <w:t xml:space="preserve">Wave or QuickBooks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2">
            <w:pPr>
              <w:spacing w:after="60" w:before="60" w:lineRule="auto"/>
              <w:rPr/>
            </w:pPr>
            <w:r w:rsidDel="00000000" w:rsidR="00000000" w:rsidRPr="00000000">
              <w:rPr>
                <w:rtl w:val="0"/>
              </w:rPr>
              <w:t xml:space="preserve">Bookkeeping — P&amp;L, invoicing, expense tracking</w:t>
            </w:r>
          </w:p>
        </w:tc>
        <w:tc>
          <w:tcPr>
            <w:tcMar>
              <w:top w:w="80.0" w:type="dxa"/>
              <w:left w:w="120.0" w:type="dxa"/>
              <w:bottom w:w="80.0" w:type="dxa"/>
              <w:right w:w="120.0" w:type="dxa"/>
            </w:tcMar>
          </w:tcPr>
          <w:p w:rsidR="00000000" w:rsidDel="00000000" w:rsidP="00000000" w:rsidRDefault="00000000" w:rsidRPr="00000000" w14:paraId="00000093">
            <w:pPr>
              <w:spacing w:after="60" w:before="60" w:lineRule="auto"/>
              <w:rPr/>
            </w:pPr>
            <w:r w:rsidDel="00000000" w:rsidR="00000000" w:rsidRPr="00000000">
              <w:rPr>
                <w:rtl w:val="0"/>
              </w:rPr>
              <w:t xml:space="preserve">Full admin (or shared with treasurer)</w:t>
            </w:r>
          </w:p>
        </w:tc>
        <w:tc>
          <w:tcPr>
            <w:tcMar>
              <w:top w:w="80.0" w:type="dxa"/>
              <w:left w:w="120.0" w:type="dxa"/>
              <w:bottom w:w="80.0" w:type="dxa"/>
              <w:right w:w="120.0" w:type="dxa"/>
            </w:tcMar>
          </w:tcPr>
          <w:p w:rsidR="00000000" w:rsidDel="00000000" w:rsidP="00000000" w:rsidRDefault="00000000" w:rsidRPr="00000000" w14:paraId="00000094">
            <w:pPr>
              <w:spacing w:after="60" w:before="60" w:lineRule="auto"/>
              <w:rPr/>
            </w:pPr>
            <w:r w:rsidDel="00000000" w:rsidR="00000000" w:rsidRPr="00000000">
              <w:rPr>
                <w:rtl w:val="0"/>
              </w:rPr>
              <w:t xml:space="preserve">Wave is free; upgrade to QuickBooks once revenue exceeds $50K/year</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95">
            <w:pPr>
              <w:spacing w:after="60" w:before="60" w:lineRule="auto"/>
              <w:rPr/>
            </w:pPr>
            <w:r w:rsidDel="00000000" w:rsidR="00000000" w:rsidRPr="00000000">
              <w:rPr>
                <w:b w:val="1"/>
                <w:bCs w:val="1"/>
                <w:rtl w:val="0"/>
              </w:rPr>
              <w:t xml:space="preserve">Zeffy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96">
            <w:pPr>
              <w:spacing w:after="60" w:before="60" w:lineRule="auto"/>
              <w:rPr/>
            </w:pPr>
            <w:r w:rsidDel="00000000" w:rsidR="00000000" w:rsidRPr="00000000">
              <w:rPr>
                <w:rtl w:val="0"/>
              </w:rPr>
              <w:t xml:space="preserve">Memberships ($25/mo, $250/yr), donations, event ticketing — 0% platform fee</w:t>
            </w:r>
          </w:p>
        </w:tc>
        <w:tc>
          <w:tcPr>
            <w:shd w:fill="f4f6f1" w:val="clear"/>
            <w:tcMar>
              <w:top w:w="80.0" w:type="dxa"/>
              <w:left w:w="120.0" w:type="dxa"/>
              <w:bottom w:w="80.0" w:type="dxa"/>
              <w:right w:w="120.0" w:type="dxa"/>
            </w:tcMar>
          </w:tcPr>
          <w:p w:rsidR="00000000" w:rsidDel="00000000" w:rsidP="00000000" w:rsidRDefault="00000000" w:rsidRPr="00000000" w14:paraId="00000097">
            <w:pPr>
              <w:spacing w:after="60" w:before="60" w:lineRule="auto"/>
              <w:rPr/>
            </w:pPr>
            <w:r w:rsidDel="00000000" w:rsidR="00000000" w:rsidRPr="00000000">
              <w:rPr>
                <w:rtl w:val="0"/>
              </w:rPr>
              <w:t xml:space="preserve">Full admin</w:t>
            </w:r>
          </w:p>
        </w:tc>
        <w:tc>
          <w:tcPr>
            <w:shd w:fill="f4f6f1" w:val="clear"/>
            <w:tcMar>
              <w:top w:w="80.0" w:type="dxa"/>
              <w:left w:w="120.0" w:type="dxa"/>
              <w:bottom w:w="80.0" w:type="dxa"/>
              <w:right w:w="120.0" w:type="dxa"/>
            </w:tcMar>
          </w:tcPr>
          <w:p w:rsidR="00000000" w:rsidDel="00000000" w:rsidP="00000000" w:rsidRDefault="00000000" w:rsidRPr="00000000" w14:paraId="00000098">
            <w:pPr>
              <w:spacing w:after="60" w:before="60" w:lineRule="auto"/>
              <w:rPr/>
            </w:pPr>
            <w:r w:rsidDel="00000000" w:rsidR="00000000" w:rsidRPr="00000000">
              <w:rPr>
                <w:rtl w:val="0"/>
              </w:rPr>
              <w:t xml:space="preserve">Confirm 501(c)(4) verification is complete on the platform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9">
            <w:pPr>
              <w:spacing w:after="60" w:before="60" w:lineRule="auto"/>
              <w:rPr/>
            </w:pPr>
            <w:r w:rsidDel="00000000" w:rsidR="00000000" w:rsidRPr="00000000">
              <w:rPr>
                <w:b w:val="1"/>
                <w:bCs w:val="1"/>
                <w:rtl w:val="0"/>
              </w:rPr>
              <w:t xml:space="preserve">Action Network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spacing w:after="60" w:before="60" w:lineRule="auto"/>
              <w:rPr/>
            </w:pPr>
            <w:r w:rsidDel="00000000" w:rsidR="00000000" w:rsidRPr="00000000">
              <w:rPr>
                <w:rtl w:val="0"/>
              </w:rPr>
              <w:t xml:space="preserve">The 8,000-person email list, advocacy alerts, segmentation, campaign scheduling</w:t>
            </w:r>
          </w:p>
        </w:tc>
        <w:tc>
          <w:tcPr>
            <w:tcMar>
              <w:top w:w="80.0" w:type="dxa"/>
              <w:left w:w="120.0" w:type="dxa"/>
              <w:bottom w:w="80.0" w:type="dxa"/>
              <w:right w:w="120.0" w:type="dxa"/>
            </w:tcMar>
          </w:tcPr>
          <w:p w:rsidR="00000000" w:rsidDel="00000000" w:rsidP="00000000" w:rsidRDefault="00000000" w:rsidRPr="00000000" w14:paraId="0000009B">
            <w:pPr>
              <w:spacing w:after="60" w:before="60" w:lineRule="auto"/>
              <w:rPr/>
            </w:pPr>
            <w:r w:rsidDel="00000000" w:rsidR="00000000" w:rsidRPr="00000000">
              <w:rPr>
                <w:rtl w:val="0"/>
              </w:rPr>
              <w:t xml:space="preserve">Full admin</w:t>
            </w:r>
          </w:p>
        </w:tc>
        <w:tc>
          <w:tcPr>
            <w:tcMar>
              <w:top w:w="80.0" w:type="dxa"/>
              <w:left w:w="120.0" w:type="dxa"/>
              <w:bottom w:w="80.0" w:type="dxa"/>
              <w:right w:w="120.0" w:type="dxa"/>
            </w:tcMar>
          </w:tcPr>
          <w:p w:rsidR="00000000" w:rsidDel="00000000" w:rsidP="00000000" w:rsidRDefault="00000000" w:rsidRPr="00000000" w14:paraId="0000009C">
            <w:pPr>
              <w:spacing w:after="60" w:before="60" w:lineRule="auto"/>
              <w:rPr/>
            </w:pPr>
            <w:r w:rsidDel="00000000" w:rsidR="00000000" w:rsidRPr="00000000">
              <w:rPr>
                <w:rtl w:val="0"/>
              </w:rPr>
              <w:t xml:space="preserve">Single largest audience asset — losing access is a major operational gap</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9D">
            <w:pPr>
              <w:spacing w:after="60" w:before="60" w:lineRule="auto"/>
              <w:rPr/>
            </w:pPr>
            <w:r w:rsidDel="00000000" w:rsidR="00000000" w:rsidRPr="00000000">
              <w:rPr>
                <w:b w:val="1"/>
                <w:bCs w:val="1"/>
                <w:rtl w:val="0"/>
              </w:rPr>
              <w:t xml:space="preserve">Monday.com</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9E">
            <w:pPr>
              <w:spacing w:after="60" w:before="60" w:lineRule="auto"/>
              <w:rPr/>
            </w:pPr>
            <w:r w:rsidDel="00000000" w:rsidR="00000000" w:rsidRPr="00000000">
              <w:rPr>
                <w:rtl w:val="0"/>
              </w:rPr>
              <w:t xml:space="preserve">Operations board, sponsor pipeline, conference production tracking (~$10–15/user/month)</w:t>
            </w:r>
          </w:p>
        </w:tc>
        <w:tc>
          <w:tcPr>
            <w:shd w:fill="f4f6f1" w:val="clear"/>
            <w:tcMar>
              <w:top w:w="80.0" w:type="dxa"/>
              <w:left w:w="120.0" w:type="dxa"/>
              <w:bottom w:w="80.0" w:type="dxa"/>
              <w:right w:w="120.0" w:type="dxa"/>
            </w:tcMar>
          </w:tcPr>
          <w:p w:rsidR="00000000" w:rsidDel="00000000" w:rsidP="00000000" w:rsidRDefault="00000000" w:rsidRPr="00000000" w14:paraId="0000009F">
            <w:pPr>
              <w:spacing w:after="60" w:before="60" w:lineRule="auto"/>
              <w:rPr/>
            </w:pPr>
            <w:r w:rsidDel="00000000" w:rsidR="00000000" w:rsidRPr="00000000">
              <w:rPr>
                <w:rtl w:val="0"/>
              </w:rPr>
              <w:t xml:space="preserve">Full admin / billing owner</w:t>
            </w:r>
          </w:p>
        </w:tc>
        <w:tc>
          <w:tcPr>
            <w:shd w:fill="f4f6f1" w:val="clear"/>
            <w:tcMar>
              <w:top w:w="80.0" w:type="dxa"/>
              <w:left w:w="120.0" w:type="dxa"/>
              <w:bottom w:w="80.0" w:type="dxa"/>
              <w:right w:w="120.0" w:type="dxa"/>
            </w:tcMar>
          </w:tcPr>
          <w:p w:rsidR="00000000" w:rsidDel="00000000" w:rsidP="00000000" w:rsidRDefault="00000000" w:rsidRPr="00000000" w14:paraId="000000A0">
            <w:pPr>
              <w:spacing w:after="60" w:before="60" w:lineRule="auto"/>
              <w:rPr/>
            </w:pPr>
            <w:r w:rsidDel="00000000" w:rsidR="00000000" w:rsidRPr="00000000">
              <w:rPr>
                <w:rtl w:val="0"/>
              </w:rPr>
              <w:t xml:space="preserve">Confirm current seat count and who pays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1">
            <w:pPr>
              <w:spacing w:after="60" w:before="60" w:lineRule="auto"/>
              <w:rPr/>
            </w:pPr>
            <w:r w:rsidDel="00000000" w:rsidR="00000000" w:rsidRPr="00000000">
              <w:rPr>
                <w:b w:val="1"/>
                <w:bCs w:val="1"/>
                <w:rtl w:val="0"/>
              </w:rPr>
              <w:t xml:space="preserve">Buffer or Meta Business Suite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60" w:before="60" w:lineRule="auto"/>
              <w:rPr/>
            </w:pPr>
            <w:r w:rsidDel="00000000" w:rsidR="00000000" w:rsidRPr="00000000">
              <w:rPr>
                <w:rtl w:val="0"/>
              </w:rPr>
              <w:t xml:space="preserve">Social media scheduling — Facebook, Instagram, Threads</w:t>
            </w:r>
          </w:p>
        </w:tc>
        <w:tc>
          <w:tcPr>
            <w:tcMar>
              <w:top w:w="80.0" w:type="dxa"/>
              <w:left w:w="120.0" w:type="dxa"/>
              <w:bottom w:w="80.0" w:type="dxa"/>
              <w:right w:w="120.0" w:type="dxa"/>
            </w:tcMar>
          </w:tcPr>
          <w:p w:rsidR="00000000" w:rsidDel="00000000" w:rsidP="00000000" w:rsidRDefault="00000000" w:rsidRPr="00000000" w14:paraId="000000A3">
            <w:pPr>
              <w:spacing w:after="60" w:before="60" w:lineRule="auto"/>
              <w:rPr/>
            </w:pPr>
            <w:r w:rsidDel="00000000" w:rsidR="00000000" w:rsidRPr="00000000">
              <w:rPr>
                <w:rtl w:val="0"/>
              </w:rPr>
              <w:t xml:space="preserve">Full admin</w:t>
            </w:r>
          </w:p>
        </w:tc>
        <w:tc>
          <w:tcPr>
            <w:tcMar>
              <w:top w:w="80.0" w:type="dxa"/>
              <w:left w:w="120.0" w:type="dxa"/>
              <w:bottom w:w="80.0" w:type="dxa"/>
              <w:right w:w="120.0" w:type="dxa"/>
            </w:tcMar>
          </w:tcPr>
          <w:p w:rsidR="00000000" w:rsidDel="00000000" w:rsidP="00000000" w:rsidRDefault="00000000" w:rsidRPr="00000000" w14:paraId="000000A4">
            <w:pPr>
              <w:spacing w:after="60" w:before="60" w:lineRule="auto"/>
              <w:rPr/>
            </w:pPr>
            <w:r w:rsidDel="00000000" w:rsidR="00000000" w:rsidRPr="00000000">
              <w:rPr>
                <w:rtl w:val="0"/>
              </w:rPr>
              <w:t xml:space="preserve">See Track 2 - Social Media System</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A5">
            <w:pPr>
              <w:spacing w:after="60" w:before="60" w:lineRule="auto"/>
              <w:rPr/>
            </w:pPr>
            <w:r w:rsidDel="00000000" w:rsidR="00000000" w:rsidRPr="00000000">
              <w:rPr>
                <w:b w:val="1"/>
                <w:bCs w:val="1"/>
                <w:rtl w:val="0"/>
              </w:rPr>
              <w:t xml:space="preserve">Google Workspace</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A6">
            <w:pPr>
              <w:spacing w:after="60" w:before="60" w:lineRule="auto"/>
              <w:rPr/>
            </w:pPr>
            <w:r w:rsidDel="00000000" w:rsidR="00000000" w:rsidRPr="00000000">
              <w:rPr>
                <w:rtl w:val="0"/>
              </w:rPr>
              <w:t xml:space="preserve">Email, shared drives, calendar — runs under CGN</w:t>
            </w:r>
          </w:p>
        </w:tc>
        <w:tc>
          <w:tcPr>
            <w:shd w:fill="f4f6f1" w:val="clear"/>
            <w:tcMar>
              <w:top w:w="80.0" w:type="dxa"/>
              <w:left w:w="120.0" w:type="dxa"/>
              <w:bottom w:w="80.0" w:type="dxa"/>
              <w:right w:w="120.0" w:type="dxa"/>
            </w:tcMar>
          </w:tcPr>
          <w:p w:rsidR="00000000" w:rsidDel="00000000" w:rsidP="00000000" w:rsidRDefault="00000000" w:rsidRPr="00000000" w14:paraId="000000A7">
            <w:pPr>
              <w:spacing w:after="60" w:before="60" w:lineRule="auto"/>
              <w:rPr/>
            </w:pPr>
            <w:r w:rsidDel="00000000" w:rsidR="00000000" w:rsidRPr="00000000">
              <w:rPr>
                <w:rtl w:val="0"/>
              </w:rPr>
              <w:t xml:space="preserve">Admin or delegated admin</w:t>
            </w:r>
          </w:p>
        </w:tc>
        <w:tc>
          <w:tcPr>
            <w:shd w:fill="f4f6f1" w:val="clear"/>
            <w:tcMar>
              <w:top w:w="80.0" w:type="dxa"/>
              <w:left w:w="120.0" w:type="dxa"/>
              <w:bottom w:w="80.0" w:type="dxa"/>
              <w:right w:w="120.0" w:type="dxa"/>
            </w:tcMar>
          </w:tcPr>
          <w:p w:rsidR="00000000" w:rsidDel="00000000" w:rsidP="00000000" w:rsidRDefault="00000000" w:rsidRPr="00000000" w14:paraId="000000A8">
            <w:pPr>
              <w:spacing w:after="60" w:before="60" w:lineRule="auto"/>
              <w:rPr/>
            </w:pPr>
            <w:r w:rsidDel="00000000" w:rsidR="00000000" w:rsidRPr="00000000">
              <w:rPr>
                <w:rtl w:val="0"/>
              </w:rPr>
              <w:t xml:space="preserve">Confirm whether KYNORML has its own Workspace or operates within CGN's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spacing w:after="60" w:before="60" w:lineRule="auto"/>
              <w:rPr/>
            </w:pPr>
            <w:r w:rsidDel="00000000" w:rsidR="00000000" w:rsidRPr="00000000">
              <w:rPr>
                <w:b w:val="1"/>
                <w:bCs w:val="1"/>
                <w:rtl w:val="0"/>
              </w:rPr>
              <w:t xml:space="preserve">Google Ad Grants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spacing w:after="60" w:before="60" w:lineRule="auto"/>
              <w:rPr/>
            </w:pPr>
            <w:r w:rsidDel="00000000" w:rsidR="00000000" w:rsidRPr="00000000">
              <w:rPr>
                <w:rtl w:val="0"/>
              </w:rPr>
              <w:t xml:space="preserve">$10,000/month in free Google advertising — runs under CGN</w:t>
            </w:r>
          </w:p>
        </w:tc>
        <w:tc>
          <w:tcPr>
            <w:tcMar>
              <w:top w:w="80.0" w:type="dxa"/>
              <w:left w:w="120.0" w:type="dxa"/>
              <w:bottom w:w="80.0" w:type="dxa"/>
              <w:right w:w="120.0" w:type="dxa"/>
            </w:tcMar>
          </w:tcPr>
          <w:p w:rsidR="00000000" w:rsidDel="00000000" w:rsidP="00000000" w:rsidRDefault="00000000" w:rsidRPr="00000000" w14:paraId="000000AB">
            <w:pPr>
              <w:spacing w:after="60" w:before="60" w:lineRule="auto"/>
              <w:rPr/>
            </w:pPr>
            <w:r w:rsidDel="00000000" w:rsidR="00000000" w:rsidRPr="00000000">
              <w:rPr>
                <w:rtl w:val="0"/>
              </w:rPr>
              <w:t xml:space="preserve">Awareness + coordination</w:t>
            </w:r>
          </w:p>
        </w:tc>
        <w:tc>
          <w:tcPr>
            <w:tcMar>
              <w:top w:w="80.0" w:type="dxa"/>
              <w:left w:w="120.0" w:type="dxa"/>
              <w:bottom w:w="80.0" w:type="dxa"/>
              <w:right w:w="120.0" w:type="dxa"/>
            </w:tcMar>
          </w:tcPr>
          <w:p w:rsidR="00000000" w:rsidDel="00000000" w:rsidP="00000000" w:rsidRDefault="00000000" w:rsidRPr="00000000" w14:paraId="000000AC">
            <w:pPr>
              <w:spacing w:after="60" w:before="60" w:lineRule="auto"/>
              <w:rPr/>
            </w:pPr>
            <w:r w:rsidDel="00000000" w:rsidR="00000000" w:rsidRPr="00000000">
              <w:rPr>
                <w:rtl w:val="0"/>
              </w:rPr>
              <w:t xml:space="preserve">Currently idle — confirm status and whether it's being actively managed</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AD">
            <w:pPr>
              <w:spacing w:after="60" w:before="60" w:lineRule="auto"/>
              <w:rPr/>
            </w:pPr>
            <w:r w:rsidDel="00000000" w:rsidR="00000000" w:rsidRPr="00000000">
              <w:rPr>
                <w:b w:val="1"/>
                <w:bCs w:val="1"/>
                <w:rtl w:val="0"/>
              </w:rPr>
              <w:t xml:space="preserve">Canva</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AE">
            <w:pPr>
              <w:spacing w:after="60" w:before="60" w:lineRule="auto"/>
              <w:rPr/>
            </w:pPr>
            <w:r w:rsidDel="00000000" w:rsidR="00000000" w:rsidRPr="00000000">
              <w:rPr>
                <w:rtl w:val="0"/>
              </w:rPr>
              <w:t xml:space="preserve">Social graphics, sponsorship one-pager, event materials</w:t>
            </w:r>
          </w:p>
        </w:tc>
        <w:tc>
          <w:tcPr>
            <w:shd w:fill="f4f6f1" w:val="clear"/>
            <w:tcMar>
              <w:top w:w="80.0" w:type="dxa"/>
              <w:left w:w="120.0" w:type="dxa"/>
              <w:bottom w:w="80.0" w:type="dxa"/>
              <w:right w:w="120.0" w:type="dxa"/>
            </w:tcMar>
          </w:tcPr>
          <w:p w:rsidR="00000000" w:rsidDel="00000000" w:rsidP="00000000" w:rsidRDefault="00000000" w:rsidRPr="00000000" w14:paraId="000000AF">
            <w:pPr>
              <w:spacing w:after="60" w:before="60" w:lineRule="auto"/>
              <w:rPr/>
            </w:pPr>
            <w:r w:rsidDel="00000000" w:rsidR="00000000" w:rsidRPr="00000000">
              <w:rPr>
                <w:rtl w:val="0"/>
              </w:rPr>
              <w:t xml:space="preserve">Brand kit access</w:t>
            </w:r>
          </w:p>
        </w:tc>
        <w:tc>
          <w:tcPr>
            <w:shd w:fill="f4f6f1" w:val="clear"/>
            <w:tcMar>
              <w:top w:w="80.0" w:type="dxa"/>
              <w:left w:w="120.0" w:type="dxa"/>
              <w:bottom w:w="80.0" w:type="dxa"/>
              <w:right w:w="120.0" w:type="dxa"/>
            </w:tcMar>
          </w:tcPr>
          <w:p w:rsidR="00000000" w:rsidDel="00000000" w:rsidP="00000000" w:rsidRDefault="00000000" w:rsidRPr="00000000" w14:paraId="000000B0">
            <w:pPr>
              <w:spacing w:after="60" w:before="60" w:lineRule="auto"/>
              <w:rPr/>
            </w:pPr>
            <w:r w:rsidDel="00000000" w:rsidR="00000000" w:rsidRPr="00000000">
              <w:rPr>
                <w:rtl w:val="0"/>
              </w:rPr>
              <w:t xml:space="preserve">See KYCannaCon Sponsorship One-Pager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1">
            <w:pPr>
              <w:spacing w:after="60" w:before="60" w:lineRule="auto"/>
              <w:rPr/>
            </w:pPr>
            <w:r w:rsidDel="00000000" w:rsidR="00000000" w:rsidRPr="00000000">
              <w:rPr>
                <w:b w:val="1"/>
                <w:bCs w:val="1"/>
                <w:rtl w:val="0"/>
              </w:rPr>
              <w:t xml:space="preserve">Bank account(s)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2">
            <w:pPr>
              <w:spacing w:after="60" w:before="60" w:lineRule="auto"/>
              <w:rPr/>
            </w:pPr>
            <w:r w:rsidDel="00000000" w:rsidR="00000000" w:rsidRPr="00000000">
              <w:rPr>
                <w:rtl w:val="0"/>
              </w:rPr>
              <w:t xml:space="preserve">Operating account + reserve account (separate)</w:t>
            </w:r>
          </w:p>
        </w:tc>
        <w:tc>
          <w:tcPr>
            <w:tcMar>
              <w:top w:w="80.0" w:type="dxa"/>
              <w:left w:w="120.0" w:type="dxa"/>
              <w:bottom w:w="80.0" w:type="dxa"/>
              <w:right w:w="120.0" w:type="dxa"/>
            </w:tcMar>
          </w:tcPr>
          <w:p w:rsidR="00000000" w:rsidDel="00000000" w:rsidP="00000000" w:rsidRDefault="00000000" w:rsidRPr="00000000" w14:paraId="000000B3">
            <w:pPr>
              <w:spacing w:after="60" w:before="60" w:lineRule="auto"/>
              <w:rPr/>
            </w:pPr>
            <w:r w:rsidDel="00000000" w:rsidR="00000000" w:rsidRPr="00000000">
              <w:rPr>
                <w:rtl w:val="0"/>
              </w:rPr>
              <w:t xml:space="preserve">Authorized signatory</w:t>
            </w:r>
          </w:p>
        </w:tc>
        <w:tc>
          <w:tcPr>
            <w:tcMar>
              <w:top w:w="80.0" w:type="dxa"/>
              <w:left w:w="120.0" w:type="dxa"/>
              <w:bottom w:w="80.0" w:type="dxa"/>
              <w:right w:w="120.0" w:type="dxa"/>
            </w:tcMar>
          </w:tcPr>
          <w:p w:rsidR="00000000" w:rsidDel="00000000" w:rsidP="00000000" w:rsidRDefault="00000000" w:rsidRPr="00000000" w14:paraId="000000B4">
            <w:pPr>
              <w:spacing w:after="60" w:before="60" w:lineRule="auto"/>
              <w:rPr/>
            </w:pPr>
            <w:r w:rsidDel="00000000" w:rsidR="00000000" w:rsidRPr="00000000">
              <w:rPr>
                <w:rtl w:val="0"/>
              </w:rPr>
              <w:t xml:space="preserve">Requires dual signature on transactions over $500–1,000. Bank name, account structure, and current signatories are not documented in the vault — get this in writing during transition.</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0B5">
            <w:pPr>
              <w:spacing w:after="60" w:before="60" w:lineRule="auto"/>
              <w:rPr/>
            </w:pPr>
            <w:r w:rsidDel="00000000" w:rsidR="00000000" w:rsidRPr="00000000">
              <w:rPr>
                <w:b w:val="1"/>
                <w:bCs w:val="1"/>
                <w:rtl w:val="0"/>
              </w:rPr>
              <w:t xml:space="preserve">Social media accounts</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0B6">
            <w:pPr>
              <w:spacing w:after="60" w:before="60" w:lineRule="auto"/>
              <w:rPr/>
            </w:pPr>
            <w:r w:rsidDel="00000000" w:rsidR="00000000" w:rsidRPr="00000000">
              <w:rPr>
                <w:rtl w:val="0"/>
              </w:rPr>
              <w:t xml:space="preserve">Facebook, Instagram, Threads</w:t>
            </w:r>
          </w:p>
        </w:tc>
        <w:tc>
          <w:tcPr>
            <w:shd w:fill="f4f6f1" w:val="clear"/>
            <w:tcMar>
              <w:top w:w="80.0" w:type="dxa"/>
              <w:left w:w="120.0" w:type="dxa"/>
              <w:bottom w:w="80.0" w:type="dxa"/>
              <w:right w:w="120.0" w:type="dxa"/>
            </w:tcMar>
          </w:tcPr>
          <w:p w:rsidR="00000000" w:rsidDel="00000000" w:rsidP="00000000" w:rsidRDefault="00000000" w:rsidRPr="00000000" w14:paraId="000000B7">
            <w:pPr>
              <w:spacing w:after="60" w:before="60" w:lineRule="auto"/>
              <w:rPr/>
            </w:pPr>
            <w:r w:rsidDel="00000000" w:rsidR="00000000" w:rsidRPr="00000000">
              <w:rPr>
                <w:rtl w:val="0"/>
              </w:rPr>
              <w:t xml:space="preserve">Full owner on all three</w:t>
            </w:r>
          </w:p>
        </w:tc>
        <w:tc>
          <w:tcPr>
            <w:shd w:fill="f4f6f1" w:val="clear"/>
            <w:tcMar>
              <w:top w:w="80.0" w:type="dxa"/>
              <w:left w:w="120.0" w:type="dxa"/>
              <w:bottom w:w="80.0" w:type="dxa"/>
              <w:right w:w="120.0" w:type="dxa"/>
            </w:tcMar>
          </w:tcPr>
          <w:p w:rsidR="00000000" w:rsidDel="00000000" w:rsidP="00000000" w:rsidRDefault="00000000" w:rsidRPr="00000000" w14:paraId="000000B8">
            <w:pPr>
              <w:spacing w:after="60" w:before="60" w:lineRule="auto"/>
              <w:rPr/>
            </w:pPr>
            <w:r w:rsidDel="00000000" w:rsidR="00000000" w:rsidRPr="00000000">
              <w:rPr>
                <w:rtl w:val="0"/>
              </w:rPr>
              <w:t xml:space="preserve">Transfer ownership, not just login sharing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9">
            <w:pPr>
              <w:spacing w:after="60" w:before="60" w:lineRule="auto"/>
              <w:rPr/>
            </w:pPr>
            <w:r w:rsidDel="00000000" w:rsidR="00000000" w:rsidRPr="00000000">
              <w:rPr>
                <w:b w:val="1"/>
                <w:bCs w:val="1"/>
                <w:rtl w:val="0"/>
              </w:rPr>
              <w:t xml:space="preserve">Website / CMS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spacing w:after="60" w:before="60" w:lineRule="auto"/>
              <w:rPr/>
            </w:pPr>
            <w:r w:rsidDel="00000000" w:rsidR="00000000" w:rsidRPr="00000000">
              <w:rPr>
                <w:rtl w:val="0"/>
              </w:rPr>
              <w:t xml:space="preserve">Public site, directory, membership and donation links</w:t>
            </w:r>
          </w:p>
        </w:tc>
        <w:tc>
          <w:tcPr>
            <w:tcMar>
              <w:top w:w="80.0" w:type="dxa"/>
              <w:left w:w="120.0" w:type="dxa"/>
              <w:bottom w:w="80.0" w:type="dxa"/>
              <w:right w:w="120.0" w:type="dxa"/>
            </w:tcMar>
          </w:tcPr>
          <w:p w:rsidR="00000000" w:rsidDel="00000000" w:rsidP="00000000" w:rsidRDefault="00000000" w:rsidRPr="00000000" w14:paraId="000000BB">
            <w:pPr>
              <w:spacing w:after="60" w:before="60" w:lineRule="auto"/>
              <w:rPr/>
            </w:pPr>
            <w:r w:rsidDel="00000000" w:rsidR="00000000" w:rsidRPr="00000000">
              <w:rPr>
                <w:rtl w:val="0"/>
              </w:rPr>
              <w:t xml:space="preserve">Full admin</w:t>
            </w:r>
          </w:p>
        </w:tc>
        <w:tc>
          <w:tcPr>
            <w:tcMar>
              <w:top w:w="80.0" w:type="dxa"/>
              <w:left w:w="120.0" w:type="dxa"/>
              <w:bottom w:w="80.0" w:type="dxa"/>
              <w:right w:w="120.0" w:type="dxa"/>
            </w:tcMar>
          </w:tcPr>
          <w:p w:rsidR="00000000" w:rsidDel="00000000" w:rsidP="00000000" w:rsidRDefault="00000000" w:rsidRPr="00000000" w14:paraId="000000BC">
            <w:pPr>
              <w:spacing w:after="60" w:before="60" w:lineRule="auto"/>
              <w:rPr/>
            </w:pPr>
            <w:r w:rsidDel="00000000" w:rsidR="00000000" w:rsidRPr="00000000">
              <w:rPr>
                <w:rtl w:val="0"/>
              </w:rPr>
              <w:t xml:space="preserve">Confirm hosting provider, domain registrar, CMS login ownership</w:t>
            </w:r>
          </w:p>
        </w:tc>
      </w:tr>
    </w:tbl>
    <w:p w:rsidR="00000000" w:rsidDel="00000000" w:rsidP="00000000" w:rsidRDefault="00000000" w:rsidRPr="00000000" w14:paraId="000000BD">
      <w:pPr>
        <w:spacing w:after="100" w:lineRule="auto"/>
        <w:rPr/>
      </w:pP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pBdr>
          <w:bottom w:color="cccccc" w:space="0" w:sz="6" w:val="single"/>
        </w:pBdr>
        <w:spacing w:after="120" w:before="360" w:lineRule="auto"/>
        <w:rPr/>
      </w:pPr>
      <w:r w:rsidDel="00000000" w:rsidR="00000000" w:rsidRPr="00000000">
        <w:rPr>
          <w:b w:val="1"/>
          <w:bCs w:val="1"/>
          <w:color w:val="2d5016"/>
          <w:sz w:val="32"/>
          <w:szCs w:val="32"/>
          <w:rtl w:val="0"/>
        </w:rPr>
        <w:t xml:space="preserve">Team — Who Does What</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tl w:val="0"/>
        </w:rPr>
      </w:r>
    </w:p>
    <w:p w:rsidR="00000000" w:rsidDel="00000000" w:rsidP="00000000" w:rsidRDefault="00000000" w:rsidRPr="00000000" w14:paraId="000000C3">
      <w:pPr>
        <w:spacing w:after="80" w:before="40" w:lineRule="auto"/>
        <w:rPr/>
      </w:pPr>
      <w:r w:rsidDel="00000000" w:rsidR="00000000" w:rsidRPr="00000000">
        <w:rPr>
          <w:rtl w:val="0"/>
        </w:rPr>
        <w:t xml:space="preserve">Three team members are named in vault records: </w:t>
      </w:r>
      <w:r w:rsidDel="00000000" w:rsidR="00000000" w:rsidRPr="00000000">
        <w:rPr>
          <w:b w:val="1"/>
          <w:bCs w:val="1"/>
          <w:rtl w:val="0"/>
        </w:rPr>
        <w:t xml:space="preserve">Shealonda, Maurice, and James.</w:t>
      </w:r>
      <w:r w:rsidDel="00000000" w:rsidR="00000000" w:rsidRPr="00000000">
        <w:rPr>
          <w:rtl w:val="0"/>
        </w:rPr>
        <w:t xml:space="preserve"> Their specific roles are not documented here — closing this gap is one of the highest-value things the outgoing Deputy Director can do before leaving. A team that exists only as first names cannot be led by someone new.</w:t>
      </w:r>
    </w:p>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spacing w:after="80" w:before="40" w:lineRule="auto"/>
        <w:rPr/>
      </w:pPr>
      <w:r w:rsidDel="00000000" w:rsidR="00000000" w:rsidRPr="00000000">
        <w:rPr>
          <w:b w:val="1"/>
          <w:bCs w:val="1"/>
          <w:rtl w:val="0"/>
        </w:rPr>
        <w:t xml:space="preserve">Document for each person before transition:</w:t>
      </w:r>
      <w:r w:rsidDel="00000000" w:rsidR="00000000" w:rsidRPr="00000000">
        <w:rPr>
          <w:rtl w:val="0"/>
        </w:rPr>
      </w:r>
    </w:p>
    <w:p w:rsidR="00000000" w:rsidDel="00000000" w:rsidP="00000000" w:rsidRDefault="00000000" w:rsidRPr="00000000" w14:paraId="000000C6">
      <w:pPr>
        <w:spacing w:after="40" w:before="40" w:lineRule="auto"/>
        <w:ind w:left="400" w:firstLine="0"/>
        <w:rPr/>
      </w:pPr>
      <w:r w:rsidDel="00000000" w:rsidR="00000000" w:rsidRPr="00000000">
        <w:rPr>
          <w:rtl w:val="0"/>
        </w:rPr>
        <w:t xml:space="preserve">☐  Full name and role/title</w:t>
      </w:r>
    </w:p>
    <w:p w:rsidR="00000000" w:rsidDel="00000000" w:rsidP="00000000" w:rsidRDefault="00000000" w:rsidRPr="00000000" w14:paraId="000000C7">
      <w:pPr>
        <w:spacing w:after="40" w:before="40" w:lineRule="auto"/>
        <w:ind w:left="400" w:firstLine="0"/>
        <w:rPr/>
      </w:pPr>
      <w:r w:rsidDel="00000000" w:rsidR="00000000" w:rsidRPr="00000000">
        <w:rPr>
          <w:rtl w:val="0"/>
        </w:rPr>
        <w:t xml:space="preserve">☐  What they own, day to day</w:t>
      </w:r>
    </w:p>
    <w:p w:rsidR="00000000" w:rsidDel="00000000" w:rsidP="00000000" w:rsidRDefault="00000000" w:rsidRPr="00000000" w14:paraId="000000C8">
      <w:pPr>
        <w:spacing w:after="40" w:before="40" w:lineRule="auto"/>
        <w:ind w:left="400" w:firstLine="0"/>
        <w:rPr/>
      </w:pPr>
      <w:r w:rsidDel="00000000" w:rsidR="00000000" w:rsidRPr="00000000">
        <w:rPr>
          <w:rtl w:val="0"/>
        </w:rPr>
        <w:t xml:space="preserve">☐  How to reach them and expected sync frequency</w:t>
      </w:r>
    </w:p>
    <w:p w:rsidR="00000000" w:rsidDel="00000000" w:rsidP="00000000" w:rsidRDefault="00000000" w:rsidRPr="00000000" w14:paraId="000000C9">
      <w:pPr>
        <w:spacing w:after="40" w:before="40" w:lineRule="auto"/>
        <w:ind w:left="400" w:firstLine="0"/>
        <w:rPr/>
      </w:pPr>
      <w:r w:rsidDel="00000000" w:rsidR="00000000" w:rsidRPr="00000000">
        <w:rPr>
          <w:rtl w:val="0"/>
        </w:rPr>
        <w:t xml:space="preserve">☐  Staff, contractor, or volunteer — and what that means for payroll/1099 obligations</w:t>
      </w:r>
    </w:p>
    <w:p w:rsidR="00000000" w:rsidDel="00000000" w:rsidP="00000000" w:rsidRDefault="00000000" w:rsidRPr="00000000" w14:paraId="000000CA">
      <w:pPr>
        <w:spacing w:after="40" w:before="40" w:lineRule="auto"/>
        <w:ind w:left="400" w:firstLine="0"/>
        <w:rPr/>
      </w:pPr>
      <w:r w:rsidDel="00000000" w:rsidR="00000000" w:rsidRPr="00000000">
        <w:rPr>
          <w:rtl w:val="0"/>
        </w:rPr>
        <w:t xml:space="preserve">☐  Any in-progress projects or standing commitments</w:t>
      </w:r>
    </w:p>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pBdr>
          <w:bottom w:color="cccccc" w:space="0" w:sz="6" w:val="single"/>
        </w:pBdr>
        <w:spacing w:after="120" w:before="360" w:lineRule="auto"/>
        <w:rPr/>
      </w:pPr>
      <w:r w:rsidDel="00000000" w:rsidR="00000000" w:rsidRPr="00000000">
        <w:rPr>
          <w:b w:val="1"/>
          <w:bCs w:val="1"/>
          <w:color w:val="2d5016"/>
          <w:sz w:val="32"/>
          <w:szCs w:val="32"/>
          <w:rtl w:val="0"/>
        </w:rPr>
        <w:t xml:space="preserve">Daily Work — Under 30 Minutes Total</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80" w:before="40" w:lineRule="auto"/>
        <w:rPr/>
      </w:pPr>
      <w:r w:rsidDel="00000000" w:rsidR="00000000" w:rsidRPr="00000000">
        <w:rPr>
          <w:rtl w:val="0"/>
        </w:rPr>
        <w:t xml:space="preserve">These happen every working day. They're fast, but skipping them for a week shows up in the chapter's responsiveness and relevance.</w:t>
      </w:r>
    </w:p>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spacing w:after="80" w:before="40" w:lineRule="auto"/>
        <w:rPr/>
      </w:pPr>
      <w:r w:rsidDel="00000000" w:rsidR="00000000" w:rsidRPr="00000000">
        <w:rPr>
          <w:b w:val="1"/>
          <w:bCs w:val="1"/>
          <w:rtl w:val="0"/>
        </w:rPr>
        <w:t xml:space="preserve">Advocacy news monitoring (10 min)</w:t>
      </w:r>
      <w:r w:rsidDel="00000000" w:rsidR="00000000" w:rsidRPr="00000000">
        <w:rPr>
          <w:rtl w:val="0"/>
        </w:rPr>
      </w:r>
    </w:p>
    <w:p w:rsidR="00000000" w:rsidDel="00000000" w:rsidP="00000000" w:rsidRDefault="00000000" w:rsidRPr="00000000" w14:paraId="000000D3">
      <w:pPr>
        <w:spacing w:after="80" w:before="40" w:lineRule="auto"/>
        <w:rPr/>
      </w:pPr>
      <w:r w:rsidDel="00000000" w:rsidR="00000000" w:rsidRPr="00000000">
        <w:rPr>
          <w:rtl w:val="0"/>
        </w:rPr>
        <w:t xml:space="preserve">Check the Google Alerts daily digest. Alerts are set for: </w:t>
      </w:r>
      <w:r w:rsidDel="00000000" w:rsidR="00000000" w:rsidRPr="00000000">
        <w:rPr>
          <w:rFonts w:ascii="Courier New" w:cs="Courier New" w:eastAsia="Courier New" w:hAnsi="Courier New"/>
          <w:sz w:val="18"/>
          <w:szCs w:val="18"/>
          <w:rtl w:val="0"/>
        </w:rPr>
        <w:t xml:space="preserve">Kentucky cannabis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Kentucky marijuana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NORML Kentucky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Kentucky medical cannabis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Kentucky cannabis legislation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Kentucky cannabis dispensary</w:t>
      </w:r>
      <w:r w:rsidDel="00000000" w:rsidR="00000000" w:rsidRPr="00000000">
        <w:rPr>
          <w:rtl w:val="0"/>
        </w:rPr>
        <w:t xml:space="preserve">. Ask one question: does this news directly affect Kentucky cannabis patients? If yes, use the decision framework in Track 4 - PR Response System to decide whether to post, send an alert, or issue a press release. The response window is 24–48 hours — not a week.</w:t>
      </w:r>
    </w:p>
    <w:p w:rsidR="00000000" w:rsidDel="00000000" w:rsidP="00000000" w:rsidRDefault="00000000" w:rsidRPr="00000000" w14:paraId="000000D4">
      <w:pPr>
        <w:spacing w:after="60" w:lineRule="auto"/>
        <w:rPr/>
      </w:pPr>
      <w:r w:rsidDel="00000000" w:rsidR="00000000" w:rsidRPr="00000000">
        <w:rPr>
          <w:rtl w:val="0"/>
        </w:rPr>
      </w:r>
    </w:p>
    <w:p w:rsidR="00000000" w:rsidDel="00000000" w:rsidP="00000000" w:rsidRDefault="00000000" w:rsidRPr="00000000" w14:paraId="000000D5">
      <w:pPr>
        <w:spacing w:after="80" w:before="40" w:lineRule="auto"/>
        <w:rPr/>
      </w:pPr>
      <w:r w:rsidDel="00000000" w:rsidR="00000000" w:rsidRPr="00000000">
        <w:rPr>
          <w:b w:val="1"/>
          <w:bCs w:val="1"/>
          <w:rtl w:val="0"/>
        </w:rPr>
        <w:t xml:space="preserve">Threads engagement (5 min)</w:t>
      </w:r>
      <w:r w:rsidDel="00000000" w:rsidR="00000000" w:rsidRPr="00000000">
        <w:rPr>
          <w:rtl w:val="0"/>
        </w:rPr>
      </w:r>
    </w:p>
    <w:p w:rsidR="00000000" w:rsidDel="00000000" w:rsidP="00000000" w:rsidRDefault="00000000" w:rsidRPr="00000000" w14:paraId="000000D6">
      <w:pPr>
        <w:spacing w:after="80" w:before="40" w:lineRule="auto"/>
        <w:rPr/>
      </w:pPr>
      <w:r w:rsidDel="00000000" w:rsidR="00000000" w:rsidRPr="00000000">
        <w:rPr>
          <w:rtl w:val="0"/>
        </w:rPr>
        <w:t xml:space="preserve">Spend 5 minutes replying to relevant conversations in the cannabis policy space — other NORML chapters, advocates, legislators, journalists covering cannabis. Threads rewards participation, not just broadcasting. This is the fastest way to build relationships with the people who cover or influence the issue.</w:t>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spacing w:after="80" w:before="40" w:lineRule="auto"/>
        <w:rPr/>
      </w:pPr>
      <w:r w:rsidDel="00000000" w:rsidR="00000000" w:rsidRPr="00000000">
        <w:rPr>
          <w:b w:val="1"/>
          <w:bCs w:val="1"/>
          <w:rtl w:val="0"/>
        </w:rPr>
        <w:t xml:space="preserve">Instagram Story (5 min)</w:t>
      </w:r>
      <w:r w:rsidDel="00000000" w:rsidR="00000000" w:rsidRPr="00000000">
        <w:rPr>
          <w:rtl w:val="0"/>
        </w:rPr>
      </w:r>
    </w:p>
    <w:p w:rsidR="00000000" w:rsidDel="00000000" w:rsidP="00000000" w:rsidRDefault="00000000" w:rsidRPr="00000000" w14:paraId="000000D9">
      <w:pPr>
        <w:spacing w:after="80" w:before="40" w:lineRule="auto"/>
        <w:rPr/>
      </w:pPr>
      <w:r w:rsidDel="00000000" w:rsidR="00000000" w:rsidRPr="00000000">
        <w:rPr>
          <w:rtl w:val="0"/>
        </w:rPr>
        <w:t xml:space="preserve">Post something once a day — a photo, a quick thought, a behind-the-scenes moment, a repost of someone tagging KYNORML. Phone quality is fine. No caption needed. This is the lowest-lift, highest-connection feature on Instagram and it compounds over time.</w:t>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spacing w:after="80" w:before="40" w:lineRule="auto"/>
        <w:rPr/>
      </w:pPr>
      <w:r w:rsidDel="00000000" w:rsidR="00000000" w:rsidRPr="00000000">
        <w:rPr>
          <w:b w:val="1"/>
          <w:bCs w:val="1"/>
          <w:rtl w:val="0"/>
        </w:rPr>
        <w:t xml:space="preserve">Inbox triage (10 min)</w:t>
      </w:r>
      <w:r w:rsidDel="00000000" w:rsidR="00000000" w:rsidRPr="00000000">
        <w:rPr>
          <w:rtl w:val="0"/>
        </w:rPr>
      </w:r>
    </w:p>
    <w:p w:rsidR="00000000" w:rsidDel="00000000" w:rsidP="00000000" w:rsidRDefault="00000000" w:rsidRPr="00000000" w14:paraId="000000DC">
      <w:pPr>
        <w:spacing w:after="80" w:before="40" w:lineRule="auto"/>
        <w:rPr/>
      </w:pPr>
      <w:r w:rsidDel="00000000" w:rsidR="00000000" w:rsidRPr="00000000">
        <w:rPr>
          <w:rtl w:val="0"/>
        </w:rPr>
        <w:t xml:space="preserve">Respond to anything time-sensitive: directory listing inquiries (reply within 24 hours or lose the conversion), sponsor questions, media inquiries, board questions. Non-urgent items get flagged for the bi-weekly revenue or board workflow.</w:t>
      </w:r>
    </w:p>
    <w:p w:rsidR="00000000" w:rsidDel="00000000" w:rsidP="00000000" w:rsidRDefault="00000000" w:rsidRPr="00000000" w14:paraId="000000DD">
      <w:pPr>
        <w:spacing w:after="60" w:lineRule="auto"/>
        <w:rPr/>
      </w:pPr>
      <w:r w:rsidDel="00000000" w:rsidR="00000000" w:rsidRPr="00000000">
        <w:rPr>
          <w:rtl w:val="0"/>
        </w:rPr>
      </w:r>
    </w:p>
    <w:p w:rsidR="00000000" w:rsidDel="00000000" w:rsidP="00000000" w:rsidRDefault="00000000" w:rsidRPr="00000000" w14:paraId="000000DE">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tl w:val="0"/>
        </w:rPr>
      </w:r>
    </w:p>
    <w:p w:rsidR="00000000" w:rsidDel="00000000" w:rsidP="00000000" w:rsidRDefault="00000000" w:rsidRPr="00000000" w14:paraId="000000E0">
      <w:pPr>
        <w:pBdr>
          <w:bottom w:color="cccccc" w:space="0" w:sz="6" w:val="single"/>
        </w:pBdr>
        <w:spacing w:after="120" w:before="360" w:lineRule="auto"/>
        <w:rPr/>
      </w:pPr>
      <w:r w:rsidDel="00000000" w:rsidR="00000000" w:rsidRPr="00000000">
        <w:rPr>
          <w:b w:val="1"/>
          <w:bCs w:val="1"/>
          <w:color w:val="2d5016"/>
          <w:sz w:val="32"/>
          <w:szCs w:val="32"/>
          <w:rtl w:val="0"/>
        </w:rPr>
        <w:t xml:space="preserve">Every 2 Weeks — The Batch Session</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p w:rsidR="00000000" w:rsidDel="00000000" w:rsidP="00000000" w:rsidRDefault="00000000" w:rsidRPr="00000000" w14:paraId="000000E2">
      <w:pPr>
        <w:spacing w:after="80" w:before="40" w:lineRule="auto"/>
        <w:rPr/>
      </w:pPr>
      <w:r w:rsidDel="00000000" w:rsidR="00000000" w:rsidRPr="00000000">
        <w:rPr>
          <w:rtl w:val="0"/>
        </w:rPr>
        <w:t xml:space="preserve">Do not create content outside this window. Block 2.5 hours. Everything social and email lives here — doing it in batches prevents the daily friction that kills consistency.</w:t>
      </w:r>
    </w:p>
    <w:p w:rsidR="00000000" w:rsidDel="00000000" w:rsidP="00000000" w:rsidRDefault="00000000" w:rsidRPr="00000000" w14:paraId="000000E3">
      <w:pPr>
        <w:spacing w:after="60" w:lineRule="auto"/>
        <w:rPr/>
      </w:pPr>
      <w:r w:rsidDel="00000000" w:rsidR="00000000" w:rsidRPr="00000000">
        <w:rPr>
          <w:rtl w:val="0"/>
        </w:rPr>
      </w:r>
    </w:p>
    <w:p w:rsidR="00000000" w:rsidDel="00000000" w:rsidP="00000000" w:rsidRDefault="00000000" w:rsidRPr="00000000" w14:paraId="000000E4">
      <w:pPr>
        <w:spacing w:after="80" w:before="40" w:lineRule="auto"/>
        <w:rPr/>
      </w:pPr>
      <w:r w:rsidDel="00000000" w:rsidR="00000000" w:rsidRPr="00000000">
        <w:rPr>
          <w:b w:val="1"/>
          <w:bCs w:val="1"/>
          <w:rtl w:val="0"/>
        </w:rPr>
        <w:t xml:space="preserve">The social batch session (2.5 hours every 2 weeks)</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tl w:val="0"/>
        </w:rPr>
      </w:r>
    </w:p>
    <w:p w:rsidR="00000000" w:rsidDel="00000000" w:rsidP="00000000" w:rsidRDefault="00000000" w:rsidRPr="00000000" w14:paraId="000000E6">
      <w:pPr>
        <w:spacing w:after="80" w:before="40" w:lineRule="auto"/>
        <w:rPr/>
      </w:pPr>
      <w:r w:rsidDel="00000000" w:rsidR="00000000" w:rsidRPr="00000000">
        <w:rPr>
          <w:rtl w:val="0"/>
        </w:rPr>
        <w:t xml:space="preserve">See Track 2 - Social Media System for the full workflow. Summary: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Pull 3–4 recent national NORML posts or articles relevant to Kentucky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KY cannabis news and your own calendar for the next 2 weeks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Draft 7 core content ideas using the pillar rotation (Patient Resources, Policy + News, Action, Education, Community)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idea, write 3 versions: Facebook (full caption + link), Instagram (punchy caption + graphic note), Threads (1–2 sentences, conversational)</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Pull/create 5–7 graphics for Instagram</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 everything in Buffer or Meta Business Suite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3–5 extra Threads-only posts (reactions, polls, quick thoughts) to fill in the gaps</w:t>
      </w:r>
    </w:p>
    <w:p w:rsidR="00000000" w:rsidDel="00000000" w:rsidP="00000000" w:rsidRDefault="00000000" w:rsidRPr="00000000" w14:paraId="000000EE">
      <w:pPr>
        <w:spacing w:after="60" w:lineRule="auto"/>
        <w:rPr/>
      </w:pPr>
      <w:r w:rsidDel="00000000" w:rsidR="00000000" w:rsidRPr="00000000">
        <w:rPr>
          <w:rtl w:val="0"/>
        </w:rPr>
      </w:r>
    </w:p>
    <w:p w:rsidR="00000000" w:rsidDel="00000000" w:rsidP="00000000" w:rsidRDefault="00000000" w:rsidRPr="00000000" w14:paraId="000000EF">
      <w:pPr>
        <w:spacing w:after="80" w:before="40" w:lineRule="auto"/>
        <w:rPr/>
      </w:pPr>
      <w:r w:rsidDel="00000000" w:rsidR="00000000" w:rsidRPr="00000000">
        <w:rPr>
          <w:rtl w:val="0"/>
        </w:rPr>
        <w:t xml:space="preserve">Result: 21 scheduled posts from 7 ideas, plus daily Stories and reactive posts as news breaks.</w:t>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spacing w:after="80" w:before="40" w:lineRule="auto"/>
        <w:rPr/>
      </w:pPr>
      <w:r w:rsidDel="00000000" w:rsidR="00000000" w:rsidRPr="00000000">
        <w:rPr>
          <w:b w:val="1"/>
          <w:bCs w:val="1"/>
          <w:rtl w:val="0"/>
        </w:rPr>
        <w:t xml:space="preserve">Email campaign check (30 min every 2 weeks)</w:t>
      </w:r>
      <w:r w:rsidDel="00000000" w:rsidR="00000000" w:rsidRPr="00000000">
        <w:rPr>
          <w:rtl w:val="0"/>
        </w:rPr>
      </w:r>
    </w:p>
    <w:p w:rsidR="00000000" w:rsidDel="00000000" w:rsidP="00000000" w:rsidRDefault="00000000" w:rsidRPr="00000000" w14:paraId="000000F2">
      <w:pPr>
        <w:spacing w:after="80" w:before="40" w:lineRule="auto"/>
        <w:rPr/>
      </w:pPr>
      <w:sdt>
        <w:sdtPr>
          <w:id w:val="258511025"/>
          <w:tag w:val="goog_rdk_0"/>
        </w:sdtPr>
        <w:sdtContent>
          <w:r w:rsidDel="00000000" w:rsidR="00000000" w:rsidRPr="00000000">
            <w:rPr>
              <w:rFonts w:ascii="Cardo" w:cs="Cardo" w:eastAsia="Cardo" w:hAnsi="Cardo"/>
              <w:rtl w:val="0"/>
            </w:rPr>
            <w:t xml:space="preserve">Confirm the next scheduled email send in Track 1 - Email Campaign System is loaded in Action Network, links tested, and scheduled. The campaigns in priority order: KYCannaCon early bird tickets → KYCannaCon sponsor push → directory listing offer → membership drive → matching gift campaign. Do not send a campaign until it's been tested in a preview send.</w:t>
          </w:r>
        </w:sdtContent>
      </w:sdt>
    </w:p>
    <w:p w:rsidR="00000000" w:rsidDel="00000000" w:rsidP="00000000" w:rsidRDefault="00000000" w:rsidRPr="00000000" w14:paraId="000000F3">
      <w:pPr>
        <w:spacing w:after="60" w:lineRule="auto"/>
        <w:rPr/>
      </w:pPr>
      <w:r w:rsidDel="00000000" w:rsidR="00000000" w:rsidRPr="00000000">
        <w:rPr>
          <w:rtl w:val="0"/>
        </w:rPr>
      </w:r>
    </w:p>
    <w:p w:rsidR="00000000" w:rsidDel="00000000" w:rsidP="00000000" w:rsidRDefault="00000000" w:rsidRPr="00000000" w14:paraId="000000F4">
      <w:pPr>
        <w:spacing w:after="80" w:before="40" w:lineRule="auto"/>
        <w:rPr/>
      </w:pPr>
      <w:r w:rsidDel="00000000" w:rsidR="00000000" w:rsidRPr="00000000">
        <w:rPr>
          <w:b w:val="1"/>
          <w:bCs w:val="1"/>
          <w:rtl w:val="0"/>
        </w:rPr>
        <w:t xml:space="preserve">Revenue pipeline touches (30 min every 2 weeks)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Directory: send outreach batch to next 15 businesses using Campaign 4 template. Log every contact (name, business, date, response, follow-up date) in Google Sheet.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Membership: check Zeffy for new signups; flag anyone in the non-opener sequence.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Sponsors: check anyone in active conversation — anything that's gone quiet for 7+ days gets one follow-up touch.</w:t>
      </w:r>
    </w:p>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pBdr>
          <w:bottom w:color="cccccc" w:space="0" w:sz="6" w:val="single"/>
        </w:pBdr>
        <w:spacing w:after="120" w:before="360" w:lineRule="auto"/>
        <w:rPr/>
      </w:pPr>
      <w:r w:rsidDel="00000000" w:rsidR="00000000" w:rsidRPr="00000000">
        <w:rPr>
          <w:b w:val="1"/>
          <w:bCs w:val="1"/>
          <w:color w:val="2d5016"/>
          <w:sz w:val="32"/>
          <w:szCs w:val="32"/>
          <w:rtl w:val="0"/>
        </w:rPr>
        <w:t xml:space="preserve">Monthly Work</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tl w:val="0"/>
        </w:rPr>
      </w:r>
    </w:p>
    <w:p w:rsidR="00000000" w:rsidDel="00000000" w:rsidP="00000000" w:rsidRDefault="00000000" w:rsidRPr="00000000" w14:paraId="000000FD">
      <w:pPr>
        <w:spacing w:after="80" w:before="40" w:lineRule="auto"/>
        <w:rPr/>
      </w:pPr>
      <w:r w:rsidDel="00000000" w:rsidR="00000000" w:rsidRPr="00000000">
        <w:rPr>
          <w:rtl w:val="0"/>
        </w:rPr>
        <w:t xml:space="preserve">Run these in order, once a month. Total time: roughly half a day spread across the month.</w:t>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80" w:before="240" w:lineRule="auto"/>
        <w:rPr/>
      </w:pPr>
      <w:r w:rsidDel="00000000" w:rsidR="00000000" w:rsidRPr="00000000">
        <w:rPr>
          <w:b w:val="1"/>
          <w:bCs w:val="1"/>
          <w:color w:val="2d5016"/>
          <w:sz w:val="26"/>
          <w:szCs w:val="26"/>
          <w:rtl w:val="0"/>
        </w:rPr>
        <w:t xml:space="preserve">Financial Snapshot</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spacing w:after="80" w:before="40" w:lineRule="auto"/>
        <w:rPr/>
      </w:pPr>
      <w:r w:rsidDel="00000000" w:rsidR="00000000" w:rsidRPr="00000000">
        <w:rPr>
          <w:rtl w:val="0"/>
        </w:rPr>
        <w:t xml:space="preserve">Pull from Wave or QuickBooks at the end of every month. Takes 20 minutes once the books are current.</w:t>
      </w:r>
    </w:p>
    <w:p w:rsidR="00000000" w:rsidDel="00000000" w:rsidP="00000000" w:rsidRDefault="00000000" w:rsidRPr="00000000" w14:paraId="00000102">
      <w:pPr>
        <w:spacing w:after="60" w:lineRule="auto"/>
        <w:rPr/>
      </w:pPr>
      <w:r w:rsidDel="00000000" w:rsidR="00000000" w:rsidRPr="00000000">
        <w:rPr>
          <w:rtl w:val="0"/>
        </w:rPr>
      </w:r>
    </w:p>
    <w:tbl>
      <w:tblPr>
        <w:tblStyle w:val="Table4"/>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710"/>
        <w:gridCol w:w="1950"/>
        <w:gridCol w:w="1965"/>
        <w:gridCol w:w="2340"/>
        <w:tblGridChange w:id="0">
          <w:tblGrid>
            <w:gridCol w:w="1890"/>
            <w:gridCol w:w="1710"/>
            <w:gridCol w:w="1950"/>
            <w:gridCol w:w="1965"/>
            <w:gridCol w:w="2340"/>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103">
            <w:pPr>
              <w:spacing w:after="60" w:before="60" w:lineRule="auto"/>
              <w:rPr/>
            </w:pP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04">
            <w:pPr>
              <w:spacing w:after="60" w:before="60" w:lineRule="auto"/>
              <w:rPr/>
            </w:pPr>
            <w:r w:rsidDel="00000000" w:rsidR="00000000" w:rsidRPr="00000000">
              <w:rPr>
                <w:b w:val="1"/>
                <w:bCs w:val="1"/>
                <w:color w:val="ffffff"/>
                <w:sz w:val="20"/>
                <w:szCs w:val="20"/>
                <w:rtl w:val="0"/>
              </w:rPr>
              <w:t xml:space="preserve">This Month</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05">
            <w:pPr>
              <w:spacing w:after="60" w:before="60" w:lineRule="auto"/>
              <w:rPr/>
            </w:pPr>
            <w:r w:rsidDel="00000000" w:rsidR="00000000" w:rsidRPr="00000000">
              <w:rPr>
                <w:b w:val="1"/>
                <w:bCs w:val="1"/>
                <w:color w:val="ffffff"/>
                <w:sz w:val="20"/>
                <w:szCs w:val="20"/>
                <w:rtl w:val="0"/>
              </w:rPr>
              <w:t xml:space="preserve">Year to Date</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06">
            <w:pPr>
              <w:spacing w:after="60" w:before="60" w:lineRule="auto"/>
              <w:rPr/>
            </w:pPr>
            <w:r w:rsidDel="00000000" w:rsidR="00000000" w:rsidRPr="00000000">
              <w:rPr>
                <w:b w:val="1"/>
                <w:bCs w:val="1"/>
                <w:color w:val="ffffff"/>
                <w:sz w:val="20"/>
                <w:szCs w:val="20"/>
                <w:rtl w:val="0"/>
              </w:rPr>
              <w:t xml:space="preserve">Budget</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07">
            <w:pPr>
              <w:spacing w:after="60" w:before="60" w:lineRule="auto"/>
              <w:rPr/>
            </w:pPr>
            <w:r w:rsidDel="00000000" w:rsidR="00000000" w:rsidRPr="00000000">
              <w:rPr>
                <w:b w:val="1"/>
                <w:bCs w:val="1"/>
                <w:color w:val="ffffff"/>
                <w:sz w:val="20"/>
                <w:szCs w:val="20"/>
                <w:rtl w:val="0"/>
              </w:rPr>
              <w:t xml:space="preserve">Variance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8">
            <w:pPr>
              <w:spacing w:after="60" w:before="60" w:lineRule="auto"/>
              <w:rPr/>
            </w:pPr>
            <w:r w:rsidDel="00000000" w:rsidR="00000000" w:rsidRPr="00000000">
              <w:rPr>
                <w:rtl w:val="0"/>
              </w:rPr>
              <w:t xml:space="preserve">Total Income</w:t>
            </w:r>
          </w:p>
        </w:tc>
        <w:tc>
          <w:tcPr>
            <w:tcMar>
              <w:top w:w="80.0" w:type="dxa"/>
              <w:left w:w="120.0" w:type="dxa"/>
              <w:bottom w:w="80.0" w:type="dxa"/>
              <w:right w:w="120.0" w:type="dxa"/>
            </w:tcMar>
          </w:tcPr>
          <w:p w:rsidR="00000000" w:rsidDel="00000000" w:rsidP="00000000" w:rsidRDefault="00000000" w:rsidRPr="00000000" w14:paraId="00000109">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B">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C">
            <w:pPr>
              <w:spacing w:after="60" w:before="60" w:lineRule="auto"/>
              <w:rPr/>
            </w:pPr>
            <w:r w:rsidDel="00000000" w:rsidR="00000000" w:rsidRPr="00000000">
              <w:rPr>
                <w:rtl w:val="0"/>
              </w:rPr>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0D">
            <w:pPr>
              <w:spacing w:after="60" w:before="60" w:lineRule="auto"/>
              <w:rPr/>
            </w:pPr>
            <w:r w:rsidDel="00000000" w:rsidR="00000000" w:rsidRPr="00000000">
              <w:rPr>
                <w:rtl w:val="0"/>
              </w:rPr>
              <w:t xml:space="preserve">Total Expenses</w:t>
            </w:r>
          </w:p>
        </w:tc>
        <w:tc>
          <w:tcPr>
            <w:shd w:fill="f4f6f1" w:val="clear"/>
            <w:tcMar>
              <w:top w:w="80.0" w:type="dxa"/>
              <w:left w:w="120.0" w:type="dxa"/>
              <w:bottom w:w="80.0" w:type="dxa"/>
              <w:right w:w="120.0" w:type="dxa"/>
            </w:tcMar>
          </w:tcPr>
          <w:p w:rsidR="00000000" w:rsidDel="00000000" w:rsidP="00000000" w:rsidRDefault="00000000" w:rsidRPr="00000000" w14:paraId="0000010E">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0F">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0">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1">
            <w:pPr>
              <w:spacing w:after="60" w:before="6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spacing w:after="60" w:before="60" w:lineRule="auto"/>
              <w:rPr/>
            </w:pPr>
            <w:r w:rsidDel="00000000" w:rsidR="00000000" w:rsidRPr="00000000">
              <w:rPr>
                <w:b w:val="1"/>
                <w:bCs w:val="1"/>
                <w:rtl w:val="0"/>
              </w:rPr>
              <w:t xml:space="preserve">Net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spacing w:after="60" w:before="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6">
            <w:pPr>
              <w:spacing w:after="60" w:before="60" w:lineRule="auto"/>
              <w:rPr/>
            </w:pPr>
            <w:r w:rsidDel="00000000" w:rsidR="00000000" w:rsidRPr="00000000">
              <w:rPr>
                <w:rtl w:val="0"/>
              </w:rPr>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17">
            <w:pPr>
              <w:spacing w:after="60" w:before="60" w:lineRule="auto"/>
              <w:rPr/>
            </w:pPr>
            <w:r w:rsidDel="00000000" w:rsidR="00000000" w:rsidRPr="00000000">
              <w:rPr>
                <w:b w:val="1"/>
                <w:bCs w:val="1"/>
                <w:rtl w:val="0"/>
              </w:rPr>
              <w:t xml:space="preserve">Cash on Hand</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8">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9">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A">
            <w:pPr>
              <w:spacing w:after="60" w:before="60" w:lineRule="auto"/>
              <w:rPr/>
            </w:pP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1B">
            <w:pPr>
              <w:spacing w:after="60" w:before="60" w:lineRule="auto"/>
              <w:rPr/>
            </w:pPr>
            <w:r w:rsidDel="00000000" w:rsidR="00000000" w:rsidRPr="00000000">
              <w:rPr>
                <w:rtl w:val="0"/>
              </w:rPr>
            </w:r>
          </w:p>
        </w:tc>
      </w:tr>
    </w:tbl>
    <w:p w:rsidR="00000000" w:rsidDel="00000000" w:rsidP="00000000" w:rsidRDefault="00000000" w:rsidRPr="00000000" w14:paraId="0000011C">
      <w:pPr>
        <w:spacing w:after="100" w:lineRule="auto"/>
        <w:rPr/>
      </w:pP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spacing w:after="80" w:before="40" w:lineRule="auto"/>
        <w:rPr/>
      </w:pPr>
      <w:r w:rsidDel="00000000" w:rsidR="00000000" w:rsidRPr="00000000">
        <w:rPr>
          <w:rtl w:val="0"/>
        </w:rPr>
        <w:t xml:space="preserve">Flag anything more than 15% off budget. No surprises allowed for the board.</w:t>
      </w:r>
    </w:p>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spacing w:after="80" w:before="40" w:lineRule="auto"/>
        <w:rPr/>
      </w:pPr>
      <w:r w:rsidDel="00000000" w:rsidR="00000000" w:rsidRPr="00000000">
        <w:rPr>
          <w:b w:val="1"/>
          <w:bCs w:val="1"/>
          <w:rtl w:val="0"/>
        </w:rPr>
        <w:t xml:space="preserve">Reserve check:</w:t>
      </w:r>
      <w:r w:rsidDel="00000000" w:rsidR="00000000" w:rsidRPr="00000000">
        <w:rPr>
          <w:rtl w:val="0"/>
        </w:rPr>
        <w:t xml:space="preserve"> Target is 3 months of operating expenses in a separate savings account — roughly $6,000 based on ~$2,000/month operating costs. Note where the chapter stands every month. Confirm the actual current operating cost and reserve balance with the books during transition — $2,000 is a planning baseline, not a confirmed actual.</w:t>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80" w:before="40" w:lineRule="auto"/>
        <w:rPr/>
      </w:pPr>
      <w:r w:rsidDel="00000000" w:rsidR="00000000" w:rsidRPr="00000000">
        <w:rPr>
          <w:b w:val="1"/>
          <w:bCs w:val="1"/>
          <w:rtl w:val="0"/>
        </w:rPr>
        <w:t xml:space="preserve">Revenue stream targets to measure against:</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tl w:val="0"/>
        </w:rPr>
      </w:r>
    </w:p>
    <w:tbl>
      <w:tblPr>
        <w:tblStyle w:val="Table5"/>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1935"/>
        <w:gridCol w:w="5340"/>
        <w:tblGridChange w:id="0">
          <w:tblGrid>
            <w:gridCol w:w="2580"/>
            <w:gridCol w:w="1935"/>
            <w:gridCol w:w="5340"/>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124">
            <w:pPr>
              <w:spacing w:after="60" w:before="60" w:lineRule="auto"/>
              <w:rPr/>
            </w:pPr>
            <w:r w:rsidDel="00000000" w:rsidR="00000000" w:rsidRPr="00000000">
              <w:rPr>
                <w:b w:val="1"/>
                <w:bCs w:val="1"/>
                <w:color w:val="ffffff"/>
                <w:sz w:val="20"/>
                <w:szCs w:val="20"/>
                <w:rtl w:val="0"/>
              </w:rPr>
              <w:t xml:space="preserve">Stream</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25">
            <w:pPr>
              <w:spacing w:after="60" w:before="60" w:lineRule="auto"/>
              <w:rPr/>
            </w:pPr>
            <w:r w:rsidDel="00000000" w:rsidR="00000000" w:rsidRPr="00000000">
              <w:rPr>
                <w:b w:val="1"/>
                <w:bCs w:val="1"/>
                <w:color w:val="ffffff"/>
                <w:sz w:val="20"/>
                <w:szCs w:val="20"/>
                <w:rtl w:val="0"/>
              </w:rPr>
              <w:t xml:space="preserve">Monthly Target</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26">
            <w:pPr>
              <w:spacing w:after="60" w:before="60" w:lineRule="auto"/>
              <w:rPr/>
            </w:pPr>
            <w:r w:rsidDel="00000000" w:rsidR="00000000" w:rsidRPr="00000000">
              <w:rPr>
                <w:b w:val="1"/>
                <w:bCs w:val="1"/>
                <w:color w:val="ffffff"/>
                <w:sz w:val="20"/>
                <w:szCs w:val="20"/>
                <w:rtl w:val="0"/>
              </w:rPr>
              <w:t xml:space="preserve">How It's Built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7">
            <w:pPr>
              <w:spacing w:after="60" w:before="60" w:lineRule="auto"/>
              <w:rPr/>
            </w:pPr>
            <w:r w:rsidDel="00000000" w:rsidR="00000000" w:rsidRPr="00000000">
              <w:rPr>
                <w:rtl w:val="0"/>
              </w:rPr>
              <w:t xml:space="preserve">Directory listings</w:t>
            </w:r>
          </w:p>
        </w:tc>
        <w:tc>
          <w:tcPr>
            <w:tcMar>
              <w:top w:w="80.0" w:type="dxa"/>
              <w:left w:w="120.0" w:type="dxa"/>
              <w:bottom w:w="80.0" w:type="dxa"/>
              <w:right w:w="120.0" w:type="dxa"/>
            </w:tcMar>
          </w:tcPr>
          <w:p w:rsidR="00000000" w:rsidDel="00000000" w:rsidP="00000000" w:rsidRDefault="00000000" w:rsidRPr="00000000" w14:paraId="00000128">
            <w:pPr>
              <w:spacing w:after="60" w:before="60" w:lineRule="auto"/>
              <w:rPr/>
            </w:pPr>
            <w:r w:rsidDel="00000000" w:rsidR="00000000" w:rsidRPr="00000000">
              <w:rPr>
                <w:rtl w:val="0"/>
              </w:rPr>
              <w:t xml:space="preserve">~$750/month</w:t>
            </w:r>
          </w:p>
        </w:tc>
        <w:tc>
          <w:tcPr>
            <w:tcMar>
              <w:top w:w="80.0" w:type="dxa"/>
              <w:left w:w="120.0" w:type="dxa"/>
              <w:bottom w:w="80.0" w:type="dxa"/>
              <w:right w:w="120.0" w:type="dxa"/>
            </w:tcMar>
          </w:tcPr>
          <w:p w:rsidR="00000000" w:rsidDel="00000000" w:rsidP="00000000" w:rsidRDefault="00000000" w:rsidRPr="00000000" w14:paraId="00000129">
            <w:pPr>
              <w:spacing w:after="60" w:before="60" w:lineRule="auto"/>
              <w:rPr/>
            </w:pPr>
            <w:r w:rsidDel="00000000" w:rsidR="00000000" w:rsidRPr="00000000">
              <w:rPr>
                <w:rtl w:val="0"/>
              </w:rPr>
              <w:t xml:space="preserve">10 listings × ~$75/month — Campaign 4 in Track 1 - Email Campaign System</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2A">
            <w:pPr>
              <w:spacing w:after="60" w:before="60" w:lineRule="auto"/>
              <w:rPr/>
            </w:pPr>
            <w:r w:rsidDel="00000000" w:rsidR="00000000" w:rsidRPr="00000000">
              <w:rPr>
                <w:rtl w:val="0"/>
              </w:rPr>
              <w:t xml:space="preserve">Memberships</w:t>
            </w:r>
          </w:p>
        </w:tc>
        <w:tc>
          <w:tcPr>
            <w:shd w:fill="f4f6f1" w:val="clear"/>
            <w:tcMar>
              <w:top w:w="80.0" w:type="dxa"/>
              <w:left w:w="120.0" w:type="dxa"/>
              <w:bottom w:w="80.0" w:type="dxa"/>
              <w:right w:w="120.0" w:type="dxa"/>
            </w:tcMar>
          </w:tcPr>
          <w:p w:rsidR="00000000" w:rsidDel="00000000" w:rsidP="00000000" w:rsidRDefault="00000000" w:rsidRPr="00000000" w14:paraId="0000012B">
            <w:pPr>
              <w:spacing w:after="60" w:before="60" w:lineRule="auto"/>
              <w:rPr/>
            </w:pPr>
            <w:r w:rsidDel="00000000" w:rsidR="00000000" w:rsidRPr="00000000">
              <w:rPr>
                <w:rtl w:val="0"/>
              </w:rPr>
              <w:t xml:space="preserve">~$750/month</w:t>
            </w:r>
          </w:p>
        </w:tc>
        <w:tc>
          <w:tcPr>
            <w:shd w:fill="f4f6f1" w:val="clear"/>
            <w:tcMar>
              <w:top w:w="80.0" w:type="dxa"/>
              <w:left w:w="120.0" w:type="dxa"/>
              <w:bottom w:w="80.0" w:type="dxa"/>
              <w:right w:w="120.0" w:type="dxa"/>
            </w:tcMar>
          </w:tcPr>
          <w:p w:rsidR="00000000" w:rsidDel="00000000" w:rsidP="00000000" w:rsidRDefault="00000000" w:rsidRPr="00000000" w14:paraId="0000012C">
            <w:pPr>
              <w:spacing w:after="60" w:before="60" w:lineRule="auto"/>
              <w:rPr/>
            </w:pPr>
            <w:r w:rsidDel="00000000" w:rsidR="00000000" w:rsidRPr="00000000">
              <w:rPr>
                <w:rtl w:val="0"/>
              </w:rPr>
              <w:t xml:space="preserve">30 members × $25/month (or $250/year annual tier) — Zeffy Membership Setup Guide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D">
            <w:pPr>
              <w:spacing w:after="60" w:before="60" w:lineRule="auto"/>
              <w:rPr/>
            </w:pPr>
            <w:r w:rsidDel="00000000" w:rsidR="00000000" w:rsidRPr="00000000">
              <w:rPr>
                <w:rtl w:val="0"/>
              </w:rPr>
              <w:t xml:space="preserve">KYCannaCon sponsorships</w:t>
            </w:r>
          </w:p>
        </w:tc>
        <w:tc>
          <w:tcPr>
            <w:tcMar>
              <w:top w:w="80.0" w:type="dxa"/>
              <w:left w:w="120.0" w:type="dxa"/>
              <w:bottom w:w="80.0" w:type="dxa"/>
              <w:right w:w="120.0" w:type="dxa"/>
            </w:tcMar>
          </w:tcPr>
          <w:p w:rsidR="00000000" w:rsidDel="00000000" w:rsidP="00000000" w:rsidRDefault="00000000" w:rsidRPr="00000000" w14:paraId="0000012E">
            <w:pPr>
              <w:spacing w:after="60" w:before="60" w:lineRule="auto"/>
              <w:rPr/>
            </w:pPr>
            <w:r w:rsidDel="00000000" w:rsidR="00000000" w:rsidRPr="00000000">
              <w:rPr>
                <w:rtl w:val="0"/>
              </w:rPr>
              <w:t xml:space="preserve">$8,500+ upfront (seasonal, Nov–Mar)</w:t>
            </w:r>
          </w:p>
        </w:tc>
        <w:tc>
          <w:tcPr>
            <w:tcMar>
              <w:top w:w="80.0" w:type="dxa"/>
              <w:left w:w="120.0" w:type="dxa"/>
              <w:bottom w:w="80.0" w:type="dxa"/>
              <w:right w:w="120.0" w:type="dxa"/>
            </w:tcMar>
          </w:tcPr>
          <w:p w:rsidR="00000000" w:rsidDel="00000000" w:rsidP="00000000" w:rsidRDefault="00000000" w:rsidRPr="00000000" w14:paraId="0000012F">
            <w:pPr>
              <w:spacing w:after="60" w:before="60" w:lineRule="auto"/>
              <w:rPr/>
            </w:pPr>
            <w:r w:rsidDel="00000000" w:rsidR="00000000" w:rsidRPr="00000000">
              <w:rPr>
                <w:rtl w:val="0"/>
              </w:rPr>
              <w:t xml:space="preserve">Presenting $8,500 / Session $3,000 / Networking Reception $2,500 / Community $1,000</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30">
            <w:pPr>
              <w:spacing w:after="60" w:before="60" w:lineRule="auto"/>
              <w:rPr/>
            </w:pPr>
            <w:r w:rsidDel="00000000" w:rsidR="00000000" w:rsidRPr="00000000">
              <w:rPr>
                <w:b w:val="1"/>
                <w:bCs w:val="1"/>
                <w:rtl w:val="0"/>
              </w:rPr>
              <w:t xml:space="preserve">Recurring monthly floor</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31">
            <w:pPr>
              <w:spacing w:after="60" w:before="60" w:lineRule="auto"/>
              <w:rPr/>
            </w:pPr>
            <w:r w:rsidDel="00000000" w:rsidR="00000000" w:rsidRPr="00000000">
              <w:rPr>
                <w:b w:val="1"/>
                <w:bCs w:val="1"/>
                <w:rtl w:val="0"/>
              </w:rPr>
              <w:t xml:space="preserve">~$1,500/month</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32">
            <w:pPr>
              <w:spacing w:after="60" w:before="60" w:lineRule="auto"/>
              <w:rPr/>
            </w:pPr>
            <w:r w:rsidDel="00000000" w:rsidR="00000000" w:rsidRPr="00000000">
              <w:rPr>
                <w:rtl w:val="0"/>
              </w:rPr>
              <w:t xml:space="preserve">Directory + membership combined — this number should grow month over month</w:t>
            </w:r>
          </w:p>
        </w:tc>
      </w:tr>
    </w:tbl>
    <w:p w:rsidR="00000000" w:rsidDel="00000000" w:rsidP="00000000" w:rsidRDefault="00000000" w:rsidRPr="00000000" w14:paraId="00000133">
      <w:pPr>
        <w:spacing w:after="100" w:lineRule="auto"/>
        <w:rPr/>
      </w:pP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tl w:val="0"/>
        </w:rPr>
      </w:r>
    </w:p>
    <w:p w:rsidR="00000000" w:rsidDel="00000000" w:rsidP="00000000" w:rsidRDefault="00000000" w:rsidRPr="00000000" w14:paraId="00000135">
      <w:pPr>
        <w:spacing w:after="80" w:before="40" w:lineRule="auto"/>
        <w:rPr/>
      </w:pPr>
      <w:r w:rsidDel="00000000" w:rsidR="00000000" w:rsidRPr="00000000">
        <w:rPr>
          <w:rtl w:val="0"/>
        </w:rPr>
        <w:t xml:space="preserve">Full detail and annual budget template: Financial Box</w:t>
      </w:r>
    </w:p>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38">
      <w:pPr>
        <w:spacing w:after="60" w:lineRule="auto"/>
        <w:rPr/>
      </w:pPr>
      <w:r w:rsidDel="00000000" w:rsidR="00000000" w:rsidRPr="00000000">
        <w:rPr>
          <w:rtl w:val="0"/>
        </w:rPr>
      </w:r>
    </w:p>
    <w:p w:rsidR="00000000" w:rsidDel="00000000" w:rsidP="00000000" w:rsidRDefault="00000000" w:rsidRPr="00000000" w14:paraId="00000139">
      <w:pPr>
        <w:spacing w:after="80" w:before="240" w:lineRule="auto"/>
        <w:rPr/>
      </w:pPr>
      <w:r w:rsidDel="00000000" w:rsidR="00000000" w:rsidRPr="00000000">
        <w:rPr>
          <w:b w:val="1"/>
          <w:bCs w:val="1"/>
          <w:color w:val="2d5016"/>
          <w:sz w:val="26"/>
          <w:szCs w:val="26"/>
          <w:rtl w:val="0"/>
        </w:rPr>
        <w:t xml:space="preserve">Monthly KPI Pull</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tl w:val="0"/>
        </w:rPr>
      </w:r>
    </w:p>
    <w:p w:rsidR="00000000" w:rsidDel="00000000" w:rsidP="00000000" w:rsidRDefault="00000000" w:rsidRPr="00000000" w14:paraId="0000013B">
      <w:pPr>
        <w:spacing w:after="80" w:before="40" w:lineRule="auto"/>
        <w:rPr/>
      </w:pPr>
      <w:r w:rsidDel="00000000" w:rsidR="00000000" w:rsidRPr="00000000">
        <w:rPr>
          <w:rtl w:val="0"/>
        </w:rPr>
        <w:t xml:space="preserve">Pull these numbers the same day as the financial snapshot — 15 minutes.</w:t>
      </w:r>
    </w:p>
    <w:p w:rsidR="00000000" w:rsidDel="00000000" w:rsidP="00000000" w:rsidRDefault="00000000" w:rsidRPr="00000000" w14:paraId="0000013C">
      <w:pPr>
        <w:spacing w:after="60" w:lineRule="auto"/>
        <w:rPr/>
      </w:pPr>
      <w:r w:rsidDel="00000000" w:rsidR="00000000" w:rsidRPr="00000000">
        <w:rPr>
          <w:rtl w:val="0"/>
        </w:rPr>
      </w:r>
    </w:p>
    <w:p w:rsidR="00000000" w:rsidDel="00000000" w:rsidP="00000000" w:rsidRDefault="00000000" w:rsidRPr="00000000" w14:paraId="0000013D">
      <w:pPr>
        <w:spacing w:after="80" w:before="40" w:lineRule="auto"/>
        <w:rPr/>
      </w:pPr>
      <w:r w:rsidDel="00000000" w:rsidR="00000000" w:rsidRPr="00000000">
        <w:rPr>
          <w:b w:val="1"/>
          <w:bCs w:val="1"/>
          <w:rtl w:val="0"/>
        </w:rPr>
        <w:t xml:space="preserve">Audience and list:</w:t>
      </w:r>
      <w:sdt>
        <w:sdtPr>
          <w:id w:val="-1214561037"/>
          <w:tag w:val="goog_rdk_1"/>
        </w:sdtPr>
        <w:sdtContent>
          <w:r w:rsidDel="00000000" w:rsidR="00000000" w:rsidRPr="00000000">
            <w:rPr>
              <w:rFonts w:ascii="Gungsuh" w:cs="Gungsuh" w:eastAsia="Gungsuh" w:hAnsi="Gungsuh"/>
              <w:rtl w:val="0"/>
            </w:rPr>
            <w:t xml:space="preserve"> email list size, open rate (target ≥25%), click rate (target ≥3%), social followers, website visitors, directory page views</w:t>
          </w:r>
        </w:sdtContent>
      </w:sdt>
    </w:p>
    <w:p w:rsidR="00000000" w:rsidDel="00000000" w:rsidP="00000000" w:rsidRDefault="00000000" w:rsidRPr="00000000" w14:paraId="0000013E">
      <w:pPr>
        <w:spacing w:after="60" w:lineRule="auto"/>
        <w:rPr/>
      </w:pPr>
      <w:r w:rsidDel="00000000" w:rsidR="00000000" w:rsidRPr="00000000">
        <w:rPr>
          <w:rtl w:val="0"/>
        </w:rPr>
      </w:r>
    </w:p>
    <w:p w:rsidR="00000000" w:rsidDel="00000000" w:rsidP="00000000" w:rsidRDefault="00000000" w:rsidRPr="00000000" w14:paraId="0000013F">
      <w:pPr>
        <w:spacing w:after="80" w:before="40" w:lineRule="auto"/>
        <w:rPr/>
      </w:pPr>
      <w:r w:rsidDel="00000000" w:rsidR="00000000" w:rsidRPr="00000000">
        <w:rPr>
          <w:b w:val="1"/>
          <w:bCs w:val="1"/>
          <w:rtl w:val="0"/>
        </w:rPr>
        <w:t xml:space="preserve">Revenue by stream:</w:t>
      </w:r>
      <w:r w:rsidDel="00000000" w:rsidR="00000000" w:rsidRPr="00000000">
        <w:rPr>
          <w:rtl w:val="0"/>
        </w:rPr>
        <w:t xml:space="preserve"> membership, donations, directory listings, merch, events, grants — log against the targets above</w:t>
      </w:r>
    </w:p>
    <w:p w:rsidR="00000000" w:rsidDel="00000000" w:rsidP="00000000" w:rsidRDefault="00000000" w:rsidRPr="00000000" w14:paraId="00000140">
      <w:pPr>
        <w:spacing w:after="60" w:lineRule="auto"/>
        <w:rPr/>
      </w:pPr>
      <w:r w:rsidDel="00000000" w:rsidR="00000000" w:rsidRPr="00000000">
        <w:rPr>
          <w:rtl w:val="0"/>
        </w:rPr>
      </w:r>
    </w:p>
    <w:p w:rsidR="00000000" w:rsidDel="00000000" w:rsidP="00000000" w:rsidRDefault="00000000" w:rsidRPr="00000000" w14:paraId="00000141">
      <w:pPr>
        <w:spacing w:after="80" w:before="40" w:lineRule="auto"/>
        <w:rPr/>
      </w:pPr>
      <w:r w:rsidDel="00000000" w:rsidR="00000000" w:rsidRPr="00000000">
        <w:rPr>
          <w:b w:val="1"/>
          <w:bCs w:val="1"/>
          <w:rtl w:val="0"/>
        </w:rPr>
        <w:t xml:space="preserve">Membership:</w:t>
      </w:r>
      <w:r w:rsidDel="00000000" w:rsidR="00000000" w:rsidRPr="00000000">
        <w:rPr>
          <w:rtl w:val="0"/>
        </w:rPr>
        <w:t xml:space="preserve"> active members, new members this month, lapsed members this month, net change</w:t>
      </w:r>
    </w:p>
    <w:p w:rsidR="00000000" w:rsidDel="00000000" w:rsidP="00000000" w:rsidRDefault="00000000" w:rsidRPr="00000000" w14:paraId="00000142">
      <w:pPr>
        <w:spacing w:after="60" w:lineRule="auto"/>
        <w:rPr/>
      </w:pPr>
      <w:r w:rsidDel="00000000" w:rsidR="00000000" w:rsidRPr="00000000">
        <w:rPr>
          <w:rtl w:val="0"/>
        </w:rPr>
      </w:r>
    </w:p>
    <w:p w:rsidR="00000000" w:rsidDel="00000000" w:rsidP="00000000" w:rsidRDefault="00000000" w:rsidRPr="00000000" w14:paraId="00000143">
      <w:pPr>
        <w:spacing w:after="80" w:before="40" w:lineRule="auto"/>
        <w:rPr/>
      </w:pPr>
      <w:r w:rsidDel="00000000" w:rsidR="00000000" w:rsidRPr="00000000">
        <w:rPr>
          <w:b w:val="1"/>
          <w:bCs w:val="1"/>
          <w:rtl w:val="0"/>
        </w:rPr>
        <w:t xml:space="preserve">Advocacy activity:</w:t>
      </w:r>
      <w:r w:rsidDel="00000000" w:rsidR="00000000" w:rsidRPr="00000000">
        <w:rPr>
          <w:rtl w:val="0"/>
        </w:rPr>
        <w:t xml:space="preserve"> action alerts sent, legislative contacts made, testimonies submitted, press releases issued, media mentions, events/appearances</w:t>
      </w:r>
    </w:p>
    <w:p w:rsidR="00000000" w:rsidDel="00000000" w:rsidP="00000000" w:rsidRDefault="00000000" w:rsidRPr="00000000" w14:paraId="00000144">
      <w:pPr>
        <w:spacing w:after="60" w:lineRule="auto"/>
        <w:rPr/>
      </w:pPr>
      <w:r w:rsidDel="00000000" w:rsidR="00000000" w:rsidRPr="00000000">
        <w:rPr>
          <w:rtl w:val="0"/>
        </w:rPr>
      </w:r>
    </w:p>
    <w:p w:rsidR="00000000" w:rsidDel="00000000" w:rsidP="00000000" w:rsidRDefault="00000000" w:rsidRPr="00000000" w14:paraId="00000145">
      <w:pPr>
        <w:spacing w:after="80" w:before="40" w:lineRule="auto"/>
        <w:rPr/>
      </w:pPr>
      <w:r w:rsidDel="00000000" w:rsidR="00000000" w:rsidRPr="00000000">
        <w:rPr>
          <w:b w:val="1"/>
          <w:bCs w:val="1"/>
          <w:rtl w:val="0"/>
        </w:rPr>
        <w:t xml:space="preserve">The fast read:</w:t>
      </w:r>
      <w:r w:rsidDel="00000000" w:rsidR="00000000" w:rsidRPr="00000000">
        <w:rPr>
          <w:rtl w:val="0"/>
        </w:rPr>
        <w:t xml:space="preserve"> if cash, list growth, membership, and revenue are all green — the chapter is healthy. Two or more going yellow at the same time is the trigger to dig in before the quarterly board review.</w:t>
      </w:r>
    </w:p>
    <w:p w:rsidR="00000000" w:rsidDel="00000000" w:rsidP="00000000" w:rsidRDefault="00000000" w:rsidRPr="00000000" w14:paraId="00000146">
      <w:pPr>
        <w:spacing w:after="60" w:lineRule="auto"/>
        <w:rPr/>
      </w:pPr>
      <w:r w:rsidDel="00000000" w:rsidR="00000000" w:rsidRPr="00000000">
        <w:rPr>
          <w:rtl w:val="0"/>
        </w:rPr>
      </w:r>
    </w:p>
    <w:p w:rsidR="00000000" w:rsidDel="00000000" w:rsidP="00000000" w:rsidRDefault="00000000" w:rsidRPr="00000000" w14:paraId="00000147">
      <w:pPr>
        <w:spacing w:after="80" w:before="40" w:lineRule="auto"/>
        <w:rPr/>
      </w:pPr>
      <w:r w:rsidDel="00000000" w:rsidR="00000000" w:rsidRPr="00000000">
        <w:rPr>
          <w:rtl w:val="0"/>
        </w:rPr>
        <w:t xml:space="preserve">Full tracker and health indicators (green/yellow/red scale): Chapter Health Dashboard</w:t>
      </w:r>
    </w:p>
    <w:p w:rsidR="00000000" w:rsidDel="00000000" w:rsidP="00000000" w:rsidRDefault="00000000" w:rsidRPr="00000000" w14:paraId="00000148">
      <w:pPr>
        <w:spacing w:after="60" w:lineRule="auto"/>
        <w:rPr/>
      </w:pPr>
      <w:r w:rsidDel="00000000" w:rsidR="00000000" w:rsidRPr="00000000">
        <w:rPr>
          <w:rtl w:val="0"/>
        </w:rPr>
      </w:r>
    </w:p>
    <w:p w:rsidR="00000000" w:rsidDel="00000000" w:rsidP="00000000" w:rsidRDefault="00000000" w:rsidRPr="00000000" w14:paraId="00000149">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rtl w:val="0"/>
        </w:rPr>
      </w:r>
    </w:p>
    <w:p w:rsidR="00000000" w:rsidDel="00000000" w:rsidP="00000000" w:rsidRDefault="00000000" w:rsidRPr="00000000" w14:paraId="0000014B">
      <w:pPr>
        <w:spacing w:after="80" w:before="240" w:lineRule="auto"/>
        <w:rPr/>
      </w:pPr>
      <w:r w:rsidDel="00000000" w:rsidR="00000000" w:rsidRPr="00000000">
        <w:rPr>
          <w:b w:val="1"/>
          <w:bCs w:val="1"/>
          <w:color w:val="2d5016"/>
          <w:sz w:val="26"/>
          <w:szCs w:val="26"/>
          <w:rtl w:val="0"/>
        </w:rPr>
        <w:t xml:space="preserve">Fundraising and Stewardship Cadence</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tl w:val="0"/>
        </w:rPr>
      </w:r>
    </w:p>
    <w:p w:rsidR="00000000" w:rsidDel="00000000" w:rsidP="00000000" w:rsidRDefault="00000000" w:rsidRPr="00000000" w14:paraId="0000014D">
      <w:pPr>
        <w:spacing w:after="80" w:before="40" w:lineRule="auto"/>
        <w:rPr/>
      </w:pPr>
      <w:r w:rsidDel="00000000" w:rsidR="00000000" w:rsidRPr="00000000">
        <w:rPr>
          <w:rtl w:val="0"/>
        </w:rPr>
        <w:t xml:space="preserve">The month-by-month rhythm of keeping money moving in. Built around what actually converts on an advocacy list — not cold donation asks.</w:t>
      </w:r>
    </w:p>
    <w:p w:rsidR="00000000" w:rsidDel="00000000" w:rsidP="00000000" w:rsidRDefault="00000000" w:rsidRPr="00000000" w14:paraId="0000014E">
      <w:pPr>
        <w:spacing w:after="60" w:lineRule="auto"/>
        <w:rPr/>
      </w:pPr>
      <w:r w:rsidDel="00000000" w:rsidR="00000000" w:rsidRPr="00000000">
        <w:rPr>
          <w:rtl w:val="0"/>
        </w:rPr>
      </w:r>
    </w:p>
    <w:tbl>
      <w:tblPr>
        <w:tblStyle w:val="Table6"/>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35"/>
        <w:gridCol w:w="6135"/>
        <w:tblGridChange w:id="0">
          <w:tblGrid>
            <w:gridCol w:w="1800"/>
            <w:gridCol w:w="1935"/>
            <w:gridCol w:w="6135"/>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14F">
            <w:pPr>
              <w:spacing w:after="60" w:before="60" w:lineRule="auto"/>
              <w:rPr/>
            </w:pPr>
            <w:r w:rsidDel="00000000" w:rsidR="00000000" w:rsidRPr="00000000">
              <w:rPr>
                <w:b w:val="1"/>
                <w:bCs w:val="1"/>
                <w:color w:val="ffffff"/>
                <w:sz w:val="20"/>
                <w:szCs w:val="20"/>
                <w:rtl w:val="0"/>
              </w:rPr>
              <w:t xml:space="preserve">Week</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50">
            <w:pPr>
              <w:spacing w:after="60" w:before="60" w:lineRule="auto"/>
              <w:rPr/>
            </w:pPr>
            <w:r w:rsidDel="00000000" w:rsidR="00000000" w:rsidRPr="00000000">
              <w:rPr>
                <w:b w:val="1"/>
                <w:bCs w:val="1"/>
                <w:color w:val="ffffff"/>
                <w:sz w:val="20"/>
                <w:szCs w:val="20"/>
                <w:rtl w:val="0"/>
              </w:rPr>
              <w:t xml:space="preserve">Action</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51">
            <w:pPr>
              <w:spacing w:after="60" w:before="60" w:lineRule="auto"/>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2">
            <w:pPr>
              <w:spacing w:after="60" w:before="60" w:lineRule="auto"/>
              <w:rPr/>
            </w:pPr>
            <w:r w:rsidDel="00000000" w:rsidR="00000000" w:rsidRPr="00000000">
              <w:rPr>
                <w:b w:val="1"/>
                <w:bCs w:val="1"/>
                <w:rtl w:val="0"/>
              </w:rPr>
              <w:t xml:space="preserve">Week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3">
            <w:pPr>
              <w:spacing w:after="60" w:before="60" w:lineRule="auto"/>
              <w:rPr/>
            </w:pPr>
            <w:r w:rsidDel="00000000" w:rsidR="00000000" w:rsidRPr="00000000">
              <w:rPr>
                <w:rtl w:val="0"/>
              </w:rPr>
              <w:t xml:space="preserve">Membership pipeline</w:t>
            </w:r>
          </w:p>
        </w:tc>
        <w:tc>
          <w:tcPr>
            <w:tcMar>
              <w:top w:w="80.0" w:type="dxa"/>
              <w:left w:w="120.0" w:type="dxa"/>
              <w:bottom w:w="80.0" w:type="dxa"/>
              <w:right w:w="120.0" w:type="dxa"/>
            </w:tcMar>
          </w:tcPr>
          <w:p w:rsidR="00000000" w:rsidDel="00000000" w:rsidP="00000000" w:rsidRDefault="00000000" w:rsidRPr="00000000" w14:paraId="00000154">
            <w:pPr>
              <w:spacing w:after="60" w:before="60" w:lineRule="auto"/>
              <w:rPr/>
            </w:pPr>
            <w:r w:rsidDel="00000000" w:rsidR="00000000" w:rsidRPr="00000000">
              <w:rPr>
                <w:rtl w:val="0"/>
              </w:rPr>
              <w:t xml:space="preserve">New signups logged in Zeffy; lapsed members in renewal sequence; non-opener follow-up sent if due</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55">
            <w:pPr>
              <w:spacing w:after="60" w:before="60" w:lineRule="auto"/>
              <w:rPr/>
            </w:pPr>
            <w:r w:rsidDel="00000000" w:rsidR="00000000" w:rsidRPr="00000000">
              <w:rPr>
                <w:b w:val="1"/>
                <w:bCs w:val="1"/>
                <w:rtl w:val="0"/>
              </w:rPr>
              <w:t xml:space="preserve">Week 1</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56">
            <w:pPr>
              <w:spacing w:after="60" w:before="60" w:lineRule="auto"/>
              <w:rPr/>
            </w:pPr>
            <w:r w:rsidDel="00000000" w:rsidR="00000000" w:rsidRPr="00000000">
              <w:rPr>
                <w:rtl w:val="0"/>
              </w:rPr>
              <w:t xml:space="preserve">Directory pipeline</w:t>
            </w:r>
          </w:p>
        </w:tc>
        <w:tc>
          <w:tcPr>
            <w:shd w:fill="f4f6f1" w:val="clear"/>
            <w:tcMar>
              <w:top w:w="80.0" w:type="dxa"/>
              <w:left w:w="120.0" w:type="dxa"/>
              <w:bottom w:w="80.0" w:type="dxa"/>
              <w:right w:w="120.0" w:type="dxa"/>
            </w:tcMar>
          </w:tcPr>
          <w:p w:rsidR="00000000" w:rsidDel="00000000" w:rsidP="00000000" w:rsidRDefault="00000000" w:rsidRPr="00000000" w14:paraId="00000157">
            <w:pPr>
              <w:spacing w:after="60" w:before="60" w:lineRule="auto"/>
              <w:rPr/>
            </w:pPr>
            <w:r w:rsidDel="00000000" w:rsidR="00000000" w:rsidRPr="00000000">
              <w:rPr>
                <w:rtl w:val="0"/>
              </w:rPr>
              <w:t xml:space="preserve">Conversion confirmations logged; renewal reminders sent if upcoming; new outreach batch loaded for the bi-weekly session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8">
            <w:pPr>
              <w:spacing w:after="60" w:before="60" w:lineRule="auto"/>
              <w:rPr/>
            </w:pPr>
            <w:r w:rsidDel="00000000" w:rsidR="00000000" w:rsidRPr="00000000">
              <w:rPr>
                <w:b w:val="1"/>
                <w:bCs w:val="1"/>
                <w:rtl w:val="0"/>
              </w:rPr>
              <w:t xml:space="preserve">Week 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9">
            <w:pPr>
              <w:spacing w:after="60" w:before="60" w:lineRule="auto"/>
              <w:rPr/>
            </w:pPr>
            <w:r w:rsidDel="00000000" w:rsidR="00000000" w:rsidRPr="00000000">
              <w:rPr>
                <w:rtl w:val="0"/>
              </w:rPr>
              <w:t xml:space="preserve">Sponsor pipeline</w:t>
            </w:r>
          </w:p>
        </w:tc>
        <w:tc>
          <w:tcPr>
            <w:tcMar>
              <w:top w:w="80.0" w:type="dxa"/>
              <w:left w:w="120.0" w:type="dxa"/>
              <w:bottom w:w="80.0" w:type="dxa"/>
              <w:right w:w="120.0" w:type="dxa"/>
            </w:tcMar>
          </w:tcPr>
          <w:p w:rsidR="00000000" w:rsidDel="00000000" w:rsidP="00000000" w:rsidRDefault="00000000" w:rsidRPr="00000000" w14:paraId="0000015A">
            <w:pPr>
              <w:spacing w:after="60" w:before="60" w:lineRule="auto"/>
              <w:rPr/>
            </w:pPr>
            <w:r w:rsidDel="00000000" w:rsidR="00000000" w:rsidRPr="00000000">
              <w:rPr>
                <w:rtl w:val="0"/>
              </w:rPr>
              <w:t xml:space="preserve">Anyone in active conversation gets a check-in; anyone gone quiet for 10+ days gets one follow-up, then moves to "dormant" in the tracker</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5B">
            <w:pPr>
              <w:spacing w:after="60" w:before="60" w:lineRule="auto"/>
              <w:rPr/>
            </w:pPr>
            <w:r w:rsidDel="00000000" w:rsidR="00000000" w:rsidRPr="00000000">
              <w:rPr>
                <w:b w:val="1"/>
                <w:bCs w:val="1"/>
                <w:rtl w:val="0"/>
              </w:rPr>
              <w:t xml:space="preserve">Week 3</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5C">
            <w:pPr>
              <w:spacing w:after="60" w:before="60" w:lineRule="auto"/>
              <w:rPr/>
            </w:pPr>
            <w:r w:rsidDel="00000000" w:rsidR="00000000" w:rsidRPr="00000000">
              <w:rPr>
                <w:rtl w:val="0"/>
              </w:rPr>
              <w:t xml:space="preserve">Donor cultivation</w:t>
            </w:r>
          </w:p>
        </w:tc>
        <w:tc>
          <w:tcPr>
            <w:shd w:fill="f4f6f1" w:val="clear"/>
            <w:tcMar>
              <w:top w:w="80.0" w:type="dxa"/>
              <w:left w:w="120.0" w:type="dxa"/>
              <w:bottom w:w="80.0" w:type="dxa"/>
              <w:right w:w="120.0" w:type="dxa"/>
            </w:tcMar>
          </w:tcPr>
          <w:p w:rsidR="00000000" w:rsidDel="00000000" w:rsidP="00000000" w:rsidRDefault="00000000" w:rsidRPr="00000000" w14:paraId="0000015D">
            <w:pPr>
              <w:spacing w:after="60" w:before="60" w:lineRule="auto"/>
              <w:rPr/>
            </w:pPr>
            <w:r w:rsidDel="00000000" w:rsidR="00000000" w:rsidRPr="00000000">
              <w:rPr>
                <w:rtl w:val="0"/>
              </w:rPr>
              <w:t xml:space="preserve">Off-season months only (see Marketing Master Calendar for which months this applies) — reserve broad donation asks for matching-gift moments or genuine urgency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E">
            <w:pPr>
              <w:spacing w:after="60" w:before="60" w:lineRule="auto"/>
              <w:rPr/>
            </w:pPr>
            <w:r w:rsidDel="00000000" w:rsidR="00000000" w:rsidRPr="00000000">
              <w:rPr>
                <w:b w:val="1"/>
                <w:bCs w:val="1"/>
                <w:rtl w:val="0"/>
              </w:rPr>
              <w:t xml:space="preserve">Week 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F">
            <w:pPr>
              <w:spacing w:after="60" w:before="60" w:lineRule="auto"/>
              <w:rPr/>
            </w:pPr>
            <w:r w:rsidDel="00000000" w:rsidR="00000000" w:rsidRPr="00000000">
              <w:rPr>
                <w:rtl w:val="0"/>
              </w:rPr>
              <w:t xml:space="preserve">Revenue scorecard</w:t>
            </w:r>
          </w:p>
        </w:tc>
        <w:tc>
          <w:tcPr>
            <w:tcMar>
              <w:top w:w="80.0" w:type="dxa"/>
              <w:left w:w="120.0" w:type="dxa"/>
              <w:bottom w:w="80.0" w:type="dxa"/>
              <w:right w:w="120.0" w:type="dxa"/>
            </w:tcMar>
          </w:tcPr>
          <w:p w:rsidR="00000000" w:rsidDel="00000000" w:rsidP="00000000" w:rsidRDefault="00000000" w:rsidRPr="00000000" w14:paraId="00000160">
            <w:pPr>
              <w:spacing w:after="60" w:before="60" w:lineRule="auto"/>
              <w:rPr/>
            </w:pPr>
            <w:r w:rsidDel="00000000" w:rsidR="00000000" w:rsidRPr="00000000">
              <w:rPr>
                <w:rtl w:val="0"/>
              </w:rPr>
              <w:t xml:space="preserve">Update actuals in Revenue Action Dashboard — this feeds the board packet</w:t>
            </w:r>
          </w:p>
        </w:tc>
      </w:tr>
    </w:tbl>
    <w:p w:rsidR="00000000" w:rsidDel="00000000" w:rsidP="00000000" w:rsidRDefault="00000000" w:rsidRPr="00000000" w14:paraId="00000161">
      <w:pPr>
        <w:spacing w:after="100" w:lineRule="auto"/>
        <w:rPr/>
      </w:pP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spacing w:after="80" w:before="40" w:lineRule="auto"/>
        <w:rPr/>
      </w:pPr>
      <w:r w:rsidDel="00000000" w:rsidR="00000000" w:rsidRPr="00000000">
        <w:rPr>
          <w:b w:val="1"/>
          <w:bCs w:val="1"/>
          <w:rtl w:val="0"/>
        </w:rPr>
        <w:t xml:space="preserve">The one rule:</w:t>
      </w:r>
      <w:r w:rsidDel="00000000" w:rsidR="00000000" w:rsidRPr="00000000">
        <w:rPr>
          <w:rtl w:val="0"/>
        </w:rPr>
        <w:t xml:space="preserve"> every touch gets logged. Pipeline that isn't logged gets forgotten.</w:t>
      </w:r>
    </w:p>
    <w:p w:rsidR="00000000" w:rsidDel="00000000" w:rsidP="00000000" w:rsidRDefault="00000000" w:rsidRPr="00000000" w14:paraId="00000164">
      <w:pPr>
        <w:spacing w:after="60" w:lineRule="auto"/>
        <w:rPr/>
      </w:pPr>
      <w:r w:rsidDel="00000000" w:rsidR="00000000" w:rsidRPr="00000000">
        <w:rPr>
          <w:rtl w:val="0"/>
        </w:rPr>
      </w:r>
    </w:p>
    <w:p w:rsidR="00000000" w:rsidDel="00000000" w:rsidP="00000000" w:rsidRDefault="00000000" w:rsidRPr="00000000" w14:paraId="00000165">
      <w:pPr>
        <w:spacing w:after="80" w:before="40" w:lineRule="auto"/>
        <w:rPr/>
      </w:pPr>
      <w:r w:rsidDel="00000000" w:rsidR="00000000" w:rsidRPr="00000000">
        <w:rPr>
          <w:b w:val="1"/>
          <w:bCs w:val="1"/>
          <w:rtl w:val="0"/>
        </w:rPr>
        <w:t xml:space="preserve">The one annual donation moment that works:</w:t>
      </w:r>
      <w:sdt>
        <w:sdtPr>
          <w:id w:val="-1595628928"/>
          <w:tag w:val="goog_rdk_2"/>
        </w:sdtPr>
        <w:sdtContent>
          <w:r w:rsidDel="00000000" w:rsidR="00000000" w:rsidRPr="00000000">
            <w:rPr>
              <w:rFonts w:ascii="Cardo" w:cs="Cardo" w:eastAsia="Cardo" w:hAnsi="Cardo"/>
              <w:rtl w:val="0"/>
            </w:rPr>
            <w:t xml:space="preserve"> December — pair with the year-in-review press release and a matching gift offer if an anchor donor is secured. See Marketing Master Calendar → December row.</w:t>
          </w:r>
        </w:sdtContent>
      </w:sdt>
    </w:p>
    <w:p w:rsidR="00000000" w:rsidDel="00000000" w:rsidP="00000000" w:rsidRDefault="00000000" w:rsidRPr="00000000" w14:paraId="00000166">
      <w:pPr>
        <w:spacing w:after="60" w:lineRule="auto"/>
        <w:rPr/>
      </w:pPr>
      <w:r w:rsidDel="00000000" w:rsidR="00000000" w:rsidRPr="00000000">
        <w:rPr>
          <w:rtl w:val="0"/>
        </w:rPr>
      </w:r>
    </w:p>
    <w:p w:rsidR="00000000" w:rsidDel="00000000" w:rsidP="00000000" w:rsidRDefault="00000000" w:rsidRPr="00000000" w14:paraId="00000167">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68">
      <w:pPr>
        <w:spacing w:after="60" w:lineRule="auto"/>
        <w:rPr/>
      </w:pPr>
      <w:r w:rsidDel="00000000" w:rsidR="00000000" w:rsidRPr="00000000">
        <w:rPr>
          <w:rtl w:val="0"/>
        </w:rPr>
      </w:r>
    </w:p>
    <w:p w:rsidR="00000000" w:rsidDel="00000000" w:rsidP="00000000" w:rsidRDefault="00000000" w:rsidRPr="00000000" w14:paraId="00000169">
      <w:pPr>
        <w:spacing w:after="80" w:before="240" w:lineRule="auto"/>
        <w:rPr/>
      </w:pPr>
      <w:r w:rsidDel="00000000" w:rsidR="00000000" w:rsidRPr="00000000">
        <w:rPr>
          <w:b w:val="1"/>
          <w:bCs w:val="1"/>
          <w:color w:val="2d5016"/>
          <w:sz w:val="26"/>
          <w:szCs w:val="26"/>
          <w:rtl w:val="0"/>
        </w:rPr>
        <w:t xml:space="preserve">Team and Contractor Management</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any contractor invoices received this month — approve and process within 14 days per the reimbursement policy in Financial Box</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Touch base with Shealonda, Maurice, and James — anything blocked, behind, or needing a decision?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anyone is operating under a service agreement, confirm scope and timeline are still on track</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1099 obligations for contractor payments over $600/year — flag for the treasurer before year-end</w:t>
      </w:r>
    </w:p>
    <w:p w:rsidR="00000000" w:rsidDel="00000000" w:rsidP="00000000" w:rsidRDefault="00000000" w:rsidRPr="00000000" w14:paraId="0000016F">
      <w:pPr>
        <w:spacing w:after="60" w:lineRule="auto"/>
        <w:rPr/>
      </w:pPr>
      <w:r w:rsidDel="00000000" w:rsidR="00000000" w:rsidRPr="00000000">
        <w:rPr>
          <w:rtl w:val="0"/>
        </w:rPr>
      </w:r>
    </w:p>
    <w:p w:rsidR="00000000" w:rsidDel="00000000" w:rsidP="00000000" w:rsidRDefault="00000000" w:rsidRPr="00000000" w14:paraId="00000170">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71">
      <w:pPr>
        <w:spacing w:after="60" w:lineRule="auto"/>
        <w:rPr/>
      </w:pPr>
      <w:r w:rsidDel="00000000" w:rsidR="00000000" w:rsidRPr="00000000">
        <w:rPr>
          <w:rtl w:val="0"/>
        </w:rPr>
      </w:r>
    </w:p>
    <w:p w:rsidR="00000000" w:rsidDel="00000000" w:rsidP="00000000" w:rsidRDefault="00000000" w:rsidRPr="00000000" w14:paraId="00000172">
      <w:pPr>
        <w:spacing w:after="80" w:before="240" w:lineRule="auto"/>
        <w:rPr/>
      </w:pPr>
      <w:r w:rsidDel="00000000" w:rsidR="00000000" w:rsidRPr="00000000">
        <w:rPr>
          <w:b w:val="1"/>
          <w:bCs w:val="1"/>
          <w:color w:val="2d5016"/>
          <w:sz w:val="26"/>
          <w:szCs w:val="26"/>
          <w:rtl w:val="0"/>
        </w:rPr>
        <w:t xml:space="preserve">Email List Hygiene</w:t>
      </w: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tl w:val="0"/>
        </w:rPr>
      </w:r>
    </w:p>
    <w:p w:rsidR="00000000" w:rsidDel="00000000" w:rsidP="00000000" w:rsidRDefault="00000000" w:rsidRPr="00000000" w14:paraId="00000174">
      <w:pPr>
        <w:spacing w:after="80" w:before="40" w:lineRule="auto"/>
        <w:rPr/>
      </w:pPr>
      <w:r w:rsidDel="00000000" w:rsidR="00000000" w:rsidRPr="00000000">
        <w:rPr>
          <w:rtl w:val="0"/>
        </w:rPr>
        <w:t xml:space="preserve">The 8,000-person list degrades without maintenance. Once a month in Action Network:</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hard bounce rate — remove any hard bounces (bad addresses) from the active list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unsubscribe rate on the most recent send — if it spikes above 1%, the send frequency or content mix needs a review</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the list segments are current (e.g., KYCannaCon attendees, members, high-engagement subset for donation asks)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current list size in the monthly KPI pull — the trend line matters more than the absolute number</w:t>
      </w:r>
    </w:p>
    <w:p w:rsidR="00000000" w:rsidDel="00000000" w:rsidP="00000000" w:rsidRDefault="00000000" w:rsidRPr="00000000" w14:paraId="00000179">
      <w:pPr>
        <w:spacing w:after="60" w:lineRule="auto"/>
        <w:rPr/>
      </w:pPr>
      <w:r w:rsidDel="00000000" w:rsidR="00000000" w:rsidRPr="00000000">
        <w:rPr>
          <w:rtl w:val="0"/>
        </w:rPr>
      </w:r>
    </w:p>
    <w:p w:rsidR="00000000" w:rsidDel="00000000" w:rsidP="00000000" w:rsidRDefault="00000000" w:rsidRPr="00000000" w14:paraId="0000017A">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7B">
      <w:pPr>
        <w:spacing w:after="60" w:lineRule="auto"/>
        <w:rPr/>
      </w:pPr>
      <w:r w:rsidDel="00000000" w:rsidR="00000000" w:rsidRPr="00000000">
        <w:rPr>
          <w:rtl w:val="0"/>
        </w:rPr>
      </w:r>
    </w:p>
    <w:p w:rsidR="00000000" w:rsidDel="00000000" w:rsidP="00000000" w:rsidRDefault="00000000" w:rsidRPr="00000000" w14:paraId="0000017C">
      <w:pPr>
        <w:spacing w:after="80" w:before="240" w:lineRule="auto"/>
        <w:rPr/>
      </w:pPr>
      <w:r w:rsidDel="00000000" w:rsidR="00000000" w:rsidRPr="00000000">
        <w:rPr>
          <w:b w:val="1"/>
          <w:bCs w:val="1"/>
          <w:color w:val="2d5016"/>
          <w:sz w:val="26"/>
          <w:szCs w:val="26"/>
          <w:rtl w:val="0"/>
        </w:rPr>
        <w:t xml:space="preserve">Directory and Website Maintenance</w:t>
      </w:r>
      <w:r w:rsidDel="00000000" w:rsidR="00000000" w:rsidRPr="00000000">
        <w:rPr>
          <w:rtl w:val="0"/>
        </w:rPr>
      </w:r>
    </w:p>
    <w:p w:rsidR="00000000" w:rsidDel="00000000" w:rsidP="00000000" w:rsidRDefault="00000000" w:rsidRPr="00000000" w14:paraId="0000017D">
      <w:pPr>
        <w:spacing w:after="60" w:lineRule="auto"/>
        <w:rPr/>
      </w:pPr>
      <w:r w:rsidDel="00000000" w:rsidR="00000000" w:rsidRPr="00000000">
        <w:rPr>
          <w:rtl w:val="0"/>
        </w:rPr>
      </w:r>
    </w:p>
    <w:p w:rsidR="00000000" w:rsidDel="00000000" w:rsidP="00000000" w:rsidRDefault="00000000" w:rsidRPr="00000000" w14:paraId="0000017E">
      <w:pPr>
        <w:spacing w:after="80" w:before="40" w:lineRule="auto"/>
        <w:rPr/>
      </w:pPr>
      <w:r w:rsidDel="00000000" w:rsidR="00000000" w:rsidRPr="00000000">
        <w:rPr>
          <w:rtl w:val="0"/>
        </w:rPr>
        <w:t xml:space="preserve">The directory is a revenue engine and a community resource — it only serves both functions if it's accurate and current.</w:t>
      </w:r>
    </w:p>
    <w:p w:rsidR="00000000" w:rsidDel="00000000" w:rsidP="00000000" w:rsidRDefault="00000000" w:rsidRPr="00000000" w14:paraId="0000017F">
      <w:pPr>
        <w:spacing w:after="60" w:lineRule="auto"/>
        <w:rPr/>
      </w:pPr>
      <w:r w:rsidDel="00000000" w:rsidR="00000000" w:rsidRPr="00000000">
        <w:rPr>
          <w:rtl w:val="0"/>
        </w:rPr>
      </w:r>
    </w:p>
    <w:p w:rsidR="00000000" w:rsidDel="00000000" w:rsidP="00000000" w:rsidRDefault="00000000" w:rsidRPr="00000000" w14:paraId="00000180">
      <w:pPr>
        <w:spacing w:after="80" w:before="40" w:lineRule="auto"/>
        <w:rPr/>
      </w:pPr>
      <w:r w:rsidDel="00000000" w:rsidR="00000000" w:rsidRPr="00000000">
        <w:rPr>
          <w:b w:val="1"/>
          <w:bCs w:val="1"/>
          <w:rtl w:val="0"/>
        </w:rPr>
        <w:t xml:space="preserve">Directory (monthly):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for expired or unresponsive listings — follow up on any that haven't renewed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any new Kentucky cannabis businesses that have opened or come to your attention</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that featured/paid listings are displaying correctly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for any outdated contact info, hours, or addresses</w:t>
      </w:r>
    </w:p>
    <w:p w:rsidR="00000000" w:rsidDel="00000000" w:rsidP="00000000" w:rsidRDefault="00000000" w:rsidRPr="00000000" w14:paraId="00000185">
      <w:pPr>
        <w:spacing w:after="60" w:lineRule="auto"/>
        <w:rPr/>
      </w:pPr>
      <w:r w:rsidDel="00000000" w:rsidR="00000000" w:rsidRPr="00000000">
        <w:rPr>
          <w:rtl w:val="0"/>
        </w:rPr>
      </w:r>
    </w:p>
    <w:p w:rsidR="00000000" w:rsidDel="00000000" w:rsidP="00000000" w:rsidRDefault="00000000" w:rsidRPr="00000000" w14:paraId="00000186">
      <w:pPr>
        <w:spacing w:after="80" w:before="40" w:lineRule="auto"/>
        <w:rPr/>
      </w:pPr>
      <w:r w:rsidDel="00000000" w:rsidR="00000000" w:rsidRPr="00000000">
        <w:rPr>
          <w:b w:val="1"/>
          <w:bCs w:val="1"/>
          <w:rtl w:val="0"/>
        </w:rPr>
        <w:t xml:space="preserve">Website (monthly spot check):</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membership and donation links (Zeffy) are live and working — test them in a private browser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the KYCannaCon event page — is the information current?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contact info, social links, and navigation are correct</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Look for any broken links on high-traffic pages</w:t>
      </w:r>
    </w:p>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rtl w:val="0"/>
        </w:rPr>
      </w:r>
    </w:p>
    <w:p w:rsidR="00000000" w:rsidDel="00000000" w:rsidP="00000000" w:rsidRDefault="00000000" w:rsidRPr="00000000" w14:paraId="0000018E">
      <w:pPr>
        <w:spacing w:after="80" w:before="240" w:lineRule="auto"/>
        <w:rPr/>
      </w:pPr>
      <w:r w:rsidDel="00000000" w:rsidR="00000000" w:rsidRPr="00000000">
        <w:rPr>
          <w:b w:val="1"/>
          <w:bCs w:val="1"/>
          <w:color w:val="2d5016"/>
          <w:sz w:val="26"/>
          <w:szCs w:val="26"/>
          <w:rtl w:val="0"/>
        </w:rPr>
        <w:t xml:space="preserve">National NORML Check-In</w:t>
      </w: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spacing w:after="80" w:before="40" w:lineRule="auto"/>
        <w:rPr/>
      </w:pPr>
      <w:r w:rsidDel="00000000" w:rsidR="00000000" w:rsidRPr="00000000">
        <w:rPr>
          <w:rtl w:val="0"/>
        </w:rPr>
        <w:t xml:space="preserve">KYNORML operates under a chapter charter — there are obligations running in both directions.</w:t>
      </w:r>
    </w:p>
    <w:p w:rsidR="00000000" w:rsidDel="00000000" w:rsidP="00000000" w:rsidRDefault="00000000" w:rsidRPr="00000000" w14:paraId="00000191">
      <w:pPr>
        <w:spacing w:after="60" w:lineRule="auto"/>
        <w:rPr/>
      </w:pPr>
      <w:r w:rsidDel="00000000" w:rsidR="00000000" w:rsidRPr="00000000">
        <w:rPr>
          <w:rtl w:val="0"/>
        </w:rPr>
      </w:r>
    </w:p>
    <w:p w:rsidR="00000000" w:rsidDel="00000000" w:rsidP="00000000" w:rsidRDefault="00000000" w:rsidRPr="00000000" w14:paraId="00000192">
      <w:pPr>
        <w:spacing w:after="80" w:before="40" w:lineRule="auto"/>
        <w:rPr/>
      </w:pPr>
      <w:r w:rsidDel="00000000" w:rsidR="00000000" w:rsidRPr="00000000">
        <w:rPr>
          <w:b w:val="1"/>
          <w:bCs w:val="1"/>
          <w:rtl w:val="0"/>
        </w:rPr>
        <w:t xml:space="preserve">Monthly: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national NORML's website and social for new content, studies, or press to repurpose for Kentucky (free to use, credit the source)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any chapter reporting requirements are current — ask if uncertain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VMP has an active engagement with national NORML (e.g., Chapter Summit production), confirm that project has its own separate workflow and isn't bleeding into KYNORML's operational time</w:t>
      </w:r>
    </w:p>
    <w:p w:rsidR="00000000" w:rsidDel="00000000" w:rsidP="00000000" w:rsidRDefault="00000000" w:rsidRPr="00000000" w14:paraId="00000196">
      <w:pPr>
        <w:spacing w:after="60" w:lineRule="auto"/>
        <w:rPr/>
      </w:pPr>
      <w:r w:rsidDel="00000000" w:rsidR="00000000" w:rsidRPr="00000000">
        <w:rPr>
          <w:rtl w:val="0"/>
        </w:rPr>
      </w:r>
    </w:p>
    <w:p w:rsidR="00000000" w:rsidDel="00000000" w:rsidP="00000000" w:rsidRDefault="00000000" w:rsidRPr="00000000" w14:paraId="00000197">
      <w:pPr>
        <w:spacing w:after="80" w:before="40" w:lineRule="auto"/>
        <w:rPr/>
      </w:pPr>
      <w:r w:rsidDel="00000000" w:rsidR="00000000" w:rsidRPr="00000000">
        <w:rPr>
          <w:b w:val="1"/>
          <w:bCs w:val="1"/>
          <w:rtl w:val="0"/>
        </w:rPr>
        <w:t xml:space="preserve">Ongoing:</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national policy development affecting Kentucky patients should trigger the Track 4 - PR Response System reactive workflow within 24–48 hours</w:t>
      </w:r>
    </w:p>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tl w:val="0"/>
        </w:rPr>
      </w:r>
    </w:p>
    <w:p w:rsidR="00000000" w:rsidDel="00000000" w:rsidP="00000000" w:rsidRDefault="00000000" w:rsidRPr="00000000" w14:paraId="0000019C">
      <w:pPr>
        <w:spacing w:after="80" w:before="240" w:lineRule="auto"/>
        <w:rPr/>
      </w:pPr>
      <w:r w:rsidDel="00000000" w:rsidR="00000000" w:rsidRPr="00000000">
        <w:rPr>
          <w:b w:val="1"/>
          <w:bCs w:val="1"/>
          <w:color w:val="2d5016"/>
          <w:sz w:val="26"/>
          <w:szCs w:val="26"/>
          <w:rtl w:val="0"/>
        </w:rPr>
        <w:t xml:space="preserve">Board Meeting Preparation</w:t>
      </w:r>
      <w:r w:rsidDel="00000000" w:rsidR="00000000" w:rsidRPr="00000000">
        <w:rPr>
          <w:rtl w:val="0"/>
        </w:rPr>
      </w:r>
    </w:p>
    <w:p w:rsidR="00000000" w:rsidDel="00000000" w:rsidP="00000000" w:rsidRDefault="00000000" w:rsidRPr="00000000" w14:paraId="0000019D">
      <w:pPr>
        <w:spacing w:after="60" w:lineRule="auto"/>
        <w:rPr/>
      </w:pPr>
      <w:r w:rsidDel="00000000" w:rsidR="00000000" w:rsidRPr="00000000">
        <w:rPr>
          <w:rtl w:val="0"/>
        </w:rPr>
      </w:r>
    </w:p>
    <w:p w:rsidR="00000000" w:rsidDel="00000000" w:rsidP="00000000" w:rsidRDefault="00000000" w:rsidRPr="00000000" w14:paraId="0000019E">
      <w:pPr>
        <w:spacing w:after="80" w:before="40" w:lineRule="auto"/>
        <w:rPr/>
      </w:pPr>
      <w:r w:rsidDel="00000000" w:rsidR="00000000" w:rsidRPr="00000000">
        <w:rPr>
          <w:rtl w:val="0"/>
        </w:rPr>
        <w:t xml:space="preserve">Run every meeting that happens with this standard structure:</w:t>
      </w:r>
    </w:p>
    <w:p w:rsidR="00000000" w:rsidDel="00000000" w:rsidP="00000000" w:rsidRDefault="00000000" w:rsidRPr="00000000" w14:paraId="0000019F">
      <w:pPr>
        <w:spacing w:after="60" w:lineRule="auto"/>
        <w:rPr/>
      </w:pPr>
      <w:r w:rsidDel="00000000" w:rsidR="00000000" w:rsidRPr="00000000">
        <w:rPr>
          <w:rtl w:val="0"/>
        </w:rPr>
      </w:r>
    </w:p>
    <w:p w:rsidR="00000000" w:rsidDel="00000000" w:rsidP="00000000" w:rsidRDefault="00000000" w:rsidRPr="00000000" w14:paraId="000001A0">
      <w:pPr>
        <w:spacing w:after="80" w:before="40" w:lineRule="auto"/>
        <w:rPr/>
      </w:pPr>
      <w:r w:rsidDel="00000000" w:rsidR="00000000" w:rsidRPr="00000000">
        <w:rPr>
          <w:b w:val="1"/>
          <w:bCs w:val="1"/>
          <w:rtl w:val="0"/>
        </w:rPr>
        <w:t xml:space="preserve">Standing agenda:</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Approval of previous minutes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report — monthly snapshot + variance flags</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Chapter health review — green/yellow/red on each indicator (full version quarterly per Chapter Health Dashboard)</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Old business — status of prior action items</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business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Action items with owners and due dates</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 meeting date</w:t>
      </w:r>
    </w:p>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spacing w:after="80" w:before="40" w:lineRule="auto"/>
        <w:rPr/>
      </w:pPr>
      <w:r w:rsidDel="00000000" w:rsidR="00000000" w:rsidRPr="00000000">
        <w:rPr>
          <w:b w:val="1"/>
          <w:bCs w:val="1"/>
          <w:rtl w:val="0"/>
        </w:rPr>
        <w:t xml:space="preserve">Minutes:</w:t>
      </w:r>
      <w:r w:rsidDel="00000000" w:rsidR="00000000" w:rsidRPr="00000000">
        <w:rPr>
          <w:rtl w:val="0"/>
        </w:rPr>
        <w:t xml:space="preserve"> Use the Board Meeting Minutes Template in Governance Box. File every set on record — minimum one per year is required; every meeting is best practice.</w:t>
      </w:r>
    </w:p>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spacing w:after="80" w:before="40" w:lineRule="auto"/>
        <w:rPr/>
      </w:pPr>
      <w:r w:rsidDel="00000000" w:rsidR="00000000" w:rsidRPr="00000000">
        <w:rPr>
          <w:b w:val="1"/>
          <w:bCs w:val="1"/>
          <w:rtl w:val="0"/>
        </w:rPr>
        <w:t xml:space="preserve">Sound the alarm — off-cycle board conversation required for any of these: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Cash drops below 1 month of operating expenses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list declines 3 consecutive months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990 filing is overdue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board officer seat is vacant more than 60 days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is more than 25% below budget at any quarter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key vendor or platform terminates the chapter's account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Chapter is named in litigation</w:t>
      </w:r>
    </w:p>
    <w:p w:rsidR="00000000" w:rsidDel="00000000" w:rsidP="00000000" w:rsidRDefault="00000000" w:rsidRPr="00000000" w14:paraId="000001B3">
      <w:pPr>
        <w:spacing w:after="60" w:lineRule="auto"/>
        <w:rPr/>
      </w:pPr>
      <w:r w:rsidDel="00000000" w:rsidR="00000000" w:rsidRPr="00000000">
        <w:rPr>
          <w:rtl w:val="0"/>
        </w:rPr>
      </w:r>
    </w:p>
    <w:p w:rsidR="00000000" w:rsidDel="00000000" w:rsidP="00000000" w:rsidRDefault="00000000" w:rsidRPr="00000000" w14:paraId="000001B4">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B5">
      <w:pPr>
        <w:spacing w:after="60" w:lineRule="auto"/>
        <w:rPr/>
      </w:pPr>
      <w:r w:rsidDel="00000000" w:rsidR="00000000" w:rsidRPr="00000000">
        <w:rPr>
          <w:rtl w:val="0"/>
        </w:rPr>
      </w:r>
    </w:p>
    <w:p w:rsidR="00000000" w:rsidDel="00000000" w:rsidP="00000000" w:rsidRDefault="00000000" w:rsidRPr="00000000" w14:paraId="000001B6">
      <w:pPr>
        <w:spacing w:after="80" w:before="240" w:lineRule="auto"/>
        <w:rPr/>
      </w:pPr>
      <w:r w:rsidDel="00000000" w:rsidR="00000000" w:rsidRPr="00000000">
        <w:rPr>
          <w:b w:val="1"/>
          <w:bCs w:val="1"/>
          <w:color w:val="2d5016"/>
          <w:sz w:val="26"/>
          <w:szCs w:val="26"/>
          <w:rtl w:val="0"/>
        </w:rPr>
        <w:t xml:space="preserve">Compliance Calendar Check</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tl w:val="0"/>
        </w:rPr>
      </w:r>
    </w:p>
    <w:p w:rsidR="00000000" w:rsidDel="00000000" w:rsidP="00000000" w:rsidRDefault="00000000" w:rsidRPr="00000000" w14:paraId="000001B8">
      <w:pPr>
        <w:spacing w:after="80" w:before="40" w:lineRule="auto"/>
        <w:rPr/>
      </w:pPr>
      <w:r w:rsidDel="00000000" w:rsidR="00000000" w:rsidRPr="00000000">
        <w:rPr>
          <w:rtl w:val="0"/>
        </w:rPr>
        <w:t xml:space="preserve">Last week of every month: ask "is anything on this list due in the next 60 days?" If yes, it gets an owner and a date before the month closes.</w:t>
      </w:r>
    </w:p>
    <w:p w:rsidR="00000000" w:rsidDel="00000000" w:rsidP="00000000" w:rsidRDefault="00000000" w:rsidRPr="00000000" w14:paraId="000001B9">
      <w:pPr>
        <w:spacing w:after="60" w:lineRule="auto"/>
        <w:rPr/>
      </w:pPr>
      <w:r w:rsidDel="00000000" w:rsidR="00000000" w:rsidRPr="00000000">
        <w:rPr>
          <w:rtl w:val="0"/>
        </w:rPr>
      </w:r>
    </w:p>
    <w:tbl>
      <w:tblPr>
        <w:tblStyle w:val="Table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565"/>
        <w:gridCol w:w="4575"/>
        <w:tblGridChange w:id="0">
          <w:tblGrid>
            <w:gridCol w:w="2595"/>
            <w:gridCol w:w="2565"/>
            <w:gridCol w:w="4575"/>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1BA">
            <w:pPr>
              <w:spacing w:after="60" w:before="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BB">
            <w:pPr>
              <w:spacing w:after="60" w:before="60" w:lineRule="auto"/>
              <w:rPr/>
            </w:pPr>
            <w:r w:rsidDel="00000000" w:rsidR="00000000" w:rsidRPr="00000000">
              <w:rPr>
                <w:b w:val="1"/>
                <w:bCs w:val="1"/>
                <w:color w:val="ffffff"/>
                <w:sz w:val="20"/>
                <w:szCs w:val="20"/>
                <w:rtl w:val="0"/>
              </w:rPr>
              <w:t xml:space="preserve">When Due</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BC">
            <w:pPr>
              <w:spacing w:after="60" w:before="6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D">
            <w:pPr>
              <w:spacing w:after="60" w:before="60" w:lineRule="auto"/>
              <w:rPr/>
            </w:pPr>
            <w:r w:rsidDel="00000000" w:rsidR="00000000" w:rsidRPr="00000000">
              <w:rPr>
                <w:b w:val="1"/>
                <w:bCs w:val="1"/>
                <w:rtl w:val="0"/>
              </w:rPr>
              <w:t xml:space="preserve">Form 990 filing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E">
            <w:pPr>
              <w:spacing w:after="60" w:before="60" w:lineRule="auto"/>
              <w:rPr/>
            </w:pPr>
            <w:r w:rsidDel="00000000" w:rsidR="00000000" w:rsidRPr="00000000">
              <w:rPr>
                <w:rtl w:val="0"/>
              </w:rPr>
              <w:t xml:space="preserve">May 15 (calendar-year orgs)</w:t>
            </w:r>
          </w:p>
        </w:tc>
        <w:tc>
          <w:tcPr>
            <w:tcMar>
              <w:top w:w="80.0" w:type="dxa"/>
              <w:left w:w="120.0" w:type="dxa"/>
              <w:bottom w:w="80.0" w:type="dxa"/>
              <w:right w:w="120.0" w:type="dxa"/>
            </w:tcMar>
          </w:tcPr>
          <w:p w:rsidR="00000000" w:rsidDel="00000000" w:rsidP="00000000" w:rsidRDefault="00000000" w:rsidRPr="00000000" w14:paraId="000001BF">
            <w:pPr>
              <w:spacing w:after="60" w:before="60" w:lineRule="auto"/>
              <w:rPr/>
            </w:pPr>
            <w:r w:rsidDel="00000000" w:rsidR="00000000" w:rsidRPr="00000000">
              <w:rPr>
                <w:rtl w:val="0"/>
              </w:rPr>
              <w:t xml:space="preserve">990-N under $50K, 990-EZ $50K–$200K, full 990 over $200K — start 60 days early</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C0">
            <w:pPr>
              <w:spacing w:after="60" w:before="60" w:lineRule="auto"/>
              <w:rPr/>
            </w:pPr>
            <w:r w:rsidDel="00000000" w:rsidR="00000000" w:rsidRPr="00000000">
              <w:rPr>
                <w:b w:val="1"/>
                <w:bCs w:val="1"/>
                <w:rtl w:val="0"/>
              </w:rPr>
              <w:t xml:space="preserve">State annual report</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C1">
            <w:pPr>
              <w:spacing w:after="60" w:before="60" w:lineRule="auto"/>
              <w:rPr/>
            </w:pPr>
            <w:r w:rsidDel="00000000" w:rsidR="00000000" w:rsidRPr="00000000">
              <w:rPr>
                <w:rtl w:val="0"/>
              </w:rPr>
              <w:t xml:space="preserve">Anniversary of incorporation date</w:t>
            </w:r>
          </w:p>
        </w:tc>
        <w:tc>
          <w:tcPr>
            <w:shd w:fill="f4f6f1" w:val="clear"/>
            <w:tcMar>
              <w:top w:w="80.0" w:type="dxa"/>
              <w:left w:w="120.0" w:type="dxa"/>
              <w:bottom w:w="80.0" w:type="dxa"/>
              <w:right w:w="120.0" w:type="dxa"/>
            </w:tcMar>
          </w:tcPr>
          <w:p w:rsidR="00000000" w:rsidDel="00000000" w:rsidP="00000000" w:rsidRDefault="00000000" w:rsidRPr="00000000" w14:paraId="000001C2">
            <w:pPr>
              <w:spacing w:after="60" w:before="60" w:lineRule="auto"/>
              <w:rPr/>
            </w:pPr>
            <w:r w:rsidDel="00000000" w:rsidR="00000000" w:rsidRPr="00000000">
              <w:rPr>
                <w:rtl w:val="0"/>
              </w:rPr>
              <w:t xml:space="preserve">Check Kentucky Secretary of State — confirm the actual date on the filing record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3">
            <w:pPr>
              <w:spacing w:after="60" w:before="60" w:lineRule="auto"/>
              <w:rPr/>
            </w:pPr>
            <w:r w:rsidDel="00000000" w:rsidR="00000000" w:rsidRPr="00000000">
              <w:rPr>
                <w:b w:val="1"/>
                <w:bCs w:val="1"/>
                <w:rtl w:val="0"/>
              </w:rPr>
              <w:t xml:space="preserve">Charitable solicitation registration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4">
            <w:pPr>
              <w:spacing w:after="60" w:before="60" w:lineRule="auto"/>
              <w:rPr/>
            </w:pPr>
            <w:r w:rsidDel="00000000" w:rsidR="00000000" w:rsidRPr="00000000">
              <w:rPr>
                <w:rtl w:val="0"/>
              </w:rPr>
              <w:t xml:space="preserve">Varies — usually annual renewal</w:t>
            </w:r>
          </w:p>
        </w:tc>
        <w:tc>
          <w:tcPr>
            <w:tcMar>
              <w:top w:w="80.0" w:type="dxa"/>
              <w:left w:w="120.0" w:type="dxa"/>
              <w:bottom w:w="80.0" w:type="dxa"/>
              <w:right w:w="120.0" w:type="dxa"/>
            </w:tcMar>
          </w:tcPr>
          <w:p w:rsidR="00000000" w:rsidDel="00000000" w:rsidP="00000000" w:rsidRDefault="00000000" w:rsidRPr="00000000" w14:paraId="000001C5">
            <w:pPr>
              <w:spacing w:after="60" w:before="60" w:lineRule="auto"/>
              <w:rPr/>
            </w:pPr>
            <w:r w:rsidDel="00000000" w:rsidR="00000000" w:rsidRPr="00000000">
              <w:rPr>
                <w:rtl w:val="0"/>
              </w:rPr>
              <w:t xml:space="preserve">Must be current before any active fundraising push</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C6">
            <w:pPr>
              <w:spacing w:after="60" w:before="60" w:lineRule="auto"/>
              <w:rPr/>
            </w:pPr>
            <w:r w:rsidDel="00000000" w:rsidR="00000000" w:rsidRPr="00000000">
              <w:rPr>
                <w:b w:val="1"/>
                <w:bCs w:val="1"/>
                <w:rtl w:val="0"/>
              </w:rPr>
              <w:t xml:space="preserve">Conflict of interest policy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C7">
            <w:pPr>
              <w:spacing w:after="60" w:before="60" w:lineRule="auto"/>
              <w:rPr/>
            </w:pPr>
            <w:r w:rsidDel="00000000" w:rsidR="00000000" w:rsidRPr="00000000">
              <w:rPr>
                <w:rtl w:val="0"/>
              </w:rPr>
              <w:t xml:space="preserve">Annual — first board meeting of the year</w:t>
            </w:r>
          </w:p>
        </w:tc>
        <w:tc>
          <w:tcPr>
            <w:shd w:fill="f4f6f1" w:val="clear"/>
            <w:tcMar>
              <w:top w:w="80.0" w:type="dxa"/>
              <w:left w:w="120.0" w:type="dxa"/>
              <w:bottom w:w="80.0" w:type="dxa"/>
              <w:right w:w="120.0" w:type="dxa"/>
            </w:tcMar>
          </w:tcPr>
          <w:p w:rsidR="00000000" w:rsidDel="00000000" w:rsidP="00000000" w:rsidRDefault="00000000" w:rsidRPr="00000000" w14:paraId="000001C8">
            <w:pPr>
              <w:spacing w:after="60" w:before="60" w:lineRule="auto"/>
              <w:rPr/>
            </w:pPr>
            <w:r w:rsidDel="00000000" w:rsidR="00000000" w:rsidRPr="00000000">
              <w:rPr>
                <w:rtl w:val="0"/>
              </w:rPr>
              <w:t xml:space="preserve">All board members sign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9">
            <w:pPr>
              <w:spacing w:after="60" w:before="60" w:lineRule="auto"/>
              <w:rPr/>
            </w:pPr>
            <w:r w:rsidDel="00000000" w:rsidR="00000000" w:rsidRPr="00000000">
              <w:rPr>
                <w:b w:val="1"/>
                <w:bCs w:val="1"/>
                <w:rtl w:val="0"/>
              </w:rPr>
              <w:t xml:space="preserve">Board meeting minutes on file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A">
            <w:pPr>
              <w:spacing w:after="60" w:before="60" w:lineRule="auto"/>
              <w:rPr/>
            </w:pPr>
            <w:r w:rsidDel="00000000" w:rsidR="00000000" w:rsidRPr="00000000">
              <w:rPr>
                <w:rtl w:val="0"/>
              </w:rPr>
              <w:t xml:space="preserve">Minimum 1/year, every meeting preferred</w:t>
            </w:r>
          </w:p>
        </w:tc>
        <w:tc>
          <w:tcPr>
            <w:tcMar>
              <w:top w:w="80.0" w:type="dxa"/>
              <w:left w:w="120.0" w:type="dxa"/>
              <w:bottom w:w="80.0" w:type="dxa"/>
              <w:right w:w="120.0" w:type="dxa"/>
            </w:tcMar>
          </w:tcPr>
          <w:p w:rsidR="00000000" w:rsidDel="00000000" w:rsidP="00000000" w:rsidRDefault="00000000" w:rsidRPr="00000000" w14:paraId="000001CB">
            <w:pPr>
              <w:spacing w:after="60" w:before="60" w:lineRule="auto"/>
              <w:rPr/>
            </w:pPr>
            <w:r w:rsidDel="00000000" w:rsidR="00000000" w:rsidRPr="00000000">
              <w:rPr>
                <w:rtl w:val="0"/>
              </w:rPr>
              <w:t xml:space="preserve">Secretary's responsibility; ED confirms it's happening</w:t>
            </w:r>
          </w:p>
        </w:tc>
      </w:tr>
    </w:tbl>
    <w:p w:rsidR="00000000" w:rsidDel="00000000" w:rsidP="00000000" w:rsidRDefault="00000000" w:rsidRPr="00000000" w14:paraId="000001CC">
      <w:pPr>
        <w:spacing w:after="100" w:lineRule="auto"/>
        <w:rPr/>
      </w:pP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rtl w:val="0"/>
        </w:rPr>
      </w:r>
    </w:p>
    <w:p w:rsidR="00000000" w:rsidDel="00000000" w:rsidP="00000000" w:rsidRDefault="00000000" w:rsidRPr="00000000" w14:paraId="000001CE">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tl w:val="0"/>
        </w:rPr>
      </w:r>
    </w:p>
    <w:p w:rsidR="00000000" w:rsidDel="00000000" w:rsidP="00000000" w:rsidRDefault="00000000" w:rsidRPr="00000000" w14:paraId="000001D0">
      <w:pPr>
        <w:spacing w:after="80" w:before="240" w:lineRule="auto"/>
        <w:rPr/>
      </w:pPr>
      <w:r w:rsidDel="00000000" w:rsidR="00000000" w:rsidRPr="00000000">
        <w:rPr>
          <w:b w:val="1"/>
          <w:bCs w:val="1"/>
          <w:color w:val="2d5016"/>
          <w:sz w:val="26"/>
          <w:szCs w:val="26"/>
          <w:rtl w:val="0"/>
        </w:rPr>
        <w:t xml:space="preserve">Monthly Marketing and Press Sync</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 this month's row in Marketing Master Calendar — is the theme, social emphasis, email send, and press moment still accurate given what's actually happening?</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month's scheduled email campaign loaded in Action Network and tested?</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planned press release is due this month, is a draft started at least a week ahead?</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calendar says "no press planned," don't force one — a thin release damages credibility more than silence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Reactive PR runs on its own 24–48 hour clock on top of the planned calendar — it doesn't replace it</w:t>
      </w:r>
    </w:p>
    <w:p w:rsidR="00000000" w:rsidDel="00000000" w:rsidP="00000000" w:rsidRDefault="00000000" w:rsidRPr="00000000" w14:paraId="000001D7">
      <w:pPr>
        <w:spacing w:after="60" w:lineRule="auto"/>
        <w:rPr/>
      </w:pPr>
      <w:r w:rsidDel="00000000" w:rsidR="00000000" w:rsidRPr="00000000">
        <w:rPr>
          <w:rtl w:val="0"/>
        </w:rPr>
      </w:r>
    </w:p>
    <w:p w:rsidR="00000000" w:rsidDel="00000000" w:rsidP="00000000" w:rsidRDefault="00000000" w:rsidRPr="00000000" w14:paraId="000001D8">
      <w:pPr>
        <w:spacing w:after="80" w:before="40" w:lineRule="auto"/>
        <w:rPr/>
      </w:pPr>
      <w:r w:rsidDel="00000000" w:rsidR="00000000" w:rsidRPr="00000000">
        <w:rPr>
          <w:b w:val="1"/>
          <w:bCs w:val="1"/>
          <w:rtl w:val="0"/>
        </w:rPr>
        <w:t xml:space="preserve">Media outlets to build relationships with (currently named as targets, not yet confirmed contacts):</w:t>
      </w:r>
      <w:r w:rsidDel="00000000" w:rsidR="00000000" w:rsidRPr="00000000">
        <w:rPr>
          <w:rtl w:val="0"/>
        </w:rPr>
        <w:t xml:space="preserve"> Louisville Courier-Journal, Kentucky Lantern (priority for embargoed exclusives), Bowling Green Daily News, WHAS11/WDRB local TV, National NORML press list.</w:t>
      </w:r>
    </w:p>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DB">
      <w:pPr>
        <w:spacing w:after="60" w:lineRule="auto"/>
        <w:rPr/>
      </w:pPr>
      <w:r w:rsidDel="00000000" w:rsidR="00000000" w:rsidRPr="00000000">
        <w:rPr>
          <w:rtl w:val="0"/>
        </w:rPr>
      </w:r>
    </w:p>
    <w:p w:rsidR="00000000" w:rsidDel="00000000" w:rsidP="00000000" w:rsidRDefault="00000000" w:rsidRPr="00000000" w14:paraId="000001DC">
      <w:pPr>
        <w:pBdr>
          <w:bottom w:color="cccccc" w:space="0" w:sz="6" w:val="single"/>
        </w:pBdr>
        <w:spacing w:after="120" w:before="360" w:lineRule="auto"/>
        <w:rPr/>
      </w:pPr>
      <w:r w:rsidDel="00000000" w:rsidR="00000000" w:rsidRPr="00000000">
        <w:rPr>
          <w:b w:val="1"/>
          <w:bCs w:val="1"/>
          <w:color w:val="2d5016"/>
          <w:sz w:val="32"/>
          <w:szCs w:val="32"/>
          <w:rtl w:val="0"/>
        </w:rPr>
        <w:t xml:space="preserve">Seasonal Work — KYCannaCon Production (September–March)</w:t>
      </w:r>
      <w:r w:rsidDel="00000000" w:rsidR="00000000" w:rsidRPr="00000000">
        <w:rPr>
          <w:rtl w:val="0"/>
        </w:rPr>
      </w:r>
    </w:p>
    <w:p w:rsidR="00000000" w:rsidDel="00000000" w:rsidP="00000000" w:rsidRDefault="00000000" w:rsidRPr="00000000" w14:paraId="000001DD">
      <w:pPr>
        <w:spacing w:after="60" w:lineRule="auto"/>
        <w:rPr/>
      </w:pPr>
      <w:r w:rsidDel="00000000" w:rsidR="00000000" w:rsidRPr="00000000">
        <w:rPr>
          <w:rtl w:val="0"/>
        </w:rPr>
      </w:r>
    </w:p>
    <w:p w:rsidR="00000000" w:rsidDel="00000000" w:rsidP="00000000" w:rsidRDefault="00000000" w:rsidRPr="00000000" w14:paraId="000001DE">
      <w:pPr>
        <w:spacing w:after="80" w:before="40" w:lineRule="auto"/>
        <w:rPr/>
      </w:pPr>
      <w:r w:rsidDel="00000000" w:rsidR="00000000" w:rsidRPr="00000000">
        <w:rPr>
          <w:rtl w:val="0"/>
        </w:rPr>
        <w:t xml:space="preserve">KYCannaCon is KYNORML's single largest revenue moment and its most visible community asset. From September through March, conference production runs alongside (not instead of) the monthly rhythm. See KYCannaCon Conference Playbook for the full detail — this is the monthly milestone view.</w:t>
      </w:r>
    </w:p>
    <w:p w:rsidR="00000000" w:rsidDel="00000000" w:rsidP="00000000" w:rsidRDefault="00000000" w:rsidRPr="00000000" w14:paraId="000001DF">
      <w:pPr>
        <w:spacing w:after="60" w:lineRule="auto"/>
        <w:rPr/>
      </w:pPr>
      <w:r w:rsidDel="00000000" w:rsidR="00000000" w:rsidRPr="00000000">
        <w:rPr>
          <w:rtl w:val="0"/>
        </w:rPr>
      </w:r>
    </w:p>
    <w:tbl>
      <w:tblPr>
        <w:tblStyle w:val="Table8"/>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7905"/>
        <w:tblGridChange w:id="0">
          <w:tblGrid>
            <w:gridCol w:w="1845"/>
            <w:gridCol w:w="7905"/>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1E0">
            <w:pPr>
              <w:spacing w:after="60" w:before="60" w:lineRule="auto"/>
              <w:rPr/>
            </w:pPr>
            <w:r w:rsidDel="00000000" w:rsidR="00000000" w:rsidRPr="00000000">
              <w:rPr>
                <w:b w:val="1"/>
                <w:bCs w:val="1"/>
                <w:color w:val="ffffff"/>
                <w:sz w:val="20"/>
                <w:szCs w:val="20"/>
                <w:rtl w:val="0"/>
              </w:rPr>
              <w:t xml:space="preserve">Month</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1E1">
            <w:pPr>
              <w:spacing w:after="60" w:before="60" w:lineRule="auto"/>
              <w:rPr/>
            </w:pPr>
            <w:r w:rsidDel="00000000" w:rsidR="00000000" w:rsidRPr="00000000">
              <w:rPr>
                <w:b w:val="1"/>
                <w:bCs w:val="1"/>
                <w:color w:val="ffffff"/>
                <w:sz w:val="20"/>
                <w:szCs w:val="20"/>
                <w:rtl w:val="0"/>
              </w:rPr>
              <w:t xml:space="preserve">Production Milestone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2">
            <w:pPr>
              <w:spacing w:after="60" w:before="60" w:lineRule="auto"/>
              <w:rPr/>
            </w:pPr>
            <w:r w:rsidDel="00000000" w:rsidR="00000000" w:rsidRPr="00000000">
              <w:rPr>
                <w:b w:val="1"/>
                <w:bCs w:val="1"/>
                <w:rtl w:val="0"/>
              </w:rPr>
              <w:t xml:space="preserve">June–August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3">
            <w:pPr>
              <w:spacing w:after="60" w:before="60" w:lineRule="auto"/>
              <w:rPr/>
            </w:pPr>
            <w:r w:rsidDel="00000000" w:rsidR="00000000" w:rsidRPr="00000000">
              <w:rPr>
                <w:rtl w:val="0"/>
              </w:rPr>
              <w:t xml:space="preserve">Sponsor outreach begins — Presenting Sponsor ($8,500) and Session Sponsors ($3,000) are the priority; venue call to Louisville Tourism CVB for proposals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E4">
            <w:pPr>
              <w:spacing w:after="60" w:before="60" w:lineRule="auto"/>
              <w:rPr/>
            </w:pPr>
            <w:r w:rsidDel="00000000" w:rsidR="00000000" w:rsidRPr="00000000">
              <w:rPr>
                <w:b w:val="1"/>
                <w:bCs w:val="1"/>
                <w:rtl w:val="0"/>
              </w:rPr>
              <w:t xml:space="preserve">September</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E5">
            <w:pPr>
              <w:spacing w:after="60" w:before="60" w:lineRule="auto"/>
              <w:rPr/>
            </w:pPr>
            <w:r w:rsidDel="00000000" w:rsidR="00000000" w:rsidRPr="00000000">
              <w:rPr>
                <w:rtl w:val="0"/>
              </w:rPr>
              <w:t xml:space="preserve">Venue contract signed; speaker invitations sent; save-the-date teaser content starts on social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6">
            <w:pPr>
              <w:spacing w:after="60" w:before="60" w:lineRule="auto"/>
              <w:rPr/>
            </w:pPr>
            <w:r w:rsidDel="00000000" w:rsidR="00000000" w:rsidRPr="00000000">
              <w:rPr>
                <w:b w:val="1"/>
                <w:bCs w:val="1"/>
                <w:rtl w:val="0"/>
              </w:rPr>
              <w:t xml:space="preserve">October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7">
            <w:pPr>
              <w:spacing w:after="60" w:before="60" w:lineRule="auto"/>
              <w:rPr/>
            </w:pPr>
            <w:r w:rsidDel="00000000" w:rsidR="00000000" w:rsidRPr="00000000">
              <w:rPr>
                <w:rtl w:val="0"/>
              </w:rPr>
              <w:t xml:space="preserve">Speaker lineup in progress (confirmed and tracking); AV/tech vendor locked; sponsor pipeline active</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E8">
            <w:pPr>
              <w:spacing w:after="60" w:before="60" w:lineRule="auto"/>
              <w:rPr/>
            </w:pPr>
            <w:r w:rsidDel="00000000" w:rsidR="00000000" w:rsidRPr="00000000">
              <w:rPr>
                <w:b w:val="1"/>
                <w:bCs w:val="1"/>
                <w:rtl w:val="0"/>
              </w:rPr>
              <w:t xml:space="preserve">November</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E9">
            <w:pPr>
              <w:spacing w:after="60" w:before="60" w:lineRule="auto"/>
              <w:rPr/>
            </w:pPr>
            <w:r w:rsidDel="00000000" w:rsidR="00000000" w:rsidRPr="00000000">
              <w:rPr>
                <w:b w:val="1"/>
                <w:bCs w:val="1"/>
                <w:rtl w:val="0"/>
              </w:rPr>
              <w:t xml:space="preserve">Save-the-date press release issued</w:t>
            </w:r>
            <w:r w:rsidDel="00000000" w:rsidR="00000000" w:rsidRPr="00000000">
              <w:rPr>
                <w:rtl w:val="0"/>
              </w:rPr>
              <w:t xml:space="preserve"> — first official public announcement; early bird ticket sales open; email to full 8,000-person list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A">
            <w:pPr>
              <w:spacing w:after="60" w:before="60" w:lineRule="auto"/>
              <w:rPr/>
            </w:pPr>
            <w:r w:rsidDel="00000000" w:rsidR="00000000" w:rsidRPr="00000000">
              <w:rPr>
                <w:b w:val="1"/>
                <w:bCs w:val="1"/>
                <w:rtl w:val="0"/>
              </w:rPr>
              <w:t xml:space="preserve">December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B">
            <w:pPr>
              <w:spacing w:after="60" w:before="60" w:lineRule="auto"/>
              <w:rPr/>
            </w:pPr>
            <w:r w:rsidDel="00000000" w:rsidR="00000000" w:rsidRPr="00000000">
              <w:rPr>
                <w:rtl w:val="0"/>
              </w:rPr>
              <w:t xml:space="preserve">Year-in-review press release; sponsor follow-ups; speaker confirmations; full agenda draft in progress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EC">
            <w:pPr>
              <w:spacing w:after="60" w:before="60" w:lineRule="auto"/>
              <w:rPr/>
            </w:pPr>
            <w:r w:rsidDel="00000000" w:rsidR="00000000" w:rsidRPr="00000000">
              <w:rPr>
                <w:b w:val="1"/>
                <w:bCs w:val="1"/>
                <w:rtl w:val="0"/>
              </w:rPr>
              <w:t xml:space="preserve">January</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ED">
            <w:pPr>
              <w:spacing w:after="60" w:before="60" w:lineRule="auto"/>
              <w:rPr/>
            </w:pPr>
            <w:r w:rsidDel="00000000" w:rsidR="00000000" w:rsidRPr="00000000">
              <w:rPr>
                <w:b w:val="1"/>
                <w:bCs w:val="1"/>
                <w:rtl w:val="0"/>
              </w:rPr>
              <w:t xml:space="preserve">Legislative session preview press release</w:t>
            </w:r>
            <w:r w:rsidDel="00000000" w:rsidR="00000000" w:rsidRPr="00000000">
              <w:rPr>
                <w:rtl w:val="0"/>
              </w:rPr>
              <w:t xml:space="preserve"> (runs when GA convenes); early bird ticket deadline; Session Sponsor final asks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E">
            <w:pPr>
              <w:spacing w:after="60" w:before="60" w:lineRule="auto"/>
              <w:rPr/>
            </w:pPr>
            <w:r w:rsidDel="00000000" w:rsidR="00000000" w:rsidRPr="00000000">
              <w:rPr>
                <w:b w:val="1"/>
                <w:bCs w:val="1"/>
                <w:rtl w:val="0"/>
              </w:rPr>
              <w:t xml:space="preserve">February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F">
            <w:pPr>
              <w:spacing w:after="60" w:before="60" w:lineRule="auto"/>
              <w:rPr/>
            </w:pPr>
            <w:r w:rsidDel="00000000" w:rsidR="00000000" w:rsidRPr="00000000">
              <w:rPr>
                <w:b w:val="1"/>
                <w:bCs w:val="1"/>
                <w:rtl w:val="0"/>
              </w:rPr>
              <w:t xml:space="preserve">Speaker lineup press release</w:t>
            </w:r>
            <w:r w:rsidDel="00000000" w:rsidR="00000000" w:rsidRPr="00000000">
              <w:rPr>
                <w:rtl w:val="0"/>
              </w:rPr>
              <w:t xml:space="preserve"> (early Feb); </w:t>
            </w:r>
            <w:r w:rsidDel="00000000" w:rsidR="00000000" w:rsidRPr="00000000">
              <w:rPr>
                <w:b w:val="1"/>
                <w:bCs w:val="1"/>
                <w:rtl w:val="0"/>
              </w:rPr>
              <w:t xml:space="preserve">Presenting Sponsor reveal</w:t>
            </w:r>
            <w:r w:rsidDel="00000000" w:rsidR="00000000" w:rsidRPr="00000000">
              <w:rPr>
                <w:rtl w:val="0"/>
              </w:rPr>
              <w:t xml:space="preserve"> (mid-Feb — consider Kentucky Lantern embargo); final ticket push; exhibitor spots fill</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1F0">
            <w:pPr>
              <w:spacing w:after="60" w:before="60" w:lineRule="auto"/>
              <w:rPr/>
            </w:pPr>
            <w:r w:rsidDel="00000000" w:rsidR="00000000" w:rsidRPr="00000000">
              <w:rPr>
                <w:b w:val="1"/>
                <w:bCs w:val="1"/>
                <w:rtl w:val="0"/>
              </w:rPr>
              <w:t xml:space="preserve">March</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1F1">
            <w:pPr>
              <w:spacing w:after="60" w:before="60" w:lineRule="auto"/>
              <w:rPr/>
            </w:pPr>
            <w:r w:rsidDel="00000000" w:rsidR="00000000" w:rsidRPr="00000000">
              <w:rPr>
                <w:b w:val="1"/>
                <w:bCs w:val="1"/>
                <w:rtl w:val="0"/>
              </w:rPr>
              <w:t xml:space="preserve">Final countdown press release</w:t>
            </w:r>
            <w:r w:rsidDel="00000000" w:rsidR="00000000" w:rsidRPr="00000000">
              <w:rPr>
                <w:rtl w:val="0"/>
              </w:rPr>
              <w:t xml:space="preserve">; event day; </w:t>
            </w:r>
            <w:r w:rsidDel="00000000" w:rsidR="00000000" w:rsidRPr="00000000">
              <w:rPr>
                <w:b w:val="1"/>
                <w:bCs w:val="1"/>
                <w:rtl w:val="0"/>
              </w:rPr>
              <w:t xml:space="preserve">event recap press release</w:t>
            </w:r>
            <w:r w:rsidDel="00000000" w:rsidR="00000000" w:rsidRPr="00000000">
              <w:rPr>
                <w:rtl w:val="0"/>
              </w:rPr>
              <w:t xml:space="preserve"> day-of or day-after; </w:t>
            </w:r>
            <w:r w:rsidDel="00000000" w:rsidR="00000000" w:rsidRPr="00000000">
              <w:rPr>
                <w:b w:val="1"/>
                <w:bCs w:val="1"/>
                <w:rtl w:val="0"/>
              </w:rPr>
              <w:t xml:space="preserve">session wrap-up release</w:t>
            </w:r>
            <w:r w:rsidDel="00000000" w:rsidR="00000000" w:rsidRPr="00000000">
              <w:rPr>
                <w:rtl w:val="0"/>
              </w:rPr>
              <w:t xml:space="preserve"> post-GA adjournment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F2">
            <w:pPr>
              <w:spacing w:after="60" w:before="60" w:lineRule="auto"/>
              <w:rPr/>
            </w:pPr>
            <w:r w:rsidDel="00000000" w:rsidR="00000000" w:rsidRPr="00000000">
              <w:rPr>
                <w:b w:val="1"/>
                <w:bCs w:val="1"/>
                <w:rtl w:val="0"/>
              </w:rPr>
              <w:t xml:space="preserve">April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F3">
            <w:pPr>
              <w:spacing w:after="60" w:before="60" w:lineRule="auto"/>
              <w:rPr/>
            </w:pPr>
            <w:r w:rsidDel="00000000" w:rsidR="00000000" w:rsidRPr="00000000">
              <w:rPr>
                <w:rtl w:val="0"/>
              </w:rPr>
              <w:t xml:space="preserve">Convert event attendees to members; post-event sponsorship debrief; capture proof points (attendance, quotes, photos) for next year's sponsor pitch</w:t>
            </w:r>
          </w:p>
        </w:tc>
      </w:tr>
    </w:tbl>
    <w:p w:rsidR="00000000" w:rsidDel="00000000" w:rsidP="00000000" w:rsidRDefault="00000000" w:rsidRPr="00000000" w14:paraId="000001F4">
      <w:pPr>
        <w:spacing w:after="100" w:lineRule="auto"/>
        <w:rPr/>
      </w:pP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80" w:before="40" w:lineRule="auto"/>
        <w:rPr/>
      </w:pPr>
      <w:r w:rsidDel="00000000" w:rsidR="00000000" w:rsidRPr="00000000">
        <w:rPr>
          <w:b w:val="1"/>
          <w:bCs w:val="1"/>
          <w:rtl w:val="0"/>
        </w:rPr>
        <w:t xml:space="preserve">Conference format:</w:t>
      </w:r>
      <w:r w:rsidDel="00000000" w:rsidR="00000000" w:rsidRPr="00000000">
        <w:rPr>
          <w:rtl w:val="0"/>
        </w:rPr>
        <w:t xml:space="preserve"> one-day, conference-format (not expo). Three content tracks: Policy, Industry, Patient/Community. Legislator panel is the centerpiece. No table-only sponsorships — every sponsor buys access to the content/audience. Capacity target: 175–200. Do not return to KICC (too large — reads as empty with 150–200 people).</w:t>
      </w:r>
    </w:p>
    <w:p w:rsidR="00000000" w:rsidDel="00000000" w:rsidP="00000000" w:rsidRDefault="00000000" w:rsidRPr="00000000" w14:paraId="000001F7">
      <w:pPr>
        <w:spacing w:after="60" w:lineRule="auto"/>
        <w:rPr/>
      </w:pPr>
      <w:r w:rsidDel="00000000" w:rsidR="00000000" w:rsidRPr="00000000">
        <w:rPr>
          <w:rtl w:val="0"/>
        </w:rPr>
      </w:r>
    </w:p>
    <w:p w:rsidR="00000000" w:rsidDel="00000000" w:rsidP="00000000" w:rsidRDefault="00000000" w:rsidRPr="00000000" w14:paraId="000001F8">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rtl w:val="0"/>
        </w:rPr>
      </w:r>
    </w:p>
    <w:p w:rsidR="00000000" w:rsidDel="00000000" w:rsidP="00000000" w:rsidRDefault="00000000" w:rsidRPr="00000000" w14:paraId="000001FA">
      <w:pPr>
        <w:pBdr>
          <w:bottom w:color="cccccc" w:space="0" w:sz="6" w:val="single"/>
        </w:pBdr>
        <w:spacing w:after="120" w:before="360" w:lineRule="auto"/>
        <w:rPr/>
      </w:pPr>
      <w:r w:rsidDel="00000000" w:rsidR="00000000" w:rsidRPr="00000000">
        <w:rPr>
          <w:b w:val="1"/>
          <w:bCs w:val="1"/>
          <w:color w:val="2d5016"/>
          <w:sz w:val="32"/>
          <w:szCs w:val="32"/>
          <w:rtl w:val="0"/>
        </w:rPr>
        <w:t xml:space="preserve">Annual Work</w:t>
      </w: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tl w:val="0"/>
        </w:rPr>
      </w:r>
    </w:p>
    <w:p w:rsidR="00000000" w:rsidDel="00000000" w:rsidP="00000000" w:rsidRDefault="00000000" w:rsidRPr="00000000" w14:paraId="000001FC">
      <w:pPr>
        <w:spacing w:after="80" w:before="40" w:lineRule="auto"/>
        <w:rPr/>
      </w:pPr>
      <w:r w:rsidDel="00000000" w:rsidR="00000000" w:rsidRPr="00000000">
        <w:rPr>
          <w:rtl w:val="0"/>
        </w:rPr>
        <w:t xml:space="preserve">These don't happen every month but they define the chapter's long-term health. The compliance calendar check (last week of every month) is what prevents any of these from becoming surprises.</w:t>
      </w:r>
    </w:p>
    <w:p w:rsidR="00000000" w:rsidDel="00000000" w:rsidP="00000000" w:rsidRDefault="00000000" w:rsidRPr="00000000" w14:paraId="000001FD">
      <w:pPr>
        <w:spacing w:after="60" w:lineRule="auto"/>
        <w:rPr/>
      </w:pPr>
      <w:r w:rsidDel="00000000" w:rsidR="00000000" w:rsidRPr="00000000">
        <w:rPr>
          <w:rtl w:val="0"/>
        </w:rPr>
      </w:r>
    </w:p>
    <w:p w:rsidR="00000000" w:rsidDel="00000000" w:rsidP="00000000" w:rsidRDefault="00000000" w:rsidRPr="00000000" w14:paraId="000001FE">
      <w:pPr>
        <w:spacing w:after="80" w:before="40" w:lineRule="auto"/>
        <w:rPr/>
      </w:pPr>
      <w:r w:rsidDel="00000000" w:rsidR="00000000" w:rsidRPr="00000000">
        <w:rPr>
          <w:b w:val="1"/>
          <w:bCs w:val="1"/>
          <w:rtl w:val="0"/>
        </w:rPr>
        <w:t xml:space="preserve">January — Start of fiscal year</w:t>
      </w:r>
      <w:r w:rsidDel="00000000" w:rsidR="00000000" w:rsidRPr="00000000">
        <w:rPr>
          <w:rtl w:val="0"/>
        </w:rPr>
      </w:r>
    </w:p>
    <w:p w:rsidR="00000000" w:rsidDel="00000000" w:rsidP="00000000" w:rsidRDefault="00000000" w:rsidRPr="00000000" w14:paraId="000001FF">
      <w:pPr>
        <w:spacing w:after="40" w:before="40" w:lineRule="auto"/>
        <w:ind w:left="400" w:firstLine="0"/>
        <w:rPr/>
      </w:pPr>
      <w:r w:rsidDel="00000000" w:rsidR="00000000" w:rsidRPr="00000000">
        <w:rPr>
          <w:rtl w:val="0"/>
        </w:rPr>
        <w:t xml:space="preserve">☐  Board approves annual operating budget — income and expense targets by category</w:t>
      </w:r>
    </w:p>
    <w:p w:rsidR="00000000" w:rsidDel="00000000" w:rsidP="00000000" w:rsidRDefault="00000000" w:rsidRPr="00000000" w14:paraId="00000200">
      <w:pPr>
        <w:spacing w:after="40" w:before="40" w:lineRule="auto"/>
        <w:ind w:left="400" w:firstLine="0"/>
        <w:rPr/>
      </w:pPr>
      <w:r w:rsidDel="00000000" w:rsidR="00000000" w:rsidRPr="00000000">
        <w:rPr>
          <w:rtl w:val="0"/>
        </w:rPr>
        <w:t xml:space="preserve">☐  Board conflict-of-interest policy signed by all members at first meeting</w:t>
      </w:r>
    </w:p>
    <w:p w:rsidR="00000000" w:rsidDel="00000000" w:rsidP="00000000" w:rsidRDefault="00000000" w:rsidRPr="00000000" w14:paraId="00000201">
      <w:pPr>
        <w:spacing w:after="40" w:before="40" w:lineRule="auto"/>
        <w:ind w:left="400" w:firstLine="0"/>
        <w:rPr/>
      </w:pPr>
      <w:r w:rsidDel="00000000" w:rsidR="00000000" w:rsidRPr="00000000">
        <w:rPr>
          <w:rtl w:val="0"/>
        </w:rPr>
        <w:t xml:space="preserve">☐  Review and update the annual operating budget template in Financial Box</w:t>
      </w:r>
    </w:p>
    <w:p w:rsidR="00000000" w:rsidDel="00000000" w:rsidP="00000000" w:rsidRDefault="00000000" w:rsidRPr="00000000" w14:paraId="00000202">
      <w:pPr>
        <w:spacing w:after="60" w:lineRule="auto"/>
        <w:rPr/>
      </w:pPr>
      <w:r w:rsidDel="00000000" w:rsidR="00000000" w:rsidRPr="00000000">
        <w:rPr>
          <w:rtl w:val="0"/>
        </w:rPr>
      </w:r>
    </w:p>
    <w:p w:rsidR="00000000" w:rsidDel="00000000" w:rsidP="00000000" w:rsidRDefault="00000000" w:rsidRPr="00000000" w14:paraId="00000203">
      <w:pPr>
        <w:spacing w:after="80" w:before="40" w:lineRule="auto"/>
        <w:rPr/>
      </w:pPr>
      <w:r w:rsidDel="00000000" w:rsidR="00000000" w:rsidRPr="00000000">
        <w:rPr>
          <w:b w:val="1"/>
          <w:bCs w:val="1"/>
          <w:rtl w:val="0"/>
        </w:rPr>
        <w:t xml:space="preserve">May 15 — 990 Filing Deadline</w:t>
      </w:r>
      <w:r w:rsidDel="00000000" w:rsidR="00000000" w:rsidRPr="00000000">
        <w:rPr>
          <w:rtl w:val="0"/>
        </w:rPr>
      </w:r>
    </w:p>
    <w:p w:rsidR="00000000" w:rsidDel="00000000" w:rsidP="00000000" w:rsidRDefault="00000000" w:rsidRPr="00000000" w14:paraId="00000204">
      <w:pPr>
        <w:spacing w:after="40" w:before="40" w:lineRule="auto"/>
        <w:ind w:left="400" w:firstLine="0"/>
        <w:rPr/>
      </w:pPr>
      <w:r w:rsidDel="00000000" w:rsidR="00000000" w:rsidRPr="00000000">
        <w:rPr>
          <w:rtl w:val="0"/>
        </w:rPr>
        <w:t xml:space="preserve">☐  File Form 990 with the IRS — 990-N if gross receipts under $50K, 990-EZ if $50K–$200K, full 990 if over $200K</w:t>
      </w:r>
    </w:p>
    <w:p w:rsidR="00000000" w:rsidDel="00000000" w:rsidP="00000000" w:rsidRDefault="00000000" w:rsidRPr="00000000" w14:paraId="00000205">
      <w:pPr>
        <w:spacing w:after="40" w:before="40" w:lineRule="auto"/>
        <w:ind w:left="400" w:firstLine="0"/>
        <w:rPr/>
      </w:pPr>
      <w:r w:rsidDel="00000000" w:rsidR="00000000" w:rsidRPr="00000000">
        <w:rPr>
          <w:rtl w:val="0"/>
        </w:rPr>
        <w:t xml:space="preserve">☐  Begin prep 60 days early (mid-March) — don't start the week it's due</w:t>
      </w:r>
    </w:p>
    <w:p w:rsidR="00000000" w:rsidDel="00000000" w:rsidP="00000000" w:rsidRDefault="00000000" w:rsidRPr="00000000" w14:paraId="00000206">
      <w:pPr>
        <w:spacing w:after="40" w:before="40" w:lineRule="auto"/>
        <w:ind w:left="400" w:firstLine="0"/>
        <w:rPr/>
      </w:pPr>
      <w:r w:rsidDel="00000000" w:rsidR="00000000" w:rsidRPr="00000000">
        <w:rPr>
          <w:rtl w:val="0"/>
        </w:rPr>
        <w:t xml:space="preserve">☐  Confirm CGN files its own separate 990 — these are two separate entities</w:t>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spacing w:after="80" w:before="40" w:lineRule="auto"/>
        <w:rPr/>
      </w:pPr>
      <w:r w:rsidDel="00000000" w:rsidR="00000000" w:rsidRPr="00000000">
        <w:rPr>
          <w:b w:val="1"/>
          <w:bCs w:val="1"/>
          <w:rtl w:val="0"/>
        </w:rPr>
        <w:t xml:space="preserve">Incorporation Anniversary — State Annual Report</w:t>
      </w:r>
      <w:r w:rsidDel="00000000" w:rsidR="00000000" w:rsidRPr="00000000">
        <w:rPr>
          <w:rtl w:val="0"/>
        </w:rPr>
      </w:r>
    </w:p>
    <w:p w:rsidR="00000000" w:rsidDel="00000000" w:rsidP="00000000" w:rsidRDefault="00000000" w:rsidRPr="00000000" w14:paraId="00000209">
      <w:pPr>
        <w:spacing w:after="40" w:before="40" w:lineRule="auto"/>
        <w:ind w:left="400" w:firstLine="0"/>
        <w:rPr/>
      </w:pPr>
      <w:r w:rsidDel="00000000" w:rsidR="00000000" w:rsidRPr="00000000">
        <w:rPr>
          <w:rtl w:val="0"/>
        </w:rPr>
        <w:t xml:space="preserve">☐  File the Kentucky state annual report with the Secretary of State</w:t>
      </w:r>
    </w:p>
    <w:p w:rsidR="00000000" w:rsidDel="00000000" w:rsidP="00000000" w:rsidRDefault="00000000" w:rsidRPr="00000000" w14:paraId="0000020A">
      <w:pPr>
        <w:spacing w:after="40" w:before="40" w:lineRule="auto"/>
        <w:ind w:left="400" w:firstLine="0"/>
        <w:rPr/>
      </w:pPr>
      <w:r w:rsidDel="00000000" w:rsidR="00000000" w:rsidRPr="00000000">
        <w:rPr>
          <w:rtl w:val="0"/>
        </w:rPr>
        <w:t xml:space="preserve">☐  Confirm the exact due date from the original incorporation filing record — it's the anniversary, not a calendar date</w:t>
      </w:r>
    </w:p>
    <w:p w:rsidR="00000000" w:rsidDel="00000000" w:rsidP="00000000" w:rsidRDefault="00000000" w:rsidRPr="00000000" w14:paraId="0000020B">
      <w:pPr>
        <w:spacing w:after="60" w:lineRule="auto"/>
        <w:rPr/>
      </w:pPr>
      <w:r w:rsidDel="00000000" w:rsidR="00000000" w:rsidRPr="00000000">
        <w:rPr>
          <w:rtl w:val="0"/>
        </w:rPr>
      </w:r>
    </w:p>
    <w:p w:rsidR="00000000" w:rsidDel="00000000" w:rsidP="00000000" w:rsidRDefault="00000000" w:rsidRPr="00000000" w14:paraId="0000020C">
      <w:pPr>
        <w:spacing w:after="80" w:before="40" w:lineRule="auto"/>
        <w:rPr/>
      </w:pPr>
      <w:r w:rsidDel="00000000" w:rsidR="00000000" w:rsidRPr="00000000">
        <w:rPr>
          <w:b w:val="1"/>
          <w:bCs w:val="1"/>
          <w:rtl w:val="0"/>
        </w:rPr>
        <w:t xml:space="preserve">Annual — Charitable Solicitation Registration</w:t>
      </w:r>
      <w:r w:rsidDel="00000000" w:rsidR="00000000" w:rsidRPr="00000000">
        <w:rPr>
          <w:rtl w:val="0"/>
        </w:rPr>
      </w:r>
    </w:p>
    <w:p w:rsidR="00000000" w:rsidDel="00000000" w:rsidP="00000000" w:rsidRDefault="00000000" w:rsidRPr="00000000" w14:paraId="0000020D">
      <w:pPr>
        <w:spacing w:after="40" w:before="40" w:lineRule="auto"/>
        <w:ind w:left="400" w:firstLine="0"/>
        <w:rPr/>
      </w:pPr>
      <w:r w:rsidDel="00000000" w:rsidR="00000000" w:rsidRPr="00000000">
        <w:rPr>
          <w:rtl w:val="0"/>
        </w:rPr>
        <w:t xml:space="preserve">☐  Confirm Kentucky charitable solicitation registration is current</w:t>
      </w:r>
    </w:p>
    <w:p w:rsidR="00000000" w:rsidDel="00000000" w:rsidP="00000000" w:rsidRDefault="00000000" w:rsidRPr="00000000" w14:paraId="0000020E">
      <w:pPr>
        <w:spacing w:after="40" w:before="40" w:lineRule="auto"/>
        <w:ind w:left="400" w:firstLine="0"/>
        <w:rPr/>
      </w:pPr>
      <w:r w:rsidDel="00000000" w:rsidR="00000000" w:rsidRPr="00000000">
        <w:rPr>
          <w:rtl w:val="0"/>
        </w:rPr>
        <w:t xml:space="preserve">☐  Required before any active fundraising — renew before it lapses, not after</w:t>
      </w:r>
    </w:p>
    <w:p w:rsidR="00000000" w:rsidDel="00000000" w:rsidP="00000000" w:rsidRDefault="00000000" w:rsidRPr="00000000" w14:paraId="0000020F">
      <w:pPr>
        <w:spacing w:after="60" w:lineRule="auto"/>
        <w:rPr/>
      </w:pPr>
      <w:r w:rsidDel="00000000" w:rsidR="00000000" w:rsidRPr="00000000">
        <w:rPr>
          <w:rtl w:val="0"/>
        </w:rPr>
      </w:r>
    </w:p>
    <w:p w:rsidR="00000000" w:rsidDel="00000000" w:rsidP="00000000" w:rsidRDefault="00000000" w:rsidRPr="00000000" w14:paraId="00000210">
      <w:pPr>
        <w:spacing w:after="80" w:before="40" w:lineRule="auto"/>
        <w:rPr/>
      </w:pPr>
      <w:r w:rsidDel="00000000" w:rsidR="00000000" w:rsidRPr="00000000">
        <w:rPr>
          <w:b w:val="1"/>
          <w:bCs w:val="1"/>
          <w:rtl w:val="0"/>
        </w:rPr>
        <w:t xml:space="preserve">Annual — Board Governance</w:t>
      </w:r>
      <w:r w:rsidDel="00000000" w:rsidR="00000000" w:rsidRPr="00000000">
        <w:rPr>
          <w:rtl w:val="0"/>
        </w:rPr>
      </w:r>
    </w:p>
    <w:p w:rsidR="00000000" w:rsidDel="00000000" w:rsidP="00000000" w:rsidRDefault="00000000" w:rsidRPr="00000000" w14:paraId="00000211">
      <w:pPr>
        <w:spacing w:after="40" w:before="40" w:lineRule="auto"/>
        <w:ind w:left="400" w:firstLine="0"/>
        <w:rPr/>
      </w:pPr>
      <w:r w:rsidDel="00000000" w:rsidR="00000000" w:rsidRPr="00000000">
        <w:rPr>
          <w:rtl w:val="0"/>
        </w:rPr>
        <w:t xml:space="preserve">☐  Board elections / officer term renewals per the bylaws schedule</w:t>
      </w:r>
    </w:p>
    <w:p w:rsidR="00000000" w:rsidDel="00000000" w:rsidP="00000000" w:rsidRDefault="00000000" w:rsidRPr="00000000" w14:paraId="00000212">
      <w:pPr>
        <w:spacing w:after="40" w:before="40" w:lineRule="auto"/>
        <w:ind w:left="400" w:firstLine="0"/>
        <w:rPr/>
      </w:pPr>
      <w:r w:rsidDel="00000000" w:rsidR="00000000" w:rsidRPr="00000000">
        <w:rPr>
          <w:rtl w:val="0"/>
        </w:rPr>
        <w:t xml:space="preserve">☐  Confirm no seats have been vacant more than 60 days</w:t>
      </w:r>
    </w:p>
    <w:p w:rsidR="00000000" w:rsidDel="00000000" w:rsidP="00000000" w:rsidRDefault="00000000" w:rsidRPr="00000000" w14:paraId="00000213">
      <w:pPr>
        <w:spacing w:after="40" w:before="40" w:lineRule="auto"/>
        <w:ind w:left="400" w:firstLine="0"/>
        <w:rPr/>
      </w:pPr>
      <w:r w:rsidDel="00000000" w:rsidR="00000000" w:rsidRPr="00000000">
        <w:rPr>
          <w:rtl w:val="0"/>
        </w:rPr>
        <w:t xml:space="preserve">☐  Update board roster in the Handoff Notes below</w:t>
      </w:r>
    </w:p>
    <w:p w:rsidR="00000000" w:rsidDel="00000000" w:rsidP="00000000" w:rsidRDefault="00000000" w:rsidRPr="00000000" w14:paraId="00000214">
      <w:pPr>
        <w:spacing w:after="60" w:lineRule="auto"/>
        <w:rPr/>
      </w:pPr>
      <w:r w:rsidDel="00000000" w:rsidR="00000000" w:rsidRPr="00000000">
        <w:rPr>
          <w:rtl w:val="0"/>
        </w:rPr>
      </w:r>
    </w:p>
    <w:p w:rsidR="00000000" w:rsidDel="00000000" w:rsidP="00000000" w:rsidRDefault="00000000" w:rsidRPr="00000000" w14:paraId="00000215">
      <w:pPr>
        <w:spacing w:after="80" w:before="40" w:lineRule="auto"/>
        <w:rPr/>
      </w:pPr>
      <w:r w:rsidDel="00000000" w:rsidR="00000000" w:rsidRPr="00000000">
        <w:rPr>
          <w:b w:val="1"/>
          <w:bCs w:val="1"/>
          <w:rtl w:val="0"/>
        </w:rPr>
        <w:t xml:space="preserve">Annual — Strategic Review</w:t>
      </w:r>
      <w:r w:rsidDel="00000000" w:rsidR="00000000" w:rsidRPr="00000000">
        <w:rPr>
          <w:rtl w:val="0"/>
        </w:rPr>
      </w:r>
    </w:p>
    <w:p w:rsidR="00000000" w:rsidDel="00000000" w:rsidP="00000000" w:rsidRDefault="00000000" w:rsidRPr="00000000" w14:paraId="00000216">
      <w:pPr>
        <w:spacing w:after="40" w:before="40" w:lineRule="auto"/>
        <w:ind w:left="400" w:firstLine="0"/>
        <w:rPr/>
      </w:pPr>
      <w:r w:rsidDel="00000000" w:rsidR="00000000" w:rsidRPr="00000000">
        <w:rPr>
          <w:rtl w:val="0"/>
        </w:rPr>
        <w:t xml:space="preserve">☐  Conduct the annual chapter review using the scorecard and questions in Chapter Health Dashboard</w:t>
      </w:r>
    </w:p>
    <w:p w:rsidR="00000000" w:rsidDel="00000000" w:rsidP="00000000" w:rsidRDefault="00000000" w:rsidRPr="00000000" w14:paraId="00000217">
      <w:pPr>
        <w:spacing w:after="40" w:before="40" w:lineRule="auto"/>
        <w:ind w:left="400" w:firstLine="0"/>
        <w:rPr/>
      </w:pPr>
      <w:r w:rsidDel="00000000" w:rsidR="00000000" w:rsidRPr="00000000">
        <w:rPr>
          <w:rtl w:val="0"/>
        </w:rPr>
        <w:t xml:space="preserve">☐  Answer the five annual review questions as a board: biggest win, biggest failure, revenue sustainability, right people in right roles, one thing that would make the biggest difference next year</w:t>
      </w:r>
    </w:p>
    <w:p w:rsidR="00000000" w:rsidDel="00000000" w:rsidP="00000000" w:rsidRDefault="00000000" w:rsidRPr="00000000" w14:paraId="00000218">
      <w:pPr>
        <w:spacing w:after="60" w:lineRule="auto"/>
        <w:rPr/>
      </w:pPr>
      <w:r w:rsidDel="00000000" w:rsidR="00000000" w:rsidRPr="00000000">
        <w:rPr>
          <w:rtl w:val="0"/>
        </w:rPr>
      </w:r>
    </w:p>
    <w:p w:rsidR="00000000" w:rsidDel="00000000" w:rsidP="00000000" w:rsidRDefault="00000000" w:rsidRPr="00000000" w14:paraId="00000219">
      <w:pPr>
        <w:spacing w:after="80" w:before="40" w:lineRule="auto"/>
        <w:rPr/>
      </w:pPr>
      <w:r w:rsidDel="00000000" w:rsidR="00000000" w:rsidRPr="00000000">
        <w:rPr>
          <w:b w:val="1"/>
          <w:bCs w:val="1"/>
          <w:rtl w:val="0"/>
        </w:rPr>
        <w:t xml:space="preserve">Annual — Merch</w:t>
      </w:r>
      <w:r w:rsidDel="00000000" w:rsidR="00000000" w:rsidRPr="00000000">
        <w:rPr>
          <w:rtl w:val="0"/>
        </w:rPr>
      </w:r>
    </w:p>
    <w:p w:rsidR="00000000" w:rsidDel="00000000" w:rsidP="00000000" w:rsidRDefault="00000000" w:rsidRPr="00000000" w14:paraId="0000021A">
      <w:pPr>
        <w:spacing w:after="40" w:before="40" w:lineRule="auto"/>
        <w:ind w:left="400" w:firstLine="0"/>
        <w:rPr/>
      </w:pPr>
      <w:r w:rsidDel="00000000" w:rsidR="00000000" w:rsidRPr="00000000">
        <w:rPr>
          <w:rtl w:val="0"/>
        </w:rPr>
        <w:t xml:space="preserve">☐  Review current product line — what's selling, what's not</w:t>
      </w:r>
    </w:p>
    <w:p w:rsidR="00000000" w:rsidDel="00000000" w:rsidP="00000000" w:rsidRDefault="00000000" w:rsidRPr="00000000" w14:paraId="0000021B">
      <w:pPr>
        <w:spacing w:after="40" w:before="40" w:lineRule="auto"/>
        <w:ind w:left="400" w:firstLine="0"/>
        <w:rPr/>
      </w:pPr>
      <w:r w:rsidDel="00000000" w:rsidR="00000000" w:rsidRPr="00000000">
        <w:rPr>
          <w:rtl w:val="0"/>
        </w:rPr>
        <w:t xml:space="preserve">☐  Decide on any new product for the year; brief the designer; update the Canva brand kit if needed</w:t>
      </w:r>
    </w:p>
    <w:p w:rsidR="00000000" w:rsidDel="00000000" w:rsidP="00000000" w:rsidRDefault="00000000" w:rsidRPr="00000000" w14:paraId="0000021C">
      <w:pPr>
        <w:spacing w:after="40" w:before="40" w:lineRule="auto"/>
        <w:ind w:left="400" w:firstLine="0"/>
        <w:rPr/>
      </w:pPr>
      <w:r w:rsidDel="00000000" w:rsidR="00000000" w:rsidRPr="00000000">
        <w:rPr>
          <w:rtl w:val="0"/>
        </w:rPr>
        <w:t xml:space="preserve">☐  Confirm the Zeffy or fulfillment setup for merch sales is current</w:t>
      </w:r>
    </w:p>
    <w:p w:rsidR="00000000" w:rsidDel="00000000" w:rsidP="00000000" w:rsidRDefault="00000000" w:rsidRPr="00000000" w14:paraId="0000021D">
      <w:pPr>
        <w:spacing w:after="60" w:lineRule="auto"/>
        <w:rPr/>
      </w:pPr>
      <w:r w:rsidDel="00000000" w:rsidR="00000000" w:rsidRPr="00000000">
        <w:rPr>
          <w:rtl w:val="0"/>
        </w:rPr>
      </w:r>
    </w:p>
    <w:p w:rsidR="00000000" w:rsidDel="00000000" w:rsidP="00000000" w:rsidRDefault="00000000" w:rsidRPr="00000000" w14:paraId="0000021E">
      <w:pPr>
        <w:spacing w:after="80" w:before="40" w:lineRule="auto"/>
        <w:rPr/>
      </w:pPr>
      <w:r w:rsidDel="00000000" w:rsidR="00000000" w:rsidRPr="00000000">
        <w:rPr>
          <w:b w:val="1"/>
          <w:bCs w:val="1"/>
          <w:rtl w:val="0"/>
        </w:rPr>
        <w:t xml:space="preserve">Annual — Google Ad Grants Review (via CGN)</w:t>
      </w:r>
      <w:r w:rsidDel="00000000" w:rsidR="00000000" w:rsidRPr="00000000">
        <w:rPr>
          <w:rtl w:val="0"/>
        </w:rPr>
      </w:r>
    </w:p>
    <w:p w:rsidR="00000000" w:rsidDel="00000000" w:rsidP="00000000" w:rsidRDefault="00000000" w:rsidRPr="00000000" w14:paraId="0000021F">
      <w:pPr>
        <w:spacing w:after="40" w:before="40" w:lineRule="auto"/>
        <w:ind w:left="400" w:firstLine="0"/>
        <w:rPr/>
      </w:pPr>
      <w:r w:rsidDel="00000000" w:rsidR="00000000" w:rsidRPr="00000000">
        <w:rPr>
          <w:rtl w:val="0"/>
        </w:rPr>
        <w:t xml:space="preserve">☐  Confirm the $10,000/month in free Google advertising via CGN is being actively managed — currently noted as idle in vault records</w:t>
      </w:r>
    </w:p>
    <w:p w:rsidR="00000000" w:rsidDel="00000000" w:rsidP="00000000" w:rsidRDefault="00000000" w:rsidRPr="00000000" w14:paraId="00000220">
      <w:pPr>
        <w:spacing w:after="40" w:before="40" w:lineRule="auto"/>
        <w:ind w:left="400" w:firstLine="0"/>
        <w:rPr/>
      </w:pPr>
      <w:r w:rsidDel="00000000" w:rsidR="00000000" w:rsidRPr="00000000">
        <w:rPr>
          <w:rtl w:val="0"/>
        </w:rPr>
        <w:t xml:space="preserve">☐  If idle: either activate it (requires a landing page strategy and keyword targeting) or document why it's being left unused</w:t>
      </w:r>
    </w:p>
    <w:p w:rsidR="00000000" w:rsidDel="00000000" w:rsidP="00000000" w:rsidRDefault="00000000" w:rsidRPr="00000000" w14:paraId="00000221">
      <w:pPr>
        <w:spacing w:after="60" w:lineRule="auto"/>
        <w:rPr/>
      </w:pPr>
      <w:r w:rsidDel="00000000" w:rsidR="00000000" w:rsidRPr="00000000">
        <w:rPr>
          <w:rtl w:val="0"/>
        </w:rPr>
      </w:r>
    </w:p>
    <w:p w:rsidR="00000000" w:rsidDel="00000000" w:rsidP="00000000" w:rsidRDefault="00000000" w:rsidRPr="00000000" w14:paraId="00000222">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pBdr>
          <w:bottom w:color="cccccc" w:space="0" w:sz="6" w:val="single"/>
        </w:pBdr>
        <w:spacing w:after="120" w:before="360" w:lineRule="auto"/>
        <w:rPr/>
      </w:pPr>
      <w:r w:rsidDel="00000000" w:rsidR="00000000" w:rsidRPr="00000000">
        <w:rPr>
          <w:b w:val="1"/>
          <w:bCs w:val="1"/>
          <w:color w:val="2d5016"/>
          <w:sz w:val="32"/>
          <w:szCs w:val="32"/>
          <w:rtl w:val="0"/>
        </w:rPr>
        <w:t xml:space="preserve">Handoff Notes — What a New Person Needs to Know That Isn't Written Anywhere Else</w:t>
      </w:r>
      <w:r w:rsidDel="00000000" w:rsidR="00000000" w:rsidRPr="00000000">
        <w:rPr>
          <w:rtl w:val="0"/>
        </w:rPr>
      </w:r>
    </w:p>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spacing w:after="80" w:before="40" w:lineRule="auto"/>
        <w:rPr/>
      </w:pPr>
      <w:r w:rsidDel="00000000" w:rsidR="00000000" w:rsidRPr="00000000">
        <w:rPr>
          <w:i w:val="1"/>
          <w:iCs w:val="1"/>
          <w:rtl w:val="0"/>
        </w:rPr>
        <w:t xml:space="preserve">(Fill this in before the transition is complete. Write the actual answer next to each item — not just a checkmark. A checked box with no information is not a handoff.)</w:t>
      </w:r>
      <w:r w:rsidDel="00000000" w:rsidR="00000000" w:rsidRPr="00000000">
        <w:rPr>
          <w:rtl w:val="0"/>
        </w:rPr>
      </w:r>
    </w:p>
    <w:p w:rsidR="00000000" w:rsidDel="00000000" w:rsidP="00000000" w:rsidRDefault="00000000" w:rsidRPr="00000000" w14:paraId="00000227">
      <w:pPr>
        <w:spacing w:after="60" w:lineRule="auto"/>
        <w:rPr/>
      </w:pPr>
      <w:r w:rsidDel="00000000" w:rsidR="00000000" w:rsidRPr="00000000">
        <w:rPr>
          <w:rtl w:val="0"/>
        </w:rPr>
      </w:r>
    </w:p>
    <w:p w:rsidR="00000000" w:rsidDel="00000000" w:rsidP="00000000" w:rsidRDefault="00000000" w:rsidRPr="00000000" w14:paraId="00000228">
      <w:pPr>
        <w:spacing w:after="80" w:before="40" w:lineRule="auto"/>
        <w:rPr/>
      </w:pPr>
      <w:r w:rsidDel="00000000" w:rsidR="00000000" w:rsidRPr="00000000">
        <w:rPr>
          <w:b w:val="1"/>
          <w:bCs w:val="1"/>
          <w:rtl w:val="0"/>
        </w:rPr>
        <w:t xml:space="preserve">Access and credentials</w:t>
      </w:r>
      <w:r w:rsidDel="00000000" w:rsidR="00000000" w:rsidRPr="00000000">
        <w:rPr>
          <w:rtl w:val="0"/>
        </w:rPr>
      </w:r>
    </w:p>
    <w:p w:rsidR="00000000" w:rsidDel="00000000" w:rsidP="00000000" w:rsidRDefault="00000000" w:rsidRPr="00000000" w14:paraId="00000229">
      <w:pPr>
        <w:spacing w:after="40" w:before="40" w:lineRule="auto"/>
        <w:ind w:left="400" w:firstLine="0"/>
        <w:rPr/>
      </w:pPr>
      <w:r w:rsidDel="00000000" w:rsidR="00000000" w:rsidRPr="00000000">
        <w:rPr>
          <w:rtl w:val="0"/>
        </w:rPr>
        <w:t xml:space="preserve">☐  Books (Wave or QuickBooks) — login owner: ___________ / who else has access: ___________</w:t>
      </w:r>
    </w:p>
    <w:p w:rsidR="00000000" w:rsidDel="00000000" w:rsidP="00000000" w:rsidRDefault="00000000" w:rsidRPr="00000000" w14:paraId="0000022A">
      <w:pPr>
        <w:spacing w:after="40" w:before="40" w:lineRule="auto"/>
        <w:ind w:left="400" w:firstLine="0"/>
        <w:rPr/>
      </w:pPr>
      <w:r w:rsidDel="00000000" w:rsidR="00000000" w:rsidRPr="00000000">
        <w:rPr>
          <w:rtl w:val="0"/>
        </w:rPr>
        <w:t xml:space="preserve">☐  Action Network — admin login owner: ___________ / list size at transition date: ___________</w:t>
      </w:r>
    </w:p>
    <w:p w:rsidR="00000000" w:rsidDel="00000000" w:rsidP="00000000" w:rsidRDefault="00000000" w:rsidRPr="00000000" w14:paraId="0000022B">
      <w:pPr>
        <w:spacing w:after="40" w:before="40" w:lineRule="auto"/>
        <w:ind w:left="400" w:firstLine="0"/>
        <w:rPr/>
      </w:pPr>
      <w:r w:rsidDel="00000000" w:rsidR="00000000" w:rsidRPr="00000000">
        <w:rPr>
          <w:rtl w:val="0"/>
        </w:rPr>
        <w:t xml:space="preserve">☐  Zeffy — admin login owner: ___________ / (c)(4) verification confirmed: Y / N</w:t>
      </w:r>
    </w:p>
    <w:p w:rsidR="00000000" w:rsidDel="00000000" w:rsidP="00000000" w:rsidRDefault="00000000" w:rsidRPr="00000000" w14:paraId="0000022C">
      <w:pPr>
        <w:spacing w:after="40" w:before="40" w:lineRule="auto"/>
        <w:ind w:left="400" w:firstLine="0"/>
        <w:rPr/>
      </w:pPr>
      <w:r w:rsidDel="00000000" w:rsidR="00000000" w:rsidRPr="00000000">
        <w:rPr>
          <w:rtl w:val="0"/>
        </w:rPr>
        <w:t xml:space="preserve">☐  Monday.com — board owner / billing contact: ___________</w:t>
      </w:r>
    </w:p>
    <w:p w:rsidR="00000000" w:rsidDel="00000000" w:rsidP="00000000" w:rsidRDefault="00000000" w:rsidRPr="00000000" w14:paraId="0000022D">
      <w:pPr>
        <w:spacing w:after="40" w:before="40" w:lineRule="auto"/>
        <w:ind w:left="400" w:firstLine="0"/>
        <w:rPr/>
      </w:pPr>
      <w:r w:rsidDel="00000000" w:rsidR="00000000" w:rsidRPr="00000000">
        <w:rPr>
          <w:rtl w:val="0"/>
        </w:rPr>
        <w:t xml:space="preserve">☐  Buffer / Meta Business Suite — admin owner: ___________</w:t>
      </w:r>
    </w:p>
    <w:p w:rsidR="00000000" w:rsidDel="00000000" w:rsidP="00000000" w:rsidRDefault="00000000" w:rsidRPr="00000000" w14:paraId="0000022E">
      <w:pPr>
        <w:spacing w:after="40" w:before="40" w:lineRule="auto"/>
        <w:ind w:left="400" w:firstLine="0"/>
        <w:rPr/>
      </w:pPr>
      <w:r w:rsidDel="00000000" w:rsidR="00000000" w:rsidRPr="00000000">
        <w:rPr>
          <w:rtl w:val="0"/>
        </w:rPr>
        <w:t xml:space="preserve">☐  Google Workspace — admin owner: ___________ / relationship to CGN Workspace: ___________</w:t>
      </w:r>
    </w:p>
    <w:p w:rsidR="00000000" w:rsidDel="00000000" w:rsidP="00000000" w:rsidRDefault="00000000" w:rsidRPr="00000000" w14:paraId="0000022F">
      <w:pPr>
        <w:spacing w:after="40" w:before="40" w:lineRule="auto"/>
        <w:ind w:left="400" w:firstLine="0"/>
        <w:rPr/>
      </w:pPr>
      <w:r w:rsidDel="00000000" w:rsidR="00000000" w:rsidRPr="00000000">
        <w:rPr>
          <w:rtl w:val="0"/>
        </w:rPr>
        <w:t xml:space="preserve">☐  Canva — brand kit owner: ___________</w:t>
      </w:r>
    </w:p>
    <w:p w:rsidR="00000000" w:rsidDel="00000000" w:rsidP="00000000" w:rsidRDefault="00000000" w:rsidRPr="00000000" w14:paraId="00000230">
      <w:pPr>
        <w:spacing w:after="40" w:before="40" w:lineRule="auto"/>
        <w:ind w:left="400" w:firstLine="0"/>
        <w:rPr/>
      </w:pPr>
      <w:r w:rsidDel="00000000" w:rsidR="00000000" w:rsidRPr="00000000">
        <w:rPr>
          <w:rtl w:val="0"/>
        </w:rPr>
        <w:t xml:space="preserve">☐  Website / CMS — host: ___________ / domain registrar: ___________ / CMS login owner: ___________</w:t>
      </w:r>
    </w:p>
    <w:p w:rsidR="00000000" w:rsidDel="00000000" w:rsidP="00000000" w:rsidRDefault="00000000" w:rsidRPr="00000000" w14:paraId="00000231">
      <w:pPr>
        <w:spacing w:after="40" w:before="40" w:lineRule="auto"/>
        <w:ind w:left="400" w:firstLine="0"/>
        <w:rPr/>
      </w:pPr>
      <w:r w:rsidDel="00000000" w:rsidR="00000000" w:rsidRPr="00000000">
        <w:rPr>
          <w:rtl w:val="0"/>
        </w:rPr>
        <w:t xml:space="preserve">☐  Social accounts (FB, IG, Threads) — transferred as full owner, not shared login: Y / N</w:t>
      </w:r>
    </w:p>
    <w:p w:rsidR="00000000" w:rsidDel="00000000" w:rsidP="00000000" w:rsidRDefault="00000000" w:rsidRPr="00000000" w14:paraId="00000232">
      <w:pPr>
        <w:spacing w:after="40" w:before="40" w:lineRule="auto"/>
        <w:ind w:left="400" w:firstLine="0"/>
        <w:rPr/>
      </w:pPr>
      <w:r w:rsidDel="00000000" w:rsidR="00000000" w:rsidRPr="00000000">
        <w:rPr>
          <w:rtl w:val="0"/>
        </w:rPr>
        <w:t xml:space="preserve">☐  Bank — bank name: ___________ / account type(s): ___________ / authorized signatories: ___________ / process to add/remove signatory: ___________</w:t>
      </w:r>
    </w:p>
    <w:p w:rsidR="00000000" w:rsidDel="00000000" w:rsidP="00000000" w:rsidRDefault="00000000" w:rsidRPr="00000000" w14:paraId="00000233">
      <w:pPr>
        <w:spacing w:after="60" w:lineRule="auto"/>
        <w:rPr/>
      </w:pPr>
      <w:r w:rsidDel="00000000" w:rsidR="00000000" w:rsidRPr="00000000">
        <w:rPr>
          <w:rtl w:val="0"/>
        </w:rPr>
      </w:r>
    </w:p>
    <w:p w:rsidR="00000000" w:rsidDel="00000000" w:rsidP="00000000" w:rsidRDefault="00000000" w:rsidRPr="00000000" w14:paraId="00000234">
      <w:pPr>
        <w:spacing w:after="80" w:before="40" w:lineRule="auto"/>
        <w:rPr/>
      </w:pPr>
      <w:r w:rsidDel="00000000" w:rsidR="00000000" w:rsidRPr="00000000">
        <w:rPr>
          <w:b w:val="1"/>
          <w:bCs w:val="1"/>
          <w:rtl w:val="0"/>
        </w:rPr>
        <w:t xml:space="preserve">People</w:t>
      </w:r>
      <w:r w:rsidDel="00000000" w:rsidR="00000000" w:rsidRPr="00000000">
        <w:rPr>
          <w:rtl w:val="0"/>
        </w:rPr>
      </w:r>
    </w:p>
    <w:p w:rsidR="00000000" w:rsidDel="00000000" w:rsidP="00000000" w:rsidRDefault="00000000" w:rsidRPr="00000000" w14:paraId="00000235">
      <w:pPr>
        <w:spacing w:after="40" w:before="40" w:lineRule="auto"/>
        <w:ind w:left="400" w:firstLine="0"/>
        <w:rPr/>
      </w:pPr>
      <w:r w:rsidDel="00000000" w:rsidR="00000000" w:rsidRPr="00000000">
        <w:rPr>
          <w:rtl w:val="0"/>
        </w:rPr>
        <w:t xml:space="preserve">☐  Full board roster: name / role / term start-end / renewal date / email / phone — for every seat</w:t>
      </w:r>
    </w:p>
    <w:p w:rsidR="00000000" w:rsidDel="00000000" w:rsidP="00000000" w:rsidRDefault="00000000" w:rsidRPr="00000000" w14:paraId="00000236">
      <w:pPr>
        <w:spacing w:after="40" w:before="40" w:lineRule="auto"/>
        <w:ind w:left="400" w:firstLine="0"/>
        <w:rPr/>
      </w:pPr>
      <w:r w:rsidDel="00000000" w:rsidR="00000000" w:rsidRPr="00000000">
        <w:rPr>
          <w:rtl w:val="0"/>
        </w:rPr>
        <w:t xml:space="preserve">☐  Shealonda: role ___________ / responsibilities ___________ / staff or contractor ___________ / how to reach ___________</w:t>
      </w:r>
    </w:p>
    <w:p w:rsidR="00000000" w:rsidDel="00000000" w:rsidP="00000000" w:rsidRDefault="00000000" w:rsidRPr="00000000" w14:paraId="00000237">
      <w:pPr>
        <w:spacing w:after="40" w:before="40" w:lineRule="auto"/>
        <w:ind w:left="400" w:firstLine="0"/>
        <w:rPr/>
      </w:pPr>
      <w:r w:rsidDel="00000000" w:rsidR="00000000" w:rsidRPr="00000000">
        <w:rPr>
          <w:rtl w:val="0"/>
        </w:rPr>
        <w:t xml:space="preserve">☐  Maurice: role ___________ / responsibilities ___________ / staff or contractor ___________ / how to reach ___________</w:t>
      </w:r>
    </w:p>
    <w:p w:rsidR="00000000" w:rsidDel="00000000" w:rsidP="00000000" w:rsidRDefault="00000000" w:rsidRPr="00000000" w14:paraId="00000238">
      <w:pPr>
        <w:spacing w:after="40" w:before="40" w:lineRule="auto"/>
        <w:ind w:left="400" w:firstLine="0"/>
        <w:rPr/>
      </w:pPr>
      <w:r w:rsidDel="00000000" w:rsidR="00000000" w:rsidRPr="00000000">
        <w:rPr>
          <w:rtl w:val="0"/>
        </w:rPr>
        <w:t xml:space="preserve">☐  James: role ___________ / responsibilities ___________ / staff or contractor ___________ / how to reach ___________</w:t>
      </w:r>
    </w:p>
    <w:p w:rsidR="00000000" w:rsidDel="00000000" w:rsidP="00000000" w:rsidRDefault="00000000" w:rsidRPr="00000000" w14:paraId="00000239">
      <w:pPr>
        <w:spacing w:after="40" w:before="40" w:lineRule="auto"/>
        <w:ind w:left="400" w:firstLine="0"/>
        <w:rPr/>
      </w:pPr>
      <w:r w:rsidDel="00000000" w:rsidR="00000000" w:rsidRPr="00000000">
        <w:rPr>
          <w:rtl w:val="0"/>
        </w:rPr>
        <w:t xml:space="preserve">☐  Key external relationships who need a personal heads-up about the transition (not a mass announcement): ___________</w:t>
      </w:r>
    </w:p>
    <w:p w:rsidR="00000000" w:rsidDel="00000000" w:rsidP="00000000" w:rsidRDefault="00000000" w:rsidRPr="00000000" w14:paraId="0000023A">
      <w:pPr>
        <w:spacing w:after="60" w:lineRule="auto"/>
        <w:rPr/>
      </w:pPr>
      <w:r w:rsidDel="00000000" w:rsidR="00000000" w:rsidRPr="00000000">
        <w:rPr>
          <w:rtl w:val="0"/>
        </w:rPr>
      </w:r>
    </w:p>
    <w:p w:rsidR="00000000" w:rsidDel="00000000" w:rsidP="00000000" w:rsidRDefault="00000000" w:rsidRPr="00000000" w14:paraId="0000023B">
      <w:pPr>
        <w:spacing w:after="80" w:before="40" w:lineRule="auto"/>
        <w:rPr/>
      </w:pPr>
      <w:r w:rsidDel="00000000" w:rsidR="00000000" w:rsidRPr="00000000">
        <w:rPr>
          <w:b w:val="1"/>
          <w:bCs w:val="1"/>
          <w:rtl w:val="0"/>
        </w:rPr>
        <w:t xml:space="preserve">Money and commitments in motion</w:t>
      </w:r>
      <w:r w:rsidDel="00000000" w:rsidR="00000000" w:rsidRPr="00000000">
        <w:rPr>
          <w:rtl w:val="0"/>
        </w:rPr>
      </w:r>
    </w:p>
    <w:p w:rsidR="00000000" w:rsidDel="00000000" w:rsidP="00000000" w:rsidRDefault="00000000" w:rsidRPr="00000000" w14:paraId="0000023C">
      <w:pPr>
        <w:spacing w:after="40" w:before="40" w:lineRule="auto"/>
        <w:ind w:left="400" w:firstLine="0"/>
        <w:rPr/>
      </w:pPr>
      <w:r w:rsidDel="00000000" w:rsidR="00000000" w:rsidRPr="00000000">
        <w:rPr>
          <w:rtl w:val="0"/>
        </w:rPr>
        <w:t xml:space="preserve">☐  Actual cash on hand and reserve balance at transition date (confirmed from books): ___________</w:t>
      </w:r>
    </w:p>
    <w:p w:rsidR="00000000" w:rsidDel="00000000" w:rsidP="00000000" w:rsidRDefault="00000000" w:rsidRPr="00000000" w14:paraId="0000023D">
      <w:pPr>
        <w:spacing w:after="40" w:before="40" w:lineRule="auto"/>
        <w:ind w:left="400" w:firstLine="0"/>
        <w:rPr/>
      </w:pPr>
      <w:r w:rsidDel="00000000" w:rsidR="00000000" w:rsidRPr="00000000">
        <w:rPr>
          <w:rtl w:val="0"/>
        </w:rPr>
        <w:t xml:space="preserve">☐  Any informal agreements, verbal commitments, or in-progress conversations not yet logged in Monday.com: ___________</w:t>
      </w:r>
    </w:p>
    <w:p w:rsidR="00000000" w:rsidDel="00000000" w:rsidP="00000000" w:rsidRDefault="00000000" w:rsidRPr="00000000" w14:paraId="0000023E">
      <w:pPr>
        <w:spacing w:after="40" w:before="40" w:lineRule="auto"/>
        <w:ind w:left="400" w:firstLine="0"/>
        <w:rPr/>
      </w:pPr>
      <w:r w:rsidDel="00000000" w:rsidR="00000000" w:rsidRPr="00000000">
        <w:rPr>
          <w:rtl w:val="0"/>
        </w:rPr>
        <w:t xml:space="preserve">☐  Outstanding invoices, pending reimbursements, or unpaid bills: ___________</w:t>
      </w:r>
    </w:p>
    <w:p w:rsidR="00000000" w:rsidDel="00000000" w:rsidP="00000000" w:rsidRDefault="00000000" w:rsidRPr="00000000" w14:paraId="0000023F">
      <w:pPr>
        <w:spacing w:after="40" w:before="40" w:lineRule="auto"/>
        <w:ind w:left="400" w:firstLine="0"/>
        <w:rPr/>
      </w:pPr>
      <w:r w:rsidDel="00000000" w:rsidR="00000000" w:rsidRPr="00000000">
        <w:rPr>
          <w:rtl w:val="0"/>
        </w:rPr>
        <w:t xml:space="preserve">☐  KYCannaCon production status — what's confirmed vs. still in conversation: ___________</w:t>
      </w:r>
    </w:p>
    <w:p w:rsidR="00000000" w:rsidDel="00000000" w:rsidP="00000000" w:rsidRDefault="00000000" w:rsidRPr="00000000" w14:paraId="00000240">
      <w:pPr>
        <w:spacing w:after="40" w:before="40" w:lineRule="auto"/>
        <w:ind w:left="400" w:firstLine="0"/>
        <w:rPr/>
      </w:pPr>
      <w:r w:rsidDel="00000000" w:rsidR="00000000" w:rsidRPr="00000000">
        <w:rPr>
          <w:rtl w:val="0"/>
        </w:rPr>
        <w:t xml:space="preserve">☐  Any active grant applications (via CGN or otherwise): ___________</w:t>
      </w:r>
    </w:p>
    <w:p w:rsidR="00000000" w:rsidDel="00000000" w:rsidP="00000000" w:rsidRDefault="00000000" w:rsidRPr="00000000" w14:paraId="00000241">
      <w:pPr>
        <w:spacing w:after="60" w:lineRule="auto"/>
        <w:rPr/>
      </w:pPr>
      <w:r w:rsidDel="00000000" w:rsidR="00000000" w:rsidRPr="00000000">
        <w:rPr>
          <w:rtl w:val="0"/>
        </w:rPr>
      </w:r>
    </w:p>
    <w:p w:rsidR="00000000" w:rsidDel="00000000" w:rsidP="00000000" w:rsidRDefault="00000000" w:rsidRPr="00000000" w14:paraId="00000242">
      <w:pPr>
        <w:spacing w:after="80" w:before="40" w:lineRule="auto"/>
        <w:rPr/>
      </w:pPr>
      <w:r w:rsidDel="00000000" w:rsidR="00000000" w:rsidRPr="00000000">
        <w:rPr>
          <w:b w:val="1"/>
          <w:bCs w:val="1"/>
          <w:rtl w:val="0"/>
        </w:rPr>
        <w:t xml:space="preserve">Compliance</w:t>
      </w:r>
      <w:r w:rsidDel="00000000" w:rsidR="00000000" w:rsidRPr="00000000">
        <w:rPr>
          <w:rtl w:val="0"/>
        </w:rPr>
      </w:r>
    </w:p>
    <w:p w:rsidR="00000000" w:rsidDel="00000000" w:rsidP="00000000" w:rsidRDefault="00000000" w:rsidRPr="00000000" w14:paraId="00000243">
      <w:pPr>
        <w:spacing w:after="40" w:before="40" w:lineRule="auto"/>
        <w:ind w:left="400" w:firstLine="0"/>
        <w:rPr/>
      </w:pPr>
      <w:r w:rsidDel="00000000" w:rsidR="00000000" w:rsidRPr="00000000">
        <w:rPr>
          <w:rtl w:val="0"/>
        </w:rPr>
        <w:t xml:space="preserve">☐  Date of last 990 filing and next due date confirmed: ___________</w:t>
      </w:r>
    </w:p>
    <w:p w:rsidR="00000000" w:rsidDel="00000000" w:rsidP="00000000" w:rsidRDefault="00000000" w:rsidRPr="00000000" w14:paraId="00000244">
      <w:pPr>
        <w:spacing w:after="40" w:before="40" w:lineRule="auto"/>
        <w:ind w:left="400" w:firstLine="0"/>
        <w:rPr/>
      </w:pPr>
      <w:r w:rsidDel="00000000" w:rsidR="00000000" w:rsidRPr="00000000">
        <w:rPr>
          <w:rtl w:val="0"/>
        </w:rPr>
        <w:t xml:space="preserve">☐  State annual report — incorporation anniversary date: ___________ / last filed: ___________</w:t>
      </w:r>
    </w:p>
    <w:p w:rsidR="00000000" w:rsidDel="00000000" w:rsidP="00000000" w:rsidRDefault="00000000" w:rsidRPr="00000000" w14:paraId="00000245">
      <w:pPr>
        <w:spacing w:after="40" w:before="40" w:lineRule="auto"/>
        <w:ind w:left="400" w:firstLine="0"/>
        <w:rPr/>
      </w:pPr>
      <w:r w:rsidDel="00000000" w:rsidR="00000000" w:rsidRPr="00000000">
        <w:rPr>
          <w:rtl w:val="0"/>
        </w:rPr>
        <w:t xml:space="preserve">☐  Charitable solicitation registration — current status and renewal date: ___________</w:t>
      </w:r>
    </w:p>
    <w:p w:rsidR="00000000" w:rsidDel="00000000" w:rsidP="00000000" w:rsidRDefault="00000000" w:rsidRPr="00000000" w14:paraId="00000246">
      <w:pPr>
        <w:spacing w:after="40" w:before="40" w:lineRule="auto"/>
        <w:ind w:left="400" w:firstLine="0"/>
        <w:rPr/>
      </w:pPr>
      <w:r w:rsidDel="00000000" w:rsidR="00000000" w:rsidRPr="00000000">
        <w:rPr>
          <w:rtl w:val="0"/>
        </w:rPr>
        <w:t xml:space="preserve">☐  Date of last board meeting with minutes on file: ___________</w:t>
      </w:r>
    </w:p>
    <w:p w:rsidR="00000000" w:rsidDel="00000000" w:rsidP="00000000" w:rsidRDefault="00000000" w:rsidRPr="00000000" w14:paraId="00000247">
      <w:pPr>
        <w:spacing w:after="60" w:lineRule="auto"/>
        <w:rPr/>
      </w:pPr>
      <w:r w:rsidDel="00000000" w:rsidR="00000000" w:rsidRPr="00000000">
        <w:rPr>
          <w:rtl w:val="0"/>
        </w:rPr>
      </w:r>
    </w:p>
    <w:p w:rsidR="00000000" w:rsidDel="00000000" w:rsidP="00000000" w:rsidRDefault="00000000" w:rsidRPr="00000000" w14:paraId="00000248">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p w:rsidR="00000000" w:rsidDel="00000000" w:rsidP="00000000" w:rsidRDefault="00000000" w:rsidRPr="00000000" w14:paraId="0000024A">
      <w:pPr>
        <w:pBdr>
          <w:bottom w:color="cccccc" w:space="0" w:sz="6" w:val="single"/>
        </w:pBdr>
        <w:spacing w:after="120" w:before="360" w:lineRule="auto"/>
        <w:rPr/>
      </w:pPr>
      <w:r w:rsidDel="00000000" w:rsidR="00000000" w:rsidRPr="00000000">
        <w:rPr>
          <w:b w:val="1"/>
          <w:bCs w:val="1"/>
          <w:color w:val="2d5016"/>
          <w:sz w:val="32"/>
          <w:szCs w:val="32"/>
          <w:rtl w:val="0"/>
        </w:rPr>
        <w:t xml:space="preserve">First 30 Days — A Ramp for Whoever Steps Into This Role</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tl w:val="0"/>
        </w:rPr>
      </w:r>
    </w:p>
    <w:p w:rsidR="00000000" w:rsidDel="00000000" w:rsidP="00000000" w:rsidRDefault="00000000" w:rsidRPr="00000000" w14:paraId="0000024C">
      <w:pPr>
        <w:spacing w:after="80" w:before="40" w:lineRule="auto"/>
        <w:rPr/>
      </w:pPr>
      <w:r w:rsidDel="00000000" w:rsidR="00000000" w:rsidRPr="00000000">
        <w:rPr>
          <w:b w:val="1"/>
          <w:bCs w:val="1"/>
          <w:rtl w:val="0"/>
        </w:rPr>
        <w:t xml:space="preserve">Week 1 — Get access, not action.</w:t>
      </w:r>
      <w:r w:rsidDel="00000000" w:rsidR="00000000" w:rsidRPr="00000000">
        <w:rPr>
          <w:rtl w:val="0"/>
        </w:rPr>
        <w:t xml:space="preserve"> Work through the Systems &amp; Access Map. Confirm you can log into every platform as an admin. Don't change anything yet — just confirm access. Meet with the outgoing Deputy Director and walk through the Handoff Notes together, live, while they can still answer follow-up questions in real time.</w:t>
      </w:r>
    </w:p>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spacing w:after="80" w:before="40" w:lineRule="auto"/>
        <w:rPr/>
      </w:pPr>
      <w:r w:rsidDel="00000000" w:rsidR="00000000" w:rsidRPr="00000000">
        <w:rPr>
          <w:b w:val="1"/>
          <w:bCs w:val="1"/>
          <w:rtl w:val="0"/>
        </w:rPr>
        <w:t xml:space="preserve">Week 2 — Read before you run.</w:t>
      </w:r>
      <w:r w:rsidDel="00000000" w:rsidR="00000000" w:rsidRPr="00000000">
        <w:rPr>
          <w:rtl w:val="0"/>
        </w:rPr>
        <w:t xml:space="preserve"> Read Marketing Master Calendar, Revenue Action Dashboard, and Weekly Action Plan in full. Pull the most recent monthly financial snapshot and KPI numbers — even if you didn't generate them, knowing where the chapter stood the month before you arrived is your starting line.</w:t>
      </w:r>
    </w:p>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spacing w:after="80" w:before="40" w:lineRule="auto"/>
        <w:rPr/>
      </w:pPr>
      <w:r w:rsidDel="00000000" w:rsidR="00000000" w:rsidRPr="00000000">
        <w:rPr>
          <w:b w:val="1"/>
          <w:bCs w:val="1"/>
          <w:rtl w:val="0"/>
        </w:rPr>
        <w:t xml:space="preserve">Week 3 — Shadow the rhythm.</w:t>
      </w:r>
      <w:r w:rsidDel="00000000" w:rsidR="00000000" w:rsidRPr="00000000">
        <w:rPr>
          <w:rtl w:val="0"/>
        </w:rPr>
        <w:t xml:space="preserve"> If there's a board meeting, sponsor call, batch session, or scheduled email send in this window, sit in on it — ideally with the outgoing person present to provide context on the </w:t>
      </w:r>
      <w:r w:rsidDel="00000000" w:rsidR="00000000" w:rsidRPr="00000000">
        <w:rPr>
          <w:i w:val="1"/>
          <w:iCs w:val="1"/>
          <w:rtl w:val="0"/>
        </w:rPr>
        <w:t xml:space="preserve">why</w:t>
      </w:r>
      <w:r w:rsidDel="00000000" w:rsidR="00000000" w:rsidRPr="00000000">
        <w:rPr>
          <w:rtl w:val="0"/>
        </w:rPr>
        <w:t xml:space="preserve">, not just the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251">
      <w:pPr>
        <w:spacing w:after="60" w:lineRule="auto"/>
        <w:rPr/>
      </w:pPr>
      <w:r w:rsidDel="00000000" w:rsidR="00000000" w:rsidRPr="00000000">
        <w:rPr>
          <w:rtl w:val="0"/>
        </w:rPr>
      </w:r>
    </w:p>
    <w:p w:rsidR="00000000" w:rsidDel="00000000" w:rsidP="00000000" w:rsidRDefault="00000000" w:rsidRPr="00000000" w14:paraId="00000252">
      <w:pPr>
        <w:spacing w:after="80" w:before="40" w:lineRule="auto"/>
        <w:rPr/>
      </w:pPr>
      <w:r w:rsidDel="00000000" w:rsidR="00000000" w:rsidRPr="00000000">
        <w:rPr>
          <w:b w:val="1"/>
          <w:bCs w:val="1"/>
          <w:rtl w:val="0"/>
        </w:rPr>
        <w:t xml:space="preserve">Week 4 — Run one cycle with a safety net.</w:t>
      </w:r>
      <w:r w:rsidDel="00000000" w:rsidR="00000000" w:rsidRPr="00000000">
        <w:rPr>
          <w:rtl w:val="0"/>
        </w:rPr>
        <w:t xml:space="preserve"> Execute the monthly rhythm yourself, with the outgoing person available to answer questions but not doing the work for you. By the end of this week, you should be able to run the next full month solo.</w:t>
      </w:r>
    </w:p>
    <w:p w:rsidR="00000000" w:rsidDel="00000000" w:rsidP="00000000" w:rsidRDefault="00000000" w:rsidRPr="00000000" w14:paraId="00000253">
      <w:pPr>
        <w:spacing w:after="60" w:lineRule="auto"/>
        <w:rPr/>
      </w:pPr>
      <w:r w:rsidDel="00000000" w:rsidR="00000000" w:rsidRPr="00000000">
        <w:rPr>
          <w:rtl w:val="0"/>
        </w:rPr>
      </w:r>
    </w:p>
    <w:p w:rsidR="00000000" w:rsidDel="00000000" w:rsidP="00000000" w:rsidRDefault="00000000" w:rsidRPr="00000000" w14:paraId="00000254">
      <w:pPr>
        <w:spacing w:after="80" w:before="40" w:lineRule="auto"/>
        <w:rPr/>
      </w:pPr>
      <w:r w:rsidDel="00000000" w:rsidR="00000000" w:rsidRPr="00000000">
        <w:rPr>
          <w:b w:val="1"/>
          <w:bCs w:val="1"/>
          <w:rtl w:val="0"/>
        </w:rPr>
        <w:t xml:space="preserve">The test that tells you the handoff is complete:</w:t>
      </w:r>
      <w:r w:rsidDel="00000000" w:rsidR="00000000" w:rsidRPr="00000000">
        <w:rPr>
          <w:rtl w:val="0"/>
        </w:rPr>
        <w:t xml:space="preserve"> can you run a full monthly cycle — financial snapshot, KPI pull, fundraising touches, board prep, compliance check, marketing sync — without asking the outgoing Deputy Director a single question? If yes, the transfer is done. If no, that's not failure — it's a signal of exactly what still needs to be documented.</w:t>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pBdr>
          <w:bottom w:color="cccccc" w:space="0" w:sz="6" w:val="single"/>
        </w:pBdr>
        <w:spacing w:after="120" w:before="360" w:lineRule="auto"/>
        <w:rPr/>
      </w:pPr>
      <w:r w:rsidDel="00000000" w:rsidR="00000000" w:rsidRPr="00000000">
        <w:rPr>
          <w:b w:val="1"/>
          <w:bCs w:val="1"/>
          <w:color w:val="2d5016"/>
          <w:sz w:val="32"/>
          <w:szCs w:val="32"/>
          <w:rtl w:val="0"/>
        </w:rPr>
        <w:t xml:space="preserve">Glossary — Shorthand You'll See Everywhere in This Vault</w:t>
      </w: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tl w:val="0"/>
        </w:rPr>
      </w:r>
    </w:p>
    <w:tbl>
      <w:tblPr>
        <w:tblStyle w:val="Table9"/>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8010"/>
        <w:tblGridChange w:id="0">
          <w:tblGrid>
            <w:gridCol w:w="1770"/>
            <w:gridCol w:w="8010"/>
          </w:tblGrid>
        </w:tblGridChange>
      </w:tblGrid>
      <w:tr>
        <w:trPr>
          <w:cantSplit w:val="0"/>
          <w:tblHeader w:val="1"/>
        </w:trPr>
        <w:tc>
          <w:tcPr>
            <w:shd w:fill="2d5016" w:val="clear"/>
            <w:tcMar>
              <w:top w:w="80.0" w:type="dxa"/>
              <w:left w:w="120.0" w:type="dxa"/>
              <w:bottom w:w="80.0" w:type="dxa"/>
              <w:right w:w="120.0" w:type="dxa"/>
            </w:tcMar>
          </w:tcPr>
          <w:p w:rsidR="00000000" w:rsidDel="00000000" w:rsidP="00000000" w:rsidRDefault="00000000" w:rsidRPr="00000000" w14:paraId="0000025A">
            <w:pPr>
              <w:spacing w:after="60" w:before="60" w:lineRule="auto"/>
              <w:rPr/>
            </w:pPr>
            <w:r w:rsidDel="00000000" w:rsidR="00000000" w:rsidRPr="00000000">
              <w:rPr>
                <w:b w:val="1"/>
                <w:bCs w:val="1"/>
                <w:color w:val="ffffff"/>
                <w:sz w:val="20"/>
                <w:szCs w:val="20"/>
                <w:rtl w:val="0"/>
              </w:rPr>
              <w:t xml:space="preserve">Term</w:t>
            </w:r>
            <w:r w:rsidDel="00000000" w:rsidR="00000000" w:rsidRPr="00000000">
              <w:rPr>
                <w:rtl w:val="0"/>
              </w:rPr>
            </w:r>
          </w:p>
        </w:tc>
        <w:tc>
          <w:tcPr>
            <w:shd w:fill="2d5016" w:val="clear"/>
            <w:tcMar>
              <w:top w:w="80.0" w:type="dxa"/>
              <w:left w:w="120.0" w:type="dxa"/>
              <w:bottom w:w="80.0" w:type="dxa"/>
              <w:right w:w="120.0" w:type="dxa"/>
            </w:tcMar>
          </w:tcPr>
          <w:p w:rsidR="00000000" w:rsidDel="00000000" w:rsidP="00000000" w:rsidRDefault="00000000" w:rsidRPr="00000000" w14:paraId="0000025B">
            <w:pPr>
              <w:spacing w:after="60" w:before="60" w:lineRule="auto"/>
              <w:rPr/>
            </w:pPr>
            <w:r w:rsidDel="00000000" w:rsidR="00000000" w:rsidRPr="00000000">
              <w:rPr>
                <w:b w:val="1"/>
                <w:bCs w:val="1"/>
                <w:color w:val="ffffff"/>
                <w:sz w:val="20"/>
                <w:szCs w:val="20"/>
                <w:rtl w:val="0"/>
              </w:rPr>
              <w:t xml:space="preserve">What It Means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5C">
            <w:pPr>
              <w:spacing w:after="60" w:before="60" w:lineRule="auto"/>
              <w:rPr/>
            </w:pPr>
            <w:r w:rsidDel="00000000" w:rsidR="00000000" w:rsidRPr="00000000">
              <w:rPr>
                <w:b w:val="1"/>
                <w:bCs w:val="1"/>
                <w:rtl w:val="0"/>
              </w:rPr>
              <w:t xml:space="preserve">KYNORML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D">
            <w:pPr>
              <w:spacing w:after="60" w:before="60" w:lineRule="auto"/>
              <w:rPr/>
            </w:pPr>
            <w:r w:rsidDel="00000000" w:rsidR="00000000" w:rsidRPr="00000000">
              <w:rPr>
                <w:rtl w:val="0"/>
              </w:rPr>
              <w:t xml:space="preserve">Kentucky NORML — the 501(c)(4) chapter this document covers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25E">
            <w:pPr>
              <w:spacing w:after="60" w:before="60" w:lineRule="auto"/>
              <w:rPr/>
            </w:pPr>
            <w:r w:rsidDel="00000000" w:rsidR="00000000" w:rsidRPr="00000000">
              <w:rPr>
                <w:b w:val="1"/>
                <w:bCs w:val="1"/>
                <w:rtl w:val="0"/>
              </w:rPr>
              <w:t xml:space="preserve">CGN</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25F">
            <w:pPr>
              <w:spacing w:after="60" w:before="60" w:lineRule="auto"/>
              <w:rPr/>
            </w:pPr>
            <w:r w:rsidDel="00000000" w:rsidR="00000000" w:rsidRPr="00000000">
              <w:rPr>
                <w:rtl w:val="0"/>
              </w:rPr>
              <w:t xml:space="preserve">Common Good Network — the affiliated 501(c)(3) education arm (separate legal entity)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60">
            <w:pPr>
              <w:spacing w:after="60" w:before="60" w:lineRule="auto"/>
              <w:rPr/>
            </w:pPr>
            <w:r w:rsidDel="00000000" w:rsidR="00000000" w:rsidRPr="00000000">
              <w:rPr>
                <w:b w:val="1"/>
                <w:bCs w:val="1"/>
                <w:rtl w:val="0"/>
              </w:rPr>
              <w:t xml:space="preserve">VMP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1">
            <w:pPr>
              <w:spacing w:after="60" w:before="60" w:lineRule="auto"/>
              <w:rPr/>
            </w:pPr>
            <w:r w:rsidDel="00000000" w:rsidR="00000000" w:rsidRPr="00000000">
              <w:rPr>
                <w:rtl w:val="0"/>
              </w:rPr>
              <w:t xml:space="preserve">Verdant Management Partners — Lauren Bratcher's professional services company; produces KYCannaCon and consults for other chapters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262">
            <w:pPr>
              <w:spacing w:after="60" w:before="60" w:lineRule="auto"/>
              <w:rPr/>
            </w:pPr>
            <w:r w:rsidDel="00000000" w:rsidR="00000000" w:rsidRPr="00000000">
              <w:rPr>
                <w:b w:val="1"/>
                <w:bCs w:val="1"/>
                <w:rtl w:val="0"/>
              </w:rPr>
              <w:t xml:space="preserve">VV</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263">
            <w:pPr>
              <w:spacing w:after="60" w:before="60" w:lineRule="auto"/>
              <w:rPr/>
            </w:pPr>
            <w:r w:rsidDel="00000000" w:rsidR="00000000" w:rsidRPr="00000000">
              <w:rPr>
                <w:rtl w:val="0"/>
              </w:rPr>
              <w:t xml:space="preserve">Verdant Ventures LLC — Lauren's personal vendor entity; bills VMP for her work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64">
            <w:pPr>
              <w:spacing w:after="60" w:before="60" w:lineRule="auto"/>
              <w:rPr/>
            </w:pPr>
            <w:r w:rsidDel="00000000" w:rsidR="00000000" w:rsidRPr="00000000">
              <w:rPr>
                <w:b w:val="1"/>
                <w:bCs w:val="1"/>
                <w:rtl w:val="0"/>
              </w:rPr>
              <w:t xml:space="preserve">GA session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5">
            <w:pPr>
              <w:spacing w:after="60" w:before="60" w:lineRule="auto"/>
              <w:rPr/>
            </w:pPr>
            <w:r w:rsidDel="00000000" w:rsidR="00000000" w:rsidRPr="00000000">
              <w:rPr>
                <w:rtl w:val="0"/>
              </w:rPr>
              <w:t xml:space="preserve">The Kentucky General Assembly's annual legislative session (roughly January–March/April) — the single biggest advocacy and press driver each year</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266">
            <w:pPr>
              <w:spacing w:after="60" w:before="60" w:lineRule="auto"/>
              <w:rPr/>
            </w:pPr>
            <w:r w:rsidDel="00000000" w:rsidR="00000000" w:rsidRPr="00000000">
              <w:rPr>
                <w:b w:val="1"/>
                <w:bCs w:val="1"/>
                <w:rtl w:val="0"/>
              </w:rPr>
              <w:t xml:space="preserve">KYCannaCon</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267">
            <w:pPr>
              <w:spacing w:after="60" w:before="60" w:lineRule="auto"/>
              <w:rPr/>
            </w:pPr>
            <w:r w:rsidDel="00000000" w:rsidR="00000000" w:rsidRPr="00000000">
              <w:rPr>
                <w:rtl w:val="0"/>
              </w:rPr>
              <w:t xml:space="preserve">KYNORML's signature annual cannabis policy conference, timed to the GA session; Year 4 is the first since Kentucky dispensaries opened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68">
            <w:pPr>
              <w:spacing w:after="60" w:before="60" w:lineRule="auto"/>
              <w:rPr/>
            </w:pPr>
            <w:r w:rsidDel="00000000" w:rsidR="00000000" w:rsidRPr="00000000">
              <w:rPr>
                <w:b w:val="1"/>
                <w:bCs w:val="1"/>
                <w:rtl w:val="0"/>
              </w:rPr>
              <w:t xml:space="preserve">The 8k list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9">
            <w:pPr>
              <w:spacing w:after="60" w:before="60" w:lineRule="auto"/>
              <w:rPr/>
            </w:pPr>
            <w:r w:rsidDel="00000000" w:rsidR="00000000" w:rsidRPr="00000000">
              <w:rPr>
                <w:rtl w:val="0"/>
              </w:rPr>
              <w:t xml:space="preserve">Shorthand for the ~8,000-person Action Network email list — KYNORML's largest single audience asset</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26A">
            <w:pPr>
              <w:spacing w:after="60" w:before="60" w:lineRule="auto"/>
              <w:rPr/>
            </w:pPr>
            <w:r w:rsidDel="00000000" w:rsidR="00000000" w:rsidRPr="00000000">
              <w:rPr>
                <w:b w:val="1"/>
                <w:bCs w:val="1"/>
                <w:rtl w:val="0"/>
              </w:rPr>
              <w:t xml:space="preserve">The Chapter Box</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26B">
            <w:pPr>
              <w:spacing w:after="60" w:before="60" w:lineRule="auto"/>
              <w:rPr/>
            </w:pPr>
            <w:r w:rsidDel="00000000" w:rsidR="00000000" w:rsidRPr="00000000">
              <w:rPr>
                <w:rtl w:val="0"/>
              </w:rPr>
              <w:t xml:space="preserve">The replicable operations package (governance, finance, brand, health dashboard, etc.) VMP packages and sells to other NORML state chapters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6C">
            <w:pPr>
              <w:spacing w:after="60" w:before="60" w:lineRule="auto"/>
              <w:rPr/>
            </w:pPr>
            <w:r w:rsidDel="00000000" w:rsidR="00000000" w:rsidRPr="00000000">
              <w:rPr>
                <w:b w:val="1"/>
                <w:bCs w:val="1"/>
                <w:rtl w:val="0"/>
              </w:rPr>
              <w:t xml:space="preserve">VMP chapter outreach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D">
            <w:pPr>
              <w:spacing w:after="60" w:before="60" w:lineRule="auto"/>
              <w:rPr/>
            </w:pPr>
            <w:r w:rsidDel="00000000" w:rsidR="00000000" w:rsidRPr="00000000">
              <w:rPr>
                <w:rtl w:val="0"/>
              </w:rPr>
              <w:t xml:space="preserve">VMP's consulting revenue stream — selling the Chapter Box to other chapters; takes 30–45 days to start converting after outreach begins</w:t>
            </w:r>
          </w:p>
        </w:tc>
      </w:tr>
      <w:tr>
        <w:trPr>
          <w:cantSplit w:val="0"/>
          <w:tblHeader w:val="0"/>
        </w:trPr>
        <w:tc>
          <w:tcPr>
            <w:shd w:fill="f4f6f1" w:val="clear"/>
            <w:tcMar>
              <w:top w:w="80.0" w:type="dxa"/>
              <w:left w:w="120.0" w:type="dxa"/>
              <w:bottom w:w="80.0" w:type="dxa"/>
              <w:right w:w="120.0" w:type="dxa"/>
            </w:tcMar>
          </w:tcPr>
          <w:p w:rsidR="00000000" w:rsidDel="00000000" w:rsidP="00000000" w:rsidRDefault="00000000" w:rsidRPr="00000000" w14:paraId="0000026E">
            <w:pPr>
              <w:spacing w:after="60" w:before="60" w:lineRule="auto"/>
              <w:rPr/>
            </w:pPr>
            <w:r w:rsidDel="00000000" w:rsidR="00000000" w:rsidRPr="00000000">
              <w:rPr>
                <w:b w:val="1"/>
                <w:bCs w:val="1"/>
                <w:rtl w:val="0"/>
              </w:rPr>
              <w:t xml:space="preserve">Batch session</w:t>
            </w:r>
            <w:r w:rsidDel="00000000" w:rsidR="00000000" w:rsidRPr="00000000">
              <w:rPr>
                <w:rtl w:val="0"/>
              </w:rPr>
            </w:r>
          </w:p>
        </w:tc>
        <w:tc>
          <w:tcPr>
            <w:shd w:fill="f4f6f1" w:val="clear"/>
            <w:tcMar>
              <w:top w:w="80.0" w:type="dxa"/>
              <w:left w:w="120.0" w:type="dxa"/>
              <w:bottom w:w="80.0" w:type="dxa"/>
              <w:right w:w="120.0" w:type="dxa"/>
            </w:tcMar>
          </w:tcPr>
          <w:p w:rsidR="00000000" w:rsidDel="00000000" w:rsidP="00000000" w:rsidRDefault="00000000" w:rsidRPr="00000000" w14:paraId="0000026F">
            <w:pPr>
              <w:spacing w:after="60" w:before="60" w:lineRule="auto"/>
              <w:rPr/>
            </w:pPr>
            <w:r w:rsidDel="00000000" w:rsidR="00000000" w:rsidRPr="00000000">
              <w:rPr>
                <w:rtl w:val="0"/>
              </w:rPr>
              <w:t xml:space="preserve">The 2.5-hour bi-weekly social media content creation and scheduling block per Track 2 - Social Media System — the only time social content is created, except for reactive posts</w:t>
            </w:r>
          </w:p>
        </w:tc>
      </w:tr>
    </w:tbl>
    <w:p w:rsidR="00000000" w:rsidDel="00000000" w:rsidP="00000000" w:rsidRDefault="00000000" w:rsidRPr="00000000" w14:paraId="00000270">
      <w:pPr>
        <w:spacing w:after="100" w:lineRule="auto"/>
        <w:rPr/>
      </w:pPr>
      <w:r w:rsidDel="00000000" w:rsidR="00000000" w:rsidRPr="00000000">
        <w:rPr>
          <w:rtl w:val="0"/>
        </w:rPr>
      </w:r>
    </w:p>
    <w:p w:rsidR="00000000" w:rsidDel="00000000" w:rsidP="00000000" w:rsidRDefault="00000000" w:rsidRPr="00000000" w14:paraId="00000271">
      <w:pPr>
        <w:spacing w:after="60" w:lineRule="auto"/>
        <w:rPr/>
      </w:pPr>
      <w:r w:rsidDel="00000000" w:rsidR="00000000" w:rsidRPr="00000000">
        <w:rPr>
          <w:rtl w:val="0"/>
        </w:rPr>
      </w:r>
    </w:p>
    <w:p w:rsidR="00000000" w:rsidDel="00000000" w:rsidP="00000000" w:rsidRDefault="00000000" w:rsidRPr="00000000" w14:paraId="00000272">
      <w:pPr>
        <w:pBdr>
          <w:bottom w:color="cccccc" w:space="0" w:sz="4" w:val="single"/>
        </w:pBdr>
        <w:spacing w:after="120" w:before="120" w:lineRule="auto"/>
        <w:rPr/>
      </w:pPr>
      <w:r w:rsidDel="00000000" w:rsidR="00000000" w:rsidRPr="00000000">
        <w:rPr>
          <w:rtl w:val="0"/>
        </w:rPr>
      </w:r>
    </w:p>
    <w:p w:rsidR="00000000" w:rsidDel="00000000" w:rsidP="00000000" w:rsidRDefault="00000000" w:rsidRPr="00000000" w14:paraId="00000273">
      <w:pPr>
        <w:spacing w:after="60" w:lineRule="auto"/>
        <w:rPr/>
      </w:pPr>
      <w:r w:rsidDel="00000000" w:rsidR="00000000" w:rsidRPr="00000000">
        <w:rPr>
          <w:rtl w:val="0"/>
        </w:rPr>
      </w:r>
    </w:p>
    <w:p w:rsidR="00000000" w:rsidDel="00000000" w:rsidP="00000000" w:rsidRDefault="00000000" w:rsidRPr="00000000" w14:paraId="00000274">
      <w:pPr>
        <w:pBdr>
          <w:bottom w:color="cccccc" w:space="0" w:sz="6" w:val="single"/>
        </w:pBdr>
        <w:spacing w:after="120" w:before="360" w:lineRule="auto"/>
        <w:rPr/>
      </w:pPr>
      <w:r w:rsidDel="00000000" w:rsidR="00000000" w:rsidRPr="00000000">
        <w:rPr>
          <w:b w:val="1"/>
          <w:bCs w:val="1"/>
          <w:color w:val="2d5016"/>
          <w:sz w:val="32"/>
          <w:szCs w:val="32"/>
          <w:rtl w:val="0"/>
        </w:rPr>
        <w:t xml:space="preserve">Related Files</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Box — bookkeeping setup, budget template, financial controls, vendor contracts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Box — board structure, bylaws, IRS compliance, banking, minutes template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Chapter Health Dashboard — full KPI tracker, health indicators, quarterly/annual review</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Marketing Master Calendar — 12-month marketing and revenue view</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 1 - Email Campaign System — all email campaign templates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 2 - Social Media System — batch workflow, pillar rotation, platform formats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 4 - PR Response System — reactive and planned press workflows and templates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KYCannaCon Conference Playbook — full conference production system</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Zeffy Membership Setup Guide — step-by-step membership tier setup</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Revenue Action Dashboard — current revenue sprint and scorecard</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Weekly Action Plan — week-by-week execution detail</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NORML Chapter Box — full index of all chapter operating system components</w:t>
      </w:r>
    </w:p>
    <w:p w:rsidR="00000000" w:rsidDel="00000000" w:rsidP="00000000" w:rsidRDefault="00000000" w:rsidRPr="00000000" w14:paraId="00000282">
      <w:pPr>
        <w:spacing w:after="6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2XYXNR/Kra4LzHePiN/7nUPfQ==">CgMxLjAaEgoBMBINCgsIB0IHEgVDYXJkbxoUCgExEg8KDQgHQgkSB0d1bmdzdWgaEgoBMhINCgsIB0IHEgVDYXJkbzgAciExaDVmOVo1amFkODVKNWtnX2UydmpTS21kTWZLOVluSWI=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