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line="276" w:lineRule="auto"/>
        <w:rPr>
          <w:rFonts w:ascii="Roboto" w:cs="Roboto" w:eastAsia="Roboto" w:hAnsi="Roboto"/>
          <w:sz w:val="46"/>
          <w:szCs w:val="46"/>
        </w:rPr>
      </w:pPr>
      <w:bookmarkStart w:colFirst="0" w:colLast="0" w:name="_heading=h.1dtkatcpdh4r" w:id="0"/>
      <w:bookmarkEnd w:id="0"/>
      <w:r w:rsidDel="00000000" w:rsidR="00000000" w:rsidRPr="00000000">
        <w:rPr>
          <w:rFonts w:ascii="Roboto" w:cs="Roboto" w:eastAsia="Roboto" w:hAnsi="Roboto"/>
          <w:sz w:val="46"/>
          <w:szCs w:val="46"/>
          <w:rtl w:val="0"/>
        </w:rPr>
        <w:t xml:space="preserve">COMMERCIAL LEASE AGREEMENT</w:t>
      </w:r>
    </w:p>
    <w:p w:rsidR="00000000" w:rsidDel="00000000" w:rsidP="00000000" w:rsidRDefault="00000000" w:rsidRPr="00000000" w14:paraId="00000002">
      <w:pPr>
        <w:spacing w:line="276"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Modified Triple Net (NNN)</w:t>
      </w:r>
    </w:p>
    <w:p w:rsidR="00000000" w:rsidDel="00000000" w:rsidP="00000000" w:rsidRDefault="00000000" w:rsidRPr="00000000" w14:paraId="00000003">
      <w:pPr>
        <w:spacing w:after="240" w:before="240" w:line="276" w:lineRule="auto"/>
        <w:rPr>
          <w:rFonts w:ascii="Roboto" w:cs="Roboto" w:eastAsia="Roboto" w:hAnsi="Roboto"/>
        </w:rPr>
      </w:pPr>
      <w:r w:rsidDel="00000000" w:rsidR="00000000" w:rsidRPr="00000000">
        <w:rPr>
          <w:rFonts w:ascii="Roboto" w:cs="Roboto" w:eastAsia="Roboto" w:hAnsi="Roboto"/>
          <w:rtl w:val="0"/>
        </w:rPr>
        <w:br w:type="textWrapping"/>
        <w:t xml:space="preserve">This Commercial Lease Agreement ("</w:t>
      </w:r>
      <w:r w:rsidDel="00000000" w:rsidR="00000000" w:rsidRPr="00000000">
        <w:rPr>
          <w:rFonts w:ascii="Roboto" w:cs="Roboto" w:eastAsia="Roboto" w:hAnsi="Roboto"/>
          <w:b w:val="1"/>
          <w:bCs w:val="1"/>
          <w:rtl w:val="0"/>
        </w:rPr>
        <w:t xml:space="preserve">Lease</w:t>
      </w:r>
      <w:r w:rsidDel="00000000" w:rsidR="00000000" w:rsidRPr="00000000">
        <w:rPr>
          <w:rFonts w:ascii="Roboto" w:cs="Roboto" w:eastAsia="Roboto" w:hAnsi="Roboto"/>
          <w:rtl w:val="0"/>
        </w:rPr>
        <w:t xml:space="preserve">") is entered into as of </w:t>
      </w:r>
      <w:r w:rsidDel="00000000" w:rsidR="00000000" w:rsidRPr="00000000">
        <w:rPr>
          <w:rFonts w:ascii="Roboto" w:cs="Roboto" w:eastAsia="Roboto" w:hAnsi="Roboto"/>
          <w:b w:val="1"/>
          <w:bCs w:val="1"/>
          <w:i w:val="1"/>
          <w:iCs w:val="1"/>
          <w:rtl w:val="0"/>
        </w:rPr>
        <w:t xml:space="preserve">July 7, 2026</w:t>
      </w:r>
      <w:r w:rsidDel="00000000" w:rsidR="00000000" w:rsidRPr="00000000">
        <w:rPr>
          <w:rFonts w:ascii="Roboto" w:cs="Roboto" w:eastAsia="Roboto" w:hAnsi="Roboto"/>
          <w:rtl w:val="0"/>
        </w:rPr>
        <w:t xml:space="preserve"> by and between </w:t>
        <w:br w:type="textWrapping"/>
        <w:br w:type="textWrapping"/>
      </w:r>
      <w:r w:rsidDel="00000000" w:rsidR="00000000" w:rsidRPr="00000000">
        <w:rPr>
          <w:rFonts w:ascii="Roboto" w:cs="Roboto" w:eastAsia="Roboto" w:hAnsi="Roboto"/>
          <w:b w:val="1"/>
          <w:bCs w:val="1"/>
          <w:rtl w:val="0"/>
        </w:rPr>
        <w:t xml:space="preserve">Elite Properties, LLC</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Landlord</w:t>
      </w:r>
      <w:r w:rsidDel="00000000" w:rsidR="00000000" w:rsidRPr="00000000">
        <w:rPr>
          <w:rFonts w:ascii="Roboto" w:cs="Roboto" w:eastAsia="Roboto" w:hAnsi="Roboto"/>
          <w:rtl w:val="0"/>
        </w:rPr>
        <w:t xml:space="preserve">") </w:t>
        <w:br w:type="textWrapping"/>
        <w:t xml:space="preserve">and </w:t>
        <w:br w:type="textWrapping"/>
      </w:r>
      <w:r w:rsidDel="00000000" w:rsidR="00000000" w:rsidRPr="00000000">
        <w:rPr>
          <w:rFonts w:ascii="Roboto" w:cs="Roboto" w:eastAsia="Roboto" w:hAnsi="Roboto"/>
          <w:b w:val="1"/>
          <w:bCs w:val="1"/>
          <w:rtl w:val="0"/>
        </w:rPr>
        <w:t xml:space="preserve">Common Good Network, Inc.</w:t>
      </w:r>
      <w:r w:rsidDel="00000000" w:rsidR="00000000" w:rsidRPr="00000000">
        <w:rPr>
          <w:rFonts w:ascii="Roboto" w:cs="Roboto" w:eastAsia="Roboto" w:hAnsi="Roboto"/>
          <w:rtl w:val="0"/>
        </w:rPr>
        <w:t xml:space="preserve">, a Kentucky 501(c)3 Nonprofit Corporation  ("</w:t>
      </w:r>
      <w:r w:rsidDel="00000000" w:rsidR="00000000" w:rsidRPr="00000000">
        <w:rPr>
          <w:rFonts w:ascii="Roboto" w:cs="Roboto" w:eastAsia="Roboto" w:hAnsi="Roboto"/>
          <w:b w:val="1"/>
          <w:bCs w:val="1"/>
          <w:rtl w:val="0"/>
        </w:rPr>
        <w:t xml:space="preserve">Tenant</w:t>
      </w:r>
      <w:r w:rsidDel="00000000" w:rsidR="00000000" w:rsidRPr="00000000">
        <w:rPr>
          <w:rFonts w:ascii="Roboto" w:cs="Roboto" w:eastAsia="Roboto" w:hAnsi="Roboto"/>
          <w:rtl w:val="0"/>
        </w:rPr>
        <w:t xml:space="preserve">").</w:t>
      </w:r>
    </w:p>
    <w:p w:rsidR="00000000" w:rsidDel="00000000" w:rsidP="00000000" w:rsidRDefault="00000000" w:rsidRPr="00000000" w14:paraId="0000000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In consideration of the mutual promises contained in this Lease, the parties agree as follows:</w:t>
      </w:r>
    </w:p>
    <w:p w:rsidR="00000000" w:rsidDel="00000000" w:rsidP="00000000" w:rsidRDefault="00000000" w:rsidRPr="00000000" w14:paraId="00000005">
      <w:pPr>
        <w:pStyle w:val="Heading2"/>
        <w:keepNext w:val="0"/>
        <w:keepLines w:val="0"/>
        <w:spacing w:line="276" w:lineRule="auto"/>
        <w:rPr>
          <w:sz w:val="28"/>
          <w:szCs w:val="28"/>
        </w:rPr>
      </w:pPr>
      <w:bookmarkStart w:colFirst="0" w:colLast="0" w:name="_heading=h.ernwan3uvlry" w:id="1"/>
      <w:bookmarkEnd w:id="1"/>
      <w:r w:rsidDel="00000000" w:rsidR="00000000" w:rsidRPr="00000000">
        <w:rPr>
          <w:sz w:val="34"/>
          <w:szCs w:val="34"/>
          <w:rtl w:val="0"/>
        </w:rPr>
        <w:t xml:space="preserve">ARTICLE 1: Premises</w:t>
      </w:r>
      <w:r w:rsidDel="00000000" w:rsidR="00000000" w:rsidRPr="00000000">
        <w:rPr>
          <w:rtl w:val="0"/>
        </w:rPr>
      </w:r>
    </w:p>
    <w:p w:rsidR="00000000" w:rsidDel="00000000" w:rsidP="00000000" w:rsidRDefault="00000000" w:rsidRPr="00000000" w14:paraId="00000006">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hereby leases to Tenant, and Tenant hereby leases from Landlord, approximately </w:t>
      </w:r>
      <w:r w:rsidDel="00000000" w:rsidR="00000000" w:rsidRPr="00000000">
        <w:rPr>
          <w:rFonts w:ascii="Roboto" w:cs="Roboto" w:eastAsia="Roboto" w:hAnsi="Roboto"/>
          <w:b w:val="1"/>
          <w:bCs w:val="1"/>
          <w:rtl w:val="0"/>
        </w:rPr>
        <w:t xml:space="preserve">1,700 square feet</w:t>
      </w:r>
      <w:r w:rsidDel="00000000" w:rsidR="00000000" w:rsidRPr="00000000">
        <w:rPr>
          <w:rFonts w:ascii="Roboto" w:cs="Roboto" w:eastAsia="Roboto" w:hAnsi="Roboto"/>
          <w:rtl w:val="0"/>
        </w:rPr>
        <w:t xml:space="preserve"> of commercial space located at:</w:t>
      </w:r>
    </w:p>
    <w:p w:rsidR="00000000" w:rsidDel="00000000" w:rsidP="00000000" w:rsidRDefault="00000000" w:rsidRPr="00000000" w14:paraId="00000007">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105 Creekwood Avenue</w:t>
        <w:br w:type="textWrapping"/>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Bowling Green, Kentucky 42101</w:t>
      </w:r>
    </w:p>
    <w:p w:rsidR="00000000" w:rsidDel="00000000" w:rsidP="00000000" w:rsidRDefault="00000000" w:rsidRPr="00000000" w14:paraId="00000008">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w:t>
      </w:r>
      <w:r w:rsidDel="00000000" w:rsidR="00000000" w:rsidRPr="00000000">
        <w:rPr>
          <w:rFonts w:ascii="Roboto" w:cs="Roboto" w:eastAsia="Roboto" w:hAnsi="Roboto"/>
          <w:b w:val="1"/>
          <w:bCs w:val="1"/>
          <w:rtl w:val="0"/>
        </w:rPr>
        <w:t xml:space="preserve">Premises</w:t>
      </w:r>
      <w:r w:rsidDel="00000000" w:rsidR="00000000" w:rsidRPr="00000000">
        <w:rPr>
          <w:rFonts w:ascii="Roboto" w:cs="Roboto" w:eastAsia="Roboto" w:hAnsi="Roboto"/>
          <w:rtl w:val="0"/>
        </w:rPr>
        <w:t xml:space="preserve">"), together with:</w:t>
      </w:r>
    </w:p>
    <w:p w:rsidR="00000000" w:rsidDel="00000000" w:rsidP="00000000" w:rsidRDefault="00000000" w:rsidRPr="00000000" w14:paraId="00000009">
      <w:pPr>
        <w:numPr>
          <w:ilvl w:val="0"/>
          <w:numId w:val="27"/>
        </w:numPr>
        <w:spacing w:after="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Eight (8) designated parking spaces;</w:t>
      </w:r>
    </w:p>
    <w:p w:rsidR="00000000" w:rsidDel="00000000" w:rsidP="00000000" w:rsidRDefault="00000000" w:rsidRPr="00000000" w14:paraId="0000000A">
      <w:pPr>
        <w:numPr>
          <w:ilvl w:val="0"/>
          <w:numId w:val="27"/>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Non-exclusive use of all driveways, sidewalks, entrances, and common areas serving the Premises;</w:t>
      </w:r>
    </w:p>
    <w:p w:rsidR="00000000" w:rsidDel="00000000" w:rsidP="00000000" w:rsidRDefault="00000000" w:rsidRPr="00000000" w14:paraId="0000000B">
      <w:pPr>
        <w:numPr>
          <w:ilvl w:val="0"/>
          <w:numId w:val="27"/>
        </w:numPr>
        <w:spacing w:after="240" w:before="0" w:lineRule="auto"/>
        <w:ind w:left="720" w:hanging="360"/>
        <w:rPr>
          <w:rFonts w:ascii="Roboto" w:cs="Roboto" w:eastAsia="Roboto" w:hAnsi="Roboto"/>
        </w:rPr>
      </w:pPr>
      <w:r w:rsidDel="00000000" w:rsidR="00000000" w:rsidRPr="00000000">
        <w:rPr>
          <w:rFonts w:ascii="Roboto" w:cs="Roboto" w:eastAsia="Roboto" w:hAnsi="Roboto"/>
          <w:rtl w:val="0"/>
        </w:rPr>
        <w:t xml:space="preserve">All existing improvements and building systems necessary for Tenant's intended use.</w:t>
      </w:r>
    </w:p>
    <w:p w:rsidR="00000000" w:rsidDel="00000000" w:rsidP="00000000" w:rsidRDefault="00000000" w:rsidRPr="00000000" w14:paraId="0000000C">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shall deliver the Premises in clean, broom-swept condition with the HVAC, plumbing, electrical, lighting, and other major building systems in good working order on the Commencement Date.</w:t>
      </w:r>
    </w:p>
    <w:p w:rsidR="00000000" w:rsidDel="00000000" w:rsidP="00000000" w:rsidRDefault="00000000" w:rsidRPr="00000000" w14:paraId="0000000D">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acknowledges that it has inspected the Premises and accepts them subject only to the conditions and obligations contained in this Lease.</w:t>
      </w:r>
    </w:p>
    <w:p w:rsidR="00000000" w:rsidDel="00000000" w:rsidP="00000000" w:rsidRDefault="00000000" w:rsidRPr="00000000" w14:paraId="0000000E">
      <w:pPr>
        <w:pStyle w:val="Heading2"/>
        <w:keepNext w:val="0"/>
        <w:keepLines w:val="0"/>
        <w:spacing w:line="276" w:lineRule="auto"/>
        <w:rPr/>
      </w:pPr>
      <w:bookmarkStart w:colFirst="0" w:colLast="0" w:name="_heading=h.49y5ftwgwhpr" w:id="2"/>
      <w:bookmarkEnd w:id="2"/>
      <w:r w:rsidDel="00000000" w:rsidR="00000000" w:rsidRPr="00000000">
        <w:rPr>
          <w:rtl w:val="0"/>
        </w:rPr>
      </w:r>
    </w:p>
    <w:p w:rsidR="00000000" w:rsidDel="00000000" w:rsidP="00000000" w:rsidRDefault="00000000" w:rsidRPr="00000000" w14:paraId="0000000F">
      <w:pPr>
        <w:pStyle w:val="Heading2"/>
        <w:keepNext w:val="0"/>
        <w:keepLines w:val="0"/>
        <w:spacing w:line="276" w:lineRule="auto"/>
        <w:rPr/>
      </w:pPr>
      <w:bookmarkStart w:colFirst="0" w:colLast="0" w:name="_heading=h.7shztiyvvj8y" w:id="3"/>
      <w:bookmarkEnd w:id="3"/>
      <w:r w:rsidDel="00000000" w:rsidR="00000000" w:rsidRPr="00000000">
        <w:rPr>
          <w:rtl w:val="0"/>
        </w:rPr>
      </w:r>
    </w:p>
    <w:p w:rsidR="00000000" w:rsidDel="00000000" w:rsidP="00000000" w:rsidRDefault="00000000" w:rsidRPr="00000000" w14:paraId="00000010">
      <w:pPr>
        <w:pStyle w:val="Heading2"/>
        <w:keepNext w:val="0"/>
        <w:keepLines w:val="0"/>
        <w:spacing w:line="276" w:lineRule="auto"/>
        <w:rPr/>
      </w:pPr>
      <w:bookmarkStart w:colFirst="0" w:colLast="0" w:name="_heading=h.kdn7mdcita54" w:id="4"/>
      <w:bookmarkEnd w:id="4"/>
      <w:r w:rsidDel="00000000" w:rsidR="00000000" w:rsidRPr="00000000">
        <w:rPr>
          <w:rtl w:val="0"/>
        </w:rPr>
      </w:r>
    </w:p>
    <w:p w:rsidR="00000000" w:rsidDel="00000000" w:rsidP="00000000" w:rsidRDefault="00000000" w:rsidRPr="00000000" w14:paraId="00000011">
      <w:pPr>
        <w:pStyle w:val="Heading2"/>
        <w:keepNext w:val="0"/>
        <w:keepLines w:val="0"/>
        <w:spacing w:line="276" w:lineRule="auto"/>
        <w:rPr/>
      </w:pPr>
      <w:bookmarkStart w:colFirst="0" w:colLast="0" w:name="_heading=h.kw1olns0fskg" w:id="5"/>
      <w:bookmarkEnd w:id="5"/>
      <w:r w:rsidDel="00000000" w:rsidR="00000000" w:rsidRPr="00000000">
        <w:rPr>
          <w:rtl w:val="0"/>
        </w:rPr>
      </w:r>
    </w:p>
    <w:p w:rsidR="00000000" w:rsidDel="00000000" w:rsidP="00000000" w:rsidRDefault="00000000" w:rsidRPr="00000000" w14:paraId="00000012">
      <w:pPr>
        <w:pStyle w:val="Heading2"/>
        <w:keepNext w:val="0"/>
        <w:keepLines w:val="0"/>
        <w:spacing w:line="276" w:lineRule="auto"/>
        <w:rPr>
          <w:sz w:val="46"/>
          <w:szCs w:val="46"/>
        </w:rPr>
      </w:pPr>
      <w:bookmarkStart w:colFirst="0" w:colLast="0" w:name="_heading=h.coee35d95cok" w:id="6"/>
      <w:bookmarkEnd w:id="6"/>
      <w:r w:rsidDel="00000000" w:rsidR="00000000" w:rsidRPr="00000000">
        <w:rPr>
          <w:rtl w:val="0"/>
        </w:rPr>
        <w:t xml:space="preserve">ARTICLE 2: Lease Term, Reservation Period &amp; Commencement</w:t>
      </w:r>
      <w:r w:rsidDel="00000000" w:rsidR="00000000" w:rsidRPr="00000000">
        <w:rPr>
          <w:rtl w:val="0"/>
        </w:rPr>
      </w:r>
    </w:p>
    <w:p w:rsidR="00000000" w:rsidDel="00000000" w:rsidP="00000000" w:rsidRDefault="00000000" w:rsidRPr="00000000" w14:paraId="00000013">
      <w:pPr>
        <w:pStyle w:val="Heading3"/>
        <w:keepNext w:val="0"/>
        <w:keepLines w:val="0"/>
        <w:rPr>
          <w:rFonts w:ascii="Roboto" w:cs="Roboto" w:eastAsia="Roboto" w:hAnsi="Roboto"/>
        </w:rPr>
      </w:pPr>
      <w:bookmarkStart w:colFirst="0" w:colLast="0" w:name="_heading=h.llpj1vw6o1d5" w:id="7"/>
      <w:bookmarkEnd w:id="7"/>
      <w:r w:rsidDel="00000000" w:rsidR="00000000" w:rsidRPr="00000000">
        <w:rPr>
          <w:rFonts w:ascii="Roboto" w:cs="Roboto" w:eastAsia="Roboto" w:hAnsi="Roboto"/>
          <w:rtl w:val="0"/>
        </w:rPr>
        <w:t xml:space="preserve">2.1 Lease Term</w:t>
      </w:r>
    </w:p>
    <w:p w:rsidR="00000000" w:rsidDel="00000000" w:rsidP="00000000" w:rsidRDefault="00000000" w:rsidRPr="00000000" w14:paraId="00000014">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initial Lease Term shall be </w:t>
      </w:r>
      <w:r w:rsidDel="00000000" w:rsidR="00000000" w:rsidRPr="00000000">
        <w:rPr>
          <w:rFonts w:ascii="Roboto" w:cs="Roboto" w:eastAsia="Roboto" w:hAnsi="Roboto"/>
          <w:b w:val="1"/>
          <w:bCs w:val="1"/>
          <w:rtl w:val="0"/>
        </w:rPr>
        <w:t xml:space="preserve">three (3) years</w:t>
      </w:r>
      <w:r w:rsidDel="00000000" w:rsidR="00000000" w:rsidRPr="00000000">
        <w:rPr>
          <w:rFonts w:ascii="Roboto" w:cs="Roboto" w:eastAsia="Roboto" w:hAnsi="Roboto"/>
          <w:rtl w:val="0"/>
        </w:rPr>
        <w:t xml:space="preserve">, commencing on the </w:t>
      </w:r>
      <w:r w:rsidDel="00000000" w:rsidR="00000000" w:rsidRPr="00000000">
        <w:rPr>
          <w:rFonts w:ascii="Roboto" w:cs="Roboto" w:eastAsia="Roboto" w:hAnsi="Roboto"/>
          <w:b w:val="1"/>
          <w:bCs w:val="1"/>
          <w:rtl w:val="0"/>
        </w:rPr>
        <w:t xml:space="preserve">Commencement Date</w:t>
      </w:r>
      <w:r w:rsidDel="00000000" w:rsidR="00000000" w:rsidRPr="00000000">
        <w:rPr>
          <w:rFonts w:ascii="Roboto" w:cs="Roboto" w:eastAsia="Roboto" w:hAnsi="Roboto"/>
          <w:rtl w:val="0"/>
        </w:rPr>
        <w:t xml:space="preserve"> and ending at 11:59 p.m. on the day immediately preceding the third anniversary of the Commencement Date, unless sooner terminated or extended in accordance with this Lease.</w:t>
      </w:r>
    </w:p>
    <w:p w:rsidR="00000000" w:rsidDel="00000000" w:rsidP="00000000" w:rsidRDefault="00000000" w:rsidRPr="00000000" w14:paraId="00000015">
      <w:pPr>
        <w:pStyle w:val="Heading2"/>
        <w:keepNext w:val="0"/>
        <w:keepLines w:val="0"/>
        <w:spacing w:line="276" w:lineRule="auto"/>
        <w:rPr/>
      </w:pPr>
      <w:bookmarkStart w:colFirst="0" w:colLast="0" w:name="_heading=h.oft9btcienad" w:id="8"/>
      <w:bookmarkEnd w:id="8"/>
      <w:r w:rsidDel="00000000" w:rsidR="00000000" w:rsidRPr="00000000">
        <w:rPr>
          <w:rtl w:val="0"/>
        </w:rPr>
        <w:t xml:space="preserve">2.2 Reservation Period</w:t>
      </w:r>
    </w:p>
    <w:p w:rsidR="00000000" w:rsidDel="00000000" w:rsidP="00000000" w:rsidRDefault="00000000" w:rsidRPr="00000000" w14:paraId="00000016">
      <w:pPr>
        <w:spacing w:after="240" w:before="240" w:lineRule="auto"/>
        <w:rPr>
          <w:rFonts w:ascii="Roboto" w:cs="Roboto" w:eastAsia="Roboto" w:hAnsi="Roboto"/>
        </w:rPr>
      </w:pPr>
      <w:r w:rsidDel="00000000" w:rsidR="00000000" w:rsidRPr="00000000">
        <w:rPr>
          <w:rFonts w:ascii="Roboto" w:cs="Roboto" w:eastAsia="Roboto" w:hAnsi="Roboto"/>
          <w:rtl w:val="0"/>
        </w:rPr>
        <w:t xml:space="preserve">Upon execution of this Lease, Tenant shall pay Landlord </w:t>
      </w:r>
      <w:r w:rsidDel="00000000" w:rsidR="00000000" w:rsidRPr="00000000">
        <w:rPr>
          <w:rFonts w:ascii="Roboto" w:cs="Roboto" w:eastAsia="Roboto" w:hAnsi="Roboto"/>
          <w:b w:val="1"/>
          <w:bCs w:val="1"/>
          <w:rtl w:val="0"/>
        </w:rPr>
        <w:t xml:space="preserve">Three Thousand Five Hundred Dollars ($3,500.00)</w:t>
      </w:r>
      <w:r w:rsidDel="00000000" w:rsidR="00000000" w:rsidRPr="00000000">
        <w:rPr>
          <w:rFonts w:ascii="Roboto" w:cs="Roboto" w:eastAsia="Roboto" w:hAnsi="Roboto"/>
          <w:rtl w:val="0"/>
        </w:rPr>
        <w:t xml:space="preserve"> (the "</w:t>
      </w:r>
      <w:r w:rsidDel="00000000" w:rsidR="00000000" w:rsidRPr="00000000">
        <w:rPr>
          <w:rFonts w:ascii="Roboto" w:cs="Roboto" w:eastAsia="Roboto" w:hAnsi="Roboto"/>
          <w:b w:val="1"/>
          <w:bCs w:val="1"/>
          <w:rtl w:val="0"/>
        </w:rPr>
        <w:t xml:space="preserve">Reservation Fee</w:t>
      </w:r>
      <w:r w:rsidDel="00000000" w:rsidR="00000000" w:rsidRPr="00000000">
        <w:rPr>
          <w:rFonts w:ascii="Roboto" w:cs="Roboto" w:eastAsia="Roboto" w:hAnsi="Roboto"/>
          <w:rtl w:val="0"/>
        </w:rPr>
        <w:t xml:space="preserve">").</w:t>
      </w:r>
    </w:p>
    <w:p w:rsidR="00000000" w:rsidDel="00000000" w:rsidP="00000000" w:rsidRDefault="00000000" w:rsidRPr="00000000" w14:paraId="00000017">
      <w:pPr>
        <w:spacing w:after="240" w:before="240" w:lineRule="auto"/>
        <w:rPr>
          <w:rFonts w:ascii="Roboto" w:cs="Roboto" w:eastAsia="Roboto" w:hAnsi="Roboto"/>
        </w:rPr>
      </w:pPr>
      <w:r w:rsidDel="00000000" w:rsidR="00000000" w:rsidRPr="00000000">
        <w:rPr>
          <w:rFonts w:ascii="Roboto" w:cs="Roboto" w:eastAsia="Roboto" w:hAnsi="Roboto"/>
          <w:rtl w:val="0"/>
        </w:rPr>
        <w:t xml:space="preserve">In consideration of the Reservation Fee, Landlord agrees to:</w:t>
      </w:r>
    </w:p>
    <w:p w:rsidR="00000000" w:rsidDel="00000000" w:rsidP="00000000" w:rsidRDefault="00000000" w:rsidRPr="00000000" w14:paraId="00000018">
      <w:pPr>
        <w:numPr>
          <w:ilvl w:val="0"/>
          <w:numId w:val="23"/>
        </w:numPr>
        <w:spacing w:after="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Immediately remove the Premises from the market;</w:t>
      </w:r>
    </w:p>
    <w:p w:rsidR="00000000" w:rsidDel="00000000" w:rsidP="00000000" w:rsidRDefault="00000000" w:rsidRPr="00000000" w14:paraId="00000019">
      <w:pPr>
        <w:numPr>
          <w:ilvl w:val="0"/>
          <w:numId w:val="23"/>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Suspend all advertising and marketing of the Premises;</w:t>
      </w:r>
    </w:p>
    <w:p w:rsidR="00000000" w:rsidDel="00000000" w:rsidP="00000000" w:rsidRDefault="00000000" w:rsidRPr="00000000" w14:paraId="0000001A">
      <w:pPr>
        <w:numPr>
          <w:ilvl w:val="0"/>
          <w:numId w:val="23"/>
        </w:numPr>
        <w:spacing w:after="240" w:before="0" w:lineRule="auto"/>
        <w:ind w:left="720" w:hanging="360"/>
        <w:rPr>
          <w:rFonts w:ascii="Roboto" w:cs="Roboto" w:eastAsia="Roboto" w:hAnsi="Roboto"/>
        </w:rPr>
      </w:pPr>
      <w:r w:rsidDel="00000000" w:rsidR="00000000" w:rsidRPr="00000000">
        <w:rPr>
          <w:rFonts w:ascii="Roboto" w:cs="Roboto" w:eastAsia="Roboto" w:hAnsi="Roboto"/>
          <w:rtl w:val="0"/>
        </w:rPr>
        <w:t xml:space="preserve">Refrain from negotiating with or leasing the Premises to any other prospective tenant during the Reservation Period.</w:t>
      </w:r>
    </w:p>
    <w:p w:rsidR="00000000" w:rsidDel="00000000" w:rsidP="00000000" w:rsidRDefault="00000000" w:rsidRPr="00000000" w14:paraId="0000001B">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Reservation Period shall begin upon execution of this Lease and continue until the earliest of:</w:t>
      </w:r>
    </w:p>
    <w:p w:rsidR="00000000" w:rsidDel="00000000" w:rsidP="00000000" w:rsidRDefault="00000000" w:rsidRPr="00000000" w14:paraId="0000001C">
      <w:pPr>
        <w:numPr>
          <w:ilvl w:val="0"/>
          <w:numId w:val="15"/>
        </w:numPr>
        <w:spacing w:after="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Tenant receives all required charitable gaming approvals;</w:t>
      </w:r>
    </w:p>
    <w:p w:rsidR="00000000" w:rsidDel="00000000" w:rsidP="00000000" w:rsidRDefault="00000000" w:rsidRPr="00000000" w14:paraId="0000001D">
      <w:pPr>
        <w:numPr>
          <w:ilvl w:val="0"/>
          <w:numId w:val="15"/>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Tenant withdraws its gaming application;</w:t>
      </w:r>
    </w:p>
    <w:p w:rsidR="00000000" w:rsidDel="00000000" w:rsidP="00000000" w:rsidRDefault="00000000" w:rsidRPr="00000000" w14:paraId="0000001E">
      <w:pPr>
        <w:numPr>
          <w:ilvl w:val="0"/>
          <w:numId w:val="15"/>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Tenant's gaming application is finally denied;</w:t>
      </w:r>
    </w:p>
    <w:p w:rsidR="00000000" w:rsidDel="00000000" w:rsidP="00000000" w:rsidRDefault="00000000" w:rsidRPr="00000000" w14:paraId="0000001F">
      <w:pPr>
        <w:numPr>
          <w:ilvl w:val="0"/>
          <w:numId w:val="15"/>
        </w:numPr>
        <w:spacing w:after="240" w:before="0" w:lineRule="auto"/>
        <w:ind w:left="720" w:hanging="360"/>
        <w:rPr>
          <w:rFonts w:ascii="Roboto" w:cs="Roboto" w:eastAsia="Roboto" w:hAnsi="Roboto"/>
        </w:rPr>
      </w:pPr>
      <w:r w:rsidDel="00000000" w:rsidR="00000000" w:rsidRPr="00000000">
        <w:rPr>
          <w:rFonts w:ascii="Roboto" w:cs="Roboto" w:eastAsia="Roboto" w:hAnsi="Roboto"/>
          <w:rtl w:val="0"/>
        </w:rPr>
        <w:t xml:space="preserve">One hundred eighty (180) days after execution of this Lease, unless extended by written agreement of both parties.</w:t>
      </w:r>
    </w:p>
    <w:p w:rsidR="00000000" w:rsidDel="00000000" w:rsidP="00000000" w:rsidRDefault="00000000" w:rsidRPr="00000000" w14:paraId="00000020">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agrees to use commercially reasonable efforts to diligently pursue all licenses, permits, and approvals necessary to operate its charitable gaming activities.</w:t>
      </w:r>
    </w:p>
    <w:p w:rsidR="00000000" w:rsidDel="00000000" w:rsidP="00000000" w:rsidRDefault="00000000" w:rsidRPr="00000000" w14:paraId="00000021">
      <w:pPr>
        <w:pStyle w:val="Heading2"/>
        <w:keepNext w:val="0"/>
        <w:keepLines w:val="0"/>
        <w:spacing w:line="276" w:lineRule="auto"/>
        <w:rPr/>
      </w:pPr>
      <w:bookmarkStart w:colFirst="0" w:colLast="0" w:name="_heading=h.nve7wxi73ldv" w:id="9"/>
      <w:bookmarkEnd w:id="9"/>
      <w:r w:rsidDel="00000000" w:rsidR="00000000" w:rsidRPr="00000000">
        <w:rPr>
          <w:rtl w:val="0"/>
        </w:rPr>
        <w:t xml:space="preserve">2.3 Commencement Date</w:t>
      </w:r>
    </w:p>
    <w:p w:rsidR="00000000" w:rsidDel="00000000" w:rsidP="00000000" w:rsidRDefault="00000000" w:rsidRPr="00000000" w14:paraId="00000022">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w:t>
      </w:r>
      <w:r w:rsidDel="00000000" w:rsidR="00000000" w:rsidRPr="00000000">
        <w:rPr>
          <w:rFonts w:ascii="Roboto" w:cs="Roboto" w:eastAsia="Roboto" w:hAnsi="Roboto"/>
          <w:b w:val="1"/>
          <w:bCs w:val="1"/>
          <w:rtl w:val="0"/>
        </w:rPr>
        <w:t xml:space="preserve">Commencement Date</w:t>
      </w:r>
      <w:r w:rsidDel="00000000" w:rsidR="00000000" w:rsidRPr="00000000">
        <w:rPr>
          <w:rFonts w:ascii="Roboto" w:cs="Roboto" w:eastAsia="Roboto" w:hAnsi="Roboto"/>
          <w:rtl w:val="0"/>
        </w:rPr>
        <w:t xml:space="preserve">" shall be the date on which:</w:t>
      </w:r>
    </w:p>
    <w:p w:rsidR="00000000" w:rsidDel="00000000" w:rsidP="00000000" w:rsidRDefault="00000000" w:rsidRPr="00000000" w14:paraId="00000023">
      <w:pPr>
        <w:numPr>
          <w:ilvl w:val="0"/>
          <w:numId w:val="1"/>
        </w:numPr>
        <w:spacing w:after="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Tenant has received all governmental approvals required to lawfully conduct its intended charitable gaming operations;</w:t>
      </w:r>
    </w:p>
    <w:p w:rsidR="00000000" w:rsidDel="00000000" w:rsidP="00000000" w:rsidRDefault="00000000" w:rsidRPr="00000000" w14:paraId="00000024">
      <w:pPr>
        <w:numPr>
          <w:ilvl w:val="0"/>
          <w:numId w:val="1"/>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Tenant has paid the remaining Security Deposit required under Article 4; and</w:t>
      </w:r>
    </w:p>
    <w:p w:rsidR="00000000" w:rsidDel="00000000" w:rsidP="00000000" w:rsidRDefault="00000000" w:rsidRPr="00000000" w14:paraId="00000025">
      <w:pPr>
        <w:numPr>
          <w:ilvl w:val="0"/>
          <w:numId w:val="1"/>
        </w:numPr>
        <w:spacing w:after="240" w:before="0" w:lineRule="auto"/>
        <w:ind w:left="720" w:hanging="360"/>
        <w:rPr>
          <w:rFonts w:ascii="Roboto" w:cs="Roboto" w:eastAsia="Roboto" w:hAnsi="Roboto"/>
        </w:rPr>
      </w:pPr>
      <w:r w:rsidDel="00000000" w:rsidR="00000000" w:rsidRPr="00000000">
        <w:rPr>
          <w:rFonts w:ascii="Roboto" w:cs="Roboto" w:eastAsia="Roboto" w:hAnsi="Roboto"/>
          <w:rtl w:val="0"/>
        </w:rPr>
        <w:t xml:space="preserve">Landlord has delivered possession of the Premises.</w:t>
      </w:r>
    </w:p>
    <w:p w:rsidR="00000000" w:rsidDel="00000000" w:rsidP="00000000" w:rsidRDefault="00000000" w:rsidRPr="00000000" w14:paraId="00000026">
      <w:pPr>
        <w:spacing w:after="240" w:before="240" w:lineRule="auto"/>
        <w:rPr>
          <w:rFonts w:ascii="Roboto" w:cs="Roboto" w:eastAsia="Roboto" w:hAnsi="Roboto"/>
        </w:rPr>
      </w:pPr>
      <w:r w:rsidDel="00000000" w:rsidR="00000000" w:rsidRPr="00000000">
        <w:rPr>
          <w:rFonts w:ascii="Roboto" w:cs="Roboto" w:eastAsia="Roboto" w:hAnsi="Roboto"/>
          <w:rtl w:val="0"/>
        </w:rPr>
        <w:t xml:space="preserve">No monthly Base Rent shall accrue before the Commencement Date.</w:t>
      </w:r>
    </w:p>
    <w:p w:rsidR="00000000" w:rsidDel="00000000" w:rsidP="00000000" w:rsidRDefault="00000000" w:rsidRPr="00000000" w14:paraId="00000027">
      <w:pPr>
        <w:pStyle w:val="Heading2"/>
        <w:keepNext w:val="0"/>
        <w:keepLines w:val="0"/>
        <w:spacing w:line="276" w:lineRule="auto"/>
        <w:rPr/>
      </w:pPr>
      <w:bookmarkStart w:colFirst="0" w:colLast="0" w:name="_heading=h.r96tm3dozn11" w:id="10"/>
      <w:bookmarkEnd w:id="10"/>
      <w:r w:rsidDel="00000000" w:rsidR="00000000" w:rsidRPr="00000000">
        <w:rPr>
          <w:rtl w:val="0"/>
        </w:rPr>
      </w:r>
    </w:p>
    <w:p w:rsidR="00000000" w:rsidDel="00000000" w:rsidP="00000000" w:rsidRDefault="00000000" w:rsidRPr="00000000" w14:paraId="00000028">
      <w:pPr>
        <w:pStyle w:val="Heading2"/>
        <w:keepNext w:val="0"/>
        <w:keepLines w:val="0"/>
        <w:spacing w:line="276" w:lineRule="auto"/>
        <w:rPr/>
      </w:pPr>
      <w:bookmarkStart w:colFirst="0" w:colLast="0" w:name="_heading=h.us96ynp4zf52" w:id="11"/>
      <w:bookmarkEnd w:id="11"/>
      <w:r w:rsidDel="00000000" w:rsidR="00000000" w:rsidRPr="00000000">
        <w:rPr>
          <w:rtl w:val="0"/>
        </w:rPr>
      </w:r>
    </w:p>
    <w:p w:rsidR="00000000" w:rsidDel="00000000" w:rsidP="00000000" w:rsidRDefault="00000000" w:rsidRPr="00000000" w14:paraId="00000029">
      <w:pPr>
        <w:pStyle w:val="Heading2"/>
        <w:keepNext w:val="0"/>
        <w:keepLines w:val="0"/>
        <w:spacing w:line="276" w:lineRule="auto"/>
        <w:rPr/>
      </w:pPr>
      <w:bookmarkStart w:colFirst="0" w:colLast="0" w:name="_heading=h.3zydjwvo4m6c" w:id="12"/>
      <w:bookmarkEnd w:id="12"/>
      <w:r w:rsidDel="00000000" w:rsidR="00000000" w:rsidRPr="00000000">
        <w:rPr>
          <w:rtl w:val="0"/>
        </w:rPr>
        <w:t xml:space="preserve">2.4 Failure of Gaming Approval</w:t>
      </w:r>
    </w:p>
    <w:p w:rsidR="00000000" w:rsidDel="00000000" w:rsidP="00000000" w:rsidRDefault="00000000" w:rsidRPr="00000000" w14:paraId="0000002A">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Tenant's charitable gaming application is denied after diligent and good-faith efforts, either party may terminate this Lease by written notice.</w:t>
      </w:r>
    </w:p>
    <w:p w:rsidR="00000000" w:rsidDel="00000000" w:rsidP="00000000" w:rsidRDefault="00000000" w:rsidRPr="00000000" w14:paraId="0000002B">
      <w:pPr>
        <w:spacing w:after="240" w:before="240" w:lineRule="auto"/>
        <w:rPr>
          <w:rFonts w:ascii="Roboto" w:cs="Roboto" w:eastAsia="Roboto" w:hAnsi="Roboto"/>
        </w:rPr>
      </w:pPr>
      <w:r w:rsidDel="00000000" w:rsidR="00000000" w:rsidRPr="00000000">
        <w:rPr>
          <w:rFonts w:ascii="Roboto" w:cs="Roboto" w:eastAsia="Roboto" w:hAnsi="Roboto"/>
          <w:rtl w:val="0"/>
        </w:rPr>
        <w:t xml:space="preserve">Upon termination:</w:t>
      </w:r>
    </w:p>
    <w:p w:rsidR="00000000" w:rsidDel="00000000" w:rsidP="00000000" w:rsidRDefault="00000000" w:rsidRPr="00000000" w14:paraId="0000002C">
      <w:pPr>
        <w:numPr>
          <w:ilvl w:val="0"/>
          <w:numId w:val="14"/>
        </w:numPr>
        <w:spacing w:after="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Landlord shall retain the Reservation Fee as consideration for removing the Premises from the market.</w:t>
      </w:r>
    </w:p>
    <w:p w:rsidR="00000000" w:rsidDel="00000000" w:rsidP="00000000" w:rsidRDefault="00000000" w:rsidRPr="00000000" w14:paraId="0000002D">
      <w:pPr>
        <w:numPr>
          <w:ilvl w:val="0"/>
          <w:numId w:val="14"/>
        </w:numPr>
        <w:spacing w:after="240" w:before="0" w:lineRule="auto"/>
        <w:ind w:left="720" w:hanging="360"/>
        <w:rPr>
          <w:rFonts w:ascii="Roboto" w:cs="Roboto" w:eastAsia="Roboto" w:hAnsi="Roboto"/>
        </w:rPr>
      </w:pPr>
      <w:r w:rsidDel="00000000" w:rsidR="00000000" w:rsidRPr="00000000">
        <w:rPr>
          <w:rFonts w:ascii="Roboto" w:cs="Roboto" w:eastAsia="Roboto" w:hAnsi="Roboto"/>
          <w:rtl w:val="0"/>
        </w:rPr>
        <w:t xml:space="preserve">Neither party shall have any further obligations under this Lease except obligations expressly stated to survive termination.</w:t>
      </w:r>
    </w:p>
    <w:p w:rsidR="00000000" w:rsidDel="00000000" w:rsidP="00000000" w:rsidRDefault="00000000" w:rsidRPr="00000000" w14:paraId="0000002E">
      <w:pPr>
        <w:pStyle w:val="Heading2"/>
        <w:keepNext w:val="0"/>
        <w:keepLines w:val="0"/>
        <w:spacing w:line="276" w:lineRule="auto"/>
        <w:rPr/>
      </w:pPr>
      <w:bookmarkStart w:colFirst="0" w:colLast="0" w:name="_heading=h.50hkjd3xa0nh" w:id="13"/>
      <w:bookmarkEnd w:id="13"/>
      <w:r w:rsidDel="00000000" w:rsidR="00000000" w:rsidRPr="00000000">
        <w:rPr>
          <w:rtl w:val="0"/>
        </w:rPr>
        <w:t xml:space="preserve">2.5 Renewal Options</w:t>
      </w:r>
    </w:p>
    <w:p w:rsidR="00000000" w:rsidDel="00000000" w:rsidP="00000000" w:rsidRDefault="00000000" w:rsidRPr="00000000" w14:paraId="0000002F">
      <w:pPr>
        <w:spacing w:after="240" w:before="240" w:lineRule="auto"/>
        <w:rPr>
          <w:rFonts w:ascii="Roboto" w:cs="Roboto" w:eastAsia="Roboto" w:hAnsi="Roboto"/>
        </w:rPr>
      </w:pPr>
      <w:r w:rsidDel="00000000" w:rsidR="00000000" w:rsidRPr="00000000">
        <w:rPr>
          <w:rFonts w:ascii="Roboto" w:cs="Roboto" w:eastAsia="Roboto" w:hAnsi="Roboto"/>
          <w:rtl w:val="0"/>
        </w:rPr>
        <w:t xml:space="preserve">Provided Tenant is not in default beyond any applicable cure period, Tenant shall have </w:t>
      </w:r>
      <w:r w:rsidDel="00000000" w:rsidR="00000000" w:rsidRPr="00000000">
        <w:rPr>
          <w:rFonts w:ascii="Roboto" w:cs="Roboto" w:eastAsia="Roboto" w:hAnsi="Roboto"/>
          <w:b w:val="1"/>
          <w:bCs w:val="1"/>
          <w:rtl w:val="0"/>
        </w:rPr>
        <w:t xml:space="preserve">two (2)</w:t>
      </w:r>
      <w:r w:rsidDel="00000000" w:rsidR="00000000" w:rsidRPr="00000000">
        <w:rPr>
          <w:rFonts w:ascii="Roboto" w:cs="Roboto" w:eastAsia="Roboto" w:hAnsi="Roboto"/>
          <w:rtl w:val="0"/>
        </w:rPr>
        <w:t xml:space="preserve"> successive options to renew this Lease for additional </w:t>
      </w:r>
      <w:r w:rsidDel="00000000" w:rsidR="00000000" w:rsidRPr="00000000">
        <w:rPr>
          <w:rFonts w:ascii="Roboto" w:cs="Roboto" w:eastAsia="Roboto" w:hAnsi="Roboto"/>
          <w:b w:val="1"/>
          <w:bCs w:val="1"/>
          <w:rtl w:val="0"/>
        </w:rPr>
        <w:t xml:space="preserve">three (3) year</w:t>
      </w:r>
      <w:r w:rsidDel="00000000" w:rsidR="00000000" w:rsidRPr="00000000">
        <w:rPr>
          <w:rFonts w:ascii="Roboto" w:cs="Roboto" w:eastAsia="Roboto" w:hAnsi="Roboto"/>
          <w:rtl w:val="0"/>
        </w:rPr>
        <w:t xml:space="preserve"> terms.</w:t>
      </w:r>
    </w:p>
    <w:p w:rsidR="00000000" w:rsidDel="00000000" w:rsidP="00000000" w:rsidRDefault="00000000" w:rsidRPr="00000000" w14:paraId="00000030">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exercise each renewal by providing written notice at least </w:t>
      </w:r>
      <w:r w:rsidDel="00000000" w:rsidR="00000000" w:rsidRPr="00000000">
        <w:rPr>
          <w:rFonts w:ascii="Roboto" w:cs="Roboto" w:eastAsia="Roboto" w:hAnsi="Roboto"/>
          <w:b w:val="1"/>
          <w:bCs w:val="1"/>
          <w:rtl w:val="0"/>
        </w:rPr>
        <w:t xml:space="preserve">one hundred eighty (180) days</w:t>
      </w:r>
      <w:r w:rsidDel="00000000" w:rsidR="00000000" w:rsidRPr="00000000">
        <w:rPr>
          <w:rFonts w:ascii="Roboto" w:cs="Roboto" w:eastAsia="Roboto" w:hAnsi="Roboto"/>
          <w:rtl w:val="0"/>
        </w:rPr>
        <w:t xml:space="preserve"> before expiration of the then-current Lease Term.</w:t>
      </w:r>
    </w:p>
    <w:p w:rsidR="00000000" w:rsidDel="00000000" w:rsidP="00000000" w:rsidRDefault="00000000" w:rsidRPr="00000000" w14:paraId="00000031">
      <w:pPr>
        <w:spacing w:after="240" w:before="240" w:lineRule="auto"/>
        <w:rPr>
          <w:rFonts w:ascii="Roboto" w:cs="Roboto" w:eastAsia="Roboto" w:hAnsi="Roboto"/>
        </w:rPr>
      </w:pPr>
      <w:r w:rsidDel="00000000" w:rsidR="00000000" w:rsidRPr="00000000">
        <w:rPr>
          <w:rFonts w:ascii="Roboto" w:cs="Roboto" w:eastAsia="Roboto" w:hAnsi="Roboto"/>
          <w:rtl w:val="0"/>
        </w:rPr>
        <w:t xml:space="preserve">Renewal Base Rent shall be negotiated in good faith based upon prevailing market conditions but shall not exceed </w:t>
      </w:r>
      <w:r w:rsidDel="00000000" w:rsidR="00000000" w:rsidRPr="00000000">
        <w:rPr>
          <w:rFonts w:ascii="Roboto" w:cs="Roboto" w:eastAsia="Roboto" w:hAnsi="Roboto"/>
          <w:b w:val="1"/>
          <w:bCs w:val="1"/>
          <w:rtl w:val="0"/>
        </w:rPr>
        <w:t xml:space="preserve">ten percent (10%)</w:t>
      </w:r>
      <w:r w:rsidDel="00000000" w:rsidR="00000000" w:rsidRPr="00000000">
        <w:rPr>
          <w:rFonts w:ascii="Roboto" w:cs="Roboto" w:eastAsia="Roboto" w:hAnsi="Roboto"/>
          <w:rtl w:val="0"/>
        </w:rPr>
        <w:t xml:space="preserve"> above the Base Rent payable during the final year of the preceding Lease Term unless otherwise agreed in writing.</w:t>
      </w:r>
    </w:p>
    <w:p w:rsidR="00000000" w:rsidDel="00000000" w:rsidP="00000000" w:rsidRDefault="00000000" w:rsidRPr="00000000" w14:paraId="00000032">
      <w:pPr>
        <w:pStyle w:val="Heading2"/>
        <w:keepNext w:val="0"/>
        <w:keepLines w:val="0"/>
        <w:spacing w:line="276" w:lineRule="auto"/>
        <w:rPr/>
      </w:pPr>
      <w:bookmarkStart w:colFirst="0" w:colLast="0" w:name="_heading=h.j9mj0ybpwxal" w:id="14"/>
      <w:bookmarkEnd w:id="14"/>
      <w:r w:rsidDel="00000000" w:rsidR="00000000" w:rsidRPr="00000000">
        <w:rPr>
          <w:rtl w:val="0"/>
        </w:rPr>
        <w:t xml:space="preserve">ARTICLE 3: Base Rent</w:t>
      </w:r>
    </w:p>
    <w:p w:rsidR="00000000" w:rsidDel="00000000" w:rsidP="00000000" w:rsidRDefault="00000000" w:rsidRPr="00000000" w14:paraId="00000033">
      <w:pPr>
        <w:pStyle w:val="Heading2"/>
        <w:keepNext w:val="0"/>
        <w:keepLines w:val="0"/>
        <w:spacing w:line="276" w:lineRule="auto"/>
        <w:rPr/>
      </w:pPr>
      <w:bookmarkStart w:colFirst="0" w:colLast="0" w:name="_heading=h.879gktilcg2d" w:id="15"/>
      <w:bookmarkEnd w:id="15"/>
      <w:r w:rsidDel="00000000" w:rsidR="00000000" w:rsidRPr="00000000">
        <w:rPr>
          <w:rtl w:val="0"/>
        </w:rPr>
        <w:t xml:space="preserve">3.1 Base Rent</w:t>
      </w:r>
    </w:p>
    <w:p w:rsidR="00000000" w:rsidDel="00000000" w:rsidP="00000000" w:rsidRDefault="00000000" w:rsidRPr="00000000" w14:paraId="00000034">
      <w:pPr>
        <w:spacing w:after="240" w:before="240" w:lineRule="auto"/>
        <w:rPr>
          <w:rFonts w:ascii="Roboto" w:cs="Roboto" w:eastAsia="Roboto" w:hAnsi="Roboto"/>
        </w:rPr>
      </w:pPr>
      <w:r w:rsidDel="00000000" w:rsidR="00000000" w:rsidRPr="00000000">
        <w:rPr>
          <w:rFonts w:ascii="Roboto" w:cs="Roboto" w:eastAsia="Roboto" w:hAnsi="Roboto"/>
          <w:rtl w:val="0"/>
        </w:rPr>
        <w:t xml:space="preserve">Beginning on the Commencement Date, Tenant shall pay Base Rent as follows:</w:t>
      </w:r>
    </w:p>
    <w:tbl>
      <w:tblPr>
        <w:tblStyle w:val="Table1"/>
        <w:tblW w:w="3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205"/>
        <w:tblGridChange w:id="0">
          <w:tblGrid>
            <w:gridCol w:w="1590"/>
            <w:gridCol w:w="22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0" w:lineRule="auto"/>
              <w:jc w:val="center"/>
              <w:rPr>
                <w:rFonts w:ascii="Roboto" w:cs="Roboto" w:eastAsia="Roboto" w:hAnsi="Roboto"/>
              </w:rPr>
            </w:pPr>
            <w:r w:rsidDel="00000000" w:rsidR="00000000" w:rsidRPr="00000000">
              <w:rPr>
                <w:rFonts w:ascii="Roboto" w:cs="Roboto" w:eastAsia="Roboto" w:hAnsi="Roboto"/>
                <w:b w:val="1"/>
                <w:bCs w:val="1"/>
                <w:rtl w:val="0"/>
              </w:rPr>
              <w:t xml:space="preserve">Lease 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0" w:lineRule="auto"/>
              <w:jc w:val="center"/>
              <w:rPr>
                <w:rFonts w:ascii="Roboto" w:cs="Roboto" w:eastAsia="Roboto" w:hAnsi="Roboto"/>
              </w:rPr>
            </w:pPr>
            <w:r w:rsidDel="00000000" w:rsidR="00000000" w:rsidRPr="00000000">
              <w:rPr>
                <w:rFonts w:ascii="Roboto" w:cs="Roboto" w:eastAsia="Roboto" w:hAnsi="Roboto"/>
                <w:b w:val="1"/>
                <w:bCs w:val="1"/>
                <w:rtl w:val="0"/>
              </w:rPr>
              <w:t xml:space="preserve">Monthly Base Rent</w:t>
            </w:r>
            <w:r w:rsidDel="00000000" w:rsidR="00000000" w:rsidRPr="00000000">
              <w:rPr>
                <w:rtl w:val="0"/>
              </w:rPr>
            </w:r>
          </w:p>
        </w:tc>
      </w:tr>
      <w:tr>
        <w:trPr>
          <w:cantSplit w:val="0"/>
          <w:trHeight w:val="573.649414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0" w:lineRule="auto"/>
              <w:jc w:val="center"/>
              <w:rPr>
                <w:rFonts w:ascii="Roboto" w:cs="Roboto" w:eastAsia="Roboto" w:hAnsi="Roboto"/>
              </w:rPr>
            </w:pPr>
            <w:r w:rsidDel="00000000" w:rsidR="00000000" w:rsidRPr="00000000">
              <w:rPr>
                <w:rFonts w:ascii="Roboto" w:cs="Roboto" w:eastAsia="Roboto" w:hAnsi="Roboto"/>
                <w:rtl w:val="0"/>
              </w:rPr>
              <w:t xml:space="preserve">Year 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0" w:lineRule="auto"/>
              <w:jc w:val="center"/>
              <w:rPr>
                <w:rFonts w:ascii="Roboto" w:cs="Roboto" w:eastAsia="Roboto" w:hAnsi="Roboto"/>
              </w:rPr>
            </w:pPr>
            <w:r w:rsidDel="00000000" w:rsidR="00000000" w:rsidRPr="00000000">
              <w:rPr>
                <w:rFonts w:ascii="Roboto" w:cs="Roboto" w:eastAsia="Roboto" w:hAnsi="Roboto"/>
                <w:rtl w:val="0"/>
              </w:rPr>
              <w:t xml:space="preserve">$3,500.00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0" w:lineRule="auto"/>
              <w:jc w:val="center"/>
              <w:rPr>
                <w:rFonts w:ascii="Roboto" w:cs="Roboto" w:eastAsia="Roboto" w:hAnsi="Roboto"/>
              </w:rPr>
            </w:pPr>
            <w:r w:rsidDel="00000000" w:rsidR="00000000" w:rsidRPr="00000000">
              <w:rPr>
                <w:rFonts w:ascii="Roboto" w:cs="Roboto" w:eastAsia="Roboto" w:hAnsi="Roboto"/>
                <w:rtl w:val="0"/>
              </w:rPr>
              <w:t xml:space="preserve">Year Two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0" w:lineRule="auto"/>
              <w:jc w:val="center"/>
              <w:rPr>
                <w:rFonts w:ascii="Roboto" w:cs="Roboto" w:eastAsia="Roboto" w:hAnsi="Roboto"/>
              </w:rPr>
            </w:pPr>
            <w:r w:rsidDel="00000000" w:rsidR="00000000" w:rsidRPr="00000000">
              <w:rPr>
                <w:rFonts w:ascii="Roboto" w:cs="Roboto" w:eastAsia="Roboto" w:hAnsi="Roboto"/>
                <w:rtl w:val="0"/>
              </w:rPr>
              <w:t xml:space="preserve">$3,750.00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0" w:lineRule="auto"/>
              <w:jc w:val="center"/>
              <w:rPr>
                <w:rFonts w:ascii="Roboto" w:cs="Roboto" w:eastAsia="Roboto" w:hAnsi="Roboto"/>
              </w:rPr>
            </w:pPr>
            <w:r w:rsidDel="00000000" w:rsidR="00000000" w:rsidRPr="00000000">
              <w:rPr>
                <w:rFonts w:ascii="Roboto" w:cs="Roboto" w:eastAsia="Roboto" w:hAnsi="Roboto"/>
                <w:rtl w:val="0"/>
              </w:rPr>
              <w:t xml:space="preserve">Year Three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0" w:lineRule="auto"/>
              <w:jc w:val="center"/>
              <w:rPr>
                <w:rFonts w:ascii="Roboto" w:cs="Roboto" w:eastAsia="Roboto" w:hAnsi="Roboto"/>
              </w:rPr>
            </w:pPr>
            <w:r w:rsidDel="00000000" w:rsidR="00000000" w:rsidRPr="00000000">
              <w:rPr>
                <w:rFonts w:ascii="Roboto" w:cs="Roboto" w:eastAsia="Roboto" w:hAnsi="Roboto"/>
                <w:rtl w:val="0"/>
              </w:rPr>
              <w:t xml:space="preserve">$4,000.00</w:t>
            </w:r>
          </w:p>
        </w:tc>
      </w:tr>
    </w:tbl>
    <w:p w:rsidR="00000000" w:rsidDel="00000000" w:rsidP="00000000" w:rsidRDefault="00000000" w:rsidRPr="00000000" w14:paraId="0000003D">
      <w:pPr>
        <w:spacing w:after="240" w:before="240" w:lineRule="auto"/>
        <w:rPr>
          <w:rFonts w:ascii="Roboto" w:cs="Roboto" w:eastAsia="Roboto" w:hAnsi="Roboto"/>
        </w:rPr>
      </w:pPr>
      <w:r w:rsidDel="00000000" w:rsidR="00000000" w:rsidRPr="00000000">
        <w:rPr>
          <w:rFonts w:ascii="Roboto" w:cs="Roboto" w:eastAsia="Roboto" w:hAnsi="Roboto"/>
          <w:rtl w:val="0"/>
        </w:rPr>
        <w:t xml:space="preserve">Rent shall be due on or before the </w:t>
      </w:r>
      <w:r w:rsidDel="00000000" w:rsidR="00000000" w:rsidRPr="00000000">
        <w:rPr>
          <w:rFonts w:ascii="Roboto" w:cs="Roboto" w:eastAsia="Roboto" w:hAnsi="Roboto"/>
          <w:b w:val="1"/>
          <w:bCs w:val="1"/>
          <w:rtl w:val="0"/>
        </w:rPr>
        <w:t xml:space="preserve">7th day of each calendar month</w:t>
      </w:r>
      <w:r w:rsidDel="00000000" w:rsidR="00000000" w:rsidRPr="00000000">
        <w:rPr>
          <w:rFonts w:ascii="Roboto" w:cs="Roboto" w:eastAsia="Roboto" w:hAnsi="Roboto"/>
          <w:rtl w:val="0"/>
        </w:rPr>
        <w:t xml:space="preserve">.</w:t>
      </w:r>
    </w:p>
    <w:p w:rsidR="00000000" w:rsidDel="00000000" w:rsidP="00000000" w:rsidRDefault="00000000" w:rsidRPr="00000000" w14:paraId="0000003E">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the Commencement Date occurs on a day other than the first day of a month, the first month's rent shall be prorated based upon the number of days remaining in that month.</w:t>
      </w:r>
    </w:p>
    <w:p w:rsidR="00000000" w:rsidDel="00000000" w:rsidP="00000000" w:rsidRDefault="00000000" w:rsidRPr="00000000" w14:paraId="0000003F">
      <w:pPr>
        <w:pStyle w:val="Heading2"/>
        <w:keepNext w:val="0"/>
        <w:keepLines w:val="0"/>
        <w:spacing w:line="276" w:lineRule="auto"/>
        <w:rPr/>
      </w:pPr>
      <w:bookmarkStart w:colFirst="0" w:colLast="0" w:name="_heading=h.n143vom932g6" w:id="16"/>
      <w:bookmarkEnd w:id="16"/>
      <w:r w:rsidDel="00000000" w:rsidR="00000000" w:rsidRPr="00000000">
        <w:rPr>
          <w:rtl w:val="0"/>
        </w:rPr>
      </w:r>
    </w:p>
    <w:p w:rsidR="00000000" w:rsidDel="00000000" w:rsidP="00000000" w:rsidRDefault="00000000" w:rsidRPr="00000000" w14:paraId="00000040">
      <w:pPr>
        <w:pStyle w:val="Heading2"/>
        <w:keepNext w:val="0"/>
        <w:keepLines w:val="0"/>
        <w:spacing w:line="276" w:lineRule="auto"/>
        <w:rPr/>
      </w:pPr>
      <w:bookmarkStart w:colFirst="0" w:colLast="0" w:name="_heading=h.7woss9idnq12" w:id="17"/>
      <w:bookmarkEnd w:id="17"/>
      <w:r w:rsidDel="00000000" w:rsidR="00000000" w:rsidRPr="00000000">
        <w:rPr>
          <w:rtl w:val="0"/>
        </w:rPr>
        <w:t xml:space="preserve">3.2 Method of Payment</w:t>
      </w:r>
    </w:p>
    <w:p w:rsidR="00000000" w:rsidDel="00000000" w:rsidP="00000000" w:rsidRDefault="00000000" w:rsidRPr="00000000" w14:paraId="00000041">
      <w:pPr>
        <w:spacing w:after="240" w:before="240" w:lineRule="auto"/>
        <w:rPr>
          <w:rFonts w:ascii="Roboto" w:cs="Roboto" w:eastAsia="Roboto" w:hAnsi="Roboto"/>
        </w:rPr>
      </w:pPr>
      <w:r w:rsidDel="00000000" w:rsidR="00000000" w:rsidRPr="00000000">
        <w:rPr>
          <w:rFonts w:ascii="Roboto" w:cs="Roboto" w:eastAsia="Roboto" w:hAnsi="Roboto"/>
          <w:rtl w:val="0"/>
        </w:rPr>
        <w:t xml:space="preserve">Rent shall be paid by check, ACH transfer, electronic payment, or other method mutually acceptable to the parties.</w:t>
      </w:r>
    </w:p>
    <w:p w:rsidR="00000000" w:rsidDel="00000000" w:rsidP="00000000" w:rsidRDefault="00000000" w:rsidRPr="00000000" w14:paraId="00000042">
      <w:pPr>
        <w:spacing w:after="240" w:before="240" w:lineRule="auto"/>
        <w:rPr>
          <w:rFonts w:ascii="Roboto" w:cs="Roboto" w:eastAsia="Roboto" w:hAnsi="Roboto"/>
        </w:rPr>
      </w:pPr>
      <w:r w:rsidDel="00000000" w:rsidR="00000000" w:rsidRPr="00000000">
        <w:rPr>
          <w:rFonts w:ascii="Roboto" w:cs="Roboto" w:eastAsia="Roboto" w:hAnsi="Roboto"/>
          <w:rtl w:val="0"/>
        </w:rPr>
        <w:t xml:space="preserve">Payments shall be delivered to Landlord at the address designated in writing or to another location designated by Landlord upon reasonable notice.</w:t>
      </w:r>
    </w:p>
    <w:p w:rsidR="00000000" w:rsidDel="00000000" w:rsidP="00000000" w:rsidRDefault="00000000" w:rsidRPr="00000000" w14:paraId="00000043">
      <w:pPr>
        <w:pStyle w:val="Heading2"/>
        <w:keepNext w:val="0"/>
        <w:keepLines w:val="0"/>
        <w:spacing w:line="276" w:lineRule="auto"/>
        <w:rPr/>
      </w:pPr>
      <w:bookmarkStart w:colFirst="0" w:colLast="0" w:name="_heading=h.u5m643edieww" w:id="18"/>
      <w:bookmarkEnd w:id="18"/>
      <w:r w:rsidDel="00000000" w:rsidR="00000000" w:rsidRPr="00000000">
        <w:rPr>
          <w:rtl w:val="0"/>
        </w:rPr>
        <w:t xml:space="preserve">3.3 Late Payments</w:t>
      </w:r>
    </w:p>
    <w:p w:rsidR="00000000" w:rsidDel="00000000" w:rsidP="00000000" w:rsidRDefault="00000000" w:rsidRPr="00000000" w14:paraId="00000044">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have a </w:t>
      </w:r>
      <w:r w:rsidDel="00000000" w:rsidR="00000000" w:rsidRPr="00000000">
        <w:rPr>
          <w:rFonts w:ascii="Roboto" w:cs="Roboto" w:eastAsia="Roboto" w:hAnsi="Roboto"/>
          <w:b w:val="1"/>
          <w:bCs w:val="1"/>
          <w:rtl w:val="0"/>
        </w:rPr>
        <w:t xml:space="preserve">ten (10) calendar day grace period</w:t>
      </w:r>
      <w:r w:rsidDel="00000000" w:rsidR="00000000" w:rsidRPr="00000000">
        <w:rPr>
          <w:rFonts w:ascii="Roboto" w:cs="Roboto" w:eastAsia="Roboto" w:hAnsi="Roboto"/>
          <w:rtl w:val="0"/>
        </w:rPr>
        <w:t xml:space="preserve"> following each Rent Due Date.</w:t>
      </w:r>
    </w:p>
    <w:p w:rsidR="00000000" w:rsidDel="00000000" w:rsidP="00000000" w:rsidRDefault="00000000" w:rsidRPr="00000000" w14:paraId="00000045">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payment is not received within the grace period, Tenant shall pay:</w:t>
      </w:r>
    </w:p>
    <w:p w:rsidR="00000000" w:rsidDel="00000000" w:rsidP="00000000" w:rsidRDefault="00000000" w:rsidRPr="00000000" w14:paraId="00000046">
      <w:pPr>
        <w:numPr>
          <w:ilvl w:val="0"/>
          <w:numId w:val="17"/>
        </w:numPr>
        <w:spacing w:after="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a </w:t>
      </w:r>
      <w:r w:rsidDel="00000000" w:rsidR="00000000" w:rsidRPr="00000000">
        <w:rPr>
          <w:rFonts w:ascii="Roboto" w:cs="Roboto" w:eastAsia="Roboto" w:hAnsi="Roboto"/>
          <w:b w:val="1"/>
          <w:bCs w:val="1"/>
          <w:rtl w:val="0"/>
        </w:rPr>
        <w:t xml:space="preserve">one-time late fee of One Hundred Dollars ($100.00)</w:t>
      </w:r>
      <w:r w:rsidDel="00000000" w:rsidR="00000000" w:rsidRPr="00000000">
        <w:rPr>
          <w:rFonts w:ascii="Roboto" w:cs="Roboto" w:eastAsia="Roboto" w:hAnsi="Roboto"/>
          <w:rtl w:val="0"/>
        </w:rPr>
        <w:t xml:space="preserve">; and</w:t>
      </w:r>
    </w:p>
    <w:p w:rsidR="00000000" w:rsidDel="00000000" w:rsidP="00000000" w:rsidRDefault="00000000" w:rsidRPr="00000000" w14:paraId="00000047">
      <w:pPr>
        <w:numPr>
          <w:ilvl w:val="0"/>
          <w:numId w:val="17"/>
        </w:numPr>
        <w:spacing w:after="240" w:before="0" w:lineRule="auto"/>
        <w:ind w:left="720" w:hanging="360"/>
        <w:rPr>
          <w:rFonts w:ascii="Roboto" w:cs="Roboto" w:eastAsia="Roboto" w:hAnsi="Roboto"/>
        </w:rPr>
      </w:pPr>
      <w:r w:rsidDel="00000000" w:rsidR="00000000" w:rsidRPr="00000000">
        <w:rPr>
          <w:rFonts w:ascii="Roboto" w:cs="Roboto" w:eastAsia="Roboto" w:hAnsi="Roboto"/>
          <w:rtl w:val="0"/>
        </w:rPr>
        <w:t xml:space="preserve">interest at </w:t>
      </w:r>
      <w:r w:rsidDel="00000000" w:rsidR="00000000" w:rsidRPr="00000000">
        <w:rPr>
          <w:rFonts w:ascii="Roboto" w:cs="Roboto" w:eastAsia="Roboto" w:hAnsi="Roboto"/>
          <w:b w:val="1"/>
          <w:bCs w:val="1"/>
          <w:rtl w:val="0"/>
        </w:rPr>
        <w:t xml:space="preserve">eight percent (8%) per annum</w:t>
      </w:r>
      <w:r w:rsidDel="00000000" w:rsidR="00000000" w:rsidRPr="00000000">
        <w:rPr>
          <w:rFonts w:ascii="Roboto" w:cs="Roboto" w:eastAsia="Roboto" w:hAnsi="Roboto"/>
          <w:rtl w:val="0"/>
        </w:rPr>
        <w:t xml:space="preserve"> on the unpaid balance until paid.</w:t>
      </w:r>
    </w:p>
    <w:p w:rsidR="00000000" w:rsidDel="00000000" w:rsidP="00000000" w:rsidRDefault="00000000" w:rsidRPr="00000000" w14:paraId="00000048">
      <w:pPr>
        <w:spacing w:after="240" w:before="240" w:lineRule="auto"/>
        <w:rPr>
          <w:rFonts w:ascii="Roboto" w:cs="Roboto" w:eastAsia="Roboto" w:hAnsi="Roboto"/>
        </w:rPr>
      </w:pPr>
      <w:r w:rsidDel="00000000" w:rsidR="00000000" w:rsidRPr="00000000">
        <w:rPr>
          <w:rFonts w:ascii="Roboto" w:cs="Roboto" w:eastAsia="Roboto" w:hAnsi="Roboto"/>
          <w:rtl w:val="0"/>
        </w:rPr>
        <w:t xml:space="preserve">Acceptance of a late payment shall not constitute a waiver of any future default.</w:t>
      </w:r>
    </w:p>
    <w:p w:rsidR="00000000" w:rsidDel="00000000" w:rsidP="00000000" w:rsidRDefault="00000000" w:rsidRPr="00000000" w14:paraId="00000049">
      <w:pPr>
        <w:pStyle w:val="Heading2"/>
        <w:keepNext w:val="0"/>
        <w:keepLines w:val="0"/>
        <w:spacing w:line="276" w:lineRule="auto"/>
        <w:rPr/>
      </w:pPr>
      <w:bookmarkStart w:colFirst="0" w:colLast="0" w:name="_heading=h.x3pwgu2f9bl8" w:id="19"/>
      <w:bookmarkEnd w:id="19"/>
      <w:r w:rsidDel="00000000" w:rsidR="00000000" w:rsidRPr="00000000">
        <w:rPr>
          <w:rtl w:val="0"/>
        </w:rPr>
        <w:t xml:space="preserve">3.4 Additional Rent</w:t>
      </w:r>
    </w:p>
    <w:p w:rsidR="00000000" w:rsidDel="00000000" w:rsidP="00000000" w:rsidRDefault="00000000" w:rsidRPr="00000000" w14:paraId="0000004A">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Lease is a </w:t>
      </w:r>
      <w:r w:rsidDel="00000000" w:rsidR="00000000" w:rsidRPr="00000000">
        <w:rPr>
          <w:rFonts w:ascii="Roboto" w:cs="Roboto" w:eastAsia="Roboto" w:hAnsi="Roboto"/>
          <w:b w:val="1"/>
          <w:bCs w:val="1"/>
          <w:rtl w:val="0"/>
        </w:rPr>
        <w:t xml:space="preserve">Modified Triple Net (Modified NNN)</w:t>
      </w:r>
      <w:r w:rsidDel="00000000" w:rsidR="00000000" w:rsidRPr="00000000">
        <w:rPr>
          <w:rFonts w:ascii="Roboto" w:cs="Roboto" w:eastAsia="Roboto" w:hAnsi="Roboto"/>
          <w:rtl w:val="0"/>
        </w:rPr>
        <w:t xml:space="preserve"> Lease.</w:t>
      </w:r>
    </w:p>
    <w:p w:rsidR="00000000" w:rsidDel="00000000" w:rsidP="00000000" w:rsidRDefault="00000000" w:rsidRPr="00000000" w14:paraId="0000004B">
      <w:pPr>
        <w:spacing w:after="240" w:before="240" w:lineRule="auto"/>
        <w:rPr>
          <w:rFonts w:ascii="Roboto" w:cs="Roboto" w:eastAsia="Roboto" w:hAnsi="Roboto"/>
        </w:rPr>
      </w:pPr>
      <w:r w:rsidDel="00000000" w:rsidR="00000000" w:rsidRPr="00000000">
        <w:rPr>
          <w:rFonts w:ascii="Roboto" w:cs="Roboto" w:eastAsia="Roboto" w:hAnsi="Roboto"/>
          <w:rtl w:val="0"/>
        </w:rPr>
        <w:t xml:space="preserve">In addition to Base Rent, Tenant shall pay only those expenses specifically identified elsewhere in this Lease, including:</w:t>
      </w:r>
    </w:p>
    <w:p w:rsidR="00000000" w:rsidDel="00000000" w:rsidP="00000000" w:rsidRDefault="00000000" w:rsidRPr="00000000" w14:paraId="0000004C">
      <w:pPr>
        <w:numPr>
          <w:ilvl w:val="0"/>
          <w:numId w:val="12"/>
        </w:numPr>
        <w:spacing w:after="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utilities serving the Premises;</w:t>
      </w:r>
    </w:p>
    <w:p w:rsidR="00000000" w:rsidDel="00000000" w:rsidP="00000000" w:rsidRDefault="00000000" w:rsidRPr="00000000" w14:paraId="0000004D">
      <w:pPr>
        <w:numPr>
          <w:ilvl w:val="0"/>
          <w:numId w:val="12"/>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internet and telecommunications services;</w:t>
      </w:r>
    </w:p>
    <w:p w:rsidR="00000000" w:rsidDel="00000000" w:rsidP="00000000" w:rsidRDefault="00000000" w:rsidRPr="00000000" w14:paraId="0000004E">
      <w:pPr>
        <w:numPr>
          <w:ilvl w:val="0"/>
          <w:numId w:val="12"/>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trash collection;</w:t>
      </w:r>
    </w:p>
    <w:p w:rsidR="00000000" w:rsidDel="00000000" w:rsidP="00000000" w:rsidRDefault="00000000" w:rsidRPr="00000000" w14:paraId="0000004F">
      <w:pPr>
        <w:numPr>
          <w:ilvl w:val="0"/>
          <w:numId w:val="12"/>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real estate taxes;</w:t>
      </w:r>
    </w:p>
    <w:p w:rsidR="00000000" w:rsidDel="00000000" w:rsidP="00000000" w:rsidRDefault="00000000" w:rsidRPr="00000000" w14:paraId="00000050">
      <w:pPr>
        <w:numPr>
          <w:ilvl w:val="0"/>
          <w:numId w:val="12"/>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building insurance premiums; and</w:t>
      </w:r>
    </w:p>
    <w:p w:rsidR="00000000" w:rsidDel="00000000" w:rsidP="00000000" w:rsidRDefault="00000000" w:rsidRPr="00000000" w14:paraId="00000051">
      <w:pPr>
        <w:numPr>
          <w:ilvl w:val="0"/>
          <w:numId w:val="12"/>
        </w:numPr>
        <w:spacing w:after="240" w:before="0"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defined Common Area Maintenance (CAM) expenses.</w:t>
      </w:r>
    </w:p>
    <w:p w:rsidR="00000000" w:rsidDel="00000000" w:rsidP="00000000" w:rsidRDefault="00000000" w:rsidRPr="00000000" w14:paraId="00000052">
      <w:pPr>
        <w:spacing w:after="240" w:before="240" w:lineRule="auto"/>
        <w:rPr>
          <w:rFonts w:ascii="Roboto" w:cs="Roboto" w:eastAsia="Roboto" w:hAnsi="Roboto"/>
        </w:rPr>
      </w:pPr>
      <w:r w:rsidDel="00000000" w:rsidR="00000000" w:rsidRPr="00000000">
        <w:rPr>
          <w:rFonts w:ascii="Roboto" w:cs="Roboto" w:eastAsia="Roboto" w:hAnsi="Roboto"/>
          <w:rtl w:val="0"/>
        </w:rPr>
        <w:t xml:space="preserve">No other charges, administrative fees, management fees, legal fees, capital expenditures, or assessments shall be payable by Tenant unless expressly provided in this Lease.</w:t>
      </w:r>
    </w:p>
    <w:p w:rsidR="00000000" w:rsidDel="00000000" w:rsidP="00000000" w:rsidRDefault="00000000" w:rsidRPr="00000000" w14:paraId="00000053">
      <w:pPr>
        <w:pStyle w:val="Heading2"/>
        <w:keepNext w:val="0"/>
        <w:keepLines w:val="0"/>
        <w:spacing w:line="276" w:lineRule="auto"/>
        <w:rPr/>
      </w:pPr>
      <w:bookmarkStart w:colFirst="0" w:colLast="0" w:name="_heading=h.gilkg39lbicq" w:id="20"/>
      <w:bookmarkEnd w:id="20"/>
      <w:r w:rsidDel="00000000" w:rsidR="00000000" w:rsidRPr="00000000">
        <w:rPr>
          <w:rtl w:val="0"/>
        </w:rPr>
        <w:t xml:space="preserve">3.5 No Rent During Reservation Period</w:t>
      </w:r>
    </w:p>
    <w:p w:rsidR="00000000" w:rsidDel="00000000" w:rsidP="00000000" w:rsidRDefault="00000000" w:rsidRPr="00000000" w14:paraId="00000054">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Reservation Fee described in Article 2 is not prepaid rent.</w:t>
      </w:r>
    </w:p>
    <w:p w:rsidR="00000000" w:rsidDel="00000000" w:rsidP="00000000" w:rsidRDefault="00000000" w:rsidRPr="00000000" w14:paraId="00000055">
      <w:pPr>
        <w:numPr>
          <w:ilvl w:val="0"/>
          <w:numId w:val="19"/>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Tenant shall have no obligation to pay monthly Base Rent until the Commencement Date.</w:t>
      </w:r>
    </w:p>
    <w:p w:rsidR="00000000" w:rsidDel="00000000" w:rsidP="00000000" w:rsidRDefault="00000000" w:rsidRPr="00000000" w14:paraId="00000056">
      <w:pPr>
        <w:numPr>
          <w:ilvl w:val="0"/>
          <w:numId w:val="19"/>
        </w:numPr>
        <w:spacing w:after="0" w:afterAutospacing="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Base Rent shall begin on the </w:t>
      </w:r>
      <w:r w:rsidDel="00000000" w:rsidR="00000000" w:rsidRPr="00000000">
        <w:rPr>
          <w:rFonts w:ascii="Roboto" w:cs="Roboto" w:eastAsia="Roboto" w:hAnsi="Roboto"/>
          <w:b w:val="1"/>
          <w:bCs w:val="1"/>
          <w:rtl w:val="0"/>
        </w:rPr>
        <w:t xml:space="preserve">Commencement Date</w:t>
      </w:r>
      <w:r w:rsidDel="00000000" w:rsidR="00000000" w:rsidRPr="00000000">
        <w:rPr>
          <w:rFonts w:ascii="Roboto" w:cs="Roboto" w:eastAsia="Roboto" w:hAnsi="Roboto"/>
          <w:rtl w:val="0"/>
        </w:rPr>
        <w:t xml:space="preserve">.</w:t>
      </w:r>
    </w:p>
    <w:p w:rsidR="00000000" w:rsidDel="00000000" w:rsidP="00000000" w:rsidRDefault="00000000" w:rsidRPr="00000000" w14:paraId="00000057">
      <w:pPr>
        <w:numPr>
          <w:ilvl w:val="0"/>
          <w:numId w:val="19"/>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Rent shall thereafter be due on the 7th day of each month.</w:t>
      </w:r>
    </w:p>
    <w:p w:rsidR="00000000" w:rsidDel="00000000" w:rsidP="00000000" w:rsidRDefault="00000000" w:rsidRPr="00000000" w14:paraId="00000058">
      <w:pPr>
        <w:numPr>
          <w:ilvl w:val="0"/>
          <w:numId w:val="19"/>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Payments received more than ten (10) calendar days after the due date shall incur:</w:t>
      </w:r>
    </w:p>
    <w:p w:rsidR="00000000" w:rsidDel="00000000" w:rsidP="00000000" w:rsidRDefault="00000000" w:rsidRPr="00000000" w14:paraId="00000059">
      <w:pPr>
        <w:numPr>
          <w:ilvl w:val="1"/>
          <w:numId w:val="19"/>
        </w:numPr>
        <w:spacing w:after="0" w:before="0" w:lineRule="auto"/>
        <w:ind w:left="1440" w:hanging="360"/>
        <w:rPr>
          <w:rFonts w:ascii="Roboto" w:cs="Roboto" w:eastAsia="Roboto" w:hAnsi="Roboto"/>
        </w:rPr>
      </w:pPr>
      <w:r w:rsidDel="00000000" w:rsidR="00000000" w:rsidRPr="00000000">
        <w:rPr>
          <w:rFonts w:ascii="Roboto" w:cs="Roboto" w:eastAsia="Roboto" w:hAnsi="Roboto"/>
          <w:rtl w:val="0"/>
        </w:rPr>
        <w:t xml:space="preserve">$150 late charge</w:t>
      </w:r>
    </w:p>
    <w:p w:rsidR="00000000" w:rsidDel="00000000" w:rsidP="00000000" w:rsidRDefault="00000000" w:rsidRPr="00000000" w14:paraId="0000005A">
      <w:pPr>
        <w:numPr>
          <w:ilvl w:val="1"/>
          <w:numId w:val="19"/>
        </w:numPr>
        <w:spacing w:after="0" w:before="0" w:lineRule="auto"/>
        <w:ind w:left="1440" w:hanging="360"/>
        <w:rPr>
          <w:rFonts w:ascii="Roboto" w:cs="Roboto" w:eastAsia="Roboto" w:hAnsi="Roboto"/>
        </w:rPr>
      </w:pPr>
      <w:r w:rsidDel="00000000" w:rsidR="00000000" w:rsidRPr="00000000">
        <w:rPr>
          <w:rFonts w:ascii="Roboto" w:cs="Roboto" w:eastAsia="Roboto" w:hAnsi="Roboto"/>
          <w:rtl w:val="0"/>
        </w:rPr>
        <w:t xml:space="preserve">8% annual interest on unpaid balances</w:t>
      </w:r>
    </w:p>
    <w:p w:rsidR="00000000" w:rsidDel="00000000" w:rsidP="00000000" w:rsidRDefault="00000000" w:rsidRPr="00000000" w14:paraId="0000005B">
      <w:pPr>
        <w:pStyle w:val="Heading2"/>
        <w:keepNext w:val="0"/>
        <w:keepLines w:val="0"/>
        <w:spacing w:line="276" w:lineRule="auto"/>
        <w:rPr>
          <w:sz w:val="46"/>
          <w:szCs w:val="46"/>
        </w:rPr>
      </w:pPr>
      <w:bookmarkStart w:colFirst="0" w:colLast="0" w:name="_heading=h.e4tsnksyvmm5" w:id="21"/>
      <w:bookmarkEnd w:id="21"/>
      <w:r w:rsidDel="00000000" w:rsidR="00000000" w:rsidRPr="00000000">
        <w:rPr>
          <w:rtl w:val="0"/>
        </w:rPr>
        <w:br w:type="textWrapping"/>
        <w:t xml:space="preserve">ARTICLE 4: Security Deposit</w:t>
      </w:r>
      <w:r w:rsidDel="00000000" w:rsidR="00000000" w:rsidRPr="00000000">
        <w:rPr>
          <w:rtl w:val="0"/>
        </w:rPr>
      </w:r>
    </w:p>
    <w:p w:rsidR="00000000" w:rsidDel="00000000" w:rsidP="00000000" w:rsidRDefault="00000000" w:rsidRPr="00000000" w14:paraId="0000005C">
      <w:pPr>
        <w:pStyle w:val="Heading2"/>
        <w:keepNext w:val="0"/>
        <w:keepLines w:val="0"/>
        <w:spacing w:line="276" w:lineRule="auto"/>
        <w:rPr/>
      </w:pPr>
      <w:bookmarkStart w:colFirst="0" w:colLast="0" w:name="_heading=h.7o4egzhdl858" w:id="22"/>
      <w:bookmarkEnd w:id="22"/>
      <w:r w:rsidDel="00000000" w:rsidR="00000000" w:rsidRPr="00000000">
        <w:rPr>
          <w:rtl w:val="0"/>
        </w:rPr>
        <w:t xml:space="preserve">4.1 Security Deposit</w:t>
      </w:r>
    </w:p>
    <w:p w:rsidR="00000000" w:rsidDel="00000000" w:rsidP="00000000" w:rsidRDefault="00000000" w:rsidRPr="00000000" w14:paraId="0000005D">
      <w:pPr>
        <w:spacing w:after="240" w:before="240" w:lineRule="auto"/>
        <w:rPr>
          <w:rFonts w:ascii="Roboto" w:cs="Roboto" w:eastAsia="Roboto" w:hAnsi="Roboto"/>
        </w:rPr>
      </w:pPr>
      <w:r w:rsidDel="00000000" w:rsidR="00000000" w:rsidRPr="00000000">
        <w:rPr>
          <w:rFonts w:ascii="Roboto" w:cs="Roboto" w:eastAsia="Roboto" w:hAnsi="Roboto"/>
          <w:rtl w:val="0"/>
        </w:rPr>
        <w:t xml:space="preserve">Upon execution of this Lease, Tenant shall pay </w:t>
      </w:r>
      <w:r w:rsidDel="00000000" w:rsidR="00000000" w:rsidRPr="00000000">
        <w:rPr>
          <w:rFonts w:ascii="Roboto" w:cs="Roboto" w:eastAsia="Roboto" w:hAnsi="Roboto"/>
          <w:b w:val="1"/>
          <w:bCs w:val="1"/>
          <w:rtl w:val="0"/>
        </w:rPr>
        <w:t xml:space="preserve">Three Thousand Five Hundred Dollars ($3,500.00)</w:t>
      </w:r>
      <w:r w:rsidDel="00000000" w:rsidR="00000000" w:rsidRPr="00000000">
        <w:rPr>
          <w:rFonts w:ascii="Roboto" w:cs="Roboto" w:eastAsia="Roboto" w:hAnsi="Roboto"/>
          <w:rtl w:val="0"/>
        </w:rPr>
        <w:t xml:space="preserve"> as the Reservation Fee described in Article 2. The Reservation Fee shall be credited toward the total Security Deposit.</w:t>
      </w:r>
    </w:p>
    <w:p w:rsidR="00000000" w:rsidDel="00000000" w:rsidP="00000000" w:rsidRDefault="00000000" w:rsidRPr="00000000" w14:paraId="0000005E">
      <w:pPr>
        <w:spacing w:after="240" w:before="240" w:lineRule="auto"/>
        <w:rPr>
          <w:rFonts w:ascii="Roboto" w:cs="Roboto" w:eastAsia="Roboto" w:hAnsi="Roboto"/>
        </w:rPr>
      </w:pPr>
      <w:r w:rsidDel="00000000" w:rsidR="00000000" w:rsidRPr="00000000">
        <w:rPr>
          <w:rFonts w:ascii="Roboto" w:cs="Roboto" w:eastAsia="Roboto" w:hAnsi="Roboto"/>
          <w:rtl w:val="0"/>
        </w:rPr>
        <w:t xml:space="preserve">Immediately prior to the Commencement Date, Tenant shall pay the remaining </w:t>
      </w:r>
      <w:r w:rsidDel="00000000" w:rsidR="00000000" w:rsidRPr="00000000">
        <w:rPr>
          <w:rFonts w:ascii="Roboto" w:cs="Roboto" w:eastAsia="Roboto" w:hAnsi="Roboto"/>
          <w:b w:val="1"/>
          <w:bCs w:val="1"/>
          <w:rtl w:val="0"/>
        </w:rPr>
        <w:t xml:space="preserve">Three Thousand Five Hundred Dollars ($3,500.00)</w:t>
      </w:r>
      <w:r w:rsidDel="00000000" w:rsidR="00000000" w:rsidRPr="00000000">
        <w:rPr>
          <w:rFonts w:ascii="Roboto" w:cs="Roboto" w:eastAsia="Roboto" w:hAnsi="Roboto"/>
          <w:rtl w:val="0"/>
        </w:rPr>
        <w:t xml:space="preserve">, for a total Security Deposit of </w:t>
      </w:r>
      <w:r w:rsidDel="00000000" w:rsidR="00000000" w:rsidRPr="00000000">
        <w:rPr>
          <w:rFonts w:ascii="Roboto" w:cs="Roboto" w:eastAsia="Roboto" w:hAnsi="Roboto"/>
          <w:b w:val="1"/>
          <w:bCs w:val="1"/>
          <w:rtl w:val="0"/>
        </w:rPr>
        <w:t xml:space="preserve">Seven Thousand Dollars ($7,000.00)</w:t>
      </w:r>
      <w:r w:rsidDel="00000000" w:rsidR="00000000" w:rsidRPr="00000000">
        <w:rPr>
          <w:rFonts w:ascii="Roboto" w:cs="Roboto" w:eastAsia="Roboto" w:hAnsi="Roboto"/>
          <w:rtl w:val="0"/>
        </w:rPr>
        <w:t xml:space="preserve">.</w:t>
      </w:r>
    </w:p>
    <w:p w:rsidR="00000000" w:rsidDel="00000000" w:rsidP="00000000" w:rsidRDefault="00000000" w:rsidRPr="00000000" w14:paraId="0000005F">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Security Deposit shall secure Tenant's performance of its obligations under this Lease, including the payment of rent and the repair of damage beyond ordinary wear and tear.</w:t>
      </w:r>
    </w:p>
    <w:p w:rsidR="00000000" w:rsidDel="00000000" w:rsidP="00000000" w:rsidRDefault="00000000" w:rsidRPr="00000000" w14:paraId="00000060">
      <w:pPr>
        <w:pStyle w:val="Heading2"/>
        <w:keepNext w:val="0"/>
        <w:keepLines w:val="0"/>
        <w:spacing w:line="276" w:lineRule="auto"/>
        <w:rPr/>
      </w:pPr>
      <w:bookmarkStart w:colFirst="0" w:colLast="0" w:name="_heading=h.c2tghrh5pflr" w:id="23"/>
      <w:bookmarkEnd w:id="23"/>
      <w:r w:rsidDel="00000000" w:rsidR="00000000" w:rsidRPr="00000000">
        <w:rPr>
          <w:rtl w:val="0"/>
        </w:rPr>
        <w:t xml:space="preserve">4.2 Application of Security Deposit</w:t>
      </w:r>
    </w:p>
    <w:p w:rsidR="00000000" w:rsidDel="00000000" w:rsidP="00000000" w:rsidRDefault="00000000" w:rsidRPr="00000000" w14:paraId="00000061">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may apply the Security Deposit only to:</w:t>
      </w:r>
    </w:p>
    <w:p w:rsidR="00000000" w:rsidDel="00000000" w:rsidP="00000000" w:rsidRDefault="00000000" w:rsidRPr="00000000" w14:paraId="00000062">
      <w:pPr>
        <w:numPr>
          <w:ilvl w:val="0"/>
          <w:numId w:val="11"/>
        </w:numPr>
        <w:spacing w:after="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unpaid Base Rent;</w:t>
      </w:r>
    </w:p>
    <w:p w:rsidR="00000000" w:rsidDel="00000000" w:rsidP="00000000" w:rsidRDefault="00000000" w:rsidRPr="00000000" w14:paraId="00000063">
      <w:pPr>
        <w:numPr>
          <w:ilvl w:val="0"/>
          <w:numId w:val="11"/>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unpaid reimbursable expenses expressly authorized by this Lease;</w:t>
      </w:r>
    </w:p>
    <w:p w:rsidR="00000000" w:rsidDel="00000000" w:rsidP="00000000" w:rsidRDefault="00000000" w:rsidRPr="00000000" w14:paraId="00000064">
      <w:pPr>
        <w:numPr>
          <w:ilvl w:val="0"/>
          <w:numId w:val="11"/>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repair of damage caused by Tenant beyond ordinary wear and tear;</w:t>
      </w:r>
    </w:p>
    <w:p w:rsidR="00000000" w:rsidDel="00000000" w:rsidP="00000000" w:rsidRDefault="00000000" w:rsidRPr="00000000" w14:paraId="00000065">
      <w:pPr>
        <w:numPr>
          <w:ilvl w:val="0"/>
          <w:numId w:val="11"/>
        </w:numPr>
        <w:spacing w:after="240" w:before="0" w:lineRule="auto"/>
        <w:ind w:left="720" w:hanging="360"/>
        <w:rPr>
          <w:rFonts w:ascii="Roboto" w:cs="Roboto" w:eastAsia="Roboto" w:hAnsi="Roboto"/>
        </w:rPr>
      </w:pPr>
      <w:r w:rsidDel="00000000" w:rsidR="00000000" w:rsidRPr="00000000">
        <w:rPr>
          <w:rFonts w:ascii="Roboto" w:cs="Roboto" w:eastAsia="Roboto" w:hAnsi="Roboto"/>
          <w:rtl w:val="0"/>
        </w:rPr>
        <w:t xml:space="preserve">costs of removing abandoned personal property left by Tenant after expiration of any applicable notice period.</w:t>
      </w:r>
    </w:p>
    <w:p w:rsidR="00000000" w:rsidDel="00000000" w:rsidP="00000000" w:rsidRDefault="00000000" w:rsidRPr="00000000" w14:paraId="00000066">
      <w:pPr>
        <w:spacing w:after="240" w:before="240" w:lineRule="auto"/>
        <w:rPr>
          <w:rFonts w:ascii="Roboto" w:cs="Roboto" w:eastAsia="Roboto" w:hAnsi="Roboto"/>
        </w:rPr>
      </w:pPr>
      <w:r w:rsidDel="00000000" w:rsidR="00000000" w:rsidRPr="00000000">
        <w:rPr>
          <w:rFonts w:ascii="Roboto" w:cs="Roboto" w:eastAsia="Roboto" w:hAnsi="Roboto"/>
          <w:rtl w:val="0"/>
        </w:rPr>
        <w:t xml:space="preserve">Application of the Security Deposit shall not limit Landlord's right to pursue any additional remedies available under this Lease.</w:t>
      </w:r>
    </w:p>
    <w:p w:rsidR="00000000" w:rsidDel="00000000" w:rsidP="00000000" w:rsidRDefault="00000000" w:rsidRPr="00000000" w14:paraId="00000067">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not be required to replenish the Security Deposit during the Lease Term unless both parties agree otherwise in writing.</w:t>
      </w:r>
    </w:p>
    <w:p w:rsidR="00000000" w:rsidDel="00000000" w:rsidP="00000000" w:rsidRDefault="00000000" w:rsidRPr="00000000" w14:paraId="00000068">
      <w:pPr>
        <w:pStyle w:val="Heading2"/>
        <w:keepNext w:val="0"/>
        <w:keepLines w:val="0"/>
        <w:spacing w:line="276" w:lineRule="auto"/>
        <w:rPr/>
      </w:pPr>
      <w:bookmarkStart w:colFirst="0" w:colLast="0" w:name="_heading=h.qv0hbuddjpvb" w:id="24"/>
      <w:bookmarkEnd w:id="24"/>
      <w:r w:rsidDel="00000000" w:rsidR="00000000" w:rsidRPr="00000000">
        <w:rPr>
          <w:rtl w:val="0"/>
        </w:rPr>
        <w:t xml:space="preserve">4.3 Return of Security Deposit</w:t>
      </w:r>
    </w:p>
    <w:p w:rsidR="00000000" w:rsidDel="00000000" w:rsidP="00000000" w:rsidRDefault="00000000" w:rsidRPr="00000000" w14:paraId="00000069">
      <w:pPr>
        <w:spacing w:after="240" w:before="240" w:lineRule="auto"/>
        <w:rPr>
          <w:rFonts w:ascii="Roboto" w:cs="Roboto" w:eastAsia="Roboto" w:hAnsi="Roboto"/>
        </w:rPr>
      </w:pPr>
      <w:r w:rsidDel="00000000" w:rsidR="00000000" w:rsidRPr="00000000">
        <w:rPr>
          <w:rFonts w:ascii="Roboto" w:cs="Roboto" w:eastAsia="Roboto" w:hAnsi="Roboto"/>
          <w:rtl w:val="0"/>
        </w:rPr>
        <w:t xml:space="preserve">Within </w:t>
      </w:r>
      <w:r w:rsidDel="00000000" w:rsidR="00000000" w:rsidRPr="00000000">
        <w:rPr>
          <w:rFonts w:ascii="Roboto" w:cs="Roboto" w:eastAsia="Roboto" w:hAnsi="Roboto"/>
          <w:b w:val="1"/>
          <w:bCs w:val="1"/>
          <w:rtl w:val="0"/>
        </w:rPr>
        <w:t xml:space="preserve">thirty (30) days</w:t>
      </w:r>
      <w:r w:rsidDel="00000000" w:rsidR="00000000" w:rsidRPr="00000000">
        <w:rPr>
          <w:rFonts w:ascii="Roboto" w:cs="Roboto" w:eastAsia="Roboto" w:hAnsi="Roboto"/>
          <w:rtl w:val="0"/>
        </w:rPr>
        <w:t xml:space="preserve"> after Tenant vacates the Premises and returns possession to Landlord, Landlord shall:</w:t>
      </w:r>
    </w:p>
    <w:p w:rsidR="00000000" w:rsidDel="00000000" w:rsidP="00000000" w:rsidRDefault="00000000" w:rsidRPr="00000000" w14:paraId="0000006A">
      <w:pPr>
        <w:numPr>
          <w:ilvl w:val="0"/>
          <w:numId w:val="3"/>
        </w:numPr>
        <w:spacing w:after="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return the remaining Security Deposit; and</w:t>
      </w:r>
    </w:p>
    <w:p w:rsidR="00000000" w:rsidDel="00000000" w:rsidP="00000000" w:rsidRDefault="00000000" w:rsidRPr="00000000" w14:paraId="0000006B">
      <w:pPr>
        <w:numPr>
          <w:ilvl w:val="0"/>
          <w:numId w:val="3"/>
        </w:numPr>
        <w:spacing w:after="240" w:before="0" w:lineRule="auto"/>
        <w:ind w:left="720" w:hanging="360"/>
        <w:rPr>
          <w:rFonts w:ascii="Roboto" w:cs="Roboto" w:eastAsia="Roboto" w:hAnsi="Roboto"/>
        </w:rPr>
      </w:pPr>
      <w:r w:rsidDel="00000000" w:rsidR="00000000" w:rsidRPr="00000000">
        <w:rPr>
          <w:rFonts w:ascii="Roboto" w:cs="Roboto" w:eastAsia="Roboto" w:hAnsi="Roboto"/>
          <w:rtl w:val="0"/>
        </w:rPr>
        <w:t xml:space="preserve">provide an itemized written statement of any deductions.</w:t>
      </w:r>
    </w:p>
    <w:p w:rsidR="00000000" w:rsidDel="00000000" w:rsidP="00000000" w:rsidRDefault="00000000" w:rsidRPr="00000000" w14:paraId="0000006C">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Security Deposit shall not bear interest unless required by applicable law.</w:t>
      </w:r>
    </w:p>
    <w:p w:rsidR="00000000" w:rsidDel="00000000" w:rsidP="00000000" w:rsidRDefault="00000000" w:rsidRPr="00000000" w14:paraId="0000006D">
      <w:pPr>
        <w:pStyle w:val="Heading2"/>
        <w:keepNext w:val="0"/>
        <w:keepLines w:val="0"/>
        <w:spacing w:line="276" w:lineRule="auto"/>
        <w:rPr/>
      </w:pPr>
      <w:bookmarkStart w:colFirst="0" w:colLast="0" w:name="_heading=h.rmjpfhjxn16v" w:id="25"/>
      <w:bookmarkEnd w:id="25"/>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2"/>
        <w:keepNext w:val="0"/>
        <w:keepLines w:val="0"/>
        <w:spacing w:line="276" w:lineRule="auto"/>
        <w:rPr/>
      </w:pPr>
      <w:bookmarkStart w:colFirst="0" w:colLast="0" w:name="_heading=h.p2rd6hh9l38x" w:id="26"/>
      <w:bookmarkEnd w:id="26"/>
      <w:r w:rsidDel="00000000" w:rsidR="00000000" w:rsidRPr="00000000">
        <w:rPr>
          <w:rtl w:val="0"/>
        </w:rPr>
        <w:t xml:space="preserve">4.4 Reservation Fee Upon Denial of Gaming Approval</w:t>
      </w:r>
    </w:p>
    <w:p w:rsidR="00000000" w:rsidDel="00000000" w:rsidP="00000000" w:rsidRDefault="00000000" w:rsidRPr="00000000" w14:paraId="0000006F">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Tenant's gaming application is denied after Tenant has pursued the approval process in good faith, the Reservation Fee shall be retained by Landlord as consideration for removing the Premises from the market.</w:t>
      </w:r>
    </w:p>
    <w:p w:rsidR="00000000" w:rsidDel="00000000" w:rsidP="00000000" w:rsidRDefault="00000000" w:rsidRPr="00000000" w14:paraId="00000070">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remaining Security Deposit shall not become due.</w:t>
      </w:r>
    </w:p>
    <w:p w:rsidR="00000000" w:rsidDel="00000000" w:rsidP="00000000" w:rsidRDefault="00000000" w:rsidRPr="00000000" w14:paraId="00000071">
      <w:pPr>
        <w:spacing w:after="240" w:before="240" w:lineRule="auto"/>
        <w:rPr>
          <w:rFonts w:ascii="Roboto" w:cs="Roboto" w:eastAsia="Roboto" w:hAnsi="Roboto"/>
        </w:rPr>
      </w:pPr>
      <w:r w:rsidDel="00000000" w:rsidR="00000000" w:rsidRPr="00000000">
        <w:rPr>
          <w:rFonts w:ascii="Roboto" w:cs="Roboto" w:eastAsia="Roboto" w:hAnsi="Roboto"/>
          <w:rtl w:val="0"/>
        </w:rPr>
        <w:t xml:space="preserve">Neither party shall have any further obligation under this Lease except those provisions that expressly survive termination.</w:t>
      </w:r>
    </w:p>
    <w:p w:rsidR="00000000" w:rsidDel="00000000" w:rsidP="00000000" w:rsidRDefault="00000000" w:rsidRPr="00000000" w14:paraId="00000072">
      <w:pPr>
        <w:pStyle w:val="Heading2"/>
        <w:keepNext w:val="0"/>
        <w:keepLines w:val="0"/>
        <w:spacing w:line="276" w:lineRule="auto"/>
        <w:rPr/>
      </w:pPr>
      <w:bookmarkStart w:colFirst="0" w:colLast="0" w:name="_heading=h.1epv05hjy529" w:id="27"/>
      <w:bookmarkEnd w:id="27"/>
      <w:r w:rsidDel="00000000" w:rsidR="00000000" w:rsidRPr="00000000">
        <w:rPr>
          <w:rtl w:val="0"/>
        </w:rPr>
        <w:t xml:space="preserve">4.5 No Application to Final Rent</w:t>
      </w:r>
    </w:p>
    <w:p w:rsidR="00000000" w:rsidDel="00000000" w:rsidP="00000000" w:rsidRDefault="00000000" w:rsidRPr="00000000" w14:paraId="00000073">
      <w:pPr>
        <w:spacing w:after="240" w:before="240" w:lineRule="auto"/>
        <w:rPr>
          <w:rFonts w:ascii="Roboto" w:cs="Roboto" w:eastAsia="Roboto" w:hAnsi="Roboto"/>
          <w:sz w:val="46"/>
          <w:szCs w:val="46"/>
        </w:rPr>
      </w:pPr>
      <w:r w:rsidDel="00000000" w:rsidR="00000000" w:rsidRPr="00000000">
        <w:rPr>
          <w:rFonts w:ascii="Roboto" w:cs="Roboto" w:eastAsia="Roboto" w:hAnsi="Roboto"/>
          <w:rtl w:val="0"/>
        </w:rPr>
        <w:t xml:space="preserve">The Security Deposit shall not be applied toward the final month's rent without the prior written consent of Landlord.</w:t>
      </w:r>
      <w:r w:rsidDel="00000000" w:rsidR="00000000" w:rsidRPr="00000000">
        <w:rPr>
          <w:rtl w:val="0"/>
        </w:rPr>
      </w:r>
    </w:p>
    <w:p w:rsidR="00000000" w:rsidDel="00000000" w:rsidP="00000000" w:rsidRDefault="00000000" w:rsidRPr="00000000" w14:paraId="00000074">
      <w:pPr>
        <w:pStyle w:val="Heading2"/>
        <w:keepNext w:val="0"/>
        <w:keepLines w:val="0"/>
        <w:spacing w:line="276" w:lineRule="auto"/>
        <w:rPr/>
      </w:pPr>
      <w:bookmarkStart w:colFirst="0" w:colLast="0" w:name="_heading=h.ql10kur0sh51" w:id="28"/>
      <w:bookmarkEnd w:id="28"/>
      <w:r w:rsidDel="00000000" w:rsidR="00000000" w:rsidRPr="00000000">
        <w:rPr>
          <w:rtl w:val="0"/>
        </w:rPr>
      </w:r>
    </w:p>
    <w:p w:rsidR="00000000" w:rsidDel="00000000" w:rsidP="00000000" w:rsidRDefault="00000000" w:rsidRPr="00000000" w14:paraId="00000075">
      <w:pPr>
        <w:pStyle w:val="Heading2"/>
        <w:keepNext w:val="0"/>
        <w:keepLines w:val="0"/>
        <w:spacing w:line="276" w:lineRule="auto"/>
        <w:rPr>
          <w:sz w:val="34"/>
          <w:szCs w:val="34"/>
        </w:rPr>
      </w:pPr>
      <w:bookmarkStart w:colFirst="0" w:colLast="0" w:name="_heading=h.hiwfrdy33zgw" w:id="29"/>
      <w:bookmarkEnd w:id="29"/>
      <w:r w:rsidDel="00000000" w:rsidR="00000000" w:rsidRPr="00000000">
        <w:rPr>
          <w:sz w:val="34"/>
          <w:szCs w:val="34"/>
          <w:rtl w:val="0"/>
        </w:rPr>
        <w:t xml:space="preserve">ARTICLE 5: Permitted Use</w:t>
      </w:r>
    </w:p>
    <w:p w:rsidR="00000000" w:rsidDel="00000000" w:rsidP="00000000" w:rsidRDefault="00000000" w:rsidRPr="00000000" w14:paraId="00000076">
      <w:pPr>
        <w:pStyle w:val="Heading2"/>
        <w:keepNext w:val="0"/>
        <w:keepLines w:val="0"/>
        <w:spacing w:line="276" w:lineRule="auto"/>
        <w:rPr/>
      </w:pPr>
      <w:bookmarkStart w:colFirst="0" w:colLast="0" w:name="_heading=h.wcapnfsbq7r2" w:id="30"/>
      <w:bookmarkEnd w:id="30"/>
      <w:r w:rsidDel="00000000" w:rsidR="00000000" w:rsidRPr="00000000">
        <w:rPr>
          <w:rtl w:val="0"/>
        </w:rPr>
        <w:t xml:space="preserve">5.1 Authorized Use</w:t>
      </w:r>
    </w:p>
    <w:p w:rsidR="00000000" w:rsidDel="00000000" w:rsidP="00000000" w:rsidRDefault="00000000" w:rsidRPr="00000000" w14:paraId="00000077">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may use the Premises for any lawful purpose consistent with the mission of </w:t>
      </w:r>
      <w:r w:rsidDel="00000000" w:rsidR="00000000" w:rsidRPr="00000000">
        <w:rPr>
          <w:rFonts w:ascii="Roboto" w:cs="Roboto" w:eastAsia="Roboto" w:hAnsi="Roboto"/>
          <w:b w:val="1"/>
          <w:bCs w:val="1"/>
          <w:rtl w:val="0"/>
        </w:rPr>
        <w:t xml:space="preserve">Common Good Network, Inc.</w:t>
      </w:r>
      <w:r w:rsidDel="00000000" w:rsidR="00000000" w:rsidRPr="00000000">
        <w:rPr>
          <w:rFonts w:ascii="Roboto" w:cs="Roboto" w:eastAsia="Roboto" w:hAnsi="Roboto"/>
          <w:rtl w:val="0"/>
        </w:rPr>
        <w:t xml:space="preserve">, including, without limitation:</w:t>
      </w:r>
    </w:p>
    <w:p w:rsidR="00000000" w:rsidDel="00000000" w:rsidP="00000000" w:rsidRDefault="00000000" w:rsidRPr="00000000" w14:paraId="00000078">
      <w:pPr>
        <w:numPr>
          <w:ilvl w:val="0"/>
          <w:numId w:val="32"/>
        </w:numPr>
        <w:spacing w:after="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charitable gaming activities conducted in accordance with all applicable federal, state, and local laws;</w:t>
      </w:r>
    </w:p>
    <w:p w:rsidR="00000000" w:rsidDel="00000000" w:rsidP="00000000" w:rsidRDefault="00000000" w:rsidRPr="00000000" w14:paraId="00000079">
      <w:pPr>
        <w:numPr>
          <w:ilvl w:val="0"/>
          <w:numId w:val="32"/>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charitable fundraising activities;</w:t>
      </w:r>
    </w:p>
    <w:p w:rsidR="00000000" w:rsidDel="00000000" w:rsidP="00000000" w:rsidRDefault="00000000" w:rsidRPr="00000000" w14:paraId="0000007A">
      <w:pPr>
        <w:numPr>
          <w:ilvl w:val="0"/>
          <w:numId w:val="32"/>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nonprofit administration;</w:t>
      </w:r>
    </w:p>
    <w:p w:rsidR="00000000" w:rsidDel="00000000" w:rsidP="00000000" w:rsidRDefault="00000000" w:rsidRPr="00000000" w14:paraId="0000007B">
      <w:pPr>
        <w:numPr>
          <w:ilvl w:val="0"/>
          <w:numId w:val="32"/>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workforce development;</w:t>
      </w:r>
    </w:p>
    <w:p w:rsidR="00000000" w:rsidDel="00000000" w:rsidP="00000000" w:rsidRDefault="00000000" w:rsidRPr="00000000" w14:paraId="0000007C">
      <w:pPr>
        <w:numPr>
          <w:ilvl w:val="0"/>
          <w:numId w:val="32"/>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education and training;</w:t>
      </w:r>
    </w:p>
    <w:p w:rsidR="00000000" w:rsidDel="00000000" w:rsidP="00000000" w:rsidRDefault="00000000" w:rsidRPr="00000000" w14:paraId="0000007D">
      <w:pPr>
        <w:numPr>
          <w:ilvl w:val="0"/>
          <w:numId w:val="32"/>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counseling and support services;</w:t>
      </w:r>
    </w:p>
    <w:p w:rsidR="00000000" w:rsidDel="00000000" w:rsidP="00000000" w:rsidRDefault="00000000" w:rsidRPr="00000000" w14:paraId="0000007E">
      <w:pPr>
        <w:numPr>
          <w:ilvl w:val="0"/>
          <w:numId w:val="32"/>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community outreach;</w:t>
      </w:r>
    </w:p>
    <w:p w:rsidR="00000000" w:rsidDel="00000000" w:rsidP="00000000" w:rsidRDefault="00000000" w:rsidRPr="00000000" w14:paraId="0000007F">
      <w:pPr>
        <w:numPr>
          <w:ilvl w:val="0"/>
          <w:numId w:val="32"/>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volunteer coordination;</w:t>
      </w:r>
    </w:p>
    <w:p w:rsidR="00000000" w:rsidDel="00000000" w:rsidP="00000000" w:rsidRDefault="00000000" w:rsidRPr="00000000" w14:paraId="00000080">
      <w:pPr>
        <w:numPr>
          <w:ilvl w:val="0"/>
          <w:numId w:val="32"/>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meetings, seminars, and conferences;</w:t>
      </w:r>
    </w:p>
    <w:p w:rsidR="00000000" w:rsidDel="00000000" w:rsidP="00000000" w:rsidRDefault="00000000" w:rsidRPr="00000000" w14:paraId="00000081">
      <w:pPr>
        <w:numPr>
          <w:ilvl w:val="0"/>
          <w:numId w:val="32"/>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professional office operations; and</w:t>
      </w:r>
    </w:p>
    <w:p w:rsidR="00000000" w:rsidDel="00000000" w:rsidP="00000000" w:rsidRDefault="00000000" w:rsidRPr="00000000" w14:paraId="00000082">
      <w:pPr>
        <w:numPr>
          <w:ilvl w:val="0"/>
          <w:numId w:val="32"/>
        </w:numPr>
        <w:spacing w:after="240" w:before="0" w:lineRule="auto"/>
        <w:ind w:left="720" w:hanging="360"/>
        <w:rPr>
          <w:rFonts w:ascii="Roboto" w:cs="Roboto" w:eastAsia="Roboto" w:hAnsi="Roboto"/>
        </w:rPr>
      </w:pPr>
      <w:r w:rsidDel="00000000" w:rsidR="00000000" w:rsidRPr="00000000">
        <w:rPr>
          <w:rFonts w:ascii="Roboto" w:cs="Roboto" w:eastAsia="Roboto" w:hAnsi="Roboto"/>
          <w:rtl w:val="0"/>
        </w:rPr>
        <w:t xml:space="preserve">other lawful nonprofit or community-based activities.</w:t>
      </w:r>
    </w:p>
    <w:p w:rsidR="00000000" w:rsidDel="00000000" w:rsidP="00000000" w:rsidRDefault="00000000" w:rsidRPr="00000000" w14:paraId="00000083">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acknowledges that charitable gaming is an intended and approved use of the Premises, provided Tenant maintains all licenses, permits, and regulatory approvals required by law.</w:t>
      </w:r>
    </w:p>
    <w:p w:rsidR="00000000" w:rsidDel="00000000" w:rsidP="00000000" w:rsidRDefault="00000000" w:rsidRPr="00000000" w14:paraId="00000084">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85">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86">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87">
      <w:pPr>
        <w:pStyle w:val="Heading2"/>
        <w:keepNext w:val="0"/>
        <w:keepLines w:val="0"/>
        <w:spacing w:line="276" w:lineRule="auto"/>
        <w:rPr/>
      </w:pPr>
      <w:bookmarkStart w:colFirst="0" w:colLast="0" w:name="_heading=h.sd3j51bax1a5" w:id="31"/>
      <w:bookmarkEnd w:id="31"/>
      <w:r w:rsidDel="00000000" w:rsidR="00000000" w:rsidRPr="00000000">
        <w:rPr>
          <w:rtl w:val="0"/>
        </w:rPr>
        <w:t xml:space="preserve">5.2 Compliance with Laws</w:t>
      </w:r>
    </w:p>
    <w:p w:rsidR="00000000" w:rsidDel="00000000" w:rsidP="00000000" w:rsidRDefault="00000000" w:rsidRPr="00000000" w14:paraId="00000088">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operate its business in compliance with all applicable federal, state, and local laws, ordinances, regulations, licensing requirements, and governmental orders.</w:t>
      </w:r>
    </w:p>
    <w:p w:rsidR="00000000" w:rsidDel="00000000" w:rsidP="00000000" w:rsidRDefault="00000000" w:rsidRPr="00000000" w14:paraId="00000089">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be solely responsible for obtaining and maintaining all licenses, permits, and approvals necessary for its operations.</w:t>
      </w:r>
    </w:p>
    <w:p w:rsidR="00000000" w:rsidDel="00000000" w:rsidP="00000000" w:rsidRDefault="00000000" w:rsidRPr="00000000" w14:paraId="0000008A">
      <w:pPr>
        <w:pStyle w:val="Heading2"/>
        <w:keepNext w:val="0"/>
        <w:keepLines w:val="0"/>
        <w:spacing w:line="276" w:lineRule="auto"/>
        <w:rPr/>
      </w:pPr>
      <w:bookmarkStart w:colFirst="0" w:colLast="0" w:name="_heading=h.r2vz23aoo98o" w:id="32"/>
      <w:bookmarkEnd w:id="32"/>
      <w:r w:rsidDel="00000000" w:rsidR="00000000" w:rsidRPr="00000000">
        <w:rPr>
          <w:rtl w:val="0"/>
        </w:rPr>
        <w:t xml:space="preserve">5.3 Good Standing</w:t>
      </w:r>
    </w:p>
    <w:p w:rsidR="00000000" w:rsidDel="00000000" w:rsidP="00000000" w:rsidRDefault="00000000" w:rsidRPr="00000000" w14:paraId="0000008B">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maintain its legal existence as a Kentucky nonprofit corporation in good standing throughout the Lease Term.</w:t>
      </w:r>
    </w:p>
    <w:p w:rsidR="00000000" w:rsidDel="00000000" w:rsidP="00000000" w:rsidRDefault="00000000" w:rsidRPr="00000000" w14:paraId="0000008C">
      <w:pPr>
        <w:spacing w:after="240" w:before="240" w:lineRule="auto"/>
        <w:rPr>
          <w:rFonts w:ascii="Roboto" w:cs="Roboto" w:eastAsia="Roboto" w:hAnsi="Roboto"/>
        </w:rPr>
      </w:pPr>
      <w:r w:rsidDel="00000000" w:rsidR="00000000" w:rsidRPr="00000000">
        <w:rPr>
          <w:rFonts w:ascii="Roboto" w:cs="Roboto" w:eastAsia="Roboto" w:hAnsi="Roboto"/>
          <w:rtl w:val="0"/>
        </w:rPr>
        <w:t xml:space="preserve">Upon reasonable written request by Landlord, Tenant shall provide evidence of:</w:t>
      </w:r>
    </w:p>
    <w:p w:rsidR="00000000" w:rsidDel="00000000" w:rsidP="00000000" w:rsidRDefault="00000000" w:rsidRPr="00000000" w14:paraId="0000008D">
      <w:pPr>
        <w:numPr>
          <w:ilvl w:val="0"/>
          <w:numId w:val="20"/>
        </w:numPr>
        <w:spacing w:after="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its current Kentucky good standing;</w:t>
      </w:r>
    </w:p>
    <w:p w:rsidR="00000000" w:rsidDel="00000000" w:rsidP="00000000" w:rsidRDefault="00000000" w:rsidRPr="00000000" w14:paraId="0000008E">
      <w:pPr>
        <w:numPr>
          <w:ilvl w:val="0"/>
          <w:numId w:val="20"/>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proof of required insurance coverage; and</w:t>
      </w:r>
    </w:p>
    <w:p w:rsidR="00000000" w:rsidDel="00000000" w:rsidP="00000000" w:rsidRDefault="00000000" w:rsidRPr="00000000" w14:paraId="0000008F">
      <w:pPr>
        <w:numPr>
          <w:ilvl w:val="0"/>
          <w:numId w:val="20"/>
        </w:numPr>
        <w:spacing w:after="240" w:before="0" w:lineRule="auto"/>
        <w:ind w:left="720" w:hanging="360"/>
        <w:rPr>
          <w:rFonts w:ascii="Roboto" w:cs="Roboto" w:eastAsia="Roboto" w:hAnsi="Roboto"/>
        </w:rPr>
      </w:pPr>
      <w:r w:rsidDel="00000000" w:rsidR="00000000" w:rsidRPr="00000000">
        <w:rPr>
          <w:rFonts w:ascii="Roboto" w:cs="Roboto" w:eastAsia="Roboto" w:hAnsi="Roboto"/>
          <w:rtl w:val="0"/>
        </w:rPr>
        <w:t xml:space="preserve">any licenses or permits required for Tenant's authorized use of the Premises.</w:t>
      </w:r>
    </w:p>
    <w:p w:rsidR="00000000" w:rsidDel="00000000" w:rsidP="00000000" w:rsidRDefault="00000000" w:rsidRPr="00000000" w14:paraId="00000090">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shall not require Tenant to provide annual IRS Form 990 filings or other confidential financial information unless required by law or directly related to enforcing this Lease.</w:t>
      </w:r>
    </w:p>
    <w:p w:rsidR="00000000" w:rsidDel="00000000" w:rsidP="00000000" w:rsidRDefault="00000000" w:rsidRPr="00000000" w14:paraId="00000091">
      <w:pPr>
        <w:pStyle w:val="Heading2"/>
        <w:keepNext w:val="0"/>
        <w:keepLines w:val="0"/>
        <w:spacing w:line="276" w:lineRule="auto"/>
        <w:rPr/>
      </w:pPr>
      <w:bookmarkStart w:colFirst="0" w:colLast="0" w:name="_heading=h.y8sleje6vhz" w:id="33"/>
      <w:bookmarkEnd w:id="33"/>
      <w:r w:rsidDel="00000000" w:rsidR="00000000" w:rsidRPr="00000000">
        <w:rPr>
          <w:rtl w:val="0"/>
        </w:rPr>
        <w:t xml:space="preserve">5.4 Events and Programming</w:t>
      </w:r>
    </w:p>
    <w:p w:rsidR="00000000" w:rsidDel="00000000" w:rsidP="00000000" w:rsidRDefault="00000000" w:rsidRPr="00000000" w14:paraId="00000092">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may conduct charitable gaming, fundraising events, educational programming, community meetings, and similar activities, provided such activities:</w:t>
      </w:r>
    </w:p>
    <w:p w:rsidR="00000000" w:rsidDel="00000000" w:rsidP="00000000" w:rsidRDefault="00000000" w:rsidRPr="00000000" w14:paraId="00000093">
      <w:pPr>
        <w:numPr>
          <w:ilvl w:val="0"/>
          <w:numId w:val="21"/>
        </w:numPr>
        <w:spacing w:after="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comply with applicable law;</w:t>
      </w:r>
    </w:p>
    <w:p w:rsidR="00000000" w:rsidDel="00000000" w:rsidP="00000000" w:rsidRDefault="00000000" w:rsidRPr="00000000" w14:paraId="00000094">
      <w:pPr>
        <w:numPr>
          <w:ilvl w:val="0"/>
          <w:numId w:val="21"/>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do not create an unreasonable nuisance to neighboring properties;</w:t>
      </w:r>
    </w:p>
    <w:p w:rsidR="00000000" w:rsidDel="00000000" w:rsidP="00000000" w:rsidRDefault="00000000" w:rsidRPr="00000000" w14:paraId="00000095">
      <w:pPr>
        <w:numPr>
          <w:ilvl w:val="0"/>
          <w:numId w:val="21"/>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comply with occupancy limits and applicable fire and safety regulations; and</w:t>
      </w:r>
    </w:p>
    <w:p w:rsidR="00000000" w:rsidDel="00000000" w:rsidP="00000000" w:rsidRDefault="00000000" w:rsidRPr="00000000" w14:paraId="00000096">
      <w:pPr>
        <w:numPr>
          <w:ilvl w:val="0"/>
          <w:numId w:val="21"/>
        </w:numPr>
        <w:spacing w:after="240" w:before="0" w:lineRule="auto"/>
        <w:ind w:left="720" w:hanging="360"/>
        <w:rPr>
          <w:rFonts w:ascii="Roboto" w:cs="Roboto" w:eastAsia="Roboto" w:hAnsi="Roboto"/>
        </w:rPr>
      </w:pPr>
      <w:r w:rsidDel="00000000" w:rsidR="00000000" w:rsidRPr="00000000">
        <w:rPr>
          <w:rFonts w:ascii="Roboto" w:cs="Roboto" w:eastAsia="Roboto" w:hAnsi="Roboto"/>
          <w:rtl w:val="0"/>
        </w:rPr>
        <w:t xml:space="preserve">are conducted in a manner that does not materially interfere with other lawful occupants of the surrounding area.</w:t>
      </w:r>
    </w:p>
    <w:p w:rsidR="00000000" w:rsidDel="00000000" w:rsidP="00000000" w:rsidRDefault="00000000" w:rsidRPr="00000000" w14:paraId="00000097">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may adopt reasonable property rules relating to parking, safety, and common area use, provided such rules are applied uniformly and do not materially interfere with Tenant's permitted use of the Premises.</w:t>
      </w:r>
    </w:p>
    <w:p w:rsidR="00000000" w:rsidDel="00000000" w:rsidP="00000000" w:rsidRDefault="00000000" w:rsidRPr="00000000" w14:paraId="00000098">
      <w:pPr>
        <w:pStyle w:val="Heading2"/>
        <w:keepNext w:val="0"/>
        <w:keepLines w:val="0"/>
        <w:spacing w:line="276" w:lineRule="auto"/>
        <w:rPr/>
      </w:pPr>
      <w:bookmarkStart w:colFirst="0" w:colLast="0" w:name="_heading=h.quu6wu5h1xtg" w:id="34"/>
      <w:bookmarkEnd w:id="34"/>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2"/>
        <w:keepNext w:val="0"/>
        <w:keepLines w:val="0"/>
        <w:spacing w:line="276" w:lineRule="auto"/>
        <w:rPr/>
      </w:pPr>
      <w:bookmarkStart w:colFirst="0" w:colLast="0" w:name="_heading=h.yz2vktgbcxid" w:id="35"/>
      <w:bookmarkEnd w:id="35"/>
      <w:r w:rsidDel="00000000" w:rsidR="00000000" w:rsidRPr="00000000">
        <w:rPr>
          <w:rtl w:val="0"/>
        </w:rPr>
        <w:t xml:space="preserve">5.5 Future Operations</w:t>
      </w:r>
    </w:p>
    <w:p w:rsidR="00000000" w:rsidDel="00000000" w:rsidP="00000000" w:rsidRDefault="00000000" w:rsidRPr="00000000" w14:paraId="0000009A">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may expand or modify its nonprofit programs and services during the Lease Term without additional Landlord approval, provided such activities remain lawful and are substantially similar in character to the permitted uses described in this Article.</w:t>
      </w:r>
    </w:p>
    <w:p w:rsidR="00000000" w:rsidDel="00000000" w:rsidP="00000000" w:rsidRDefault="00000000" w:rsidRPr="00000000" w14:paraId="0000009B">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Landlord's written approval shall be required only if Tenant proposes a material change in the nature of its operations that would reasonably increase the burden on the Property, materially affect insurance requirements, or require significant structural modifications to the Premises.</w:t>
      </w:r>
    </w:p>
    <w:p w:rsidR="00000000" w:rsidDel="00000000" w:rsidP="00000000" w:rsidRDefault="00000000" w:rsidRPr="00000000" w14:paraId="0000009C">
      <w:pPr>
        <w:pStyle w:val="Heading2"/>
        <w:keepNext w:val="0"/>
        <w:keepLines w:val="0"/>
        <w:spacing w:line="276" w:lineRule="auto"/>
        <w:rPr>
          <w:sz w:val="46"/>
          <w:szCs w:val="46"/>
        </w:rPr>
      </w:pPr>
      <w:bookmarkStart w:colFirst="0" w:colLast="0" w:name="_heading=h.z25re5fudpfq" w:id="36"/>
      <w:bookmarkEnd w:id="36"/>
      <w:r w:rsidDel="00000000" w:rsidR="00000000" w:rsidRPr="00000000">
        <w:rPr>
          <w:sz w:val="34"/>
          <w:szCs w:val="34"/>
          <w:rtl w:val="0"/>
        </w:rPr>
        <w:t xml:space="preserve">ARTICLE 6: Modified Triple Net (NNN), CAM and Utilit</w:t>
      </w:r>
      <w:r w:rsidDel="00000000" w:rsidR="00000000" w:rsidRPr="00000000">
        <w:rPr>
          <w:rtl w:val="0"/>
        </w:rPr>
        <w:t xml:space="preserve">ies</w:t>
      </w:r>
      <w:r w:rsidDel="00000000" w:rsidR="00000000" w:rsidRPr="00000000">
        <w:rPr>
          <w:rtl w:val="0"/>
        </w:rPr>
      </w:r>
    </w:p>
    <w:p w:rsidR="00000000" w:rsidDel="00000000" w:rsidP="00000000" w:rsidRDefault="00000000" w:rsidRPr="00000000" w14:paraId="0000009D">
      <w:pPr>
        <w:pStyle w:val="Heading2"/>
        <w:keepNext w:val="0"/>
        <w:keepLines w:val="0"/>
        <w:rPr/>
      </w:pPr>
      <w:bookmarkStart w:colFirst="0" w:colLast="0" w:name="_heading=h.78hgn8dzmbq0" w:id="37"/>
      <w:bookmarkEnd w:id="37"/>
      <w:r w:rsidDel="00000000" w:rsidR="00000000" w:rsidRPr="00000000">
        <w:rPr>
          <w:rtl w:val="0"/>
        </w:rPr>
        <w:t xml:space="preserve">6.1 Lease Type</w:t>
      </w:r>
    </w:p>
    <w:p w:rsidR="00000000" w:rsidDel="00000000" w:rsidP="00000000" w:rsidRDefault="00000000" w:rsidRPr="00000000" w14:paraId="0000009E">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This Lease is a </w:t>
      </w:r>
      <w:r w:rsidDel="00000000" w:rsidR="00000000" w:rsidRPr="00000000">
        <w:rPr>
          <w:rFonts w:ascii="Roboto" w:cs="Roboto" w:eastAsia="Roboto" w:hAnsi="Roboto"/>
          <w:b w:val="1"/>
          <w:bCs w:val="1"/>
          <w:rtl w:val="0"/>
        </w:rPr>
        <w:t xml:space="preserve">Modified Triple Net (Modified NNN)</w:t>
      </w:r>
      <w:r w:rsidDel="00000000" w:rsidR="00000000" w:rsidRPr="00000000">
        <w:rPr>
          <w:rFonts w:ascii="Roboto" w:cs="Roboto" w:eastAsia="Roboto" w:hAnsi="Roboto"/>
          <w:rtl w:val="0"/>
        </w:rPr>
        <w:t xml:space="preserve"> Lease.</w:t>
      </w:r>
    </w:p>
    <w:p w:rsidR="00000000" w:rsidDel="00000000" w:rsidP="00000000" w:rsidRDefault="00000000" w:rsidRPr="00000000" w14:paraId="0000009F">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In addition to Base Rent, Tenant shall pay:</w:t>
      </w:r>
    </w:p>
    <w:p w:rsidR="00000000" w:rsidDel="00000000" w:rsidP="00000000" w:rsidRDefault="00000000" w:rsidRPr="00000000" w14:paraId="000000A0">
      <w:pPr>
        <w:numPr>
          <w:ilvl w:val="0"/>
          <w:numId w:val="2"/>
        </w:numPr>
        <w:spacing w:after="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electricity serving the Premises;</w:t>
      </w:r>
    </w:p>
    <w:p w:rsidR="00000000" w:rsidDel="00000000" w:rsidP="00000000" w:rsidRDefault="00000000" w:rsidRPr="00000000" w14:paraId="000000A1">
      <w:pPr>
        <w:numPr>
          <w:ilvl w:val="0"/>
          <w:numId w:val="2"/>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natural gas;</w:t>
      </w:r>
    </w:p>
    <w:p w:rsidR="00000000" w:rsidDel="00000000" w:rsidP="00000000" w:rsidRDefault="00000000" w:rsidRPr="00000000" w14:paraId="000000A2">
      <w:pPr>
        <w:numPr>
          <w:ilvl w:val="0"/>
          <w:numId w:val="2"/>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water and sewer service;</w:t>
      </w:r>
    </w:p>
    <w:p w:rsidR="00000000" w:rsidDel="00000000" w:rsidP="00000000" w:rsidRDefault="00000000" w:rsidRPr="00000000" w14:paraId="000000A3">
      <w:pPr>
        <w:numPr>
          <w:ilvl w:val="0"/>
          <w:numId w:val="2"/>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internet and telecommunications services;</w:t>
      </w:r>
    </w:p>
    <w:p w:rsidR="00000000" w:rsidDel="00000000" w:rsidP="00000000" w:rsidRDefault="00000000" w:rsidRPr="00000000" w14:paraId="000000A4">
      <w:pPr>
        <w:numPr>
          <w:ilvl w:val="0"/>
          <w:numId w:val="2"/>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trash collection;</w:t>
      </w:r>
    </w:p>
    <w:p w:rsidR="00000000" w:rsidDel="00000000" w:rsidP="00000000" w:rsidRDefault="00000000" w:rsidRPr="00000000" w14:paraId="000000A5">
      <w:pPr>
        <w:numPr>
          <w:ilvl w:val="0"/>
          <w:numId w:val="2"/>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real estate taxes;</w:t>
      </w:r>
    </w:p>
    <w:p w:rsidR="00000000" w:rsidDel="00000000" w:rsidP="00000000" w:rsidRDefault="00000000" w:rsidRPr="00000000" w14:paraId="000000A6">
      <w:pPr>
        <w:numPr>
          <w:ilvl w:val="0"/>
          <w:numId w:val="2"/>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building insurance premiums; and</w:t>
      </w:r>
    </w:p>
    <w:p w:rsidR="00000000" w:rsidDel="00000000" w:rsidP="00000000" w:rsidRDefault="00000000" w:rsidRPr="00000000" w14:paraId="000000A7">
      <w:pPr>
        <w:numPr>
          <w:ilvl w:val="0"/>
          <w:numId w:val="2"/>
        </w:numPr>
        <w:spacing w:after="24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Common Area Maintenance ("CAM") expenses as defined in this Article.</w:t>
      </w:r>
    </w:p>
    <w:p w:rsidR="00000000" w:rsidDel="00000000" w:rsidP="00000000" w:rsidRDefault="00000000" w:rsidRPr="00000000" w14:paraId="000000A8">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not be responsible for any expense not specifically identified in this Lease.</w:t>
      </w:r>
    </w:p>
    <w:p w:rsidR="00000000" w:rsidDel="00000000" w:rsidP="00000000" w:rsidRDefault="00000000" w:rsidRPr="00000000" w14:paraId="000000A9">
      <w:pPr>
        <w:pStyle w:val="Heading2"/>
        <w:keepNext w:val="0"/>
        <w:keepLines w:val="0"/>
        <w:rPr/>
      </w:pPr>
      <w:bookmarkStart w:colFirst="0" w:colLast="0" w:name="_heading=h.oibsh8d4mge1" w:id="38"/>
      <w:bookmarkEnd w:id="38"/>
      <w:r w:rsidDel="00000000" w:rsidR="00000000" w:rsidRPr="00000000">
        <w:rPr>
          <w:rtl w:val="0"/>
        </w:rPr>
        <w:t xml:space="preserve">6.2 Common Area Maintenance (CAM)</w:t>
      </w:r>
    </w:p>
    <w:p w:rsidR="00000000" w:rsidDel="00000000" w:rsidP="00000000" w:rsidRDefault="00000000" w:rsidRPr="00000000" w14:paraId="000000AA">
      <w:pPr>
        <w:spacing w:after="240" w:before="240" w:line="276" w:lineRule="auto"/>
        <w:rPr>
          <w:rFonts w:ascii="Roboto" w:cs="Roboto" w:eastAsia="Roboto" w:hAnsi="Roboto"/>
        </w:rPr>
        <w:sectPr>
          <w:pgSz w:h="15840" w:w="12240" w:orient="portrait"/>
          <w:pgMar w:bottom="765.9999847412109" w:top="708.00048828125" w:left="961.9999694824219" w:right="1085.562744140625" w:header="0" w:footer="720"/>
          <w:pgNumType w:start="1"/>
        </w:sectPr>
      </w:pPr>
      <w:r w:rsidDel="00000000" w:rsidR="00000000" w:rsidRPr="00000000">
        <w:rPr>
          <w:rFonts w:ascii="Roboto" w:cs="Roboto" w:eastAsia="Roboto" w:hAnsi="Roboto"/>
          <w:rtl w:val="0"/>
        </w:rPr>
        <w:t xml:space="preserve">CAM expenses shall be limited to the reasonable cost of maintaining the common areas of the Property, including:</w:t>
      </w:r>
    </w:p>
    <w:p w:rsidR="00000000" w:rsidDel="00000000" w:rsidP="00000000" w:rsidRDefault="00000000" w:rsidRPr="00000000" w14:paraId="000000AB">
      <w:pPr>
        <w:numPr>
          <w:ilvl w:val="0"/>
          <w:numId w:val="16"/>
        </w:numPr>
        <w:spacing w:after="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landscaping;</w:t>
      </w:r>
    </w:p>
    <w:p w:rsidR="00000000" w:rsidDel="00000000" w:rsidP="00000000" w:rsidRDefault="00000000" w:rsidRPr="00000000" w14:paraId="000000AC">
      <w:pPr>
        <w:numPr>
          <w:ilvl w:val="0"/>
          <w:numId w:val="16"/>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lawn maintenance;</w:t>
      </w:r>
    </w:p>
    <w:p w:rsidR="00000000" w:rsidDel="00000000" w:rsidP="00000000" w:rsidRDefault="00000000" w:rsidRPr="00000000" w14:paraId="000000AD">
      <w:pPr>
        <w:numPr>
          <w:ilvl w:val="0"/>
          <w:numId w:val="16"/>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snow and ice removal;</w:t>
      </w:r>
    </w:p>
    <w:p w:rsidR="00000000" w:rsidDel="00000000" w:rsidP="00000000" w:rsidRDefault="00000000" w:rsidRPr="00000000" w14:paraId="000000AE">
      <w:pPr>
        <w:numPr>
          <w:ilvl w:val="0"/>
          <w:numId w:val="16"/>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parking lot sweeping;</w:t>
      </w:r>
    </w:p>
    <w:p w:rsidR="00000000" w:rsidDel="00000000" w:rsidP="00000000" w:rsidRDefault="00000000" w:rsidRPr="00000000" w14:paraId="000000AF">
      <w:pPr>
        <w:numPr>
          <w:ilvl w:val="0"/>
          <w:numId w:val="16"/>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parking lot striping;</w:t>
      </w:r>
    </w:p>
    <w:p w:rsidR="00000000" w:rsidDel="00000000" w:rsidP="00000000" w:rsidRDefault="00000000" w:rsidRPr="00000000" w14:paraId="000000B0">
      <w:pPr>
        <w:numPr>
          <w:ilvl w:val="0"/>
          <w:numId w:val="16"/>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exterior lighting;</w:t>
      </w:r>
    </w:p>
    <w:p w:rsidR="00000000" w:rsidDel="00000000" w:rsidP="00000000" w:rsidRDefault="00000000" w:rsidRPr="00000000" w14:paraId="000000B1">
      <w:pPr>
        <w:numPr>
          <w:ilvl w:val="0"/>
          <w:numId w:val="16"/>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sidewalks;</w:t>
      </w:r>
    </w:p>
    <w:p w:rsidR="00000000" w:rsidDel="00000000" w:rsidP="00000000" w:rsidRDefault="00000000" w:rsidRPr="00000000" w14:paraId="000000B2">
      <w:pPr>
        <w:numPr>
          <w:ilvl w:val="0"/>
          <w:numId w:val="16"/>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dumpster service;</w:t>
      </w:r>
    </w:p>
    <w:p w:rsidR="00000000" w:rsidDel="00000000" w:rsidP="00000000" w:rsidRDefault="00000000" w:rsidRPr="00000000" w14:paraId="000000B3">
      <w:pPr>
        <w:numPr>
          <w:ilvl w:val="0"/>
          <w:numId w:val="16"/>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exterior pest control;</w:t>
      </w:r>
    </w:p>
    <w:p w:rsidR="00000000" w:rsidDel="00000000" w:rsidP="00000000" w:rsidRDefault="00000000" w:rsidRPr="00000000" w14:paraId="000000B4">
      <w:pPr>
        <w:numPr>
          <w:ilvl w:val="0"/>
          <w:numId w:val="16"/>
        </w:numPr>
        <w:spacing w:after="240" w:before="0" w:line="276" w:lineRule="auto"/>
        <w:ind w:left="720" w:hanging="360"/>
        <w:rPr>
          <w:rFonts w:ascii="Roboto" w:cs="Roboto" w:eastAsia="Roboto" w:hAnsi="Roboto"/>
        </w:rPr>
        <w:sectPr>
          <w:type w:val="continuous"/>
          <w:pgSz w:h="15840" w:w="12240" w:orient="portrait"/>
          <w:pgMar w:bottom="765.9999847412109" w:top="708.00048828125" w:left="961.9999694824219" w:right="1085.562744140625" w:header="0" w:footer="720"/>
          <w:cols w:equalWidth="0" w:num="2">
            <w:col w:space="720" w:w="4736.218643188477"/>
            <w:col w:space="0" w:w="4736.218643188477"/>
          </w:cols>
        </w:sectPr>
      </w:pPr>
      <w:r w:rsidDel="00000000" w:rsidR="00000000" w:rsidRPr="00000000">
        <w:rPr>
          <w:rFonts w:ascii="Roboto" w:cs="Roboto" w:eastAsia="Roboto" w:hAnsi="Roboto"/>
          <w:rtl w:val="0"/>
        </w:rPr>
        <w:t xml:space="preserve">routine maintenance of common exterior areas.</w:t>
      </w:r>
    </w:p>
    <w:p w:rsidR="00000000" w:rsidDel="00000000" w:rsidP="00000000" w:rsidRDefault="00000000" w:rsidRPr="00000000" w14:paraId="000000B5">
      <w:pPr>
        <w:pStyle w:val="Heading2"/>
        <w:keepNext w:val="0"/>
        <w:keepLines w:val="0"/>
        <w:rPr/>
      </w:pPr>
      <w:bookmarkStart w:colFirst="0" w:colLast="0" w:name="_heading=h.qxqc2zb0mdj2" w:id="39"/>
      <w:bookmarkEnd w:id="39"/>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2"/>
        <w:keepNext w:val="0"/>
        <w:keepLines w:val="0"/>
        <w:rPr/>
      </w:pPr>
      <w:bookmarkStart w:colFirst="0" w:colLast="0" w:name="_heading=h.kkguoymf3x2e" w:id="40"/>
      <w:bookmarkEnd w:id="40"/>
      <w:r w:rsidDel="00000000" w:rsidR="00000000" w:rsidRPr="00000000">
        <w:rPr>
          <w:rtl w:val="0"/>
        </w:rPr>
        <w:t xml:space="preserve">6.3 Excluded Expenses</w:t>
      </w:r>
    </w:p>
    <w:p w:rsidR="00000000" w:rsidDel="00000000" w:rsidP="00000000" w:rsidRDefault="00000000" w:rsidRPr="00000000" w14:paraId="000000B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The following expenses shall </w:t>
      </w:r>
      <w:r w:rsidDel="00000000" w:rsidR="00000000" w:rsidRPr="00000000">
        <w:rPr>
          <w:rFonts w:ascii="Roboto" w:cs="Roboto" w:eastAsia="Roboto" w:hAnsi="Roboto"/>
          <w:b w:val="1"/>
          <w:bCs w:val="1"/>
          <w:rtl w:val="0"/>
        </w:rPr>
        <w:t xml:space="preserve">not</w:t>
      </w:r>
      <w:r w:rsidDel="00000000" w:rsidR="00000000" w:rsidRPr="00000000">
        <w:rPr>
          <w:rFonts w:ascii="Roboto" w:cs="Roboto" w:eastAsia="Roboto" w:hAnsi="Roboto"/>
          <w:rtl w:val="0"/>
        </w:rPr>
        <w:t xml:space="preserve"> be included in CAM or otherwise charged to Tenant:</w:t>
      </w:r>
    </w:p>
    <w:p w:rsidR="00000000" w:rsidDel="00000000" w:rsidP="00000000" w:rsidRDefault="00000000" w:rsidRPr="00000000" w14:paraId="000000B8">
      <w:pPr>
        <w:numPr>
          <w:ilvl w:val="0"/>
          <w:numId w:val="33"/>
        </w:numPr>
        <w:spacing w:after="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roof replacement;</w:t>
      </w:r>
    </w:p>
    <w:p w:rsidR="00000000" w:rsidDel="00000000" w:rsidP="00000000" w:rsidRDefault="00000000" w:rsidRPr="00000000" w14:paraId="000000B9">
      <w:pPr>
        <w:numPr>
          <w:ilvl w:val="0"/>
          <w:numId w:val="33"/>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structural repairs;</w:t>
      </w:r>
    </w:p>
    <w:p w:rsidR="00000000" w:rsidDel="00000000" w:rsidP="00000000" w:rsidRDefault="00000000" w:rsidRPr="00000000" w14:paraId="000000BA">
      <w:pPr>
        <w:numPr>
          <w:ilvl w:val="0"/>
          <w:numId w:val="33"/>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foundation repairs;</w:t>
      </w:r>
    </w:p>
    <w:p w:rsidR="00000000" w:rsidDel="00000000" w:rsidP="00000000" w:rsidRDefault="00000000" w:rsidRPr="00000000" w14:paraId="000000BB">
      <w:pPr>
        <w:numPr>
          <w:ilvl w:val="0"/>
          <w:numId w:val="33"/>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HVAC replacement;</w:t>
      </w:r>
    </w:p>
    <w:p w:rsidR="00000000" w:rsidDel="00000000" w:rsidP="00000000" w:rsidRDefault="00000000" w:rsidRPr="00000000" w14:paraId="000000BC">
      <w:pPr>
        <w:numPr>
          <w:ilvl w:val="0"/>
          <w:numId w:val="33"/>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capital improvements;</w:t>
      </w:r>
    </w:p>
    <w:p w:rsidR="00000000" w:rsidDel="00000000" w:rsidP="00000000" w:rsidRDefault="00000000" w:rsidRPr="00000000" w14:paraId="000000BD">
      <w:pPr>
        <w:numPr>
          <w:ilvl w:val="0"/>
          <w:numId w:val="33"/>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building additions or expansions;</w:t>
      </w:r>
    </w:p>
    <w:p w:rsidR="00000000" w:rsidDel="00000000" w:rsidP="00000000" w:rsidRDefault="00000000" w:rsidRPr="00000000" w14:paraId="000000BE">
      <w:pPr>
        <w:numPr>
          <w:ilvl w:val="0"/>
          <w:numId w:val="33"/>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mortgage payments;</w:t>
      </w:r>
    </w:p>
    <w:p w:rsidR="00000000" w:rsidDel="00000000" w:rsidP="00000000" w:rsidRDefault="00000000" w:rsidRPr="00000000" w14:paraId="000000BF">
      <w:pPr>
        <w:numPr>
          <w:ilvl w:val="0"/>
          <w:numId w:val="33"/>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loan interest;</w:t>
      </w:r>
    </w:p>
    <w:p w:rsidR="00000000" w:rsidDel="00000000" w:rsidP="00000000" w:rsidRDefault="00000000" w:rsidRPr="00000000" w14:paraId="000000C0">
      <w:pPr>
        <w:numPr>
          <w:ilvl w:val="0"/>
          <w:numId w:val="33"/>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refinancing costs;</w:t>
      </w:r>
    </w:p>
    <w:p w:rsidR="00000000" w:rsidDel="00000000" w:rsidP="00000000" w:rsidRDefault="00000000" w:rsidRPr="00000000" w14:paraId="000000C1">
      <w:pPr>
        <w:numPr>
          <w:ilvl w:val="0"/>
          <w:numId w:val="33"/>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depreciation;</w:t>
      </w:r>
    </w:p>
    <w:p w:rsidR="00000000" w:rsidDel="00000000" w:rsidP="00000000" w:rsidRDefault="00000000" w:rsidRPr="00000000" w14:paraId="000000C2">
      <w:pPr>
        <w:numPr>
          <w:ilvl w:val="0"/>
          <w:numId w:val="33"/>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Landlord's income taxes;</w:t>
      </w:r>
    </w:p>
    <w:p w:rsidR="00000000" w:rsidDel="00000000" w:rsidP="00000000" w:rsidRDefault="00000000" w:rsidRPr="00000000" w14:paraId="000000C3">
      <w:pPr>
        <w:numPr>
          <w:ilvl w:val="0"/>
          <w:numId w:val="33"/>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accounting fees unrelated to the Property;</w:t>
      </w:r>
    </w:p>
    <w:p w:rsidR="00000000" w:rsidDel="00000000" w:rsidP="00000000" w:rsidRDefault="00000000" w:rsidRPr="00000000" w14:paraId="000000C4">
      <w:pPr>
        <w:numPr>
          <w:ilvl w:val="0"/>
          <w:numId w:val="33"/>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legal fees unrelated to Tenant;</w:t>
      </w:r>
    </w:p>
    <w:p w:rsidR="00000000" w:rsidDel="00000000" w:rsidP="00000000" w:rsidRDefault="00000000" w:rsidRPr="00000000" w14:paraId="000000C5">
      <w:pPr>
        <w:numPr>
          <w:ilvl w:val="0"/>
          <w:numId w:val="33"/>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leasing commissions;</w:t>
      </w:r>
    </w:p>
    <w:p w:rsidR="00000000" w:rsidDel="00000000" w:rsidP="00000000" w:rsidRDefault="00000000" w:rsidRPr="00000000" w14:paraId="000000C6">
      <w:pPr>
        <w:numPr>
          <w:ilvl w:val="0"/>
          <w:numId w:val="33"/>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property management fees;</w:t>
      </w:r>
    </w:p>
    <w:p w:rsidR="00000000" w:rsidDel="00000000" w:rsidP="00000000" w:rsidRDefault="00000000" w:rsidRPr="00000000" w14:paraId="000000C7">
      <w:pPr>
        <w:numPr>
          <w:ilvl w:val="0"/>
          <w:numId w:val="33"/>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administrative markups;</w:t>
      </w:r>
    </w:p>
    <w:p w:rsidR="00000000" w:rsidDel="00000000" w:rsidP="00000000" w:rsidRDefault="00000000" w:rsidRPr="00000000" w14:paraId="000000C8">
      <w:pPr>
        <w:numPr>
          <w:ilvl w:val="0"/>
          <w:numId w:val="33"/>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Landlord overhead;</w:t>
      </w:r>
    </w:p>
    <w:p w:rsidR="00000000" w:rsidDel="00000000" w:rsidP="00000000" w:rsidRDefault="00000000" w:rsidRPr="00000000" w14:paraId="000000C9">
      <w:pPr>
        <w:numPr>
          <w:ilvl w:val="0"/>
          <w:numId w:val="33"/>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costs incurred to remedy pre-existing building defects;</w:t>
      </w:r>
    </w:p>
    <w:p w:rsidR="00000000" w:rsidDel="00000000" w:rsidP="00000000" w:rsidRDefault="00000000" w:rsidRPr="00000000" w14:paraId="000000CA">
      <w:pPr>
        <w:numPr>
          <w:ilvl w:val="0"/>
          <w:numId w:val="33"/>
        </w:numPr>
        <w:spacing w:after="24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environmental remediation not caused by Tenant.</w:t>
      </w:r>
    </w:p>
    <w:p w:rsidR="00000000" w:rsidDel="00000000" w:rsidP="00000000" w:rsidRDefault="00000000" w:rsidRPr="00000000" w14:paraId="000000CB">
      <w:pPr>
        <w:pStyle w:val="Heading2"/>
        <w:keepNext w:val="0"/>
        <w:keepLines w:val="0"/>
        <w:rPr/>
      </w:pPr>
      <w:bookmarkStart w:colFirst="0" w:colLast="0" w:name="_heading=h.4sr0wbozg3wx" w:id="41"/>
      <w:bookmarkEnd w:id="41"/>
      <w:r w:rsidDel="00000000" w:rsidR="00000000" w:rsidRPr="00000000">
        <w:rPr>
          <w:rtl w:val="0"/>
        </w:rPr>
        <w:t xml:space="preserve">6.4 Documentation and Reconciliation</w:t>
      </w:r>
    </w:p>
    <w:p w:rsidR="00000000" w:rsidDel="00000000" w:rsidP="00000000" w:rsidRDefault="00000000" w:rsidRPr="00000000" w14:paraId="000000CC">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provide Tenant with an annual statement detailing:</w:t>
      </w:r>
    </w:p>
    <w:p w:rsidR="00000000" w:rsidDel="00000000" w:rsidP="00000000" w:rsidRDefault="00000000" w:rsidRPr="00000000" w14:paraId="000000CD">
      <w:pPr>
        <w:numPr>
          <w:ilvl w:val="0"/>
          <w:numId w:val="28"/>
        </w:numPr>
        <w:spacing w:after="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real estate taxes;</w:t>
      </w:r>
    </w:p>
    <w:p w:rsidR="00000000" w:rsidDel="00000000" w:rsidP="00000000" w:rsidRDefault="00000000" w:rsidRPr="00000000" w14:paraId="000000CE">
      <w:pPr>
        <w:numPr>
          <w:ilvl w:val="0"/>
          <w:numId w:val="28"/>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insurance premiums;</w:t>
      </w:r>
    </w:p>
    <w:p w:rsidR="00000000" w:rsidDel="00000000" w:rsidP="00000000" w:rsidRDefault="00000000" w:rsidRPr="00000000" w14:paraId="000000CF">
      <w:pPr>
        <w:numPr>
          <w:ilvl w:val="0"/>
          <w:numId w:val="28"/>
        </w:numPr>
        <w:spacing w:after="24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CAM expenses.</w:t>
      </w:r>
    </w:p>
    <w:p w:rsidR="00000000" w:rsidDel="00000000" w:rsidP="00000000" w:rsidRDefault="00000000" w:rsidRPr="00000000" w14:paraId="000000D0">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Upon reasonable written notice, Tenant may inspect invoices and supporting documentation relating to reimbursable expenses once each calendar year.</w:t>
      </w:r>
    </w:p>
    <w:p w:rsidR="00000000" w:rsidDel="00000000" w:rsidP="00000000" w:rsidRDefault="00000000" w:rsidRPr="00000000" w14:paraId="000000D1">
      <w:pPr>
        <w:pStyle w:val="Heading2"/>
        <w:keepNext w:val="0"/>
        <w:keepLines w:val="0"/>
        <w:rPr/>
      </w:pPr>
      <w:bookmarkStart w:colFirst="0" w:colLast="0" w:name="_heading=h.ongtqx26yb3t" w:id="42"/>
      <w:bookmarkEnd w:id="42"/>
      <w:r w:rsidDel="00000000" w:rsidR="00000000" w:rsidRPr="00000000">
        <w:rPr>
          <w:rtl w:val="0"/>
        </w:rPr>
        <w:t xml:space="preserve">6.5 Annual CAM Increase</w:t>
      </w:r>
    </w:p>
    <w:p w:rsidR="00000000" w:rsidDel="00000000" w:rsidP="00000000" w:rsidRDefault="00000000" w:rsidRPr="00000000" w14:paraId="000000D2">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Routine CAM expenses shall not increase by more than </w:t>
      </w:r>
      <w:r w:rsidDel="00000000" w:rsidR="00000000" w:rsidRPr="00000000">
        <w:rPr>
          <w:rFonts w:ascii="Roboto" w:cs="Roboto" w:eastAsia="Roboto" w:hAnsi="Roboto"/>
          <w:b w:val="1"/>
          <w:bCs w:val="1"/>
          <w:rtl w:val="0"/>
        </w:rPr>
        <w:t xml:space="preserve">five percent (5%)</w:t>
      </w:r>
      <w:r w:rsidDel="00000000" w:rsidR="00000000" w:rsidRPr="00000000">
        <w:rPr>
          <w:rFonts w:ascii="Roboto" w:cs="Roboto" w:eastAsia="Roboto" w:hAnsi="Roboto"/>
          <w:rtl w:val="0"/>
        </w:rPr>
        <w:t xml:space="preserve"> during any calendar year, excluding documented increases in:</w:t>
      </w:r>
    </w:p>
    <w:p w:rsidR="00000000" w:rsidDel="00000000" w:rsidP="00000000" w:rsidRDefault="00000000" w:rsidRPr="00000000" w14:paraId="000000D3">
      <w:pPr>
        <w:numPr>
          <w:ilvl w:val="0"/>
          <w:numId w:val="10"/>
        </w:numPr>
        <w:spacing w:after="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property taxes; or</w:t>
      </w:r>
    </w:p>
    <w:p w:rsidR="00000000" w:rsidDel="00000000" w:rsidP="00000000" w:rsidRDefault="00000000" w:rsidRPr="00000000" w14:paraId="000000D4">
      <w:pPr>
        <w:numPr>
          <w:ilvl w:val="0"/>
          <w:numId w:val="10"/>
        </w:numPr>
        <w:spacing w:after="24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insurance premiums beyond Landlord's reasonable control.</w:t>
      </w:r>
    </w:p>
    <w:p w:rsidR="00000000" w:rsidDel="00000000" w:rsidP="00000000" w:rsidRDefault="00000000" w:rsidRPr="00000000" w14:paraId="000000D5">
      <w:pPr>
        <w:pStyle w:val="Heading2"/>
        <w:keepNext w:val="0"/>
        <w:keepLines w:val="0"/>
        <w:rPr/>
      </w:pPr>
      <w:bookmarkStart w:colFirst="0" w:colLast="0" w:name="_heading=h.gfejz3nfojie" w:id="43"/>
      <w:bookmarkEnd w:id="43"/>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2"/>
        <w:keepNext w:val="0"/>
        <w:keepLines w:val="0"/>
        <w:rPr/>
      </w:pPr>
      <w:bookmarkStart w:colFirst="0" w:colLast="0" w:name="_heading=h.q1h0ieoudu5x" w:id="44"/>
      <w:bookmarkEnd w:id="44"/>
      <w:r w:rsidDel="00000000" w:rsidR="00000000" w:rsidRPr="00000000">
        <w:rPr>
          <w:rtl w:val="0"/>
        </w:rPr>
        <w:t xml:space="preserve">6.6 Utilities</w:t>
      </w:r>
    </w:p>
    <w:p w:rsidR="00000000" w:rsidDel="00000000" w:rsidP="00000000" w:rsidRDefault="00000000" w:rsidRPr="00000000" w14:paraId="000000D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establish and maintain utility accounts serving the Premises whenever separately metered.</w:t>
      </w:r>
    </w:p>
    <w:p w:rsidR="00000000" w:rsidDel="00000000" w:rsidP="00000000" w:rsidRDefault="00000000" w:rsidRPr="00000000" w14:paraId="000000D8">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utilities are not separately metered, Landlord shall allocate costs using a commercially reasonable method based upon the Premises' proportionate share of the Property.</w:t>
      </w:r>
    </w:p>
    <w:p w:rsidR="00000000" w:rsidDel="00000000" w:rsidP="00000000" w:rsidRDefault="00000000" w:rsidRPr="00000000" w14:paraId="000000D9">
      <w:pPr>
        <w:pStyle w:val="Heading2"/>
        <w:keepNext w:val="0"/>
        <w:keepLines w:val="0"/>
        <w:rPr/>
      </w:pPr>
      <w:bookmarkStart w:colFirst="0" w:colLast="0" w:name="_heading=h.jh9z4zi0zmcn" w:id="45"/>
      <w:bookmarkEnd w:id="45"/>
      <w:r w:rsidDel="00000000" w:rsidR="00000000" w:rsidRPr="00000000">
        <w:rPr>
          <w:rtl w:val="0"/>
        </w:rPr>
        <w:t xml:space="preserve">6.7 Utility Interruptions</w:t>
      </w:r>
    </w:p>
    <w:p w:rsidR="00000000" w:rsidDel="00000000" w:rsidP="00000000" w:rsidRDefault="00000000" w:rsidRPr="00000000" w14:paraId="000000DA">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not be liable for temporary interruptions of utility service caused by circumstances beyond Landlord's reasonable control.</w:t>
      </w:r>
    </w:p>
    <w:p w:rsidR="00000000" w:rsidDel="00000000" w:rsidP="00000000" w:rsidRDefault="00000000" w:rsidRPr="00000000" w14:paraId="000000D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a utility interruption caused by Landlord's negligence renders the Premises unusable for more than three (3) consecutive business days, Base Rent shall be equitably abated until the Premises are again reasonably usable.</w:t>
      </w:r>
    </w:p>
    <w:p w:rsidR="00000000" w:rsidDel="00000000" w:rsidP="00000000" w:rsidRDefault="00000000" w:rsidRPr="00000000" w14:paraId="000000DC">
      <w:pPr>
        <w:pStyle w:val="Heading2"/>
        <w:keepNext w:val="0"/>
        <w:keepLines w:val="0"/>
        <w:spacing w:line="276" w:lineRule="auto"/>
        <w:rPr>
          <w:sz w:val="46"/>
          <w:szCs w:val="46"/>
        </w:rPr>
      </w:pPr>
      <w:bookmarkStart w:colFirst="0" w:colLast="0" w:name="_heading=h.be347e4rvyax" w:id="46"/>
      <w:bookmarkEnd w:id="46"/>
      <w:r w:rsidDel="00000000" w:rsidR="00000000" w:rsidRPr="00000000">
        <w:rPr>
          <w:sz w:val="34"/>
          <w:szCs w:val="34"/>
          <w:rtl w:val="0"/>
        </w:rPr>
        <w:t xml:space="preserve">ARTICLE 7: Maintenance, Repairs, and Condition of Premis</w:t>
      </w:r>
      <w:r w:rsidDel="00000000" w:rsidR="00000000" w:rsidRPr="00000000">
        <w:rPr>
          <w:rtl w:val="0"/>
        </w:rPr>
        <w:t xml:space="preserve">es</w:t>
      </w:r>
      <w:r w:rsidDel="00000000" w:rsidR="00000000" w:rsidRPr="00000000">
        <w:rPr>
          <w:rtl w:val="0"/>
        </w:rPr>
      </w:r>
    </w:p>
    <w:p w:rsidR="00000000" w:rsidDel="00000000" w:rsidP="00000000" w:rsidRDefault="00000000" w:rsidRPr="00000000" w14:paraId="000000DD">
      <w:pPr>
        <w:pStyle w:val="Heading2"/>
        <w:keepNext w:val="0"/>
        <w:keepLines w:val="0"/>
        <w:spacing w:line="276" w:lineRule="auto"/>
        <w:rPr/>
      </w:pPr>
      <w:bookmarkStart w:colFirst="0" w:colLast="0" w:name="_heading=h.aeo3txf6944g" w:id="47"/>
      <w:bookmarkEnd w:id="47"/>
      <w:r w:rsidDel="00000000" w:rsidR="00000000" w:rsidRPr="00000000">
        <w:rPr>
          <w:rtl w:val="0"/>
        </w:rPr>
        <w:t xml:space="preserve">7.1 Tenant Responsibilities</w:t>
      </w:r>
    </w:p>
    <w:p w:rsidR="00000000" w:rsidDel="00000000" w:rsidP="00000000" w:rsidRDefault="00000000" w:rsidRPr="00000000" w14:paraId="000000DE">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at its expense, maintain the interior of the Premises in a clean, safe, and sanitary condition.</w:t>
      </w:r>
    </w:p>
    <w:p w:rsidR="00000000" w:rsidDel="00000000" w:rsidP="00000000" w:rsidRDefault="00000000" w:rsidRPr="00000000" w14:paraId="000000DF">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be responsible for:</w:t>
      </w:r>
    </w:p>
    <w:p w:rsidR="00000000" w:rsidDel="00000000" w:rsidP="00000000" w:rsidRDefault="00000000" w:rsidRPr="00000000" w14:paraId="000000E0">
      <w:pPr>
        <w:numPr>
          <w:ilvl w:val="0"/>
          <w:numId w:val="18"/>
        </w:numPr>
        <w:spacing w:after="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interior paint;</w:t>
      </w:r>
    </w:p>
    <w:p w:rsidR="00000000" w:rsidDel="00000000" w:rsidP="00000000" w:rsidRDefault="00000000" w:rsidRPr="00000000" w14:paraId="000000E1">
      <w:pPr>
        <w:numPr>
          <w:ilvl w:val="0"/>
          <w:numId w:val="18"/>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flooring;</w:t>
      </w:r>
    </w:p>
    <w:p w:rsidR="00000000" w:rsidDel="00000000" w:rsidP="00000000" w:rsidRDefault="00000000" w:rsidRPr="00000000" w14:paraId="000000E2">
      <w:pPr>
        <w:numPr>
          <w:ilvl w:val="0"/>
          <w:numId w:val="18"/>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ceiling tiles;</w:t>
      </w:r>
    </w:p>
    <w:p w:rsidR="00000000" w:rsidDel="00000000" w:rsidP="00000000" w:rsidRDefault="00000000" w:rsidRPr="00000000" w14:paraId="000000E3">
      <w:pPr>
        <w:numPr>
          <w:ilvl w:val="0"/>
          <w:numId w:val="18"/>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interior doors;</w:t>
      </w:r>
    </w:p>
    <w:p w:rsidR="00000000" w:rsidDel="00000000" w:rsidP="00000000" w:rsidRDefault="00000000" w:rsidRPr="00000000" w14:paraId="000000E4">
      <w:pPr>
        <w:numPr>
          <w:ilvl w:val="0"/>
          <w:numId w:val="18"/>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locks and keys;</w:t>
      </w:r>
    </w:p>
    <w:p w:rsidR="00000000" w:rsidDel="00000000" w:rsidP="00000000" w:rsidRDefault="00000000" w:rsidRPr="00000000" w14:paraId="000000E5">
      <w:pPr>
        <w:numPr>
          <w:ilvl w:val="0"/>
          <w:numId w:val="18"/>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interior plumbing fixtures;</w:t>
      </w:r>
    </w:p>
    <w:p w:rsidR="00000000" w:rsidDel="00000000" w:rsidP="00000000" w:rsidRDefault="00000000" w:rsidRPr="00000000" w14:paraId="000000E6">
      <w:pPr>
        <w:numPr>
          <w:ilvl w:val="0"/>
          <w:numId w:val="18"/>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interior electrical fixtures;</w:t>
      </w:r>
    </w:p>
    <w:p w:rsidR="00000000" w:rsidDel="00000000" w:rsidP="00000000" w:rsidRDefault="00000000" w:rsidRPr="00000000" w14:paraId="000000E7">
      <w:pPr>
        <w:numPr>
          <w:ilvl w:val="0"/>
          <w:numId w:val="18"/>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light bulbs;</w:t>
      </w:r>
    </w:p>
    <w:p w:rsidR="00000000" w:rsidDel="00000000" w:rsidP="00000000" w:rsidRDefault="00000000" w:rsidRPr="00000000" w14:paraId="000000E8">
      <w:pPr>
        <w:numPr>
          <w:ilvl w:val="0"/>
          <w:numId w:val="18"/>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routine janitorial services;</w:t>
      </w:r>
    </w:p>
    <w:p w:rsidR="00000000" w:rsidDel="00000000" w:rsidP="00000000" w:rsidRDefault="00000000" w:rsidRPr="00000000" w14:paraId="000000E9">
      <w:pPr>
        <w:numPr>
          <w:ilvl w:val="0"/>
          <w:numId w:val="18"/>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replacement of HVAC filters in accordance with manufacturer recommendations;</w:t>
      </w:r>
    </w:p>
    <w:p w:rsidR="00000000" w:rsidDel="00000000" w:rsidP="00000000" w:rsidRDefault="00000000" w:rsidRPr="00000000" w14:paraId="000000EA">
      <w:pPr>
        <w:numPr>
          <w:ilvl w:val="0"/>
          <w:numId w:val="18"/>
        </w:numPr>
        <w:spacing w:after="240" w:before="0" w:lineRule="auto"/>
        <w:ind w:left="720" w:hanging="360"/>
        <w:rPr>
          <w:rFonts w:ascii="Roboto" w:cs="Roboto" w:eastAsia="Roboto" w:hAnsi="Roboto"/>
        </w:rPr>
      </w:pPr>
      <w:r w:rsidDel="00000000" w:rsidR="00000000" w:rsidRPr="00000000">
        <w:rPr>
          <w:rFonts w:ascii="Roboto" w:cs="Roboto" w:eastAsia="Roboto" w:hAnsi="Roboto"/>
          <w:rtl w:val="0"/>
        </w:rPr>
        <w:t xml:space="preserve">damage caused by Tenant, its employees, contractors, volunteers, or guests.</w:t>
      </w:r>
    </w:p>
    <w:p w:rsidR="00000000" w:rsidDel="00000000" w:rsidP="00000000" w:rsidRDefault="00000000" w:rsidRPr="00000000" w14:paraId="000000EB">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promptly notify Landlord of any condition requiring structural or major building repairs.</w:t>
      </w:r>
    </w:p>
    <w:p w:rsidR="00000000" w:rsidDel="00000000" w:rsidP="00000000" w:rsidRDefault="00000000" w:rsidRPr="00000000" w14:paraId="000000EC">
      <w:pPr>
        <w:pStyle w:val="Heading2"/>
        <w:keepNext w:val="0"/>
        <w:keepLines w:val="0"/>
        <w:spacing w:line="276" w:lineRule="auto"/>
        <w:rPr/>
      </w:pPr>
      <w:bookmarkStart w:colFirst="0" w:colLast="0" w:name="_heading=h.okxpmsb6yl95" w:id="48"/>
      <w:bookmarkEnd w:id="48"/>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2"/>
        <w:keepNext w:val="0"/>
        <w:keepLines w:val="0"/>
        <w:spacing w:line="276" w:lineRule="auto"/>
        <w:rPr/>
      </w:pPr>
      <w:bookmarkStart w:colFirst="0" w:colLast="0" w:name="_heading=h.7s2ospnrg90t" w:id="49"/>
      <w:bookmarkEnd w:id="49"/>
      <w:r w:rsidDel="00000000" w:rsidR="00000000" w:rsidRPr="00000000">
        <w:rPr>
          <w:rtl w:val="0"/>
        </w:rPr>
        <w:t xml:space="preserve">7.2 Landlord Responsibilities</w:t>
      </w:r>
    </w:p>
    <w:p w:rsidR="00000000" w:rsidDel="00000000" w:rsidP="00000000" w:rsidRDefault="00000000" w:rsidRPr="00000000" w14:paraId="000000EE">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shall maintain, repair, and replace, at Landlord's expense:</w:t>
      </w:r>
    </w:p>
    <w:p w:rsidR="00000000" w:rsidDel="00000000" w:rsidP="00000000" w:rsidRDefault="00000000" w:rsidRPr="00000000" w14:paraId="000000EF">
      <w:pPr>
        <w:numPr>
          <w:ilvl w:val="0"/>
          <w:numId w:val="29"/>
        </w:numPr>
        <w:spacing w:after="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roof;</w:t>
      </w:r>
    </w:p>
    <w:p w:rsidR="00000000" w:rsidDel="00000000" w:rsidP="00000000" w:rsidRDefault="00000000" w:rsidRPr="00000000" w14:paraId="000000F0">
      <w:pPr>
        <w:numPr>
          <w:ilvl w:val="0"/>
          <w:numId w:val="29"/>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foundation;</w:t>
      </w:r>
    </w:p>
    <w:p w:rsidR="00000000" w:rsidDel="00000000" w:rsidP="00000000" w:rsidRDefault="00000000" w:rsidRPr="00000000" w14:paraId="000000F1">
      <w:pPr>
        <w:numPr>
          <w:ilvl w:val="0"/>
          <w:numId w:val="29"/>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structural components;</w:t>
      </w:r>
    </w:p>
    <w:p w:rsidR="00000000" w:rsidDel="00000000" w:rsidP="00000000" w:rsidRDefault="00000000" w:rsidRPr="00000000" w14:paraId="000000F2">
      <w:pPr>
        <w:numPr>
          <w:ilvl w:val="0"/>
          <w:numId w:val="29"/>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exterior walls;</w:t>
      </w:r>
    </w:p>
    <w:p w:rsidR="00000000" w:rsidDel="00000000" w:rsidP="00000000" w:rsidRDefault="00000000" w:rsidRPr="00000000" w14:paraId="000000F3">
      <w:pPr>
        <w:numPr>
          <w:ilvl w:val="0"/>
          <w:numId w:val="29"/>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building envelope;</w:t>
      </w:r>
    </w:p>
    <w:p w:rsidR="00000000" w:rsidDel="00000000" w:rsidP="00000000" w:rsidRDefault="00000000" w:rsidRPr="00000000" w14:paraId="000000F4">
      <w:pPr>
        <w:numPr>
          <w:ilvl w:val="0"/>
          <w:numId w:val="29"/>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major plumbing systems;</w:t>
      </w:r>
    </w:p>
    <w:p w:rsidR="00000000" w:rsidDel="00000000" w:rsidP="00000000" w:rsidRDefault="00000000" w:rsidRPr="00000000" w14:paraId="000000F5">
      <w:pPr>
        <w:numPr>
          <w:ilvl w:val="0"/>
          <w:numId w:val="29"/>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main electrical service;</w:t>
      </w:r>
    </w:p>
    <w:p w:rsidR="00000000" w:rsidDel="00000000" w:rsidP="00000000" w:rsidRDefault="00000000" w:rsidRPr="00000000" w14:paraId="000000F6">
      <w:pPr>
        <w:numPr>
          <w:ilvl w:val="0"/>
          <w:numId w:val="29"/>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drainage systems;</w:t>
      </w:r>
    </w:p>
    <w:p w:rsidR="00000000" w:rsidDel="00000000" w:rsidP="00000000" w:rsidRDefault="00000000" w:rsidRPr="00000000" w14:paraId="000000F7">
      <w:pPr>
        <w:numPr>
          <w:ilvl w:val="0"/>
          <w:numId w:val="29"/>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parking lot;</w:t>
      </w:r>
    </w:p>
    <w:p w:rsidR="00000000" w:rsidDel="00000000" w:rsidP="00000000" w:rsidRDefault="00000000" w:rsidRPr="00000000" w14:paraId="000000F8">
      <w:pPr>
        <w:numPr>
          <w:ilvl w:val="0"/>
          <w:numId w:val="29"/>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sidewalks;</w:t>
      </w:r>
    </w:p>
    <w:p w:rsidR="00000000" w:rsidDel="00000000" w:rsidP="00000000" w:rsidRDefault="00000000" w:rsidRPr="00000000" w14:paraId="000000F9">
      <w:pPr>
        <w:numPr>
          <w:ilvl w:val="0"/>
          <w:numId w:val="29"/>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exterior lighting serving common areas;</w:t>
      </w:r>
    </w:p>
    <w:p w:rsidR="00000000" w:rsidDel="00000000" w:rsidP="00000000" w:rsidRDefault="00000000" w:rsidRPr="00000000" w14:paraId="000000FA">
      <w:pPr>
        <w:numPr>
          <w:ilvl w:val="0"/>
          <w:numId w:val="29"/>
        </w:numPr>
        <w:spacing w:after="240" w:before="0" w:lineRule="auto"/>
        <w:ind w:left="720" w:hanging="360"/>
        <w:rPr>
          <w:rFonts w:ascii="Roboto" w:cs="Roboto" w:eastAsia="Roboto" w:hAnsi="Roboto"/>
        </w:rPr>
      </w:pPr>
      <w:r w:rsidDel="00000000" w:rsidR="00000000" w:rsidRPr="00000000">
        <w:rPr>
          <w:rFonts w:ascii="Roboto" w:cs="Roboto" w:eastAsia="Roboto" w:hAnsi="Roboto"/>
          <w:rtl w:val="0"/>
        </w:rPr>
        <w:t xml:space="preserve">HVAC equipment and replacement, except where damage results from Tenant's negligence or misuse.</w:t>
      </w:r>
    </w:p>
    <w:p w:rsidR="00000000" w:rsidDel="00000000" w:rsidP="00000000" w:rsidRDefault="00000000" w:rsidRPr="00000000" w14:paraId="000000FB">
      <w:pPr>
        <w:pStyle w:val="Heading2"/>
        <w:keepNext w:val="0"/>
        <w:keepLines w:val="0"/>
        <w:spacing w:line="276" w:lineRule="auto"/>
        <w:rPr/>
      </w:pPr>
      <w:bookmarkStart w:colFirst="0" w:colLast="0" w:name="_heading=h.gg6a1y4tf86n" w:id="50"/>
      <w:bookmarkEnd w:id="50"/>
      <w:r w:rsidDel="00000000" w:rsidR="00000000" w:rsidRPr="00000000">
        <w:rPr>
          <w:rtl w:val="0"/>
        </w:rPr>
        <w:t xml:space="preserve">7.3 Preventive Maintenance</w:t>
      </w:r>
    </w:p>
    <w:p w:rsidR="00000000" w:rsidDel="00000000" w:rsidP="00000000" w:rsidRDefault="00000000" w:rsidRPr="00000000" w14:paraId="000000FC">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w:t>
      </w:r>
    </w:p>
    <w:p w:rsidR="00000000" w:rsidDel="00000000" w:rsidP="00000000" w:rsidRDefault="00000000" w:rsidRPr="00000000" w14:paraId="000000FD">
      <w:pPr>
        <w:numPr>
          <w:ilvl w:val="0"/>
          <w:numId w:val="30"/>
        </w:numPr>
        <w:spacing w:after="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replace HVAC filters as recommended;</w:t>
      </w:r>
    </w:p>
    <w:p w:rsidR="00000000" w:rsidDel="00000000" w:rsidP="00000000" w:rsidRDefault="00000000" w:rsidRPr="00000000" w14:paraId="000000FE">
      <w:pPr>
        <w:numPr>
          <w:ilvl w:val="0"/>
          <w:numId w:val="30"/>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promptly report mechanical issues;</w:t>
      </w:r>
    </w:p>
    <w:p w:rsidR="00000000" w:rsidDel="00000000" w:rsidP="00000000" w:rsidRDefault="00000000" w:rsidRPr="00000000" w14:paraId="000000FF">
      <w:pPr>
        <w:numPr>
          <w:ilvl w:val="0"/>
          <w:numId w:val="30"/>
        </w:numPr>
        <w:spacing w:after="240" w:before="0" w:lineRule="auto"/>
        <w:ind w:left="720" w:hanging="360"/>
        <w:rPr>
          <w:rFonts w:ascii="Roboto" w:cs="Roboto" w:eastAsia="Roboto" w:hAnsi="Roboto"/>
        </w:rPr>
      </w:pPr>
      <w:r w:rsidDel="00000000" w:rsidR="00000000" w:rsidRPr="00000000">
        <w:rPr>
          <w:rFonts w:ascii="Roboto" w:cs="Roboto" w:eastAsia="Roboto" w:hAnsi="Roboto"/>
          <w:rtl w:val="0"/>
        </w:rPr>
        <w:t xml:space="preserve">avoid misuse of building systems.</w:t>
      </w:r>
    </w:p>
    <w:p w:rsidR="00000000" w:rsidDel="00000000" w:rsidP="00000000" w:rsidRDefault="00000000" w:rsidRPr="00000000" w14:paraId="00000100">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shall be responsible for all normal repairs resulting from ordinary wear and tear.</w:t>
      </w:r>
    </w:p>
    <w:p w:rsidR="00000000" w:rsidDel="00000000" w:rsidP="00000000" w:rsidRDefault="00000000" w:rsidRPr="00000000" w14:paraId="00000101">
      <w:pPr>
        <w:pStyle w:val="Heading2"/>
        <w:keepNext w:val="0"/>
        <w:keepLines w:val="0"/>
        <w:spacing w:line="276" w:lineRule="auto"/>
        <w:rPr/>
      </w:pPr>
      <w:bookmarkStart w:colFirst="0" w:colLast="0" w:name="_heading=h.lhnx41w3dkw6" w:id="51"/>
      <w:bookmarkEnd w:id="51"/>
      <w:r w:rsidDel="00000000" w:rsidR="00000000" w:rsidRPr="00000000">
        <w:rPr>
          <w:rtl w:val="0"/>
        </w:rPr>
        <w:t xml:space="preserve">7.4 Alteration of Building Systems</w:t>
      </w:r>
    </w:p>
    <w:p w:rsidR="00000000" w:rsidDel="00000000" w:rsidP="00000000" w:rsidRDefault="00000000" w:rsidRPr="00000000" w14:paraId="00000102">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not modify structural components, plumbing mains, electrical service, roof, or HVAC systems without Landlord's prior written approval, which shall not be unreasonably withheld, conditioned, or delayed.</w:t>
      </w:r>
    </w:p>
    <w:p w:rsidR="00000000" w:rsidDel="00000000" w:rsidP="00000000" w:rsidRDefault="00000000" w:rsidRPr="00000000" w14:paraId="00000103">
      <w:pPr>
        <w:pStyle w:val="Heading2"/>
        <w:keepNext w:val="0"/>
        <w:keepLines w:val="0"/>
        <w:spacing w:line="276" w:lineRule="auto"/>
        <w:rPr/>
      </w:pPr>
      <w:bookmarkStart w:colFirst="0" w:colLast="0" w:name="_heading=h.s0z4p3uxauy8" w:id="52"/>
      <w:bookmarkEnd w:id="52"/>
      <w:r w:rsidDel="00000000" w:rsidR="00000000" w:rsidRPr="00000000">
        <w:rPr>
          <w:rtl w:val="0"/>
        </w:rPr>
        <w:t xml:space="preserve">7.5 Property Inspections</w:t>
      </w:r>
    </w:p>
    <w:p w:rsidR="00000000" w:rsidDel="00000000" w:rsidP="00000000" w:rsidRDefault="00000000" w:rsidRPr="00000000" w14:paraId="00000104">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may inspect the Premises upon at least twenty-four (24) hours' prior notice during normal business hours, except in the event of an emergency requiring immediate access.</w:t>
      </w:r>
    </w:p>
    <w:p w:rsidR="00000000" w:rsidDel="00000000" w:rsidP="00000000" w:rsidRDefault="00000000" w:rsidRPr="00000000" w14:paraId="00000105">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cooperate with reasonable inspections and shall promptly address any maintenance issue for which Tenant is responsible under this Lease.</w:t>
      </w:r>
    </w:p>
    <w:p w:rsidR="00000000" w:rsidDel="00000000" w:rsidP="00000000" w:rsidRDefault="00000000" w:rsidRPr="00000000" w14:paraId="00000106">
      <w:pPr>
        <w:pStyle w:val="Heading2"/>
        <w:keepNext w:val="0"/>
        <w:keepLines w:val="0"/>
        <w:spacing w:line="276" w:lineRule="auto"/>
        <w:rPr/>
      </w:pPr>
      <w:bookmarkStart w:colFirst="0" w:colLast="0" w:name="_heading=h.6o8xibrgq01h" w:id="53"/>
      <w:bookmarkEnd w:id="53"/>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2"/>
        <w:keepNext w:val="0"/>
        <w:keepLines w:val="0"/>
        <w:spacing w:line="276" w:lineRule="auto"/>
        <w:rPr/>
      </w:pPr>
      <w:bookmarkStart w:colFirst="0" w:colLast="0" w:name="_heading=h.n0dbii70l29p" w:id="54"/>
      <w:bookmarkEnd w:id="54"/>
      <w:r w:rsidDel="00000000" w:rsidR="00000000" w:rsidRPr="00000000">
        <w:rPr>
          <w:rtl w:val="0"/>
        </w:rPr>
        <w:t xml:space="preserve">7.6 Damage Caused by Tenant</w:t>
      </w:r>
    </w:p>
    <w:p w:rsidR="00000000" w:rsidDel="00000000" w:rsidP="00000000" w:rsidRDefault="00000000" w:rsidRPr="00000000" w14:paraId="00000108">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promptly repair any damage caused by the negligence or intentional acts of Tenant or Tenant's employees, volunteers, contractors, or invitees.</w:t>
      </w:r>
    </w:p>
    <w:p w:rsidR="00000000" w:rsidDel="00000000" w:rsidP="00000000" w:rsidRDefault="00000000" w:rsidRPr="00000000" w14:paraId="00000109">
      <w:pPr>
        <w:spacing w:after="240" w:before="240" w:lineRule="auto"/>
        <w:rPr>
          <w:rFonts w:ascii="Roboto" w:cs="Roboto" w:eastAsia="Roboto" w:hAnsi="Roboto"/>
        </w:rPr>
      </w:pPr>
      <w:r w:rsidDel="00000000" w:rsidR="00000000" w:rsidRPr="00000000">
        <w:rPr>
          <w:rFonts w:ascii="Roboto" w:cs="Roboto" w:eastAsia="Roboto" w:hAnsi="Roboto"/>
          <w:rtl w:val="0"/>
        </w:rPr>
        <w:t xml:space="preserve">Normal wear and tear shall not constitute damage.</w:t>
      </w:r>
    </w:p>
    <w:p w:rsidR="00000000" w:rsidDel="00000000" w:rsidP="00000000" w:rsidRDefault="00000000" w:rsidRPr="00000000" w14:paraId="0000010A">
      <w:pPr>
        <w:pStyle w:val="Heading2"/>
        <w:keepNext w:val="0"/>
        <w:keepLines w:val="0"/>
        <w:spacing w:line="276" w:lineRule="auto"/>
        <w:rPr/>
      </w:pPr>
      <w:bookmarkStart w:colFirst="0" w:colLast="0" w:name="_heading=h.plykffvkofke" w:id="55"/>
      <w:bookmarkEnd w:id="55"/>
      <w:r w:rsidDel="00000000" w:rsidR="00000000" w:rsidRPr="00000000">
        <w:rPr>
          <w:rtl w:val="0"/>
        </w:rPr>
        <w:t xml:space="preserve">7.7 Building Condition</w:t>
      </w:r>
    </w:p>
    <w:p w:rsidR="00000000" w:rsidDel="00000000" w:rsidP="00000000" w:rsidRDefault="00000000" w:rsidRPr="00000000" w14:paraId="0000010B">
      <w:pPr>
        <w:spacing w:after="240" w:before="240" w:lineRule="auto"/>
        <w:rPr>
          <w:rFonts w:ascii="Roboto" w:cs="Roboto" w:eastAsia="Roboto" w:hAnsi="Roboto"/>
        </w:rPr>
      </w:pPr>
      <w:r w:rsidDel="00000000" w:rsidR="00000000" w:rsidRPr="00000000">
        <w:rPr>
          <w:rFonts w:ascii="Roboto" w:cs="Roboto" w:eastAsia="Roboto" w:hAnsi="Roboto"/>
          <w:rtl w:val="0"/>
        </w:rPr>
        <w:t xml:space="preserve">Throughout the Lease Term, Landlord shall maintain the Premises in compliance with applicable building codes affecting the structural integrity and basic operation of the Property.</w:t>
      </w:r>
    </w:p>
    <w:p w:rsidR="00000000" w:rsidDel="00000000" w:rsidP="00000000" w:rsidRDefault="00000000" w:rsidRPr="00000000" w14:paraId="0000010C">
      <w:pPr>
        <w:spacing w:after="240" w:before="240" w:lineRule="auto"/>
        <w:rPr>
          <w:rFonts w:ascii="Roboto" w:cs="Roboto" w:eastAsia="Roboto" w:hAnsi="Roboto"/>
        </w:rPr>
        <w:sectPr>
          <w:type w:val="continuous"/>
          <w:pgSz w:h="15840" w:w="12240" w:orient="portrait"/>
          <w:pgMar w:bottom="765.9999847412109" w:top="708.00048828125" w:left="961.9999694824219" w:right="1085.562744140625" w:header="0" w:footer="720"/>
        </w:sectPr>
      </w:pPr>
      <w:r w:rsidDel="00000000" w:rsidR="00000000" w:rsidRPr="00000000">
        <w:rPr>
          <w:rFonts w:ascii="Roboto" w:cs="Roboto" w:eastAsia="Roboto" w:hAnsi="Roboto"/>
          <w:rtl w:val="0"/>
        </w:rPr>
        <w:t xml:space="preserve">Nothing in this Lease shall require Tenant to pay for capital replacements or deferred maintenance that existed before the Commencement Date.</w:t>
      </w:r>
    </w:p>
    <w:p w:rsidR="00000000" w:rsidDel="00000000" w:rsidP="00000000" w:rsidRDefault="00000000" w:rsidRPr="00000000" w14:paraId="0000010D">
      <w:pPr>
        <w:pStyle w:val="Heading2"/>
        <w:keepNext w:val="0"/>
        <w:keepLines w:val="0"/>
        <w:rPr/>
      </w:pPr>
      <w:bookmarkStart w:colFirst="0" w:colLast="0" w:name="_heading=h.9r6sdef76bzy" w:id="56"/>
      <w:bookmarkEnd w:id="56"/>
      <w:r w:rsidDel="00000000" w:rsidR="00000000" w:rsidRPr="00000000">
        <w:rPr>
          <w:sz w:val="34"/>
          <w:szCs w:val="34"/>
          <w:rtl w:val="0"/>
        </w:rPr>
        <w:t xml:space="preserve">AR</w:t>
      </w:r>
      <w:r w:rsidDel="00000000" w:rsidR="00000000" w:rsidRPr="00000000">
        <w:rPr>
          <w:rtl w:val="0"/>
        </w:rPr>
        <w:t xml:space="preserve">TICL</w:t>
      </w:r>
      <w:r w:rsidDel="00000000" w:rsidR="00000000" w:rsidRPr="00000000">
        <w:rPr>
          <w:sz w:val="34"/>
          <w:szCs w:val="34"/>
          <w:rtl w:val="0"/>
        </w:rPr>
        <w:t xml:space="preserve">E 8: Alterations, Improvements &amp; Signage</w:t>
      </w:r>
      <w:r w:rsidDel="00000000" w:rsidR="00000000" w:rsidRPr="00000000">
        <w:rPr>
          <w:rtl w:val="0"/>
        </w:rPr>
      </w:r>
    </w:p>
    <w:p w:rsidR="00000000" w:rsidDel="00000000" w:rsidP="00000000" w:rsidRDefault="00000000" w:rsidRPr="00000000" w14:paraId="0000010E">
      <w:pPr>
        <w:pStyle w:val="Heading2"/>
        <w:keepNext w:val="0"/>
        <w:keepLines w:val="0"/>
        <w:rPr/>
      </w:pPr>
      <w:bookmarkStart w:colFirst="0" w:colLast="0" w:name="_heading=h.rz35fcckq9bj" w:id="57"/>
      <w:bookmarkEnd w:id="57"/>
      <w:r w:rsidDel="00000000" w:rsidR="00000000" w:rsidRPr="00000000">
        <w:rPr>
          <w:rtl w:val="0"/>
        </w:rPr>
        <w:t xml:space="preserve">8.1 Alterations and Improvements</w:t>
      </w:r>
    </w:p>
    <w:p w:rsidR="00000000" w:rsidDel="00000000" w:rsidP="00000000" w:rsidRDefault="00000000" w:rsidRPr="00000000" w14:paraId="0000010F">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may make non-structural alterations, cosmetic improvements, and interior modifications to the Premises, provided such work:</w:t>
      </w:r>
    </w:p>
    <w:p w:rsidR="00000000" w:rsidDel="00000000" w:rsidP="00000000" w:rsidRDefault="00000000" w:rsidRPr="00000000" w14:paraId="00000110">
      <w:pPr>
        <w:numPr>
          <w:ilvl w:val="0"/>
          <w:numId w:val="9"/>
        </w:numPr>
        <w:spacing w:after="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complies with all applicable laws, codes, and permitting requirements;</w:t>
      </w:r>
    </w:p>
    <w:p w:rsidR="00000000" w:rsidDel="00000000" w:rsidP="00000000" w:rsidRDefault="00000000" w:rsidRPr="00000000" w14:paraId="00000111">
      <w:pPr>
        <w:numPr>
          <w:ilvl w:val="0"/>
          <w:numId w:val="9"/>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is performed in a good and workmanlike manner; and</w:t>
      </w:r>
    </w:p>
    <w:p w:rsidR="00000000" w:rsidDel="00000000" w:rsidP="00000000" w:rsidRDefault="00000000" w:rsidRPr="00000000" w14:paraId="00000112">
      <w:pPr>
        <w:numPr>
          <w:ilvl w:val="0"/>
          <w:numId w:val="9"/>
        </w:numPr>
        <w:spacing w:after="240" w:before="0" w:lineRule="auto"/>
        <w:ind w:left="720" w:hanging="360"/>
        <w:rPr>
          <w:rFonts w:ascii="Roboto" w:cs="Roboto" w:eastAsia="Roboto" w:hAnsi="Roboto"/>
        </w:rPr>
      </w:pPr>
      <w:r w:rsidDel="00000000" w:rsidR="00000000" w:rsidRPr="00000000">
        <w:rPr>
          <w:rFonts w:ascii="Roboto" w:cs="Roboto" w:eastAsia="Roboto" w:hAnsi="Roboto"/>
          <w:rtl w:val="0"/>
        </w:rPr>
        <w:t xml:space="preserve">does not impair the structural integrity or major building systems of the Property.</w:t>
      </w:r>
    </w:p>
    <w:p w:rsidR="00000000" w:rsidDel="00000000" w:rsidP="00000000" w:rsidRDefault="00000000" w:rsidRPr="00000000" w14:paraId="00000113">
      <w:pPr>
        <w:spacing w:after="240" w:before="240" w:lineRule="auto"/>
        <w:rPr>
          <w:rFonts w:ascii="Roboto" w:cs="Roboto" w:eastAsia="Roboto" w:hAnsi="Roboto"/>
        </w:rPr>
      </w:pPr>
      <w:r w:rsidDel="00000000" w:rsidR="00000000" w:rsidRPr="00000000">
        <w:rPr>
          <w:rFonts w:ascii="Roboto" w:cs="Roboto" w:eastAsia="Roboto" w:hAnsi="Roboto"/>
          <w:rtl w:val="0"/>
        </w:rPr>
        <w:t xml:space="preserve">Structural alterations or modifications affecting the exterior of the Building shall require Landlord's prior written consent, which shall not be unreasonably withheld, conditioned, or delayed.</w:t>
      </w:r>
    </w:p>
    <w:p w:rsidR="00000000" w:rsidDel="00000000" w:rsidP="00000000" w:rsidRDefault="00000000" w:rsidRPr="00000000" w14:paraId="00000114">
      <w:pPr>
        <w:pStyle w:val="Heading2"/>
        <w:keepNext w:val="0"/>
        <w:keepLines w:val="0"/>
        <w:spacing w:line="276" w:lineRule="auto"/>
        <w:rPr/>
      </w:pPr>
      <w:bookmarkStart w:colFirst="0" w:colLast="0" w:name="_heading=h.ojyw8r9fiunm" w:id="58"/>
      <w:bookmarkEnd w:id="58"/>
      <w:r w:rsidDel="00000000" w:rsidR="00000000" w:rsidRPr="00000000">
        <w:rPr>
          <w:rtl w:val="0"/>
        </w:rPr>
        <w:t xml:space="preserve">8.2 Tenant Improvements</w:t>
      </w:r>
    </w:p>
    <w:p w:rsidR="00000000" w:rsidDel="00000000" w:rsidP="00000000" w:rsidRDefault="00000000" w:rsidRPr="00000000" w14:paraId="00000115">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may install flooring, paint, cabinetry, counters, lighting, security systems, surveillance equipment, networking equipment, furniture, gaming equipment, displays, shelving, and other fixtures necessary for its charitable gaming and nonprofit operations.</w:t>
      </w:r>
    </w:p>
    <w:p w:rsidR="00000000" w:rsidDel="00000000" w:rsidP="00000000" w:rsidRDefault="00000000" w:rsidRPr="00000000" w14:paraId="00000116">
      <w:pPr>
        <w:spacing w:after="240" w:before="240" w:lineRule="auto"/>
        <w:rPr>
          <w:rFonts w:ascii="Roboto" w:cs="Roboto" w:eastAsia="Roboto" w:hAnsi="Roboto"/>
        </w:rPr>
      </w:pPr>
      <w:r w:rsidDel="00000000" w:rsidR="00000000" w:rsidRPr="00000000">
        <w:rPr>
          <w:rFonts w:ascii="Roboto" w:cs="Roboto" w:eastAsia="Roboto" w:hAnsi="Roboto"/>
          <w:rtl w:val="0"/>
        </w:rPr>
        <w:t xml:space="preserve">Unless otherwise agreed in writing:</w:t>
      </w:r>
    </w:p>
    <w:p w:rsidR="00000000" w:rsidDel="00000000" w:rsidP="00000000" w:rsidRDefault="00000000" w:rsidRPr="00000000" w14:paraId="00000117">
      <w:pPr>
        <w:numPr>
          <w:ilvl w:val="0"/>
          <w:numId w:val="5"/>
        </w:numPr>
        <w:spacing w:after="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Tenant-owned trade fixtures, furniture, equipment, gaming devices, technology, and personal property shall remain the property of Tenant.</w:t>
      </w:r>
    </w:p>
    <w:p w:rsidR="00000000" w:rsidDel="00000000" w:rsidP="00000000" w:rsidRDefault="00000000" w:rsidRPr="00000000" w14:paraId="00000118">
      <w:pPr>
        <w:numPr>
          <w:ilvl w:val="0"/>
          <w:numId w:val="5"/>
        </w:numPr>
        <w:spacing w:after="240" w:before="0" w:lineRule="auto"/>
        <w:ind w:left="720" w:hanging="360"/>
        <w:rPr>
          <w:rFonts w:ascii="Roboto" w:cs="Roboto" w:eastAsia="Roboto" w:hAnsi="Roboto"/>
        </w:rPr>
      </w:pPr>
      <w:r w:rsidDel="00000000" w:rsidR="00000000" w:rsidRPr="00000000">
        <w:rPr>
          <w:rFonts w:ascii="Roboto" w:cs="Roboto" w:eastAsia="Roboto" w:hAnsi="Roboto"/>
          <w:rtl w:val="0"/>
        </w:rPr>
        <w:t xml:space="preserve">Permanent improvements attached to the Building shall become the property of Landlord upon expiration or earlier termination of this Lease unless Landlord requires their removal.</w:t>
      </w:r>
    </w:p>
    <w:p w:rsidR="00000000" w:rsidDel="00000000" w:rsidP="00000000" w:rsidRDefault="00000000" w:rsidRPr="00000000" w14:paraId="00000119">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shall notify Tenant of any required removals at least thirty (30) days before the Lease expires.</w:t>
      </w:r>
    </w:p>
    <w:p w:rsidR="00000000" w:rsidDel="00000000" w:rsidP="00000000" w:rsidRDefault="00000000" w:rsidRPr="00000000" w14:paraId="0000011A">
      <w:pPr>
        <w:pStyle w:val="Heading2"/>
        <w:keepNext w:val="0"/>
        <w:keepLines w:val="0"/>
        <w:spacing w:line="276" w:lineRule="auto"/>
        <w:rPr/>
      </w:pPr>
      <w:bookmarkStart w:colFirst="0" w:colLast="0" w:name="_heading=h.gkixyh4mzw3v" w:id="59"/>
      <w:bookmarkEnd w:id="59"/>
      <w:r w:rsidDel="00000000" w:rsidR="00000000" w:rsidRPr="00000000">
        <w:rPr>
          <w:rtl w:val="0"/>
        </w:rPr>
        <w:t xml:space="preserve">8.3 Signage</w:t>
      </w:r>
    </w:p>
    <w:p w:rsidR="00000000" w:rsidDel="00000000" w:rsidP="00000000" w:rsidRDefault="00000000" w:rsidRPr="00000000" w14:paraId="0000011B">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may install professionally designed exterior building signage, monument signage (if available), window graphics, and directional signage identifying its business and charitable gaming operations.</w:t>
      </w:r>
    </w:p>
    <w:p w:rsidR="00000000" w:rsidDel="00000000" w:rsidP="00000000" w:rsidRDefault="00000000" w:rsidRPr="00000000" w14:paraId="0000011C">
      <w:pPr>
        <w:spacing w:after="240" w:before="240" w:lineRule="auto"/>
        <w:rPr>
          <w:rFonts w:ascii="Roboto" w:cs="Roboto" w:eastAsia="Roboto" w:hAnsi="Roboto"/>
        </w:rPr>
      </w:pPr>
      <w:r w:rsidDel="00000000" w:rsidR="00000000" w:rsidRPr="00000000">
        <w:rPr>
          <w:rFonts w:ascii="Roboto" w:cs="Roboto" w:eastAsia="Roboto" w:hAnsi="Roboto"/>
          <w:rtl w:val="0"/>
        </w:rPr>
        <w:t xml:space="preserve">All signage shall:</w:t>
      </w:r>
    </w:p>
    <w:p w:rsidR="00000000" w:rsidDel="00000000" w:rsidP="00000000" w:rsidRDefault="00000000" w:rsidRPr="00000000" w14:paraId="0000011D">
      <w:pPr>
        <w:numPr>
          <w:ilvl w:val="0"/>
          <w:numId w:val="7"/>
        </w:numPr>
        <w:spacing w:after="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comply with applicable laws and local ordinances;</w:t>
      </w:r>
    </w:p>
    <w:p w:rsidR="00000000" w:rsidDel="00000000" w:rsidP="00000000" w:rsidRDefault="00000000" w:rsidRPr="00000000" w14:paraId="0000011E">
      <w:pPr>
        <w:numPr>
          <w:ilvl w:val="0"/>
          <w:numId w:val="7"/>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be professionally installed;</w:t>
      </w:r>
    </w:p>
    <w:p w:rsidR="00000000" w:rsidDel="00000000" w:rsidP="00000000" w:rsidRDefault="00000000" w:rsidRPr="00000000" w14:paraId="0000011F">
      <w:pPr>
        <w:numPr>
          <w:ilvl w:val="0"/>
          <w:numId w:val="7"/>
        </w:numPr>
        <w:spacing w:after="240" w:before="0" w:lineRule="auto"/>
        <w:ind w:left="720" w:hanging="360"/>
        <w:rPr>
          <w:rFonts w:ascii="Roboto" w:cs="Roboto" w:eastAsia="Roboto" w:hAnsi="Roboto"/>
        </w:rPr>
      </w:pPr>
      <w:r w:rsidDel="00000000" w:rsidR="00000000" w:rsidRPr="00000000">
        <w:rPr>
          <w:rFonts w:ascii="Roboto" w:cs="Roboto" w:eastAsia="Roboto" w:hAnsi="Roboto"/>
          <w:rtl w:val="0"/>
        </w:rPr>
        <w:t xml:space="preserve">receive Landlord's prior written approval, which shall not be unreasonably withheld, conditioned, or delayed.</w:t>
      </w:r>
    </w:p>
    <w:p w:rsidR="00000000" w:rsidDel="00000000" w:rsidP="00000000" w:rsidRDefault="00000000" w:rsidRPr="00000000" w14:paraId="00000120">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be responsible for maintaining its signage in good condition throughout the Lease Term.</w:t>
      </w:r>
    </w:p>
    <w:p w:rsidR="00000000" w:rsidDel="00000000" w:rsidP="00000000" w:rsidRDefault="00000000" w:rsidRPr="00000000" w14:paraId="00000121">
      <w:pPr>
        <w:spacing w:after="240" w:before="240" w:lineRule="auto"/>
        <w:rPr>
          <w:rFonts w:ascii="Roboto" w:cs="Roboto" w:eastAsia="Roboto" w:hAnsi="Roboto"/>
        </w:rPr>
      </w:pPr>
      <w:r w:rsidDel="00000000" w:rsidR="00000000" w:rsidRPr="00000000">
        <w:rPr>
          <w:rFonts w:ascii="Roboto" w:cs="Roboto" w:eastAsia="Roboto" w:hAnsi="Roboto"/>
          <w:rtl w:val="0"/>
        </w:rPr>
        <w:t xml:space="preserve">Upon expiration or termination of this Lease, Tenant shall remove its signage and repair any damage caused by its removal.</w:t>
      </w:r>
    </w:p>
    <w:p w:rsidR="00000000" w:rsidDel="00000000" w:rsidP="00000000" w:rsidRDefault="00000000" w:rsidRPr="00000000" w14:paraId="00000122">
      <w:pPr>
        <w:pStyle w:val="Heading2"/>
        <w:keepNext w:val="0"/>
        <w:keepLines w:val="0"/>
        <w:spacing w:line="276" w:lineRule="auto"/>
        <w:rPr/>
      </w:pPr>
      <w:bookmarkStart w:colFirst="0" w:colLast="0" w:name="_heading=h.n1w4ytqu7pra" w:id="60"/>
      <w:bookmarkEnd w:id="60"/>
      <w:r w:rsidDel="00000000" w:rsidR="00000000" w:rsidRPr="00000000">
        <w:rPr>
          <w:rtl w:val="0"/>
        </w:rPr>
        <w:t xml:space="preserve">8.4 Technology and Security Systems</w:t>
      </w:r>
    </w:p>
    <w:p w:rsidR="00000000" w:rsidDel="00000000" w:rsidP="00000000" w:rsidRDefault="00000000" w:rsidRPr="00000000" w14:paraId="00000123">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may install:</w:t>
      </w:r>
    </w:p>
    <w:p w:rsidR="00000000" w:rsidDel="00000000" w:rsidP="00000000" w:rsidRDefault="00000000" w:rsidRPr="00000000" w14:paraId="00000124">
      <w:pPr>
        <w:numPr>
          <w:ilvl w:val="0"/>
          <w:numId w:val="4"/>
        </w:numPr>
        <w:spacing w:after="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security cameras;</w:t>
      </w:r>
    </w:p>
    <w:p w:rsidR="00000000" w:rsidDel="00000000" w:rsidP="00000000" w:rsidRDefault="00000000" w:rsidRPr="00000000" w14:paraId="00000125">
      <w:pPr>
        <w:numPr>
          <w:ilvl w:val="0"/>
          <w:numId w:val="4"/>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alarm systems;</w:t>
      </w:r>
    </w:p>
    <w:p w:rsidR="00000000" w:rsidDel="00000000" w:rsidP="00000000" w:rsidRDefault="00000000" w:rsidRPr="00000000" w14:paraId="00000126">
      <w:pPr>
        <w:numPr>
          <w:ilvl w:val="0"/>
          <w:numId w:val="4"/>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access control systems;</w:t>
      </w:r>
    </w:p>
    <w:p w:rsidR="00000000" w:rsidDel="00000000" w:rsidP="00000000" w:rsidRDefault="00000000" w:rsidRPr="00000000" w14:paraId="00000127">
      <w:pPr>
        <w:numPr>
          <w:ilvl w:val="0"/>
          <w:numId w:val="4"/>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computer and network cabling;</w:t>
      </w:r>
    </w:p>
    <w:p w:rsidR="00000000" w:rsidDel="00000000" w:rsidP="00000000" w:rsidRDefault="00000000" w:rsidRPr="00000000" w14:paraId="00000128">
      <w:pPr>
        <w:numPr>
          <w:ilvl w:val="0"/>
          <w:numId w:val="4"/>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telecommunications equipment;</w:t>
      </w:r>
    </w:p>
    <w:p w:rsidR="00000000" w:rsidDel="00000000" w:rsidP="00000000" w:rsidRDefault="00000000" w:rsidRPr="00000000" w14:paraId="00000129">
      <w:pPr>
        <w:numPr>
          <w:ilvl w:val="0"/>
          <w:numId w:val="4"/>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audio/visual equipment;</w:t>
      </w:r>
    </w:p>
    <w:p w:rsidR="00000000" w:rsidDel="00000000" w:rsidP="00000000" w:rsidRDefault="00000000" w:rsidRPr="00000000" w14:paraId="0000012A">
      <w:pPr>
        <w:numPr>
          <w:ilvl w:val="0"/>
          <w:numId w:val="4"/>
        </w:numPr>
        <w:spacing w:after="240" w:before="0" w:lineRule="auto"/>
        <w:ind w:left="720" w:hanging="360"/>
        <w:rPr>
          <w:rFonts w:ascii="Roboto" w:cs="Roboto" w:eastAsia="Roboto" w:hAnsi="Roboto"/>
        </w:rPr>
      </w:pPr>
      <w:r w:rsidDel="00000000" w:rsidR="00000000" w:rsidRPr="00000000">
        <w:rPr>
          <w:rFonts w:ascii="Roboto" w:cs="Roboto" w:eastAsia="Roboto" w:hAnsi="Roboto"/>
          <w:rtl w:val="0"/>
        </w:rPr>
        <w:t xml:space="preserve">gaming-related technology required by Kentucky regulators.</w:t>
      </w:r>
    </w:p>
    <w:p w:rsidR="00000000" w:rsidDel="00000000" w:rsidP="00000000" w:rsidRDefault="00000000" w:rsidRPr="00000000" w14:paraId="0000012B">
      <w:pPr>
        <w:spacing w:after="240" w:before="240" w:lineRule="auto"/>
        <w:rPr>
          <w:rFonts w:ascii="Roboto" w:cs="Roboto" w:eastAsia="Roboto" w:hAnsi="Roboto"/>
        </w:rPr>
      </w:pPr>
      <w:r w:rsidDel="00000000" w:rsidR="00000000" w:rsidRPr="00000000">
        <w:rPr>
          <w:rFonts w:ascii="Roboto" w:cs="Roboto" w:eastAsia="Roboto" w:hAnsi="Roboto"/>
          <w:rtl w:val="0"/>
        </w:rPr>
        <w:t xml:space="preserve">Installation shall be performed in a professional manner and shall not damage the structural components of the Building.</w:t>
      </w:r>
    </w:p>
    <w:p w:rsidR="00000000" w:rsidDel="00000000" w:rsidP="00000000" w:rsidRDefault="00000000" w:rsidRPr="00000000" w14:paraId="0000012C">
      <w:pPr>
        <w:pStyle w:val="Heading2"/>
        <w:keepNext w:val="0"/>
        <w:keepLines w:val="0"/>
        <w:spacing w:line="276" w:lineRule="auto"/>
        <w:rPr/>
      </w:pPr>
      <w:bookmarkStart w:colFirst="0" w:colLast="0" w:name="_heading=h.v7p1gbhf6s75" w:id="61"/>
      <w:bookmarkEnd w:id="61"/>
      <w:r w:rsidDel="00000000" w:rsidR="00000000" w:rsidRPr="00000000">
        <w:rPr>
          <w:rtl w:val="0"/>
        </w:rPr>
        <w:t xml:space="preserve">8.5 Restoration</w:t>
      </w:r>
    </w:p>
    <w:p w:rsidR="00000000" w:rsidDel="00000000" w:rsidP="00000000" w:rsidRDefault="00000000" w:rsidRPr="00000000" w14:paraId="0000012D">
      <w:pPr>
        <w:spacing w:after="240" w:before="240" w:lineRule="auto"/>
        <w:rPr>
          <w:rFonts w:ascii="Roboto" w:cs="Roboto" w:eastAsia="Roboto" w:hAnsi="Roboto"/>
        </w:rPr>
      </w:pPr>
      <w:r w:rsidDel="00000000" w:rsidR="00000000" w:rsidRPr="00000000">
        <w:rPr>
          <w:rFonts w:ascii="Roboto" w:cs="Roboto" w:eastAsia="Roboto" w:hAnsi="Roboto"/>
          <w:rtl w:val="0"/>
        </w:rPr>
        <w:t xml:space="preserve">Except for ordinary wear and tear and improvements Landlord elects to retain, Tenant shall repair any damage caused by the removal of Tenant's personal property, equipment, trade fixtures, or signage.</w:t>
      </w:r>
    </w:p>
    <w:p w:rsidR="00000000" w:rsidDel="00000000" w:rsidP="00000000" w:rsidRDefault="00000000" w:rsidRPr="00000000" w14:paraId="0000012E">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not be required to restore improvements that Landlord has agreed to keep.</w:t>
      </w:r>
    </w:p>
    <w:p w:rsidR="00000000" w:rsidDel="00000000" w:rsidP="00000000" w:rsidRDefault="00000000" w:rsidRPr="00000000" w14:paraId="0000012F">
      <w:pPr>
        <w:pStyle w:val="Heading2"/>
        <w:keepNext w:val="0"/>
        <w:keepLines w:val="0"/>
        <w:spacing w:line="276" w:lineRule="auto"/>
        <w:rPr/>
      </w:pPr>
      <w:bookmarkStart w:colFirst="0" w:colLast="0" w:name="_heading=h.6ex6mnir0tmo" w:id="62"/>
      <w:bookmarkEnd w:id="62"/>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2"/>
        <w:keepNext w:val="0"/>
        <w:keepLines w:val="0"/>
        <w:spacing w:line="276" w:lineRule="auto"/>
        <w:rPr/>
      </w:pPr>
      <w:bookmarkStart w:colFirst="0" w:colLast="0" w:name="_heading=h.4pu9a116b5ef" w:id="63"/>
      <w:bookmarkEnd w:id="63"/>
      <w:r w:rsidDel="00000000" w:rsidR="00000000" w:rsidRPr="00000000">
        <w:rPr>
          <w:rtl w:val="0"/>
        </w:rPr>
        <w:t xml:space="preserve">ARTICLE 9: Insurance</w:t>
      </w:r>
    </w:p>
    <w:p w:rsidR="00000000" w:rsidDel="00000000" w:rsidP="00000000" w:rsidRDefault="00000000" w:rsidRPr="00000000" w14:paraId="00000131">
      <w:pPr>
        <w:pStyle w:val="Heading2"/>
        <w:keepNext w:val="0"/>
        <w:keepLines w:val="0"/>
        <w:rPr/>
      </w:pPr>
      <w:bookmarkStart w:colFirst="0" w:colLast="0" w:name="_heading=h.x5q5ihy9m6u9" w:id="64"/>
      <w:bookmarkEnd w:id="64"/>
      <w:r w:rsidDel="00000000" w:rsidR="00000000" w:rsidRPr="00000000">
        <w:rPr>
          <w:rtl w:val="0"/>
        </w:rPr>
        <w:t xml:space="preserve">9.1 Tenant Insurance</w:t>
      </w:r>
    </w:p>
    <w:p w:rsidR="00000000" w:rsidDel="00000000" w:rsidP="00000000" w:rsidRDefault="00000000" w:rsidRPr="00000000" w14:paraId="00000132">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Throughout the Lease Term, Tenant shall maintain the following insurance coverage with insurers authorized to conduct business in the Commonwealth of Kentucky:</w:t>
      </w:r>
    </w:p>
    <w:p w:rsidR="00000000" w:rsidDel="00000000" w:rsidP="00000000" w:rsidRDefault="00000000" w:rsidRPr="00000000" w14:paraId="00000133">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Commercial General Liability Insurance</w:t>
      </w:r>
    </w:p>
    <w:p w:rsidR="00000000" w:rsidDel="00000000" w:rsidP="00000000" w:rsidRDefault="00000000" w:rsidRPr="00000000" w14:paraId="00000134">
      <w:pPr>
        <w:numPr>
          <w:ilvl w:val="0"/>
          <w:numId w:val="22"/>
        </w:numPr>
        <w:spacing w:after="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$1,000,000 per occurrence</w:t>
      </w:r>
    </w:p>
    <w:p w:rsidR="00000000" w:rsidDel="00000000" w:rsidP="00000000" w:rsidRDefault="00000000" w:rsidRPr="00000000" w14:paraId="00000135">
      <w:pPr>
        <w:numPr>
          <w:ilvl w:val="0"/>
          <w:numId w:val="22"/>
        </w:numPr>
        <w:spacing w:after="24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$2,000,000 general aggregate</w:t>
      </w:r>
    </w:p>
    <w:p w:rsidR="00000000" w:rsidDel="00000000" w:rsidP="00000000" w:rsidRDefault="00000000" w:rsidRPr="00000000" w14:paraId="00000136">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Workers' Compensation Insurance</w:t>
      </w:r>
    </w:p>
    <w:p w:rsidR="00000000" w:rsidDel="00000000" w:rsidP="00000000" w:rsidRDefault="00000000" w:rsidRPr="00000000" w14:paraId="0000013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As required by Kentucky law, if Tenant has employees subject to such coverage.</w:t>
      </w:r>
    </w:p>
    <w:p w:rsidR="00000000" w:rsidDel="00000000" w:rsidP="00000000" w:rsidRDefault="00000000" w:rsidRPr="00000000" w14:paraId="00000138">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Business Personal Property Insurance</w:t>
      </w:r>
    </w:p>
    <w:p w:rsidR="00000000" w:rsidDel="00000000" w:rsidP="00000000" w:rsidRDefault="00000000" w:rsidRPr="00000000" w14:paraId="0000013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Coverage for Tenant's furniture, equipment, gaming devices, inventory, computers, fixtures, and other personal property located within the Premises.</w:t>
      </w:r>
    </w:p>
    <w:p w:rsidR="00000000" w:rsidDel="00000000" w:rsidP="00000000" w:rsidRDefault="00000000" w:rsidRPr="00000000" w14:paraId="0000013A">
      <w:pPr>
        <w:pStyle w:val="Heading2"/>
        <w:keepNext w:val="0"/>
        <w:keepLines w:val="0"/>
        <w:rPr/>
      </w:pPr>
      <w:bookmarkStart w:colFirst="0" w:colLast="0" w:name="_heading=h.pn9oo4xhai6i" w:id="65"/>
      <w:bookmarkEnd w:id="65"/>
      <w:r w:rsidDel="00000000" w:rsidR="00000000" w:rsidRPr="00000000">
        <w:rPr>
          <w:rtl w:val="0"/>
        </w:rPr>
        <w:t xml:space="preserve">9.2 Evidence of Insurance</w:t>
      </w:r>
    </w:p>
    <w:p w:rsidR="00000000" w:rsidDel="00000000" w:rsidP="00000000" w:rsidRDefault="00000000" w:rsidRPr="00000000" w14:paraId="0000013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Prior to the Commencement Date and upon each policy renewal, Tenant shall provide Landlord with a Certificate of Insurance evidencing the required coverage.</w:t>
      </w:r>
    </w:p>
    <w:p w:rsidR="00000000" w:rsidDel="00000000" w:rsidP="00000000" w:rsidRDefault="00000000" w:rsidRPr="00000000" w14:paraId="0000013C">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Upon reasonable request, Tenant shall provide updated certificates throughout the Lease Term.</w:t>
      </w:r>
    </w:p>
    <w:p w:rsidR="00000000" w:rsidDel="00000000" w:rsidP="00000000" w:rsidRDefault="00000000" w:rsidRPr="00000000" w14:paraId="0000013D">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may be named as an </w:t>
      </w:r>
      <w:r w:rsidDel="00000000" w:rsidR="00000000" w:rsidRPr="00000000">
        <w:rPr>
          <w:rFonts w:ascii="Roboto" w:cs="Roboto" w:eastAsia="Roboto" w:hAnsi="Roboto"/>
          <w:b w:val="1"/>
          <w:bCs w:val="1"/>
          <w:rtl w:val="0"/>
        </w:rPr>
        <w:t xml:space="preserve">Additional Insured</w:t>
      </w:r>
      <w:r w:rsidDel="00000000" w:rsidR="00000000" w:rsidRPr="00000000">
        <w:rPr>
          <w:rFonts w:ascii="Roboto" w:cs="Roboto" w:eastAsia="Roboto" w:hAnsi="Roboto"/>
          <w:rtl w:val="0"/>
        </w:rPr>
        <w:t xml:space="preserve"> on Tenant's Commercial General Liability policy when such status is available under Tenant's policy.</w:t>
      </w:r>
    </w:p>
    <w:p w:rsidR="00000000" w:rsidDel="00000000" w:rsidP="00000000" w:rsidRDefault="00000000" w:rsidRPr="00000000" w14:paraId="0000013E">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Failure to maintain the required insurance after written notice and a reasonable opportunity to cure shall constitute a default under this Lease.</w:t>
      </w:r>
    </w:p>
    <w:p w:rsidR="00000000" w:rsidDel="00000000" w:rsidP="00000000" w:rsidRDefault="00000000" w:rsidRPr="00000000" w14:paraId="0000013F">
      <w:pPr>
        <w:pStyle w:val="Heading2"/>
        <w:keepNext w:val="0"/>
        <w:keepLines w:val="0"/>
        <w:rPr/>
      </w:pPr>
      <w:bookmarkStart w:colFirst="0" w:colLast="0" w:name="_heading=h.guvy5k8784p" w:id="66"/>
      <w:bookmarkEnd w:id="66"/>
      <w:r w:rsidDel="00000000" w:rsidR="00000000" w:rsidRPr="00000000">
        <w:rPr>
          <w:rtl w:val="0"/>
        </w:rPr>
        <w:t xml:space="preserve">9.3 Landlord Insurance</w:t>
      </w:r>
    </w:p>
    <w:p w:rsidR="00000000" w:rsidDel="00000000" w:rsidP="00000000" w:rsidRDefault="00000000" w:rsidRPr="00000000" w14:paraId="00000140">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Throughout the Lease Term, Landlord shall maintain commercial property insurance covering the Building against loss or damage from fire and other customary hazards.</w:t>
      </w:r>
    </w:p>
    <w:p w:rsidR="00000000" w:rsidDel="00000000" w:rsidP="00000000" w:rsidRDefault="00000000" w:rsidRPr="00000000" w14:paraId="00000141">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also maintain liability insurance covering the common areas of the Property.</w:t>
      </w:r>
    </w:p>
    <w:p w:rsidR="00000000" w:rsidDel="00000000" w:rsidP="00000000" w:rsidRDefault="00000000" w:rsidRPr="00000000" w14:paraId="00000142">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Tenant reimburses Landlord for any portion of the building insurance premium under this Lease, Landlord shall provide reasonable documentation supporting the amount charged.</w:t>
      </w:r>
    </w:p>
    <w:p w:rsidR="00000000" w:rsidDel="00000000" w:rsidP="00000000" w:rsidRDefault="00000000" w:rsidRPr="00000000" w14:paraId="00000143">
      <w:pPr>
        <w:pStyle w:val="Heading2"/>
        <w:keepNext w:val="0"/>
        <w:keepLines w:val="0"/>
        <w:rPr/>
      </w:pPr>
      <w:bookmarkStart w:colFirst="0" w:colLast="0" w:name="_heading=h.rudehhh871nc" w:id="67"/>
      <w:bookmarkEnd w:id="67"/>
      <w:r w:rsidDel="00000000" w:rsidR="00000000" w:rsidRPr="00000000">
        <w:rPr>
          <w:rtl w:val="0"/>
        </w:rPr>
        <w:t xml:space="preserve">9.4 Waiver of Subrogation</w:t>
      </w:r>
    </w:p>
    <w:p w:rsidR="00000000" w:rsidDel="00000000" w:rsidP="00000000" w:rsidRDefault="00000000" w:rsidRPr="00000000" w14:paraId="0000014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To the extent permitted by each party's insurance policies, Landlord and Tenant each waive any right of recovery against the other for losses covered by insurance.</w:t>
      </w:r>
    </w:p>
    <w:p w:rsidR="00000000" w:rsidDel="00000000" w:rsidP="00000000" w:rsidRDefault="00000000" w:rsidRPr="00000000" w14:paraId="0000014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Neither party shall be required to obtain a waiver if doing so would materially increase the cost of insurance or render coverage unavailable.</w:t>
      </w:r>
    </w:p>
    <w:p w:rsidR="00000000" w:rsidDel="00000000" w:rsidP="00000000" w:rsidRDefault="00000000" w:rsidRPr="00000000" w14:paraId="00000146">
      <w:pPr>
        <w:pStyle w:val="Heading2"/>
        <w:keepNext w:val="0"/>
        <w:keepLines w:val="0"/>
        <w:rPr/>
      </w:pPr>
      <w:bookmarkStart w:colFirst="0" w:colLast="0" w:name="_heading=h.f2vgj6ou5ios" w:id="68"/>
      <w:bookmarkEnd w:id="68"/>
      <w:r w:rsidDel="00000000" w:rsidR="00000000" w:rsidRPr="00000000">
        <w:rPr>
          <w:rtl w:val="0"/>
        </w:rPr>
        <w:t xml:space="preserve">9.5 Claims and Losses</w:t>
      </w:r>
    </w:p>
    <w:p w:rsidR="00000000" w:rsidDel="00000000" w:rsidP="00000000" w:rsidRDefault="00000000" w:rsidRPr="00000000" w14:paraId="0000014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Each party shall promptly notify the other of any occurrence, accident, casualty, or claim that could reasonably affect the Premises or result in a claim under this Lease.</w:t>
      </w:r>
    </w:p>
    <w:p w:rsidR="00000000" w:rsidDel="00000000" w:rsidP="00000000" w:rsidRDefault="00000000" w:rsidRPr="00000000" w14:paraId="00000148">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Each party agrees to cooperate in the investigation and adjustment of insured losses.</w:t>
      </w:r>
    </w:p>
    <w:p w:rsidR="00000000" w:rsidDel="00000000" w:rsidP="00000000" w:rsidRDefault="00000000" w:rsidRPr="00000000" w14:paraId="00000149">
      <w:pPr>
        <w:pStyle w:val="Heading2"/>
        <w:keepNext w:val="0"/>
        <w:keepLines w:val="0"/>
        <w:rPr/>
      </w:pPr>
      <w:bookmarkStart w:colFirst="0" w:colLast="0" w:name="_heading=h.w03e4cf2bls3" w:id="69"/>
      <w:bookmarkEnd w:id="69"/>
      <w:r w:rsidDel="00000000" w:rsidR="00000000" w:rsidRPr="00000000">
        <w:rPr>
          <w:rtl w:val="0"/>
        </w:rPr>
        <w:t xml:space="preserve">9.6 No Limitation of Liability</w:t>
      </w:r>
    </w:p>
    <w:p w:rsidR="00000000" w:rsidDel="00000000" w:rsidP="00000000" w:rsidRDefault="00000000" w:rsidRPr="00000000" w14:paraId="0000014A">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The insurance requirements contained in this Article establish minimum coverage requirements only and shall not limit either party's responsibility for its own negligent or wrongful acts.</w:t>
      </w:r>
    </w:p>
    <w:p w:rsidR="00000000" w:rsidDel="00000000" w:rsidP="00000000" w:rsidRDefault="00000000" w:rsidRPr="00000000" w14:paraId="0000014B">
      <w:pPr>
        <w:pStyle w:val="Heading2"/>
        <w:keepNext w:val="0"/>
        <w:keepLines w:val="0"/>
        <w:spacing w:line="276" w:lineRule="auto"/>
        <w:rPr/>
      </w:pPr>
      <w:bookmarkStart w:colFirst="0" w:colLast="0" w:name="_heading=h.xnfagt6mpmbn" w:id="70"/>
      <w:bookmarkEnd w:id="70"/>
      <w:r w:rsidDel="00000000" w:rsidR="00000000" w:rsidRPr="00000000">
        <w:rPr>
          <w:rtl w:val="0"/>
        </w:rPr>
      </w:r>
    </w:p>
    <w:p w:rsidR="00000000" w:rsidDel="00000000" w:rsidP="00000000" w:rsidRDefault="00000000" w:rsidRPr="00000000" w14:paraId="0000014C">
      <w:pPr>
        <w:pStyle w:val="Heading2"/>
        <w:keepNext w:val="0"/>
        <w:keepLines w:val="0"/>
        <w:spacing w:line="276" w:lineRule="auto"/>
        <w:rPr>
          <w:sz w:val="34"/>
          <w:szCs w:val="34"/>
        </w:rPr>
      </w:pPr>
      <w:bookmarkStart w:colFirst="0" w:colLast="0" w:name="_heading=h.8wqslsxkvash" w:id="71"/>
      <w:bookmarkEnd w:id="71"/>
      <w:r w:rsidDel="00000000" w:rsidR="00000000" w:rsidRPr="00000000">
        <w:rPr>
          <w:rtl w:val="0"/>
        </w:rPr>
        <w:t xml:space="preserve">ARTICLE 10: Law and Compliance</w:t>
      </w:r>
      <w:r w:rsidDel="00000000" w:rsidR="00000000" w:rsidRPr="00000000">
        <w:rPr>
          <w:rtl w:val="0"/>
        </w:rPr>
      </w:r>
    </w:p>
    <w:p w:rsidR="00000000" w:rsidDel="00000000" w:rsidP="00000000" w:rsidRDefault="00000000" w:rsidRPr="00000000" w14:paraId="0000014D">
      <w:pPr>
        <w:pStyle w:val="Heading2"/>
        <w:keepNext w:val="0"/>
        <w:keepLines w:val="0"/>
        <w:rPr/>
      </w:pPr>
      <w:bookmarkStart w:colFirst="0" w:colLast="0" w:name="_heading=h.afxzbodidqm6" w:id="72"/>
      <w:bookmarkEnd w:id="72"/>
      <w:r w:rsidDel="00000000" w:rsidR="00000000" w:rsidRPr="00000000">
        <w:rPr>
          <w:rtl w:val="0"/>
        </w:rPr>
        <w:t xml:space="preserve">10.1 Compliance with Laws</w:t>
      </w:r>
    </w:p>
    <w:p w:rsidR="00000000" w:rsidDel="00000000" w:rsidP="00000000" w:rsidRDefault="00000000" w:rsidRPr="00000000" w14:paraId="0000014E">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at its expense, comply with all applicable federal, state, and local laws, ordinances, regulations, licensing requirements, and governmental orders relating to Tenant's business operations and use of the Premises.</w:t>
      </w:r>
    </w:p>
    <w:p w:rsidR="00000000" w:rsidDel="00000000" w:rsidP="00000000" w:rsidRDefault="00000000" w:rsidRPr="00000000" w14:paraId="0000014F">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comply with all applicable laws relating to the ownership, structural condition, and maintenance of the Building and common areas.</w:t>
      </w:r>
    </w:p>
    <w:p w:rsidR="00000000" w:rsidDel="00000000" w:rsidP="00000000" w:rsidRDefault="00000000" w:rsidRPr="00000000" w14:paraId="00000150">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Neither party shall knowingly take any action that would cause the other party to violate applicable law.</w:t>
      </w:r>
    </w:p>
    <w:p w:rsidR="00000000" w:rsidDel="00000000" w:rsidP="00000000" w:rsidRDefault="00000000" w:rsidRPr="00000000" w14:paraId="00000151">
      <w:pPr>
        <w:pStyle w:val="Heading2"/>
        <w:keepNext w:val="0"/>
        <w:keepLines w:val="0"/>
        <w:rPr/>
      </w:pPr>
      <w:bookmarkStart w:colFirst="0" w:colLast="0" w:name="_heading=h.1aibt9o5ctp2" w:id="73"/>
      <w:bookmarkEnd w:id="73"/>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2"/>
        <w:keepNext w:val="0"/>
        <w:keepLines w:val="0"/>
        <w:rPr/>
      </w:pPr>
      <w:bookmarkStart w:colFirst="0" w:colLast="0" w:name="_heading=h.c8v8x0dearjy" w:id="74"/>
      <w:bookmarkEnd w:id="74"/>
      <w:r w:rsidDel="00000000" w:rsidR="00000000" w:rsidRPr="00000000">
        <w:rPr>
          <w:rtl w:val="0"/>
        </w:rPr>
        <w:t xml:space="preserve">10.2 Charitable Gaming Licensing</w:t>
      </w:r>
    </w:p>
    <w:p w:rsidR="00000000" w:rsidDel="00000000" w:rsidP="00000000" w:rsidRDefault="00000000" w:rsidRPr="00000000" w14:paraId="00000153">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be solely responsible for obtaining and maintaining all licenses, permits, approvals, and registrations required to conduct charitable gaming and other authorized activities within the Premises.</w:t>
      </w:r>
    </w:p>
    <w:p w:rsidR="00000000" w:rsidDel="00000000" w:rsidP="00000000" w:rsidRDefault="00000000" w:rsidRPr="00000000" w14:paraId="0000015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agrees to reasonably cooperate with Tenant's licensing process by:</w:t>
      </w:r>
    </w:p>
    <w:p w:rsidR="00000000" w:rsidDel="00000000" w:rsidP="00000000" w:rsidRDefault="00000000" w:rsidRPr="00000000" w14:paraId="00000155">
      <w:pPr>
        <w:numPr>
          <w:ilvl w:val="0"/>
          <w:numId w:val="24"/>
        </w:numPr>
        <w:spacing w:after="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permitting reasonable access for inspections;</w:t>
      </w:r>
    </w:p>
    <w:p w:rsidR="00000000" w:rsidDel="00000000" w:rsidP="00000000" w:rsidRDefault="00000000" w:rsidRPr="00000000" w14:paraId="00000156">
      <w:pPr>
        <w:numPr>
          <w:ilvl w:val="0"/>
          <w:numId w:val="24"/>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executing property-owner acknowledgments or certifications reasonably required by licensing authorities;</w:t>
      </w:r>
    </w:p>
    <w:p w:rsidR="00000000" w:rsidDel="00000000" w:rsidP="00000000" w:rsidRDefault="00000000" w:rsidRPr="00000000" w14:paraId="00000157">
      <w:pPr>
        <w:numPr>
          <w:ilvl w:val="0"/>
          <w:numId w:val="24"/>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providing documentation relating to ownership of the Property when reasonably requested; and</w:t>
      </w:r>
    </w:p>
    <w:p w:rsidR="00000000" w:rsidDel="00000000" w:rsidP="00000000" w:rsidRDefault="00000000" w:rsidRPr="00000000" w14:paraId="00000158">
      <w:pPr>
        <w:numPr>
          <w:ilvl w:val="0"/>
          <w:numId w:val="24"/>
        </w:numPr>
        <w:spacing w:after="24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taking no action that would unreasonably interfere with Tenant's licensing process.</w:t>
      </w:r>
    </w:p>
    <w:p w:rsidR="00000000" w:rsidDel="00000000" w:rsidP="00000000" w:rsidRDefault="00000000" w:rsidRPr="00000000" w14:paraId="0000015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not be required to incur any material expense or assume any liability in connection with Tenant's licensing activities unless separately agreed in writing.</w:t>
      </w:r>
    </w:p>
    <w:p w:rsidR="00000000" w:rsidDel="00000000" w:rsidP="00000000" w:rsidRDefault="00000000" w:rsidRPr="00000000" w14:paraId="0000015A">
      <w:pPr>
        <w:pStyle w:val="Heading2"/>
        <w:keepNext w:val="0"/>
        <w:keepLines w:val="0"/>
        <w:rPr/>
      </w:pPr>
      <w:bookmarkStart w:colFirst="0" w:colLast="0" w:name="_heading=h.eyecfnpb0zhy" w:id="75"/>
      <w:bookmarkEnd w:id="75"/>
      <w:r w:rsidDel="00000000" w:rsidR="00000000" w:rsidRPr="00000000">
        <w:rPr>
          <w:rtl w:val="0"/>
        </w:rPr>
        <w:t xml:space="preserve">10.3 Americans with Disabilities Act (ADA)</w:t>
      </w:r>
    </w:p>
    <w:p w:rsidR="00000000" w:rsidDel="00000000" w:rsidP="00000000" w:rsidRDefault="00000000" w:rsidRPr="00000000" w14:paraId="0000015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be responsible for maintaining the Building's structural elements and common areas in compliance with applicable accessibility requirements.</w:t>
      </w:r>
    </w:p>
    <w:p w:rsidR="00000000" w:rsidDel="00000000" w:rsidP="00000000" w:rsidRDefault="00000000" w:rsidRPr="00000000" w14:paraId="0000015C">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be responsible for ADA compliance resulting from:</w:t>
      </w:r>
    </w:p>
    <w:p w:rsidR="00000000" w:rsidDel="00000000" w:rsidP="00000000" w:rsidRDefault="00000000" w:rsidRPr="00000000" w14:paraId="0000015D">
      <w:pPr>
        <w:numPr>
          <w:ilvl w:val="0"/>
          <w:numId w:val="26"/>
        </w:numPr>
        <w:spacing w:after="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Tenant's operations;</w:t>
      </w:r>
    </w:p>
    <w:p w:rsidR="00000000" w:rsidDel="00000000" w:rsidP="00000000" w:rsidRDefault="00000000" w:rsidRPr="00000000" w14:paraId="0000015E">
      <w:pPr>
        <w:numPr>
          <w:ilvl w:val="0"/>
          <w:numId w:val="26"/>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furniture and equipment placement;</w:t>
      </w:r>
    </w:p>
    <w:p w:rsidR="00000000" w:rsidDel="00000000" w:rsidP="00000000" w:rsidRDefault="00000000" w:rsidRPr="00000000" w14:paraId="0000015F">
      <w:pPr>
        <w:numPr>
          <w:ilvl w:val="0"/>
          <w:numId w:val="26"/>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interior improvements installed by Tenant;</w:t>
      </w:r>
    </w:p>
    <w:p w:rsidR="00000000" w:rsidDel="00000000" w:rsidP="00000000" w:rsidRDefault="00000000" w:rsidRPr="00000000" w14:paraId="00000160">
      <w:pPr>
        <w:numPr>
          <w:ilvl w:val="0"/>
          <w:numId w:val="26"/>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programs and services offered by Tenant; and</w:t>
      </w:r>
    </w:p>
    <w:p w:rsidR="00000000" w:rsidDel="00000000" w:rsidP="00000000" w:rsidRDefault="00000000" w:rsidRPr="00000000" w14:paraId="00000161">
      <w:pPr>
        <w:numPr>
          <w:ilvl w:val="0"/>
          <w:numId w:val="26"/>
        </w:numPr>
        <w:spacing w:after="24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accommodations required for Tenant's employees, volunteers, or patrons.</w:t>
      </w:r>
    </w:p>
    <w:p w:rsidR="00000000" w:rsidDel="00000000" w:rsidP="00000000" w:rsidRDefault="00000000" w:rsidRPr="00000000" w14:paraId="00000162">
      <w:pPr>
        <w:pStyle w:val="Heading2"/>
        <w:keepNext w:val="0"/>
        <w:keepLines w:val="0"/>
        <w:rPr/>
      </w:pPr>
      <w:bookmarkStart w:colFirst="0" w:colLast="0" w:name="_heading=h.9c97kb3r855y" w:id="76"/>
      <w:bookmarkEnd w:id="76"/>
      <w:r w:rsidDel="00000000" w:rsidR="00000000" w:rsidRPr="00000000">
        <w:rPr>
          <w:rtl w:val="0"/>
        </w:rPr>
        <w:t xml:space="preserve">10.4 Fire and Life Safety</w:t>
      </w:r>
    </w:p>
    <w:p w:rsidR="00000000" w:rsidDel="00000000" w:rsidP="00000000" w:rsidRDefault="00000000" w:rsidRPr="00000000" w14:paraId="00000163">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w:t>
      </w:r>
    </w:p>
    <w:p w:rsidR="00000000" w:rsidDel="00000000" w:rsidP="00000000" w:rsidRDefault="00000000" w:rsidRPr="00000000" w14:paraId="00000164">
      <w:pPr>
        <w:numPr>
          <w:ilvl w:val="0"/>
          <w:numId w:val="31"/>
        </w:numPr>
        <w:spacing w:after="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maintain all fire extinguishers and safety equipment required for its operations;</w:t>
      </w:r>
    </w:p>
    <w:p w:rsidR="00000000" w:rsidDel="00000000" w:rsidP="00000000" w:rsidRDefault="00000000" w:rsidRPr="00000000" w14:paraId="00000165">
      <w:pPr>
        <w:numPr>
          <w:ilvl w:val="0"/>
          <w:numId w:val="31"/>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keep exits and exit corridors free from obstruction;</w:t>
      </w:r>
    </w:p>
    <w:p w:rsidR="00000000" w:rsidDel="00000000" w:rsidP="00000000" w:rsidRDefault="00000000" w:rsidRPr="00000000" w14:paraId="00000166">
      <w:pPr>
        <w:numPr>
          <w:ilvl w:val="0"/>
          <w:numId w:val="31"/>
        </w:numPr>
        <w:spacing w:after="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comply with occupancy limits established by applicable law; and</w:t>
      </w:r>
    </w:p>
    <w:p w:rsidR="00000000" w:rsidDel="00000000" w:rsidP="00000000" w:rsidRDefault="00000000" w:rsidRPr="00000000" w14:paraId="00000167">
      <w:pPr>
        <w:numPr>
          <w:ilvl w:val="0"/>
          <w:numId w:val="31"/>
        </w:numPr>
        <w:spacing w:after="240" w:before="0" w:line="276" w:lineRule="auto"/>
        <w:ind w:left="720" w:hanging="360"/>
        <w:rPr>
          <w:rFonts w:ascii="Roboto" w:cs="Roboto" w:eastAsia="Roboto" w:hAnsi="Roboto"/>
        </w:rPr>
      </w:pPr>
      <w:r w:rsidDel="00000000" w:rsidR="00000000" w:rsidRPr="00000000">
        <w:rPr>
          <w:rFonts w:ascii="Roboto" w:cs="Roboto" w:eastAsia="Roboto" w:hAnsi="Roboto"/>
          <w:rtl w:val="0"/>
        </w:rPr>
        <w:t xml:space="preserve">immediately notify Landlord of any condition affecting life safety within the Building.</w:t>
      </w:r>
    </w:p>
    <w:p w:rsidR="00000000" w:rsidDel="00000000" w:rsidP="00000000" w:rsidRDefault="00000000" w:rsidRPr="00000000" w14:paraId="00000168">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maintain all building fire protection systems serving the Property, including any systems required for the Building's continued occupancy.</w:t>
      </w:r>
    </w:p>
    <w:p w:rsidR="00000000" w:rsidDel="00000000" w:rsidP="00000000" w:rsidRDefault="00000000" w:rsidRPr="00000000" w14:paraId="00000169">
      <w:pPr>
        <w:spacing w:after="24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6A">
      <w:pPr>
        <w:spacing w:after="24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6B">
      <w:pPr>
        <w:spacing w:after="24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6C">
      <w:pPr>
        <w:pStyle w:val="Heading2"/>
        <w:keepNext w:val="0"/>
        <w:keepLines w:val="0"/>
        <w:rPr/>
      </w:pPr>
      <w:bookmarkStart w:colFirst="0" w:colLast="0" w:name="_heading=h.u75c6cgqwgfp" w:id="77"/>
      <w:bookmarkEnd w:id="77"/>
      <w:r w:rsidDel="00000000" w:rsidR="00000000" w:rsidRPr="00000000">
        <w:rPr>
          <w:rtl w:val="0"/>
        </w:rPr>
        <w:t xml:space="preserve">10.5 Security</w:t>
      </w:r>
    </w:p>
    <w:p w:rsidR="00000000" w:rsidDel="00000000" w:rsidP="00000000" w:rsidRDefault="00000000" w:rsidRPr="00000000" w14:paraId="0000016D">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be responsible for securing the Premises during non-business hours and may install reasonable security systems, cameras, alarms, and access control equipment in accordance with Article 8.</w:t>
      </w:r>
    </w:p>
    <w:p w:rsidR="00000000" w:rsidDel="00000000" w:rsidP="00000000" w:rsidRDefault="00000000" w:rsidRPr="00000000" w14:paraId="0000016E">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maintain reasonable exterior lighting serving the common areas of the Property.</w:t>
      </w:r>
    </w:p>
    <w:p w:rsidR="00000000" w:rsidDel="00000000" w:rsidP="00000000" w:rsidRDefault="00000000" w:rsidRPr="00000000" w14:paraId="0000016F">
      <w:pPr>
        <w:pStyle w:val="Heading2"/>
        <w:keepNext w:val="0"/>
        <w:keepLines w:val="0"/>
        <w:rPr/>
      </w:pPr>
      <w:bookmarkStart w:colFirst="0" w:colLast="0" w:name="_heading=h.hig11fghz9ww" w:id="78"/>
      <w:bookmarkEnd w:id="78"/>
      <w:r w:rsidDel="00000000" w:rsidR="00000000" w:rsidRPr="00000000">
        <w:rPr>
          <w:rtl w:val="0"/>
        </w:rPr>
        <w:t xml:space="preserve">10.6 Regulatory Inspections</w:t>
      </w:r>
    </w:p>
    <w:p w:rsidR="00000000" w:rsidDel="00000000" w:rsidP="00000000" w:rsidRDefault="00000000" w:rsidRPr="00000000" w14:paraId="00000170">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permit inspections of the Premises by governmental agencies having jurisdiction over Tenant's operations.</w:t>
      </w:r>
    </w:p>
    <w:p w:rsidR="00000000" w:rsidDel="00000000" w:rsidP="00000000" w:rsidRDefault="00000000" w:rsidRPr="00000000" w14:paraId="00000171">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be provided reasonable notice of any inspection that may require Landlord's participation or access to building systems.</w:t>
      </w:r>
    </w:p>
    <w:p w:rsidR="00000000" w:rsidDel="00000000" w:rsidP="00000000" w:rsidRDefault="00000000" w:rsidRPr="00000000" w14:paraId="00000172">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Each party shall promptly correct any violation for which it is responsible under this Lease.</w:t>
      </w:r>
    </w:p>
    <w:p w:rsidR="00000000" w:rsidDel="00000000" w:rsidP="00000000" w:rsidRDefault="00000000" w:rsidRPr="00000000" w14:paraId="00000173">
      <w:pPr>
        <w:pStyle w:val="Heading2"/>
        <w:rPr/>
      </w:pPr>
      <w:bookmarkStart w:colFirst="0" w:colLast="0" w:name="_heading=h.q8d7zvxiwf9e" w:id="79"/>
      <w:bookmarkEnd w:id="79"/>
      <w:r w:rsidDel="00000000" w:rsidR="00000000" w:rsidRPr="00000000">
        <w:rPr>
          <w:rtl w:val="0"/>
        </w:rPr>
        <w:t xml:space="preserve">ARTICLE 11: Assignment and Subleasing</w:t>
      </w:r>
    </w:p>
    <w:p w:rsidR="00000000" w:rsidDel="00000000" w:rsidP="00000000" w:rsidRDefault="00000000" w:rsidRPr="00000000" w14:paraId="0000017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not assign this Lease or sublease the Premises without Landlord's prior written consent.</w:t>
      </w:r>
    </w:p>
    <w:p w:rsidR="00000000" w:rsidDel="00000000" w:rsidP="00000000" w:rsidRDefault="00000000" w:rsidRPr="00000000" w14:paraId="0000017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Such consent shall not be unreasonably withheld, conditioned, or delayed.</w:t>
      </w:r>
    </w:p>
    <w:p w:rsidR="00000000" w:rsidDel="00000000" w:rsidP="00000000" w:rsidRDefault="00000000" w:rsidRPr="00000000" w14:paraId="00000176">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agrees that assignment to:</w:t>
      </w:r>
    </w:p>
    <w:p w:rsidR="00000000" w:rsidDel="00000000" w:rsidP="00000000" w:rsidRDefault="00000000" w:rsidRPr="00000000" w14:paraId="00000177">
      <w:pPr>
        <w:numPr>
          <w:ilvl w:val="0"/>
          <w:numId w:val="6"/>
        </w:numPr>
        <w:spacing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a successor nonprofit;</w:t>
      </w:r>
    </w:p>
    <w:p w:rsidR="00000000" w:rsidDel="00000000" w:rsidP="00000000" w:rsidRDefault="00000000" w:rsidRPr="00000000" w14:paraId="00000178">
      <w:pPr>
        <w:numPr>
          <w:ilvl w:val="0"/>
          <w:numId w:val="6"/>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an affiliated nonprofit;</w:t>
      </w:r>
    </w:p>
    <w:p w:rsidR="00000000" w:rsidDel="00000000" w:rsidP="00000000" w:rsidRDefault="00000000" w:rsidRPr="00000000" w14:paraId="00000179">
      <w:pPr>
        <w:numPr>
          <w:ilvl w:val="0"/>
          <w:numId w:val="6"/>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a merged organization; or</w:t>
      </w:r>
    </w:p>
    <w:p w:rsidR="00000000" w:rsidDel="00000000" w:rsidP="00000000" w:rsidRDefault="00000000" w:rsidRPr="00000000" w14:paraId="0000017A">
      <w:pPr>
        <w:numPr>
          <w:ilvl w:val="0"/>
          <w:numId w:val="6"/>
        </w:numPr>
        <w:spacing w:after="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a successor entity acquiring substantially all of Tenant's operations</w:t>
      </w:r>
    </w:p>
    <w:p w:rsidR="00000000" w:rsidDel="00000000" w:rsidP="00000000" w:rsidRDefault="00000000" w:rsidRPr="00000000" w14:paraId="0000017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shall be considered reasonable unless the proposed assignee is financially incapable of performing this Lease.</w:t>
      </w:r>
    </w:p>
    <w:p w:rsidR="00000000" w:rsidDel="00000000" w:rsidP="00000000" w:rsidRDefault="00000000" w:rsidRPr="00000000" w14:paraId="0000017C">
      <w:pPr>
        <w:pStyle w:val="Heading2"/>
        <w:keepNext w:val="0"/>
        <w:keepLines w:val="0"/>
        <w:spacing w:line="276" w:lineRule="auto"/>
        <w:rPr>
          <w:sz w:val="34"/>
          <w:szCs w:val="34"/>
        </w:rPr>
      </w:pPr>
      <w:bookmarkStart w:colFirst="0" w:colLast="0" w:name="_heading=h.7uwqm155t25t" w:id="80"/>
      <w:bookmarkEnd w:id="80"/>
      <w:r w:rsidDel="00000000" w:rsidR="00000000" w:rsidRPr="00000000">
        <w:rPr>
          <w:rtl w:val="0"/>
        </w:rPr>
        <w:t xml:space="preserve">ARTICLE 12: </w:t>
      </w:r>
      <w:r w:rsidDel="00000000" w:rsidR="00000000" w:rsidRPr="00000000">
        <w:rPr>
          <w:sz w:val="34"/>
          <w:szCs w:val="34"/>
          <w:rtl w:val="0"/>
        </w:rPr>
        <w:t xml:space="preserve">Damage or Destruction</w:t>
      </w:r>
    </w:p>
    <w:p w:rsidR="00000000" w:rsidDel="00000000" w:rsidP="00000000" w:rsidRDefault="00000000" w:rsidRPr="00000000" w14:paraId="0000017D">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the Premises are damaged by fire, storm, or other casualty, Landlord shall promptly determine whether the Premises can reasonably be restored.</w:t>
      </w:r>
    </w:p>
    <w:p w:rsidR="00000000" w:rsidDel="00000000" w:rsidP="00000000" w:rsidRDefault="00000000" w:rsidRPr="00000000" w14:paraId="0000017E">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restoration can be completed within </w:t>
      </w:r>
      <w:r w:rsidDel="00000000" w:rsidR="00000000" w:rsidRPr="00000000">
        <w:rPr>
          <w:rFonts w:ascii="Roboto" w:cs="Roboto" w:eastAsia="Roboto" w:hAnsi="Roboto"/>
          <w:b w:val="1"/>
          <w:bCs w:val="1"/>
          <w:rtl w:val="0"/>
        </w:rPr>
        <w:t xml:space="preserve">180 days</w:t>
      </w:r>
      <w:r w:rsidDel="00000000" w:rsidR="00000000" w:rsidRPr="00000000">
        <w:rPr>
          <w:rFonts w:ascii="Roboto" w:cs="Roboto" w:eastAsia="Roboto" w:hAnsi="Roboto"/>
          <w:rtl w:val="0"/>
        </w:rPr>
        <w:t xml:space="preserve">, Landlord shall repair the Premises and Base Rent shall be equitably reduced during the period Tenant cannot reasonably use the Premises.</w:t>
      </w:r>
    </w:p>
    <w:p w:rsidR="00000000" w:rsidDel="00000000" w:rsidP="00000000" w:rsidRDefault="00000000" w:rsidRPr="00000000" w14:paraId="0000017F">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restoration cannot reasonably be completed within 180 days, either party may terminate this Lease by written notice.</w:t>
      </w:r>
    </w:p>
    <w:p w:rsidR="00000000" w:rsidDel="00000000" w:rsidP="00000000" w:rsidRDefault="00000000" w:rsidRPr="00000000" w14:paraId="00000180">
      <w:pPr>
        <w:pStyle w:val="Heading2"/>
        <w:rPr/>
      </w:pPr>
      <w:bookmarkStart w:colFirst="0" w:colLast="0" w:name="_heading=h.hi0bjs9a8xi0" w:id="81"/>
      <w:bookmarkEnd w:id="81"/>
      <w:r w:rsidDel="00000000" w:rsidR="00000000" w:rsidRPr="00000000">
        <w:rPr>
          <w:rtl w:val="0"/>
        </w:rPr>
        <w:t xml:space="preserve">ARTICLE 13: DEFAULT</w:t>
      </w:r>
    </w:p>
    <w:p w:rsidR="00000000" w:rsidDel="00000000" w:rsidP="00000000" w:rsidRDefault="00000000" w:rsidRPr="00000000" w14:paraId="00000181">
      <w:pPr>
        <w:keepNext w:val="0"/>
        <w:keepLines w:val="0"/>
        <w:spacing w:line="276"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Tenant Default</w:t>
      </w:r>
    </w:p>
    <w:p w:rsidR="00000000" w:rsidDel="00000000" w:rsidP="00000000" w:rsidRDefault="00000000" w:rsidRPr="00000000" w14:paraId="00000182">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be in default only if Tenant:</w:t>
      </w:r>
    </w:p>
    <w:p w:rsidR="00000000" w:rsidDel="00000000" w:rsidP="00000000" w:rsidRDefault="00000000" w:rsidRPr="00000000" w14:paraId="00000183">
      <w:pPr>
        <w:numPr>
          <w:ilvl w:val="0"/>
          <w:numId w:val="25"/>
        </w:numPr>
        <w:spacing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fails to pay Rent when due and such failure continues for ten (10) days after written notice; or</w:t>
      </w:r>
    </w:p>
    <w:p w:rsidR="00000000" w:rsidDel="00000000" w:rsidP="00000000" w:rsidRDefault="00000000" w:rsidRPr="00000000" w14:paraId="00000184">
      <w:pPr>
        <w:numPr>
          <w:ilvl w:val="0"/>
          <w:numId w:val="25"/>
        </w:numPr>
        <w:spacing w:after="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materially violates another provision of this Lease and fails to cure within thirty (30) days after written notice, provided that if the default cannot reasonably be cured within thirty (30) days, Tenant shall not be in default so long as it promptly begins and diligently pursues the cure.</w:t>
      </w:r>
    </w:p>
    <w:p w:rsidR="00000000" w:rsidDel="00000000" w:rsidP="00000000" w:rsidRDefault="00000000" w:rsidRPr="00000000" w14:paraId="00000185">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Landlord Default</w:t>
      </w:r>
      <w:r w:rsidDel="00000000" w:rsidR="00000000" w:rsidRPr="00000000">
        <w:rPr>
          <w:rtl w:val="0"/>
        </w:rPr>
      </w:r>
    </w:p>
    <w:p w:rsidR="00000000" w:rsidDel="00000000" w:rsidP="00000000" w:rsidRDefault="00000000" w:rsidRPr="00000000" w14:paraId="00000186">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be in default if Landlord materially fails to perform its obligations under this Lease and does not cure such failure within thirty (30) days after receiving written notice from Tenant.</w:t>
      </w:r>
    </w:p>
    <w:p w:rsidR="00000000" w:rsidDel="00000000" w:rsidP="00000000" w:rsidRDefault="00000000" w:rsidRPr="00000000" w14:paraId="00000187">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88">
      <w:pPr>
        <w:pStyle w:val="Heading2"/>
        <w:keepNext w:val="0"/>
        <w:keepLines w:val="0"/>
        <w:spacing w:line="276" w:lineRule="auto"/>
        <w:rPr/>
      </w:pPr>
      <w:bookmarkStart w:colFirst="0" w:colLast="0" w:name="_heading=h.itl5zo7rjy8d" w:id="82"/>
      <w:bookmarkEnd w:id="82"/>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2"/>
        <w:keepNext w:val="0"/>
        <w:keepLines w:val="0"/>
        <w:spacing w:line="276" w:lineRule="auto"/>
        <w:rPr/>
      </w:pPr>
      <w:bookmarkStart w:colFirst="0" w:colLast="0" w:name="_heading=h.ra3ng0fbi8rx" w:id="83"/>
      <w:bookmarkEnd w:id="83"/>
      <w:r w:rsidDel="00000000" w:rsidR="00000000" w:rsidRPr="00000000">
        <w:rPr>
          <w:rtl w:val="0"/>
        </w:rPr>
        <w:t xml:space="preserve">ARTICLE 14: Notices</w:t>
      </w:r>
    </w:p>
    <w:p w:rsidR="00000000" w:rsidDel="00000000" w:rsidP="00000000" w:rsidRDefault="00000000" w:rsidRPr="00000000" w14:paraId="0000018A">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All notices required under this Lease shall be in writing and delivered by:</w:t>
      </w:r>
    </w:p>
    <w:p w:rsidR="00000000" w:rsidDel="00000000" w:rsidP="00000000" w:rsidRDefault="00000000" w:rsidRPr="00000000" w14:paraId="0000018B">
      <w:pPr>
        <w:numPr>
          <w:ilvl w:val="0"/>
          <w:numId w:val="13"/>
        </w:numPr>
        <w:spacing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personal delivery;</w:t>
      </w:r>
    </w:p>
    <w:p w:rsidR="00000000" w:rsidDel="00000000" w:rsidP="00000000" w:rsidRDefault="00000000" w:rsidRPr="00000000" w14:paraId="0000018C">
      <w:pPr>
        <w:numPr>
          <w:ilvl w:val="0"/>
          <w:numId w:val="13"/>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nationally recognized overnight courier;</w:t>
      </w:r>
    </w:p>
    <w:p w:rsidR="00000000" w:rsidDel="00000000" w:rsidP="00000000" w:rsidRDefault="00000000" w:rsidRPr="00000000" w14:paraId="0000018D">
      <w:pPr>
        <w:numPr>
          <w:ilvl w:val="0"/>
          <w:numId w:val="13"/>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certified U.S. Mail, return receipt requested; or</w:t>
      </w:r>
    </w:p>
    <w:p w:rsidR="00000000" w:rsidDel="00000000" w:rsidP="00000000" w:rsidRDefault="00000000" w:rsidRPr="00000000" w14:paraId="0000018E">
      <w:pPr>
        <w:numPr>
          <w:ilvl w:val="0"/>
          <w:numId w:val="13"/>
        </w:numPr>
        <w:spacing w:after="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electronic mail followed by one of the above methods.</w:t>
      </w:r>
    </w:p>
    <w:p w:rsidR="00000000" w:rsidDel="00000000" w:rsidP="00000000" w:rsidRDefault="00000000" w:rsidRPr="00000000" w14:paraId="0000018F">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Notices shall be sent to the addresses designated by each party.</w:t>
      </w:r>
    </w:p>
    <w:p w:rsidR="00000000" w:rsidDel="00000000" w:rsidP="00000000" w:rsidRDefault="00000000" w:rsidRPr="00000000" w14:paraId="00000190">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Either party may change its notice address by written notice.</w:t>
      </w:r>
    </w:p>
    <w:p w:rsidR="00000000" w:rsidDel="00000000" w:rsidP="00000000" w:rsidRDefault="00000000" w:rsidRPr="00000000" w14:paraId="00000191">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92">
      <w:pPr>
        <w:pStyle w:val="Heading2"/>
        <w:rPr/>
      </w:pPr>
      <w:bookmarkStart w:colFirst="0" w:colLast="0" w:name="_heading=h.6zbgnvcp7223" w:id="84"/>
      <w:bookmarkEnd w:id="84"/>
      <w:r w:rsidDel="00000000" w:rsidR="00000000" w:rsidRPr="00000000">
        <w:rPr>
          <w:rtl w:val="0"/>
        </w:rPr>
        <w:t xml:space="preserve">ARTICLE 15: GENERAL PROVISIONS</w:t>
      </w:r>
    </w:p>
    <w:p w:rsidR="00000000" w:rsidDel="00000000" w:rsidP="00000000" w:rsidRDefault="00000000" w:rsidRPr="00000000" w14:paraId="00000193">
      <w:pPr>
        <w:keepNext w:val="0"/>
        <w:keepLines w:val="0"/>
        <w:spacing w:line="276"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15.1 Governing Law</w:t>
      </w:r>
    </w:p>
    <w:p w:rsidR="00000000" w:rsidDel="00000000" w:rsidP="00000000" w:rsidRDefault="00000000" w:rsidRPr="00000000" w14:paraId="0000019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This Lease shall be governed by the laws of the Commonwealth of Kentucky.</w:t>
      </w:r>
    </w:p>
    <w:p w:rsidR="00000000" w:rsidDel="00000000" w:rsidP="00000000" w:rsidRDefault="00000000" w:rsidRPr="00000000" w14:paraId="00000195">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15.2 Entire Agreement</w:t>
      </w:r>
      <w:r w:rsidDel="00000000" w:rsidR="00000000" w:rsidRPr="00000000">
        <w:rPr>
          <w:rtl w:val="0"/>
        </w:rPr>
      </w:r>
    </w:p>
    <w:p w:rsidR="00000000" w:rsidDel="00000000" w:rsidP="00000000" w:rsidRDefault="00000000" w:rsidRPr="00000000" w14:paraId="00000196">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This Lease constitutes the entire agreement between the parties and supersedes all prior discussions or understandings concerning the Premises.</w:t>
      </w:r>
    </w:p>
    <w:p w:rsidR="00000000" w:rsidDel="00000000" w:rsidP="00000000" w:rsidRDefault="00000000" w:rsidRPr="00000000" w14:paraId="00000197">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15.3 Amendments</w:t>
      </w:r>
      <w:r w:rsidDel="00000000" w:rsidR="00000000" w:rsidRPr="00000000">
        <w:rPr>
          <w:rtl w:val="0"/>
        </w:rPr>
      </w:r>
    </w:p>
    <w:p w:rsidR="00000000" w:rsidDel="00000000" w:rsidP="00000000" w:rsidRDefault="00000000" w:rsidRPr="00000000" w14:paraId="00000198">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Any amendment to this Lease must be in writing and signed by both parties.</w:t>
      </w:r>
    </w:p>
    <w:p w:rsidR="00000000" w:rsidDel="00000000" w:rsidP="00000000" w:rsidRDefault="00000000" w:rsidRPr="00000000" w14:paraId="00000199">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15.4 Electronic Signatures</w:t>
      </w:r>
      <w:r w:rsidDel="00000000" w:rsidR="00000000" w:rsidRPr="00000000">
        <w:rPr>
          <w:rtl w:val="0"/>
        </w:rPr>
      </w:r>
    </w:p>
    <w:p w:rsidR="00000000" w:rsidDel="00000000" w:rsidP="00000000" w:rsidRDefault="00000000" w:rsidRPr="00000000" w14:paraId="0000019A">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Electronic signatures shall have the same force and effect as original signatures.</w:t>
      </w:r>
    </w:p>
    <w:p w:rsidR="00000000" w:rsidDel="00000000" w:rsidP="00000000" w:rsidRDefault="00000000" w:rsidRPr="00000000" w14:paraId="0000019B">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15.5 Severability</w:t>
      </w:r>
      <w:r w:rsidDel="00000000" w:rsidR="00000000" w:rsidRPr="00000000">
        <w:rPr>
          <w:rtl w:val="0"/>
        </w:rPr>
      </w:r>
    </w:p>
    <w:p w:rsidR="00000000" w:rsidDel="00000000" w:rsidP="00000000" w:rsidRDefault="00000000" w:rsidRPr="00000000" w14:paraId="0000019C">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any provision of this Lease is held unenforceable, the remaining provisions shall remain in full force and effect.</w:t>
      </w:r>
    </w:p>
    <w:p w:rsidR="00000000" w:rsidDel="00000000" w:rsidP="00000000" w:rsidRDefault="00000000" w:rsidRPr="00000000" w14:paraId="0000019D">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15.6 No Waiver</w:t>
      </w:r>
      <w:r w:rsidDel="00000000" w:rsidR="00000000" w:rsidRPr="00000000">
        <w:rPr>
          <w:rtl w:val="0"/>
        </w:rPr>
      </w:r>
    </w:p>
    <w:p w:rsidR="00000000" w:rsidDel="00000000" w:rsidP="00000000" w:rsidRDefault="00000000" w:rsidRPr="00000000" w14:paraId="0000019E">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A party's failure to enforce any provision of this Lease shall not constitute a waiver of that provision or any future enforcement rights.</w:t>
      </w:r>
    </w:p>
    <w:p w:rsidR="00000000" w:rsidDel="00000000" w:rsidP="00000000" w:rsidRDefault="00000000" w:rsidRPr="00000000" w14:paraId="0000019F">
      <w:pPr>
        <w:pStyle w:val="Heading1"/>
        <w:keepNext w:val="0"/>
        <w:keepLines w:val="0"/>
        <w:spacing w:line="276" w:lineRule="auto"/>
        <w:rPr>
          <w:rFonts w:ascii="Roboto" w:cs="Roboto" w:eastAsia="Roboto" w:hAnsi="Roboto"/>
          <w:sz w:val="46"/>
          <w:szCs w:val="46"/>
        </w:rPr>
      </w:pPr>
      <w:bookmarkStart w:colFirst="0" w:colLast="0" w:name="_heading=h.sby6ywf6tajs" w:id="85"/>
      <w:bookmarkEnd w:id="85"/>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2"/>
        <w:rPr/>
      </w:pPr>
      <w:bookmarkStart w:colFirst="0" w:colLast="0" w:name="_heading=h.v85tdsnd27x1" w:id="86"/>
      <w:bookmarkEnd w:id="86"/>
      <w:r w:rsidDel="00000000" w:rsidR="00000000" w:rsidRPr="00000000">
        <w:rPr>
          <w:rtl w:val="0"/>
        </w:rPr>
        <w:t xml:space="preserve">ARTICLE 16: Special Provisions</w:t>
      </w:r>
    </w:p>
    <w:p w:rsidR="00000000" w:rsidDel="00000000" w:rsidP="00000000" w:rsidRDefault="00000000" w:rsidRPr="00000000" w14:paraId="000001A1">
      <w:pPr>
        <w:numPr>
          <w:ilvl w:val="0"/>
          <w:numId w:val="8"/>
        </w:numPr>
        <w:spacing w:before="240" w:line="276" w:lineRule="auto"/>
        <w:ind w:left="720" w:hanging="360"/>
        <w:rPr/>
      </w:pPr>
      <w:r w:rsidDel="00000000" w:rsidR="00000000" w:rsidRPr="00000000">
        <w:rPr>
          <w:rFonts w:ascii="Roboto" w:cs="Roboto" w:eastAsia="Roboto" w:hAnsi="Roboto"/>
          <w:rtl w:val="0"/>
        </w:rPr>
        <w:t xml:space="preserve">Tenant shall have the use of </w:t>
      </w:r>
      <w:r w:rsidDel="00000000" w:rsidR="00000000" w:rsidRPr="00000000">
        <w:rPr>
          <w:rFonts w:ascii="Roboto" w:cs="Roboto" w:eastAsia="Roboto" w:hAnsi="Roboto"/>
          <w:b w:val="1"/>
          <w:bCs w:val="1"/>
          <w:rtl w:val="0"/>
        </w:rPr>
        <w:t xml:space="preserve">eight (8) designated parking spaces</w:t>
      </w:r>
      <w:r w:rsidDel="00000000" w:rsidR="00000000" w:rsidRPr="00000000">
        <w:rPr>
          <w:rFonts w:ascii="Roboto" w:cs="Roboto" w:eastAsia="Roboto" w:hAnsi="Roboto"/>
          <w:rtl w:val="0"/>
        </w:rPr>
        <w:t xml:space="preserve"> throughout the Lease Term.</w:t>
      </w:r>
    </w:p>
    <w:p w:rsidR="00000000" w:rsidDel="00000000" w:rsidP="00000000" w:rsidRDefault="00000000" w:rsidRPr="00000000" w14:paraId="000001A2">
      <w:pPr>
        <w:numPr>
          <w:ilvl w:val="0"/>
          <w:numId w:val="8"/>
        </w:numPr>
        <w:spacing w:line="276" w:lineRule="auto"/>
        <w:ind w:left="720" w:hanging="360"/>
        <w:rPr/>
      </w:pPr>
      <w:r w:rsidDel="00000000" w:rsidR="00000000" w:rsidRPr="00000000">
        <w:rPr>
          <w:rFonts w:ascii="Roboto" w:cs="Roboto" w:eastAsia="Roboto" w:hAnsi="Roboto"/>
          <w:rtl w:val="0"/>
        </w:rPr>
        <w:t xml:space="preserve">Tenant shall have a </w:t>
      </w:r>
      <w:r w:rsidDel="00000000" w:rsidR="00000000" w:rsidRPr="00000000">
        <w:rPr>
          <w:rFonts w:ascii="Roboto" w:cs="Roboto" w:eastAsia="Roboto" w:hAnsi="Roboto"/>
          <w:b w:val="1"/>
          <w:bCs w:val="1"/>
          <w:rtl w:val="0"/>
        </w:rPr>
        <w:t xml:space="preserve">Right of First Opportunity</w:t>
      </w:r>
      <w:r w:rsidDel="00000000" w:rsidR="00000000" w:rsidRPr="00000000">
        <w:rPr>
          <w:rFonts w:ascii="Roboto" w:cs="Roboto" w:eastAsia="Roboto" w:hAnsi="Roboto"/>
          <w:rtl w:val="0"/>
        </w:rPr>
        <w:t xml:space="preserve"> to lease any adjacent space that becomes available during the Lease Term, on substantially the same terms offered to prospective tenants.</w:t>
      </w:r>
    </w:p>
    <w:p w:rsidR="00000000" w:rsidDel="00000000" w:rsidP="00000000" w:rsidRDefault="00000000" w:rsidRPr="00000000" w14:paraId="000001A3">
      <w:pPr>
        <w:numPr>
          <w:ilvl w:val="0"/>
          <w:numId w:val="8"/>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Landlord shall not charge management fees, administrative fees, or other undisclosed markups to Tenant as part of CAM or other pass-through expenses.</w:t>
      </w:r>
    </w:p>
    <w:p w:rsidR="00000000" w:rsidDel="00000000" w:rsidP="00000000" w:rsidRDefault="00000000" w:rsidRPr="00000000" w14:paraId="000001A4">
      <w:pPr>
        <w:numPr>
          <w:ilvl w:val="0"/>
          <w:numId w:val="8"/>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Upon reasonable notice, Tenant may review records supporting taxes, insurance, and CAM reimbursements once each calendar year.</w:t>
      </w:r>
    </w:p>
    <w:p w:rsidR="00000000" w:rsidDel="00000000" w:rsidP="00000000" w:rsidRDefault="00000000" w:rsidRPr="00000000" w14:paraId="000001A5">
      <w:pPr>
        <w:numPr>
          <w:ilvl w:val="0"/>
          <w:numId w:val="8"/>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Nothing in this Lease shall require Tenant to pay for:</w:t>
      </w:r>
    </w:p>
    <w:p w:rsidR="00000000" w:rsidDel="00000000" w:rsidP="00000000" w:rsidRDefault="00000000" w:rsidRPr="00000000" w14:paraId="000001A6">
      <w:pPr>
        <w:numPr>
          <w:ilvl w:val="1"/>
          <w:numId w:val="8"/>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roof replacement;</w:t>
      </w:r>
    </w:p>
    <w:p w:rsidR="00000000" w:rsidDel="00000000" w:rsidP="00000000" w:rsidRDefault="00000000" w:rsidRPr="00000000" w14:paraId="000001A7">
      <w:pPr>
        <w:numPr>
          <w:ilvl w:val="1"/>
          <w:numId w:val="8"/>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structural repairs;</w:t>
      </w:r>
    </w:p>
    <w:p w:rsidR="00000000" w:rsidDel="00000000" w:rsidP="00000000" w:rsidRDefault="00000000" w:rsidRPr="00000000" w14:paraId="000001A8">
      <w:pPr>
        <w:numPr>
          <w:ilvl w:val="1"/>
          <w:numId w:val="8"/>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foundation repairs;</w:t>
      </w:r>
    </w:p>
    <w:p w:rsidR="00000000" w:rsidDel="00000000" w:rsidP="00000000" w:rsidRDefault="00000000" w:rsidRPr="00000000" w14:paraId="000001A9">
      <w:pPr>
        <w:numPr>
          <w:ilvl w:val="1"/>
          <w:numId w:val="8"/>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HVAC replacement;</w:t>
      </w:r>
    </w:p>
    <w:p w:rsidR="00000000" w:rsidDel="00000000" w:rsidP="00000000" w:rsidRDefault="00000000" w:rsidRPr="00000000" w14:paraId="000001AA">
      <w:pPr>
        <w:numPr>
          <w:ilvl w:val="1"/>
          <w:numId w:val="8"/>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capital improvements;</w:t>
      </w:r>
    </w:p>
    <w:p w:rsidR="00000000" w:rsidDel="00000000" w:rsidP="00000000" w:rsidRDefault="00000000" w:rsidRPr="00000000" w14:paraId="000001AB">
      <w:pPr>
        <w:numPr>
          <w:ilvl w:val="1"/>
          <w:numId w:val="8"/>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mortgage or financing costs;</w:t>
      </w:r>
    </w:p>
    <w:p w:rsidR="00000000" w:rsidDel="00000000" w:rsidP="00000000" w:rsidRDefault="00000000" w:rsidRPr="00000000" w14:paraId="000001AC">
      <w:pPr>
        <w:numPr>
          <w:ilvl w:val="1"/>
          <w:numId w:val="8"/>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depreciation;</w:t>
      </w:r>
    </w:p>
    <w:p w:rsidR="00000000" w:rsidDel="00000000" w:rsidP="00000000" w:rsidRDefault="00000000" w:rsidRPr="00000000" w14:paraId="000001AD">
      <w:pPr>
        <w:numPr>
          <w:ilvl w:val="1"/>
          <w:numId w:val="8"/>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Landlord's income taxes;</w:t>
      </w:r>
    </w:p>
    <w:p w:rsidR="00000000" w:rsidDel="00000000" w:rsidP="00000000" w:rsidRDefault="00000000" w:rsidRPr="00000000" w14:paraId="000001AE">
      <w:pPr>
        <w:numPr>
          <w:ilvl w:val="1"/>
          <w:numId w:val="8"/>
        </w:numPr>
        <w:spacing w:after="240" w:line="276" w:lineRule="auto"/>
        <w:ind w:left="1440" w:hanging="360"/>
        <w:rPr>
          <w:rFonts w:ascii="Roboto" w:cs="Roboto" w:eastAsia="Roboto" w:hAnsi="Roboto"/>
        </w:rPr>
      </w:pPr>
      <w:r w:rsidDel="00000000" w:rsidR="00000000" w:rsidRPr="00000000">
        <w:rPr>
          <w:rFonts w:ascii="Roboto" w:cs="Roboto" w:eastAsia="Roboto" w:hAnsi="Roboto"/>
          <w:rtl w:val="0"/>
        </w:rPr>
        <w:t xml:space="preserve">expenses unrelated to the operation of the Property.</w:t>
      </w:r>
    </w:p>
    <w:p w:rsidR="00000000" w:rsidDel="00000000" w:rsidP="00000000" w:rsidRDefault="00000000" w:rsidRPr="00000000" w14:paraId="000001AF">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B0">
      <w:pPr>
        <w:pStyle w:val="Heading2"/>
        <w:keepNext w:val="0"/>
        <w:keepLines w:val="0"/>
        <w:spacing w:line="276" w:lineRule="auto"/>
        <w:rPr/>
      </w:pPr>
      <w:bookmarkStart w:colFirst="0" w:colLast="0" w:name="_heading=h.ka5dmp86vqsu" w:id="87"/>
      <w:bookmarkEnd w:id="87"/>
      <w:r w:rsidDel="00000000" w:rsidR="00000000" w:rsidRPr="00000000">
        <w:rPr>
          <w:rtl w:val="0"/>
        </w:rPr>
        <w:t xml:space="preserve">SIGNATURES</w:t>
      </w:r>
    </w:p>
    <w:p w:rsidR="00000000" w:rsidDel="00000000" w:rsidP="00000000" w:rsidRDefault="00000000" w:rsidRPr="00000000" w14:paraId="000001B1">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LANDLORD</w:t>
      </w:r>
    </w:p>
    <w:p w:rsidR="00000000" w:rsidDel="00000000" w:rsidP="00000000" w:rsidRDefault="00000000" w:rsidRPr="00000000" w14:paraId="000001B2">
      <w:pPr>
        <w:spacing w:after="240" w:before="240" w:line="276" w:lineRule="auto"/>
        <w:rPr>
          <w:rFonts w:ascii="Roboto" w:cs="Roboto" w:eastAsia="Roboto" w:hAnsi="Roboto"/>
        </w:rPr>
        <w:sectPr>
          <w:type w:val="continuous"/>
          <w:pgSz w:h="15840" w:w="12240" w:orient="portrait"/>
          <w:pgMar w:bottom="765.9999847412109" w:top="708.00048828125" w:left="961.9999694824219" w:right="1085.562744140625" w:header="0" w:footer="720"/>
        </w:sectPr>
      </w:pPr>
      <w:r w:rsidDel="00000000" w:rsidR="00000000" w:rsidRPr="00000000">
        <w:rPr>
          <w:rFonts w:ascii="Roboto" w:cs="Roboto" w:eastAsia="Roboto" w:hAnsi="Roboto"/>
          <w:rtl w:val="0"/>
        </w:rPr>
        <w:t xml:space="preserve">Elite Properties, LLC</w:t>
      </w:r>
    </w:p>
    <w:p w:rsidR="00000000" w:rsidDel="00000000" w:rsidP="00000000" w:rsidRDefault="00000000" w:rsidRPr="00000000" w14:paraId="000001B3">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By: ______________________________________</w:t>
      </w:r>
    </w:p>
    <w:p w:rsidR="00000000" w:rsidDel="00000000" w:rsidP="00000000" w:rsidRDefault="00000000" w:rsidRPr="00000000" w14:paraId="000001B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Date: ____________________________________</w:t>
      </w:r>
    </w:p>
    <w:p w:rsidR="00000000" w:rsidDel="00000000" w:rsidP="00000000" w:rsidRDefault="00000000" w:rsidRPr="00000000" w14:paraId="000001B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Name: ___________________________________</w:t>
      </w:r>
    </w:p>
    <w:p w:rsidR="00000000" w:rsidDel="00000000" w:rsidP="00000000" w:rsidRDefault="00000000" w:rsidRPr="00000000" w14:paraId="000001B6">
      <w:pPr>
        <w:spacing w:after="240" w:before="240" w:line="276" w:lineRule="auto"/>
        <w:ind w:firstLine="0"/>
        <w:rPr>
          <w:rFonts w:ascii="Roboto" w:cs="Roboto" w:eastAsia="Roboto" w:hAnsi="Roboto"/>
        </w:rPr>
        <w:sectPr>
          <w:type w:val="continuous"/>
          <w:pgSz w:h="15840" w:w="12240" w:orient="portrait"/>
          <w:pgMar w:bottom="765.9999847412109" w:top="708.00048828125" w:left="961.9999694824219" w:right="1085.562744140625" w:header="0" w:footer="720"/>
          <w:cols w:equalWidth="0" w:num="2">
            <w:col w:space="0" w:w="5096.218643188477"/>
            <w:col w:space="0" w:w="5096.218643188477"/>
          </w:cols>
        </w:sectPr>
      </w:pPr>
      <w:r w:rsidDel="00000000" w:rsidR="00000000" w:rsidRPr="00000000">
        <w:rPr>
          <w:rFonts w:ascii="Roboto" w:cs="Roboto" w:eastAsia="Roboto" w:hAnsi="Roboto"/>
          <w:rtl w:val="0"/>
        </w:rPr>
        <w:t xml:space="preserve">Title: ____________________________________</w:t>
      </w:r>
    </w:p>
    <w:p w:rsidR="00000000" w:rsidDel="00000000" w:rsidP="00000000" w:rsidRDefault="00000000" w:rsidRPr="00000000" w14:paraId="000001B7">
      <w:pPr>
        <w:spacing w:after="24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B8">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TENANT</w:t>
      </w:r>
    </w:p>
    <w:p w:rsidR="00000000" w:rsidDel="00000000" w:rsidP="00000000" w:rsidRDefault="00000000" w:rsidRPr="00000000" w14:paraId="000001B9">
      <w:pPr>
        <w:spacing w:after="240" w:before="240" w:line="276" w:lineRule="auto"/>
        <w:rPr>
          <w:rFonts w:ascii="Roboto" w:cs="Roboto" w:eastAsia="Roboto" w:hAnsi="Roboto"/>
        </w:rPr>
        <w:sectPr>
          <w:type w:val="continuous"/>
          <w:pgSz w:h="15840" w:w="12240" w:orient="portrait"/>
          <w:pgMar w:bottom="765.9999847412109" w:top="708.00048828125" w:left="961.9999694824219" w:right="1085.562744140625" w:header="0" w:footer="720"/>
        </w:sectPr>
      </w:pPr>
      <w:r w:rsidDel="00000000" w:rsidR="00000000" w:rsidRPr="00000000">
        <w:rPr>
          <w:rFonts w:ascii="Roboto" w:cs="Roboto" w:eastAsia="Roboto" w:hAnsi="Roboto"/>
          <w:rtl w:val="0"/>
        </w:rPr>
        <w:t xml:space="preserve">Common Good Network, Inc.</w:t>
      </w:r>
    </w:p>
    <w:p w:rsidR="00000000" w:rsidDel="00000000" w:rsidP="00000000" w:rsidRDefault="00000000" w:rsidRPr="00000000" w14:paraId="000001BA">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By: ______________________________________</w:t>
      </w:r>
    </w:p>
    <w:p w:rsidR="00000000" w:rsidDel="00000000" w:rsidP="00000000" w:rsidRDefault="00000000" w:rsidRPr="00000000" w14:paraId="000001B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Name: ___________________________________</w:t>
      </w:r>
    </w:p>
    <w:p w:rsidR="00000000" w:rsidDel="00000000" w:rsidP="00000000" w:rsidRDefault="00000000" w:rsidRPr="00000000" w14:paraId="000001BC">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Title: ____________________________________</w:t>
      </w:r>
    </w:p>
    <w:p w:rsidR="00000000" w:rsidDel="00000000" w:rsidP="00000000" w:rsidRDefault="00000000" w:rsidRPr="00000000" w14:paraId="000001BD">
      <w:pPr>
        <w:spacing w:after="240" w:before="240" w:line="276" w:lineRule="auto"/>
        <w:rPr>
          <w:rFonts w:ascii="Roboto" w:cs="Roboto" w:eastAsia="Roboto" w:hAnsi="Roboto"/>
        </w:rPr>
        <w:sectPr>
          <w:type w:val="continuous"/>
          <w:pgSz w:h="15840" w:w="12240" w:orient="portrait"/>
          <w:pgMar w:bottom="765.9999847412109" w:top="708.00048828125" w:left="961.9999694824219" w:right="1085.562744140625" w:header="0" w:footer="720"/>
          <w:cols w:equalWidth="0" w:num="2">
            <w:col w:space="720" w:w="4736.218643188477"/>
            <w:col w:space="0" w:w="4736.218643188477"/>
          </w:cols>
        </w:sectPr>
      </w:pPr>
      <w:r w:rsidDel="00000000" w:rsidR="00000000" w:rsidRPr="00000000">
        <w:rPr>
          <w:rFonts w:ascii="Roboto" w:cs="Roboto" w:eastAsia="Roboto" w:hAnsi="Roboto"/>
          <w:rtl w:val="0"/>
        </w:rPr>
        <w:t xml:space="preserve">Date: ___________________________________</w:t>
      </w:r>
    </w:p>
    <w:p w:rsidR="00000000" w:rsidDel="00000000" w:rsidP="00000000" w:rsidRDefault="00000000" w:rsidRPr="00000000" w14:paraId="000001BE">
      <w:pPr>
        <w:spacing w:after="240" w:before="240" w:lineRule="auto"/>
        <w:rPr>
          <w:rFonts w:ascii="Roboto" w:cs="Roboto" w:eastAsia="Roboto" w:hAnsi="Roboto"/>
        </w:rPr>
        <w:sectPr>
          <w:type w:val="continuous"/>
          <w:pgSz w:h="15840" w:w="12240" w:orient="portrait"/>
          <w:pgMar w:bottom="765.9999847412109" w:top="708.00048828125" w:left="961.9999694824219" w:right="1085.562744140625" w:header="0" w:footer="720"/>
        </w:sectPr>
      </w:pPr>
      <w:r w:rsidDel="00000000" w:rsidR="00000000" w:rsidRPr="00000000">
        <w:rPr>
          <w:rtl w:val="0"/>
        </w:rPr>
      </w:r>
    </w:p>
    <w:p w:rsidR="00000000" w:rsidDel="00000000" w:rsidP="00000000" w:rsidRDefault="00000000" w:rsidRPr="00000000" w14:paraId="000001BF">
      <w:pPr>
        <w:rPr>
          <w:rFonts w:ascii="Roboto" w:cs="Roboto" w:eastAsia="Roboto" w:hAnsi="Roboto"/>
        </w:rPr>
      </w:pPr>
      <w:r w:rsidDel="00000000" w:rsidR="00000000" w:rsidRPr="00000000">
        <w:rPr>
          <w:rtl w:val="0"/>
        </w:rPr>
      </w:r>
    </w:p>
    <w:p w:rsidR="00000000" w:rsidDel="00000000" w:rsidP="00000000" w:rsidRDefault="00000000" w:rsidRPr="00000000" w14:paraId="000001C0">
      <w:pPr>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1C1">
      <w:pPr>
        <w:pStyle w:val="Heading1"/>
        <w:rPr>
          <w:rFonts w:ascii="Roboto" w:cs="Roboto" w:eastAsia="Roboto" w:hAnsi="Roboto"/>
        </w:rPr>
      </w:pPr>
      <w:r w:rsidDel="00000000" w:rsidR="00000000" w:rsidRPr="00000000">
        <w:rPr>
          <w:rFonts w:ascii="Roboto" w:cs="Roboto" w:eastAsia="Roboto" w:hAnsi="Roboto"/>
          <w:rtl w:val="0"/>
        </w:rPr>
        <w:t xml:space="preserve">DOCUMENT REORGANIZATION REQUIRED</w:t>
      </w:r>
    </w:p>
    <w:p w:rsidR="00000000" w:rsidDel="00000000" w:rsidP="00000000" w:rsidRDefault="00000000" w:rsidRPr="00000000" w14:paraId="000001C2">
      <w:pPr>
        <w:rPr>
          <w:rFonts w:ascii="Roboto" w:cs="Roboto" w:eastAsia="Roboto" w:hAnsi="Roboto"/>
        </w:rPr>
      </w:pPr>
      <w:r w:rsidDel="00000000" w:rsidR="00000000" w:rsidRPr="00000000">
        <w:rPr>
          <w:rFonts w:ascii="Roboto" w:cs="Roboto" w:eastAsia="Roboto" w:hAnsi="Roboto"/>
          <w:rtl w:val="0"/>
        </w:rPr>
        <w:t xml:space="preserve">The following changes should be treated as replacing the existing back-half of the lease to eliminate duplicate and inconsistent articles.</w:t>
      </w:r>
    </w:p>
    <w:p w:rsidR="00000000" w:rsidDel="00000000" w:rsidP="00000000" w:rsidRDefault="00000000" w:rsidRPr="00000000" w14:paraId="000001C3">
      <w:pPr>
        <w:pStyle w:val="Heading2"/>
        <w:rPr/>
      </w:pPr>
      <w:r w:rsidDel="00000000" w:rsidR="00000000" w:rsidRPr="00000000">
        <w:rPr>
          <w:rtl w:val="0"/>
        </w:rPr>
        <w:t xml:space="preserve">REPLACE ARTICLES 11–16 WITH THE FOLLOWING ORDER</w:t>
      </w:r>
    </w:p>
    <w:p w:rsidR="00000000" w:rsidDel="00000000" w:rsidP="00000000" w:rsidRDefault="00000000" w:rsidRPr="00000000" w14:paraId="000001C4">
      <w:pPr>
        <w:rPr>
          <w:rFonts w:ascii="Roboto" w:cs="Roboto" w:eastAsia="Roboto" w:hAnsi="Roboto"/>
        </w:rPr>
      </w:pPr>
      <w:r w:rsidDel="00000000" w:rsidR="00000000" w:rsidRPr="00000000">
        <w:rPr>
          <w:rFonts w:ascii="Roboto" w:cs="Roboto" w:eastAsia="Roboto" w:hAnsi="Roboto"/>
          <w:rtl w:val="0"/>
        </w:rPr>
        <w:t xml:space="preserve">• Article 11 – Default and Remedies</w:t>
      </w:r>
    </w:p>
    <w:p w:rsidR="00000000" w:rsidDel="00000000" w:rsidP="00000000" w:rsidRDefault="00000000" w:rsidRPr="00000000" w14:paraId="000001C5">
      <w:pPr>
        <w:rPr>
          <w:rFonts w:ascii="Roboto" w:cs="Roboto" w:eastAsia="Roboto" w:hAnsi="Roboto"/>
        </w:rPr>
      </w:pPr>
      <w:r w:rsidDel="00000000" w:rsidR="00000000" w:rsidRPr="00000000">
        <w:rPr>
          <w:rFonts w:ascii="Roboto" w:cs="Roboto" w:eastAsia="Roboto" w:hAnsi="Roboto"/>
          <w:rtl w:val="0"/>
        </w:rPr>
        <w:t xml:space="preserve">• Article 12 – Surrender of Premises</w:t>
      </w:r>
    </w:p>
    <w:p w:rsidR="00000000" w:rsidDel="00000000" w:rsidP="00000000" w:rsidRDefault="00000000" w:rsidRPr="00000000" w14:paraId="000001C6">
      <w:pPr>
        <w:rPr>
          <w:rFonts w:ascii="Roboto" w:cs="Roboto" w:eastAsia="Roboto" w:hAnsi="Roboto"/>
        </w:rPr>
      </w:pPr>
      <w:r w:rsidDel="00000000" w:rsidR="00000000" w:rsidRPr="00000000">
        <w:rPr>
          <w:rFonts w:ascii="Roboto" w:cs="Roboto" w:eastAsia="Roboto" w:hAnsi="Roboto"/>
          <w:rtl w:val="0"/>
        </w:rPr>
        <w:t xml:space="preserve">• Article 13 – General Provisions (including Notices, Governing Law, Amendments, Severability, Electronic Signatures, Quiet Enjoyment)</w:t>
      </w:r>
    </w:p>
    <w:p w:rsidR="00000000" w:rsidDel="00000000" w:rsidP="00000000" w:rsidRDefault="00000000" w:rsidRPr="00000000" w14:paraId="000001C7">
      <w:pPr>
        <w:rPr>
          <w:rFonts w:ascii="Roboto" w:cs="Roboto" w:eastAsia="Roboto" w:hAnsi="Roboto"/>
        </w:rPr>
      </w:pPr>
      <w:r w:rsidDel="00000000" w:rsidR="00000000" w:rsidRPr="00000000">
        <w:rPr>
          <w:rFonts w:ascii="Roboto" w:cs="Roboto" w:eastAsia="Roboto" w:hAnsi="Roboto"/>
          <w:rtl w:val="0"/>
        </w:rPr>
        <w:t xml:space="preserve">• Article 14 – Special Provisions (Gaming Cooperation, Right of First Refusal, Parking, CAM Transparency, Regulatory Delays, Good Faith)</w:t>
      </w:r>
    </w:p>
    <w:p w:rsidR="00000000" w:rsidDel="00000000" w:rsidP="00000000" w:rsidRDefault="00000000" w:rsidRPr="00000000" w14:paraId="000001C8">
      <w:pPr>
        <w:rPr>
          <w:rFonts w:ascii="Roboto" w:cs="Roboto" w:eastAsia="Roboto" w:hAnsi="Roboto"/>
        </w:rPr>
      </w:pPr>
      <w:r w:rsidDel="00000000" w:rsidR="00000000" w:rsidRPr="00000000">
        <w:rPr>
          <w:rFonts w:ascii="Roboto" w:cs="Roboto" w:eastAsia="Roboto" w:hAnsi="Roboto"/>
          <w:rtl w:val="0"/>
        </w:rPr>
        <w:t xml:space="preserve">• Article 15 – Execution</w:t>
      </w:r>
    </w:p>
    <w:p w:rsidR="00000000" w:rsidDel="00000000" w:rsidP="00000000" w:rsidRDefault="00000000" w:rsidRPr="00000000" w14:paraId="000001C9">
      <w:pPr>
        <w:rPr>
          <w:rFonts w:ascii="Roboto" w:cs="Roboto" w:eastAsia="Roboto" w:hAnsi="Roboto"/>
        </w:rPr>
      </w:pPr>
      <w:r w:rsidDel="00000000" w:rsidR="00000000" w:rsidRPr="00000000">
        <w:rPr>
          <w:rFonts w:ascii="Roboto" w:cs="Roboto" w:eastAsia="Roboto" w:hAnsi="Roboto"/>
          <w:rtl w:val="0"/>
        </w:rPr>
        <w:t xml:space="preserve">• Article 16 – Exhibits</w:t>
      </w:r>
    </w:p>
    <w:p w:rsidR="00000000" w:rsidDel="00000000" w:rsidP="00000000" w:rsidRDefault="00000000" w:rsidRPr="00000000" w14:paraId="000001CA">
      <w:pPr>
        <w:pStyle w:val="Heading2"/>
        <w:rPr/>
      </w:pPr>
      <w:r w:rsidDel="00000000" w:rsidR="00000000" w:rsidRPr="00000000">
        <w:rPr>
          <w:rtl w:val="0"/>
        </w:rPr>
        <w:t xml:space="preserve">REMOVE OR MERGE THE FOLLOWING STANDALONE ARTICLES</w:t>
      </w:r>
    </w:p>
    <w:p w:rsidR="00000000" w:rsidDel="00000000" w:rsidP="00000000" w:rsidRDefault="00000000" w:rsidRPr="00000000" w14:paraId="000001CB">
      <w:pPr>
        <w:rPr>
          <w:rFonts w:ascii="Roboto" w:cs="Roboto" w:eastAsia="Roboto" w:hAnsi="Roboto"/>
        </w:rPr>
      </w:pPr>
      <w:r w:rsidDel="00000000" w:rsidR="00000000" w:rsidRPr="00000000">
        <w:rPr>
          <w:rFonts w:ascii="Roboto" w:cs="Roboto" w:eastAsia="Roboto" w:hAnsi="Roboto"/>
          <w:rtl w:val="0"/>
        </w:rPr>
        <w:t xml:space="preserve">• Assignment and Subleasing (merge into General Provisions only if retained).</w:t>
      </w:r>
    </w:p>
    <w:p w:rsidR="00000000" w:rsidDel="00000000" w:rsidP="00000000" w:rsidRDefault="00000000" w:rsidRPr="00000000" w14:paraId="000001CC">
      <w:pPr>
        <w:rPr>
          <w:rFonts w:ascii="Roboto" w:cs="Roboto" w:eastAsia="Roboto" w:hAnsi="Roboto"/>
        </w:rPr>
      </w:pPr>
      <w:r w:rsidDel="00000000" w:rsidR="00000000" w:rsidRPr="00000000">
        <w:rPr>
          <w:rFonts w:ascii="Roboto" w:cs="Roboto" w:eastAsia="Roboto" w:hAnsi="Roboto"/>
          <w:rtl w:val="0"/>
        </w:rPr>
        <w:t xml:space="preserve">• Damage or Destruction (merge into the casualty provisions already drafted or omit).</w:t>
      </w:r>
    </w:p>
    <w:p w:rsidR="00000000" w:rsidDel="00000000" w:rsidP="00000000" w:rsidRDefault="00000000" w:rsidRPr="00000000" w14:paraId="000001CD">
      <w:pPr>
        <w:rPr>
          <w:rFonts w:ascii="Roboto" w:cs="Roboto" w:eastAsia="Roboto" w:hAnsi="Roboto"/>
        </w:rPr>
      </w:pPr>
      <w:r w:rsidDel="00000000" w:rsidR="00000000" w:rsidRPr="00000000">
        <w:rPr>
          <w:rFonts w:ascii="Roboto" w:cs="Roboto" w:eastAsia="Roboto" w:hAnsi="Roboto"/>
          <w:rtl w:val="0"/>
        </w:rPr>
        <w:t xml:space="preserve">• Standalone Notices article (move into Article 13 as Section 13.1).</w:t>
      </w:r>
    </w:p>
    <w:p w:rsidR="00000000" w:rsidDel="00000000" w:rsidP="00000000" w:rsidRDefault="00000000" w:rsidRPr="00000000" w14:paraId="000001CE">
      <w:pPr>
        <w:rPr>
          <w:rFonts w:ascii="Roboto" w:cs="Roboto" w:eastAsia="Roboto" w:hAnsi="Roboto"/>
        </w:rPr>
      </w:pPr>
      <w:r w:rsidDel="00000000" w:rsidR="00000000" w:rsidRPr="00000000">
        <w:rPr>
          <w:rFonts w:ascii="Roboto" w:cs="Roboto" w:eastAsia="Roboto" w:hAnsi="Roboto"/>
          <w:rtl w:val="0"/>
        </w:rPr>
        <w:t xml:space="preserve">• Any duplicate Default, General Provisions, or Special Provisions articles remaining from earlier drafts.</w:t>
      </w:r>
    </w:p>
    <w:p w:rsidR="00000000" w:rsidDel="00000000" w:rsidP="00000000" w:rsidRDefault="00000000" w:rsidRPr="00000000" w14:paraId="000001CF">
      <w:pPr>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1D0">
      <w:pPr>
        <w:pStyle w:val="Heading1"/>
        <w:rPr>
          <w:rFonts w:ascii="Roboto" w:cs="Roboto" w:eastAsia="Roboto" w:hAnsi="Roboto"/>
        </w:rPr>
      </w:pPr>
      <w:r w:rsidDel="00000000" w:rsidR="00000000" w:rsidRPr="00000000">
        <w:rPr>
          <w:rFonts w:ascii="Roboto" w:cs="Roboto" w:eastAsia="Roboto" w:hAnsi="Roboto"/>
          <w:rtl w:val="0"/>
        </w:rPr>
        <w:t xml:space="preserve">ADDITIONAL REDLINE RECOMMENDATION – ARTICLE 2 (GAMING APPROVAL CONTINGENCY)</w:t>
      </w:r>
    </w:p>
    <w:p w:rsidR="00000000" w:rsidDel="00000000" w:rsidP="00000000" w:rsidRDefault="00000000" w:rsidRPr="00000000" w14:paraId="000001D1">
      <w:pPr>
        <w:rPr>
          <w:rFonts w:ascii="Roboto" w:cs="Roboto" w:eastAsia="Roboto" w:hAnsi="Roboto"/>
        </w:rPr>
      </w:pPr>
      <w:r w:rsidDel="00000000" w:rsidR="00000000" w:rsidRPr="00000000">
        <w:rPr>
          <w:rFonts w:ascii="Roboto" w:cs="Roboto" w:eastAsia="Roboto" w:hAnsi="Roboto"/>
          <w:rtl w:val="0"/>
        </w:rPr>
        <w:t xml:space="preserve">This recommendation replaces the current commencement language.</w:t>
      </w:r>
    </w:p>
    <w:p w:rsidR="00000000" w:rsidDel="00000000" w:rsidP="00000000" w:rsidRDefault="00000000" w:rsidRPr="00000000" w14:paraId="000001D2">
      <w:pPr>
        <w:rPr>
          <w:rFonts w:ascii="Roboto" w:cs="Roboto" w:eastAsia="Roboto" w:hAnsi="Roboto"/>
        </w:rPr>
      </w:pPr>
      <w:r w:rsidDel="00000000" w:rsidR="00000000" w:rsidRPr="00000000">
        <w:rPr>
          <w:rFonts w:ascii="Roboto" w:cs="Roboto" w:eastAsia="Roboto" w:hAnsi="Roboto"/>
          <w:rtl w:val="0"/>
        </w:rPr>
        <w:t xml:space="preserve">Reservation Deposit: Upon execution, Tenant shall pay Landlord $3,500 as a Reservation Deposit. In consideration, Landlord shall remove the Premises from the market, discontinue marketing, and refrain from negotiating with other prospective tenants while Tenant pursues charitable gaming approval.</w:t>
      </w:r>
    </w:p>
    <w:p w:rsidR="00000000" w:rsidDel="00000000" w:rsidP="00000000" w:rsidRDefault="00000000" w:rsidRPr="00000000" w14:paraId="000001D3">
      <w:pPr>
        <w:rPr>
          <w:rFonts w:ascii="Roboto" w:cs="Roboto" w:eastAsia="Roboto" w:hAnsi="Roboto"/>
        </w:rPr>
      </w:pPr>
      <w:r w:rsidDel="00000000" w:rsidR="00000000" w:rsidRPr="00000000">
        <w:rPr>
          <w:rFonts w:ascii="Roboto" w:cs="Roboto" w:eastAsia="Roboto" w:hAnsi="Roboto"/>
          <w:rtl w:val="0"/>
        </w:rPr>
        <w:t xml:space="preserve">Application Process: Tenant shall diligently pursue all required approvals and keep Landlord reasonably informed of the status. Government review timelines are outside the control of either party.</w:t>
      </w:r>
    </w:p>
    <w:p w:rsidR="00000000" w:rsidDel="00000000" w:rsidP="00000000" w:rsidRDefault="00000000" w:rsidRPr="00000000" w14:paraId="000001D4">
      <w:pPr>
        <w:rPr>
          <w:rFonts w:ascii="Roboto" w:cs="Roboto" w:eastAsia="Roboto" w:hAnsi="Roboto"/>
        </w:rPr>
      </w:pPr>
      <w:r w:rsidDel="00000000" w:rsidR="00000000" w:rsidRPr="00000000">
        <w:rPr>
          <w:rFonts w:ascii="Roboto" w:cs="Roboto" w:eastAsia="Roboto" w:hAnsi="Roboto"/>
          <w:rtl w:val="0"/>
        </w:rPr>
        <w:t xml:space="preserve">Commencement Date: The Lease shall commence only after Tenant receives all required governmental approvals and pays the remaining $3,500 Security Deposit. No Base Rent, CAM, or other occupancy charges shall accrue before the Commencement Date.</w:t>
      </w:r>
    </w:p>
    <w:p w:rsidR="00000000" w:rsidDel="00000000" w:rsidP="00000000" w:rsidRDefault="00000000" w:rsidRPr="00000000" w14:paraId="000001D5">
      <w:pPr>
        <w:rPr>
          <w:rFonts w:ascii="Roboto" w:cs="Roboto" w:eastAsia="Roboto" w:hAnsi="Roboto"/>
        </w:rPr>
      </w:pPr>
      <w:r w:rsidDel="00000000" w:rsidR="00000000" w:rsidRPr="00000000">
        <w:rPr>
          <w:rFonts w:ascii="Roboto" w:cs="Roboto" w:eastAsia="Roboto" w:hAnsi="Roboto"/>
          <w:rtl w:val="0"/>
        </w:rPr>
        <w:t xml:space="preserve">Security Deposit: Total Security Deposit is $7,000, payable as $3,500 upon execution and $3,500 immediately before the Commencement Date.</w:t>
      </w:r>
    </w:p>
    <w:p w:rsidR="00000000" w:rsidDel="00000000" w:rsidP="00000000" w:rsidRDefault="00000000" w:rsidRPr="00000000" w14:paraId="000001D6">
      <w:pPr>
        <w:rPr>
          <w:rFonts w:ascii="Roboto" w:cs="Roboto" w:eastAsia="Roboto" w:hAnsi="Roboto"/>
        </w:rPr>
      </w:pPr>
      <w:r w:rsidDel="00000000" w:rsidR="00000000" w:rsidRPr="00000000">
        <w:rPr>
          <w:rFonts w:ascii="Roboto" w:cs="Roboto" w:eastAsia="Roboto" w:hAnsi="Roboto"/>
          <w:rtl w:val="0"/>
        </w:rPr>
        <w:t xml:space="preserve">Failure of Approval: If approvals are denied despite Tenant's good-faith efforts, either party may terminate the Lease. Landlord retains the initial $3,500 Reservation Deposit as consideration for holding the property off the market.</w:t>
      </w:r>
    </w:p>
    <w:p w:rsidR="00000000" w:rsidDel="00000000" w:rsidP="00000000" w:rsidRDefault="00000000" w:rsidRPr="00000000" w14:paraId="000001D7">
      <w:pPr>
        <w:rPr>
          <w:rFonts w:ascii="Roboto" w:cs="Roboto" w:eastAsia="Roboto" w:hAnsi="Roboto"/>
        </w:rPr>
      </w:pPr>
      <w:r w:rsidDel="00000000" w:rsidR="00000000" w:rsidRPr="00000000">
        <w:rPr>
          <w:rFonts w:ascii="Roboto" w:cs="Roboto" w:eastAsia="Roboto" w:hAnsi="Roboto"/>
          <w:rtl w:val="0"/>
        </w:rPr>
        <w:t xml:space="preserve">Business Rationale: This protects both parties. The Landlord receives immediate consideration and transparency throughout the licensing process, while Tenant is not required to pay rent before it is legally permitted to operate.</w:t>
      </w:r>
    </w:p>
    <w:sectPr>
      <w:type w:val="continuous"/>
      <w:pgSz w:h="15840" w:w="12240" w:orient="portrait"/>
      <w:pgMar w:bottom="765.9999847412109" w:top="708.00048828125" w:left="961.9999694824219" w:right="1085.56274414062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80" w:before="360" w:line="276" w:lineRule="auto"/>
    </w:pPr>
    <w:rPr>
      <w:rFonts w:ascii="Roboto" w:cs="Roboto" w:eastAsia="Roboto" w:hAnsi="Roboto"/>
      <w:b w:val="1"/>
      <w:bCs w:val="1"/>
      <w:sz w:val="34"/>
      <w:szCs w:val="3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H8C2cRt1IXEO3Lo3GdTBTH8gqA==">CgMxLjAyDmguMWR0a2F0Y3BkaDRyMg5oLmVybndhbjN1dmxyeTIOaC40OXk1ZnR3Z3docHIyDmguN3NoenRpeXZ2ajh5Mg5oLmtkbjdtZGNpdGE1NDIOaC5rdzFvbG5zMGZza2cyDmguY29lZTM1ZDk1Y29rMg5oLmxscGoxdnc2bzFkNTIOaC5vZnQ5YnRjaWVuYWQyDmgubnZlN3d4aTczbGR2Mg5oLnI5NnRtM2Rvem4xMTIOaC51czk2eW5wNHpmNTIyDmguM3p5ZGp3dm80bTZjMg5oLjUwaGtqZDN4YTBuaDIOaC5qOW1qMHlicHd4YWwyDmguODc5Z2t0aWxjZzJkMg5oLm4xNDN2b205MzJnNjIOaC43d29zczlpZG5xMTIyDmgudTVtNjQzZWRpZXd3Mg5oLngzcHdndTJmOWJsODIOaC5naWxrZzM5bGJpY3EyDmguZTR0c25rc3l2bW01Mg5oLjdvNGVnemhkbDg1ODIOaC5jMnRnaHJoNXBmbHIyDmgucXYwaGJ1ZGRqcHZiMg5oLnJtanBmaGp4bjE2djIOaC5wMnJkNmhoOWwzOHgyDmguMWVwdjA1aGp5NTI5Mg5oLnFsMTBrdXIwc2g1MTIOaC5oaXdmcmR5MzN6Z3cyDmgud2NhcG5mc2JxN3IyMg5oLnNkM2o1MWJheDFhNTIOaC5yMnZ6MjNhb285OG8yDWgueThzbGVqZTZ2aHoyDmgucXV1Nnd1NWgxeHRnMg5oLnl6MnZrdGdiY3hpZDIOaC56MjVyZTVmdWRwZnEyDmguNzhoZ244ZHptYnEwMg5oLm9pYnNoOGQ0bWdlMTIOaC5xeHFjMnpiMG1kajIyDmgua2tndW95bWYzeDJlMg5oLjRzcjB3Ym96ZzN3eDIOaC5vbmd0cXgyNnliM3QyDmguZ2ZlanozbmZvamllMg5oLnExaDBpZW91ZHU1eDIOaC5qaDl6NHppMHptY24yDmguYmUzNDdlNHJ2eWF4Mg5oLmFlbzN0eGY2OTQ0ZzIOaC5va3hwbXNiNnlsOTUyDmguN3Myb3NwbnJnOTB0Mg5oLmdnNmExeTR0Zjg2bjIOaC5saG54NDF3M2RrdzYyDmguczB6NHAzdXhhdXk4Mg5oLjZvOHhpYnJncTAxaDIOaC5uMGRiaWk3MGwyOXAyDmgucGx5a2ZmdmtvZmtlMg5oLjlyNnNkZWY3NmJ6eTIOaC5yejM1ZmNja3E5YmoyDmgub2p5dzhyOWZpdW5tMg5oLmdraXh5aDRtenczdjIOaC5uMXc0eXRxdTdwcmEyDmgudjdwMWdiaGY2czc1Mg5oLjZleDZtbmlyMHRtbzIOaC40cHU5YTExNmI1ZWYyDmgueDVxNWloeTltNnU5Mg5oLnBuOW9vNHhoYWk2aTINaC5ndXZ5NWs4Nzg0cDIOaC5ydWRlaGhoODcxbmMyDmguZjJ2Z2o2b3U1aW9zMg5oLncwM2U0Y2YyYmxzMzIOaC54bmZhZ3Q2bXBtYm4yDmguOHdxc2xzeGt2YXNoMg5oLmFmeHpib2RpZHFtNjIOaC4xYWlidDlvNWN0cDIyDmguYzh2OHgwZGVhcmp5Mg5oLmV5ZWNmbnBiMHpoeTIOaC45Yzk3a2Izcjg1NXkyDmgudTc1YzZjZ3F3Z2ZwMg5oLmhpZzExZmdoejl3dzIOaC5xOGQ3enZ4aXdmOWUyDmguN3V3cW0xNTV0MjV0Mg5oLmhpMGJqczlhOHhpMDIOaC5pdGw1em83cmp5OGQyDmgucmEzbmcwZmJpOHJ4Mg5oLjZ6YmdudmNwNzIyMzIOaC5zYnk2eXdmNnRhanMyDmgudjg1dGRzbmQyN3gxMg5oLmthNWRtcDg2dnFzdTgAciExaDFCclRsWVZaNjJ3WkFxd3BGSS1uZWRjbThJNVh3Mm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