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260" w:left="1440" w:right="1440" w:header="720" w:footer="720"/>
          <w:pgNumType w:start="1"/>
        </w:sectPr>
      </w:pPr>
      <w:bookmarkStart w:colFirst="0" w:colLast="0" w:name="_9iw78xtd908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More Than Charity Toolkit</w:t>
      </w:r>
      <w:r w:rsidDel="00000000" w:rsidR="00000000" w:rsidRPr="00000000">
        <w:rPr>
          <w:rtl w:val="0"/>
        </w:rPr>
      </w:r>
    </w:p>
    <w:p w:rsidR="00000000" w:rsidDel="00000000" w:rsidP="00000000" w:rsidRDefault="00000000" w:rsidRPr="00000000" w14:paraId="00000002">
      <w:pPr>
        <w:shd w:fill="ffffff" w:val="clear"/>
        <w:jc w:val="center"/>
        <w:rPr>
          <w:color w:val="141823"/>
          <w:highlight w:val="white"/>
        </w:rPr>
      </w:pPr>
      <w:r w:rsidDel="00000000" w:rsidR="00000000" w:rsidRPr="00000000">
        <w:rPr>
          <w:b w:val="1"/>
          <w:bCs w:val="1"/>
          <w:sz w:val="36"/>
          <w:szCs w:val="36"/>
          <w:rtl w:val="0"/>
        </w:rPr>
        <w:t xml:space="preserve">Nonprofit Toolkit</w:t>
      </w:r>
      <w:r w:rsidDel="00000000" w:rsidR="00000000" w:rsidRPr="00000000">
        <w:rPr>
          <w:rtl w:val="0"/>
        </w:rPr>
      </w:r>
    </w:p>
    <w:p w:rsidR="00000000" w:rsidDel="00000000" w:rsidP="00000000" w:rsidRDefault="00000000" w:rsidRPr="00000000" w14:paraId="00000003">
      <w:pPr>
        <w:rPr>
          <w:color w:val="141823"/>
          <w:highlight w:val="white"/>
        </w:rPr>
      </w:pPr>
      <w:r w:rsidDel="00000000" w:rsidR="00000000" w:rsidRPr="00000000">
        <w:rPr>
          <w:rtl w:val="0"/>
        </w:rPr>
      </w:r>
    </w:p>
    <w:p w:rsidR="00000000" w:rsidDel="00000000" w:rsidP="00000000" w:rsidRDefault="00000000" w:rsidRPr="00000000" w14:paraId="00000004">
      <w:pPr>
        <w:jc w:val="center"/>
        <w:rPr>
          <w:color w:val="141823"/>
          <w:highlight w:val="white"/>
        </w:rPr>
      </w:pPr>
      <w:r w:rsidDel="00000000" w:rsidR="00000000" w:rsidRPr="00000000">
        <w:rPr>
          <w:color w:val="141823"/>
          <w:highlight w:val="white"/>
          <w:rtl w:val="0"/>
        </w:rPr>
        <w:t xml:space="preserve">The 2026 More Than Charity Report highlights the vital role Kentucky nonprofits play as an </w:t>
      </w:r>
      <w:r w:rsidDel="00000000" w:rsidR="00000000" w:rsidRPr="00000000">
        <w:rPr>
          <w:b w:val="1"/>
          <w:bCs w:val="1"/>
          <w:color w:val="141823"/>
          <w:highlight w:val="white"/>
          <w:rtl w:val="0"/>
        </w:rPr>
        <w:t xml:space="preserve">economic engine and trusted community partner.</w:t>
      </w:r>
      <w:r w:rsidDel="00000000" w:rsidR="00000000" w:rsidRPr="00000000">
        <w:rPr>
          <w:color w:val="141823"/>
          <w:highlight w:val="white"/>
          <w:rtl w:val="0"/>
        </w:rPr>
        <w:t xml:space="preserve"> From strengthening local economies to meeting everyday needs across the Commonwealth, nonprofits continue to show that </w:t>
      </w:r>
      <w:r w:rsidDel="00000000" w:rsidR="00000000" w:rsidRPr="00000000">
        <w:rPr>
          <w:b w:val="1"/>
          <w:bCs w:val="1"/>
          <w:color w:val="141823"/>
          <w:highlight w:val="white"/>
          <w:rtl w:val="0"/>
        </w:rPr>
        <w:t xml:space="preserve">#NonprofitsGetItDone</w:t>
      </w:r>
      <w:r w:rsidDel="00000000" w:rsidR="00000000" w:rsidRPr="00000000">
        <w:rPr>
          <w:color w:val="141823"/>
          <w:highlight w:val="white"/>
          <w:rtl w:val="0"/>
        </w:rPr>
        <w:t xml:space="preserve">. Use this toolkit to help amplify the story of Kentucky’s nonprofit sector.</w:t>
      </w:r>
    </w:p>
    <w:p w:rsidR="00000000" w:rsidDel="00000000" w:rsidP="00000000" w:rsidRDefault="00000000" w:rsidRPr="00000000" w14:paraId="00000005">
      <w:pPr>
        <w:rPr>
          <w:color w:val="141823"/>
          <w:highlight w:val="white"/>
        </w:rPr>
      </w:pPr>
      <w:r w:rsidDel="00000000" w:rsidR="00000000" w:rsidRPr="00000000">
        <w:rPr>
          <w:rtl w:val="0"/>
        </w:rPr>
      </w:r>
    </w:p>
    <w:p w:rsidR="00000000" w:rsidDel="00000000" w:rsidP="00000000" w:rsidRDefault="00000000" w:rsidRPr="00000000" w14:paraId="00000006">
      <w:pPr>
        <w:rPr>
          <w:b w:val="1"/>
          <w:bCs w:val="1"/>
          <w:color w:val="141823"/>
          <w:highlight w:val="white"/>
        </w:rPr>
      </w:pPr>
      <w:r w:rsidDel="00000000" w:rsidR="00000000" w:rsidRPr="00000000">
        <w:rPr>
          <w:rtl w:val="0"/>
        </w:rPr>
      </w:r>
    </w:p>
    <w:p w:rsidR="00000000" w:rsidDel="00000000" w:rsidP="00000000" w:rsidRDefault="00000000" w:rsidRPr="00000000" w14:paraId="00000007">
      <w:pPr>
        <w:rPr>
          <w:color w:val="141823"/>
          <w:highlight w:val="white"/>
        </w:rPr>
      </w:pPr>
      <w:r w:rsidDel="00000000" w:rsidR="00000000" w:rsidRPr="00000000">
        <w:rPr>
          <w:b w:val="1"/>
          <w:bCs w:val="1"/>
          <w:color w:val="141823"/>
          <w:highlight w:val="white"/>
          <w:rtl w:val="0"/>
        </w:rPr>
        <w:t xml:space="preserve">Inside this toolkit, you’ll find:</w:t>
      </w:r>
      <w:r w:rsidDel="00000000" w:rsidR="00000000" w:rsidRPr="00000000">
        <w:rPr>
          <w:rtl w:val="0"/>
        </w:rPr>
      </w:r>
    </w:p>
    <w:p w:rsidR="00000000" w:rsidDel="00000000" w:rsidP="00000000" w:rsidRDefault="00000000" w:rsidRPr="00000000" w14:paraId="00000008">
      <w:pPr>
        <w:numPr>
          <w:ilvl w:val="0"/>
          <w:numId w:val="2"/>
        </w:numPr>
        <w:spacing w:after="0" w:afterAutospacing="0" w:before="240" w:lineRule="auto"/>
        <w:ind w:left="720" w:hanging="360"/>
      </w:pPr>
      <w:hyperlink w:anchor="kix.hftg2ptjcyo8">
        <w:r w:rsidDel="00000000" w:rsidR="00000000" w:rsidRPr="00000000">
          <w:rPr>
            <w:b w:val="1"/>
            <w:bCs w:val="1"/>
            <w:color w:val="1155cc"/>
            <w:u w:val="single"/>
            <w:rtl w:val="0"/>
          </w:rPr>
          <w:t xml:space="preserve">WHY</w:t>
        </w:r>
      </w:hyperlink>
      <w:hyperlink w:anchor="kix.hftg2ptjcyo8">
        <w:r w:rsidDel="00000000" w:rsidR="00000000" w:rsidRPr="00000000">
          <w:rPr>
            <w:color w:val="1155cc"/>
            <w:u w:val="single"/>
            <w:rtl w:val="0"/>
          </w:rPr>
          <w:t xml:space="preserve"> Share the Story? How the More Than Charity Report Can Support Your Work</w:t>
        </w:r>
      </w:hyperlink>
      <w:r w:rsidDel="00000000" w:rsidR="00000000" w:rsidRPr="00000000">
        <w:rPr>
          <w:rtl w:val="0"/>
        </w:rPr>
      </w:r>
    </w:p>
    <w:p w:rsidR="00000000" w:rsidDel="00000000" w:rsidP="00000000" w:rsidRDefault="00000000" w:rsidRPr="00000000" w14:paraId="00000009">
      <w:pPr>
        <w:numPr>
          <w:ilvl w:val="0"/>
          <w:numId w:val="2"/>
        </w:numPr>
        <w:ind w:left="720" w:hanging="360"/>
        <w:rPr>
          <w:color w:val="141823"/>
          <w:highlight w:val="white"/>
        </w:rPr>
      </w:pPr>
      <w:hyperlink w:anchor="kix.e6aj28wd5bdz">
        <w:r w:rsidDel="00000000" w:rsidR="00000000" w:rsidRPr="00000000">
          <w:rPr>
            <w:b w:val="1"/>
            <w:bCs w:val="1"/>
            <w:color w:val="1155cc"/>
            <w:u w:val="single"/>
            <w:rtl w:val="0"/>
          </w:rPr>
          <w:t xml:space="preserve">HOW </w:t>
        </w:r>
      </w:hyperlink>
      <w:hyperlink w:anchor="kix.e6aj28wd5bdz">
        <w:r w:rsidDel="00000000" w:rsidR="00000000" w:rsidRPr="00000000">
          <w:rPr>
            <w:color w:val="1155cc"/>
            <w:u w:val="single"/>
            <w:rtl w:val="0"/>
          </w:rPr>
          <w:t xml:space="preserve">to Use and Share the More Than Charity Report</w:t>
        </w:r>
      </w:hyperlink>
      <w:r w:rsidDel="00000000" w:rsidR="00000000" w:rsidRPr="00000000">
        <w:rPr>
          <w:rtl w:val="0"/>
        </w:rPr>
      </w:r>
    </w:p>
    <w:p w:rsidR="00000000" w:rsidDel="00000000" w:rsidP="00000000" w:rsidRDefault="00000000" w:rsidRPr="00000000" w14:paraId="0000000A">
      <w:pPr>
        <w:numPr>
          <w:ilvl w:val="0"/>
          <w:numId w:val="2"/>
        </w:numPr>
        <w:ind w:left="720" w:hanging="360"/>
        <w:rPr>
          <w:color w:val="141823"/>
          <w:highlight w:val="white"/>
        </w:rPr>
      </w:pPr>
      <w:hyperlink w:anchor="kix.46aac5tciois">
        <w:r w:rsidDel="00000000" w:rsidR="00000000" w:rsidRPr="00000000">
          <w:rPr>
            <w:b w:val="1"/>
            <w:bCs w:val="1"/>
            <w:color w:val="1155cc"/>
            <w:highlight w:val="white"/>
            <w:u w:val="single"/>
            <w:rtl w:val="0"/>
          </w:rPr>
          <w:t xml:space="preserve">Press Release</w:t>
        </w:r>
      </w:hyperlink>
      <w:hyperlink w:anchor="kix.46aac5tciois">
        <w:r w:rsidDel="00000000" w:rsidR="00000000" w:rsidRPr="00000000">
          <w:rPr>
            <w:color w:val="1155cc"/>
            <w:highlight w:val="white"/>
            <w:u w:val="single"/>
            <w:rtl w:val="0"/>
          </w:rPr>
          <w:t xml:space="preserve"> from KNN</w:t>
        </w:r>
      </w:hyperlink>
      <w:r w:rsidDel="00000000" w:rsidR="00000000" w:rsidRPr="00000000">
        <w:rPr>
          <w:rtl w:val="0"/>
        </w:rPr>
      </w:r>
    </w:p>
    <w:p w:rsidR="00000000" w:rsidDel="00000000" w:rsidP="00000000" w:rsidRDefault="00000000" w:rsidRPr="00000000" w14:paraId="0000000B">
      <w:pPr>
        <w:numPr>
          <w:ilvl w:val="0"/>
          <w:numId w:val="2"/>
        </w:numPr>
        <w:spacing w:after="0" w:afterAutospacing="0"/>
        <w:ind w:left="720" w:hanging="360"/>
        <w:rPr>
          <w:color w:val="141823"/>
          <w:highlight w:val="white"/>
        </w:rPr>
      </w:pPr>
      <w:hyperlink w:anchor="kix.xxekja839uhr">
        <w:r w:rsidDel="00000000" w:rsidR="00000000" w:rsidRPr="00000000">
          <w:rPr>
            <w:color w:val="1155cc"/>
            <w:u w:val="single"/>
            <w:rtl w:val="0"/>
          </w:rPr>
          <w:t xml:space="preserve">Links to Landing Page and Interactive Dashboard</w:t>
        </w:r>
      </w:hyperlink>
      <w:r w:rsidDel="00000000" w:rsidR="00000000" w:rsidRPr="00000000">
        <w:rPr>
          <w:rtl w:val="0"/>
        </w:rPr>
      </w:r>
    </w:p>
    <w:p w:rsidR="00000000" w:rsidDel="00000000" w:rsidP="00000000" w:rsidRDefault="00000000" w:rsidRPr="00000000" w14:paraId="0000000C">
      <w:pPr>
        <w:numPr>
          <w:ilvl w:val="0"/>
          <w:numId w:val="2"/>
        </w:numPr>
        <w:spacing w:after="240" w:before="0" w:beforeAutospacing="0" w:lineRule="auto"/>
        <w:ind w:left="720" w:hanging="360"/>
        <w:rPr>
          <w:color w:val="141823"/>
          <w:highlight w:val="white"/>
        </w:rPr>
      </w:pPr>
      <w:hyperlink w:anchor="kix.e74issjapj09">
        <w:r w:rsidDel="00000000" w:rsidR="00000000" w:rsidRPr="00000000">
          <w:rPr>
            <w:color w:val="1155cc"/>
            <w:highlight w:val="white"/>
            <w:u w:val="single"/>
            <w:rtl w:val="0"/>
          </w:rPr>
          <w:t xml:space="preserve">Sample </w:t>
        </w:r>
      </w:hyperlink>
      <w:hyperlink w:anchor="kix.e74issjapj09">
        <w:r w:rsidDel="00000000" w:rsidR="00000000" w:rsidRPr="00000000">
          <w:rPr>
            <w:b w:val="1"/>
            <w:bCs w:val="1"/>
            <w:color w:val="1155cc"/>
            <w:highlight w:val="white"/>
            <w:u w:val="single"/>
            <w:rtl w:val="0"/>
          </w:rPr>
          <w:t xml:space="preserve">social media</w:t>
        </w:r>
      </w:hyperlink>
      <w:hyperlink w:anchor="kix.e74issjapj09">
        <w:r w:rsidDel="00000000" w:rsidR="00000000" w:rsidRPr="00000000">
          <w:rPr>
            <w:color w:val="1155cc"/>
            <w:highlight w:val="white"/>
            <w:u w:val="single"/>
            <w:rtl w:val="0"/>
          </w:rPr>
          <w:t xml:space="preserve"> graphics &amp; posts</w:t>
        </w:r>
      </w:hyperlink>
      <w:r w:rsidDel="00000000" w:rsidR="00000000" w:rsidRPr="00000000">
        <w:rPr>
          <w:rtl w:val="0"/>
        </w:rPr>
      </w:r>
    </w:p>
    <w:p w:rsidR="00000000" w:rsidDel="00000000" w:rsidP="00000000" w:rsidRDefault="00000000" w:rsidRPr="00000000" w14:paraId="0000000D">
      <w:pPr>
        <w:spacing w:after="240" w:before="240" w:lineRule="auto"/>
        <w:ind w:left="720" w:firstLine="0"/>
        <w:rPr/>
      </w:pPr>
      <w:r w:rsidDel="00000000" w:rsidR="00000000" w:rsidRPr="00000000">
        <w:rPr>
          <w:rtl w:val="0"/>
        </w:rPr>
      </w:r>
    </w:p>
    <w:bookmarkStart w:colFirst="0" w:colLast="0" w:name="kix.hftg2ptjcyo8" w:id="1"/>
    <w:bookmarkEnd w:id="1"/>
    <w:p w:rsidR="00000000" w:rsidDel="00000000" w:rsidP="00000000" w:rsidRDefault="00000000" w:rsidRPr="00000000" w14:paraId="0000000E">
      <w:pPr>
        <w:spacing w:after="240" w:before="240" w:lineRule="auto"/>
        <w:rPr>
          <w:b w:val="1"/>
          <w:bCs w:val="1"/>
          <w:color w:val="b4458d"/>
          <w:sz w:val="32"/>
          <w:szCs w:val="32"/>
          <w:highlight w:val="white"/>
        </w:rPr>
      </w:pPr>
      <w:r w:rsidDel="00000000" w:rsidR="00000000" w:rsidRPr="00000000">
        <w:rPr>
          <w:b w:val="1"/>
          <w:bCs w:val="1"/>
          <w:color w:val="b4458d"/>
          <w:sz w:val="32"/>
          <w:szCs w:val="32"/>
          <w:highlight w:val="white"/>
          <w:rtl w:val="0"/>
        </w:rPr>
        <w:t xml:space="preserve">WHY Share the Story? How the </w:t>
      </w:r>
      <w:r w:rsidDel="00000000" w:rsidR="00000000" w:rsidRPr="00000000">
        <w:rPr>
          <w:b w:val="1"/>
          <w:bCs w:val="1"/>
          <w:i w:val="1"/>
          <w:iCs w:val="1"/>
          <w:color w:val="b4458d"/>
          <w:sz w:val="32"/>
          <w:szCs w:val="32"/>
          <w:highlight w:val="white"/>
          <w:rtl w:val="0"/>
        </w:rPr>
        <w:t xml:space="preserve">More Than Charity</w:t>
      </w:r>
      <w:r w:rsidDel="00000000" w:rsidR="00000000" w:rsidRPr="00000000">
        <w:rPr>
          <w:b w:val="1"/>
          <w:bCs w:val="1"/>
          <w:color w:val="b4458d"/>
          <w:sz w:val="32"/>
          <w:szCs w:val="32"/>
          <w:highlight w:val="white"/>
          <w:rtl w:val="0"/>
        </w:rPr>
        <w:t xml:space="preserve"> Report Can Support Your Work</w:t>
      </w:r>
    </w:p>
    <w:p w:rsidR="00000000" w:rsidDel="00000000" w:rsidP="00000000" w:rsidRDefault="00000000" w:rsidRPr="00000000" w14:paraId="0000000F">
      <w:pPr>
        <w:spacing w:after="240" w:before="240" w:lineRule="auto"/>
        <w:rPr>
          <w:color w:val="141823"/>
          <w:sz w:val="24"/>
          <w:szCs w:val="24"/>
          <w:highlight w:val="white"/>
        </w:rPr>
      </w:pPr>
      <w:r w:rsidDel="00000000" w:rsidR="00000000" w:rsidRPr="00000000">
        <w:rPr>
          <w:color w:val="141823"/>
          <w:sz w:val="24"/>
          <w:szCs w:val="24"/>
          <w:highlight w:val="white"/>
          <w:rtl w:val="0"/>
        </w:rPr>
        <w:t xml:space="preserve">The </w:t>
      </w:r>
      <w:r w:rsidDel="00000000" w:rsidR="00000000" w:rsidRPr="00000000">
        <w:rPr>
          <w:i w:val="1"/>
          <w:iCs w:val="1"/>
          <w:color w:val="141823"/>
          <w:sz w:val="24"/>
          <w:szCs w:val="24"/>
          <w:highlight w:val="white"/>
          <w:rtl w:val="0"/>
        </w:rPr>
        <w:t xml:space="preserve">More Than Charity</w:t>
      </w:r>
      <w:r w:rsidDel="00000000" w:rsidR="00000000" w:rsidRPr="00000000">
        <w:rPr>
          <w:color w:val="141823"/>
          <w:sz w:val="24"/>
          <w:szCs w:val="24"/>
          <w:highlight w:val="white"/>
          <w:rtl w:val="0"/>
        </w:rPr>
        <w:t xml:space="preserve"> Report is a tool nonprofits can use to strengthen storytelling, advocacy, fundraising, and decision-making. Economic impact data helps people understand that nonprofits are not only service providers, but also major employers and economic contributors in communities across Kentucky. </w:t>
      </w:r>
    </w:p>
    <w:p w:rsidR="00000000" w:rsidDel="00000000" w:rsidP="00000000" w:rsidRDefault="00000000" w:rsidRPr="00000000" w14:paraId="00000010">
      <w:pPr>
        <w:spacing w:after="240" w:before="240" w:lineRule="auto"/>
        <w:rPr>
          <w:color w:val="141823"/>
          <w:sz w:val="24"/>
          <w:szCs w:val="24"/>
          <w:highlight w:val="white"/>
        </w:rPr>
      </w:pPr>
      <w:r w:rsidDel="00000000" w:rsidR="00000000" w:rsidRPr="00000000">
        <w:rPr>
          <w:color w:val="141823"/>
          <w:sz w:val="24"/>
          <w:szCs w:val="24"/>
          <w:highlight w:val="white"/>
          <w:rtl w:val="0"/>
        </w:rPr>
        <w:t xml:space="preserve">Use the report to:</w:t>
      </w:r>
    </w:p>
    <w:p w:rsidR="00000000" w:rsidDel="00000000" w:rsidP="00000000" w:rsidRDefault="00000000" w:rsidRPr="00000000" w14:paraId="00000011">
      <w:pPr>
        <w:numPr>
          <w:ilvl w:val="0"/>
          <w:numId w:val="3"/>
        </w:numPr>
        <w:spacing w:after="0" w:afterAutospacing="0" w:lineRule="auto"/>
        <w:ind w:left="720" w:hanging="360"/>
        <w:rPr>
          <w:color w:val="141823"/>
          <w:sz w:val="24"/>
          <w:szCs w:val="24"/>
          <w:highlight w:val="white"/>
        </w:rPr>
      </w:pPr>
      <w:r w:rsidDel="00000000" w:rsidR="00000000" w:rsidRPr="00000000">
        <w:rPr>
          <w:b w:val="1"/>
          <w:bCs w:val="1"/>
          <w:color w:val="141823"/>
          <w:sz w:val="24"/>
          <w:szCs w:val="24"/>
          <w:highlight w:val="white"/>
          <w:rtl w:val="0"/>
        </w:rPr>
        <w:t xml:space="preserve">Add context to your story.</w:t>
      </w:r>
      <w:r w:rsidDel="00000000" w:rsidR="00000000" w:rsidRPr="00000000">
        <w:rPr>
          <w:color w:val="141823"/>
          <w:sz w:val="24"/>
          <w:szCs w:val="24"/>
          <w:highlight w:val="white"/>
          <w:rtl w:val="0"/>
        </w:rPr>
        <w:t xml:space="preserve"> Economic impact data provides a bigger picture of the nonprofit sector and helps audiences understand the scale and importance of nonprofit work.</w:t>
      </w:r>
    </w:p>
    <w:p w:rsidR="00000000" w:rsidDel="00000000" w:rsidP="00000000" w:rsidRDefault="00000000" w:rsidRPr="00000000" w14:paraId="00000012">
      <w:pPr>
        <w:numPr>
          <w:ilvl w:val="0"/>
          <w:numId w:val="3"/>
        </w:numPr>
        <w:spacing w:after="0" w:afterAutospacing="0" w:lineRule="auto"/>
        <w:ind w:left="720" w:hanging="360"/>
        <w:rPr>
          <w:color w:val="141823"/>
          <w:sz w:val="24"/>
          <w:szCs w:val="24"/>
          <w:highlight w:val="white"/>
        </w:rPr>
      </w:pPr>
      <w:r w:rsidDel="00000000" w:rsidR="00000000" w:rsidRPr="00000000">
        <w:rPr>
          <w:b w:val="1"/>
          <w:bCs w:val="1"/>
          <w:color w:val="141823"/>
          <w:sz w:val="24"/>
          <w:szCs w:val="24"/>
          <w:highlight w:val="white"/>
          <w:rtl w:val="0"/>
        </w:rPr>
        <w:t xml:space="preserve">Capture attention with data. </w:t>
      </w:r>
      <w:r w:rsidDel="00000000" w:rsidR="00000000" w:rsidRPr="00000000">
        <w:rPr>
          <w:color w:val="141823"/>
          <w:sz w:val="24"/>
          <w:szCs w:val="24"/>
          <w:highlight w:val="white"/>
          <w:rtl w:val="0"/>
        </w:rPr>
        <w:t xml:space="preserve">Statistics about jobs, wages, and economic contributions can serve as a “hook” that sparks interest and leads to deeper conversations about your mission and programs.</w:t>
      </w:r>
    </w:p>
    <w:p w:rsidR="00000000" w:rsidDel="00000000" w:rsidP="00000000" w:rsidRDefault="00000000" w:rsidRPr="00000000" w14:paraId="00000013">
      <w:pPr>
        <w:numPr>
          <w:ilvl w:val="0"/>
          <w:numId w:val="3"/>
        </w:numPr>
        <w:spacing w:after="0" w:afterAutospacing="0" w:lineRule="auto"/>
        <w:ind w:left="720" w:hanging="360"/>
        <w:rPr>
          <w:color w:val="141823"/>
          <w:sz w:val="24"/>
          <w:szCs w:val="24"/>
          <w:highlight w:val="white"/>
        </w:rPr>
      </w:pPr>
      <w:r w:rsidDel="00000000" w:rsidR="00000000" w:rsidRPr="00000000">
        <w:rPr>
          <w:b w:val="1"/>
          <w:bCs w:val="1"/>
          <w:color w:val="141823"/>
          <w:sz w:val="24"/>
          <w:szCs w:val="24"/>
          <w:highlight w:val="white"/>
          <w:rtl w:val="0"/>
        </w:rPr>
        <w:t xml:space="preserve">Strengthen fundraising and grant proposals. </w:t>
      </w:r>
      <w:r w:rsidDel="00000000" w:rsidR="00000000" w:rsidRPr="00000000">
        <w:rPr>
          <w:color w:val="141823"/>
          <w:sz w:val="24"/>
          <w:szCs w:val="24"/>
          <w:highlight w:val="white"/>
          <w:rtl w:val="0"/>
        </w:rPr>
        <w:t xml:space="preserve">Pair county, local workforce area, or statewide data with your organization’s impact to demonstrate the broader role nonprofits play in strengthening communities.</w:t>
      </w:r>
    </w:p>
    <w:p w:rsidR="00000000" w:rsidDel="00000000" w:rsidP="00000000" w:rsidRDefault="00000000" w:rsidRPr="00000000" w14:paraId="00000014">
      <w:pPr>
        <w:numPr>
          <w:ilvl w:val="0"/>
          <w:numId w:val="3"/>
        </w:numPr>
        <w:spacing w:after="0" w:afterAutospacing="0" w:lineRule="auto"/>
        <w:ind w:left="720" w:hanging="360"/>
        <w:rPr>
          <w:color w:val="141823"/>
          <w:sz w:val="24"/>
          <w:szCs w:val="24"/>
          <w:highlight w:val="white"/>
        </w:rPr>
      </w:pPr>
      <w:r w:rsidDel="00000000" w:rsidR="00000000" w:rsidRPr="00000000">
        <w:rPr>
          <w:b w:val="1"/>
          <w:bCs w:val="1"/>
          <w:color w:val="141823"/>
          <w:sz w:val="24"/>
          <w:szCs w:val="24"/>
          <w:highlight w:val="white"/>
          <w:rtl w:val="0"/>
        </w:rPr>
        <w:t xml:space="preserve">Equip staff and board members with talking points. </w:t>
      </w:r>
      <w:r w:rsidDel="00000000" w:rsidR="00000000" w:rsidRPr="00000000">
        <w:rPr>
          <w:color w:val="141823"/>
          <w:sz w:val="24"/>
          <w:szCs w:val="24"/>
          <w:highlight w:val="white"/>
          <w:rtl w:val="0"/>
        </w:rPr>
        <w:t xml:space="preserve">Board members and leadership can use this data when speaking with donors, partners, media, and community leaders.</w:t>
      </w:r>
    </w:p>
    <w:p w:rsidR="00000000" w:rsidDel="00000000" w:rsidP="00000000" w:rsidRDefault="00000000" w:rsidRPr="00000000" w14:paraId="00000015">
      <w:pPr>
        <w:numPr>
          <w:ilvl w:val="0"/>
          <w:numId w:val="3"/>
        </w:numPr>
        <w:spacing w:after="0" w:afterAutospacing="0" w:lineRule="auto"/>
        <w:ind w:left="720" w:hanging="360"/>
        <w:rPr>
          <w:color w:val="141823"/>
          <w:sz w:val="24"/>
          <w:szCs w:val="24"/>
          <w:highlight w:val="white"/>
        </w:rPr>
      </w:pPr>
      <w:r w:rsidDel="00000000" w:rsidR="00000000" w:rsidRPr="00000000">
        <w:rPr>
          <w:b w:val="1"/>
          <w:bCs w:val="1"/>
          <w:color w:val="141823"/>
          <w:sz w:val="24"/>
          <w:szCs w:val="24"/>
          <w:highlight w:val="white"/>
          <w:rtl w:val="0"/>
        </w:rPr>
        <w:t xml:space="preserve">Build relationships with policymakers and community leaders. </w:t>
      </w:r>
      <w:r w:rsidDel="00000000" w:rsidR="00000000" w:rsidRPr="00000000">
        <w:rPr>
          <w:color w:val="141823"/>
          <w:sz w:val="24"/>
          <w:szCs w:val="24"/>
          <w:highlight w:val="white"/>
          <w:rtl w:val="0"/>
        </w:rPr>
        <w:t xml:space="preserve">Sharing the report helps decision-makers understand the economic and social value nonprofits bring to their communities.</w:t>
      </w:r>
    </w:p>
    <w:p w:rsidR="00000000" w:rsidDel="00000000" w:rsidP="00000000" w:rsidRDefault="00000000" w:rsidRPr="00000000" w14:paraId="00000016">
      <w:pPr>
        <w:numPr>
          <w:ilvl w:val="0"/>
          <w:numId w:val="3"/>
        </w:numPr>
        <w:spacing w:after="0" w:afterAutospacing="0" w:lineRule="auto"/>
        <w:ind w:left="720" w:hanging="360"/>
        <w:rPr>
          <w:color w:val="141823"/>
          <w:sz w:val="24"/>
          <w:szCs w:val="24"/>
          <w:highlight w:val="white"/>
        </w:rPr>
      </w:pPr>
      <w:r w:rsidDel="00000000" w:rsidR="00000000" w:rsidRPr="00000000">
        <w:rPr>
          <w:b w:val="1"/>
          <w:bCs w:val="1"/>
          <w:color w:val="141823"/>
          <w:sz w:val="24"/>
          <w:szCs w:val="24"/>
          <w:highlight w:val="white"/>
          <w:rtl w:val="0"/>
        </w:rPr>
        <w:t xml:space="preserve">Show the strength of the nonprofit sector.</w:t>
      </w:r>
      <w:r w:rsidDel="00000000" w:rsidR="00000000" w:rsidRPr="00000000">
        <w:rPr>
          <w:color w:val="141823"/>
          <w:sz w:val="24"/>
          <w:szCs w:val="24"/>
          <w:highlight w:val="white"/>
          <w:rtl w:val="0"/>
        </w:rPr>
        <w:t xml:space="preserve"> When organizations across Kentucky share this information together, it reinforces the collective impact and credibility of nonprofits, amplifying the message that #NonprofitsGetItDone.</w:t>
      </w:r>
    </w:p>
    <w:p w:rsidR="00000000" w:rsidDel="00000000" w:rsidP="00000000" w:rsidRDefault="00000000" w:rsidRPr="00000000" w14:paraId="00000017">
      <w:pPr>
        <w:numPr>
          <w:ilvl w:val="0"/>
          <w:numId w:val="3"/>
        </w:numPr>
        <w:spacing w:after="240" w:lineRule="auto"/>
        <w:ind w:left="720" w:hanging="360"/>
        <w:rPr>
          <w:color w:val="141823"/>
          <w:sz w:val="24"/>
          <w:szCs w:val="24"/>
          <w:highlight w:val="white"/>
        </w:rPr>
      </w:pPr>
      <w:r w:rsidDel="00000000" w:rsidR="00000000" w:rsidRPr="00000000">
        <w:rPr>
          <w:b w:val="1"/>
          <w:bCs w:val="1"/>
          <w:color w:val="141823"/>
          <w:sz w:val="24"/>
          <w:szCs w:val="24"/>
          <w:highlight w:val="white"/>
          <w:rtl w:val="0"/>
        </w:rPr>
        <w:t xml:space="preserve">Encourage collaboration and investment. </w:t>
      </w:r>
      <w:r w:rsidDel="00000000" w:rsidR="00000000" w:rsidRPr="00000000">
        <w:rPr>
          <w:color w:val="141823"/>
          <w:sz w:val="24"/>
          <w:szCs w:val="24"/>
          <w:highlight w:val="white"/>
          <w:rtl w:val="0"/>
        </w:rPr>
        <w:t xml:space="preserve">Data from the report can help spark partnerships, attract funding, and highlight opportunities to strengthen nonprofit capacity across communities.</w:t>
      </w:r>
      <w:r w:rsidDel="00000000" w:rsidR="00000000" w:rsidRPr="00000000">
        <w:rPr>
          <w:rtl w:val="0"/>
        </w:rPr>
      </w:r>
    </w:p>
    <w:bookmarkStart w:colFirst="0" w:colLast="0" w:name="kix.e6aj28wd5bdz" w:id="2"/>
    <w:bookmarkEnd w:id="2"/>
    <w:p w:rsidR="00000000" w:rsidDel="00000000" w:rsidP="00000000" w:rsidRDefault="00000000" w:rsidRPr="00000000" w14:paraId="00000018">
      <w:pPr>
        <w:rPr>
          <w:b w:val="1"/>
          <w:bCs w:val="1"/>
          <w:color w:val="b4458d"/>
          <w:sz w:val="32"/>
          <w:szCs w:val="32"/>
          <w:highlight w:val="white"/>
        </w:rPr>
      </w:pPr>
      <w:r w:rsidDel="00000000" w:rsidR="00000000" w:rsidRPr="00000000">
        <w:rPr>
          <w:b w:val="1"/>
          <w:bCs w:val="1"/>
          <w:color w:val="b4458d"/>
          <w:sz w:val="32"/>
          <w:szCs w:val="32"/>
          <w:highlight w:val="white"/>
          <w:rtl w:val="0"/>
        </w:rPr>
        <w:t xml:space="preserve">HOW to Use and Share the </w:t>
      </w:r>
      <w:r w:rsidDel="00000000" w:rsidR="00000000" w:rsidRPr="00000000">
        <w:rPr>
          <w:b w:val="1"/>
          <w:bCs w:val="1"/>
          <w:i w:val="1"/>
          <w:iCs w:val="1"/>
          <w:color w:val="b4458d"/>
          <w:sz w:val="32"/>
          <w:szCs w:val="32"/>
          <w:highlight w:val="white"/>
          <w:rtl w:val="0"/>
        </w:rPr>
        <w:t xml:space="preserve">More Than Charity</w:t>
      </w:r>
      <w:r w:rsidDel="00000000" w:rsidR="00000000" w:rsidRPr="00000000">
        <w:rPr>
          <w:b w:val="1"/>
          <w:bCs w:val="1"/>
          <w:color w:val="b4458d"/>
          <w:sz w:val="32"/>
          <w:szCs w:val="32"/>
          <w:highlight w:val="white"/>
          <w:rtl w:val="0"/>
        </w:rPr>
        <w:t xml:space="preserve"> Report</w:t>
      </w:r>
    </w:p>
    <w:p w:rsidR="00000000" w:rsidDel="00000000" w:rsidP="00000000" w:rsidRDefault="00000000" w:rsidRPr="00000000" w14:paraId="00000019">
      <w:pPr>
        <w:rPr>
          <w:b w:val="1"/>
          <w:bCs w:val="1"/>
          <w:color w:val="141823"/>
          <w:sz w:val="28"/>
          <w:szCs w:val="28"/>
          <w:highlight w:val="white"/>
        </w:rPr>
      </w:pPr>
      <w:r w:rsidDel="00000000" w:rsidR="00000000" w:rsidRPr="00000000">
        <w:rPr>
          <w:rtl w:val="0"/>
        </w:rPr>
      </w:r>
    </w:p>
    <w:p w:rsidR="00000000" w:rsidDel="00000000" w:rsidP="00000000" w:rsidRDefault="00000000" w:rsidRPr="00000000" w14:paraId="0000001A">
      <w:pPr>
        <w:rPr>
          <w:color w:val="141823"/>
          <w:sz w:val="24"/>
          <w:szCs w:val="24"/>
          <w:highlight w:val="white"/>
        </w:rPr>
      </w:pPr>
      <w:r w:rsidDel="00000000" w:rsidR="00000000" w:rsidRPr="00000000">
        <w:rPr>
          <w:color w:val="141823"/>
          <w:sz w:val="24"/>
          <w:szCs w:val="24"/>
          <w:highlight w:val="white"/>
          <w:rtl w:val="0"/>
        </w:rPr>
        <w:t xml:space="preserve">Use the </w:t>
      </w:r>
      <w:r w:rsidDel="00000000" w:rsidR="00000000" w:rsidRPr="00000000">
        <w:rPr>
          <w:i w:val="1"/>
          <w:iCs w:val="1"/>
          <w:color w:val="141823"/>
          <w:sz w:val="24"/>
          <w:szCs w:val="24"/>
          <w:highlight w:val="white"/>
          <w:rtl w:val="0"/>
        </w:rPr>
        <w:t xml:space="preserve">More Than Charity Report</w:t>
      </w:r>
      <w:r w:rsidDel="00000000" w:rsidR="00000000" w:rsidRPr="00000000">
        <w:rPr>
          <w:color w:val="141823"/>
          <w:sz w:val="24"/>
          <w:szCs w:val="24"/>
          <w:highlight w:val="white"/>
          <w:rtl w:val="0"/>
        </w:rPr>
        <w:t xml:space="preserve"> to help others understand the impact of nonprofits in your community. Here are a few simple ways to amplify the message - and be sure to share your organization’s story at the same time:</w:t>
      </w:r>
    </w:p>
    <w:p w:rsidR="00000000" w:rsidDel="00000000" w:rsidP="00000000" w:rsidRDefault="00000000" w:rsidRPr="00000000" w14:paraId="0000001B">
      <w:pPr>
        <w:numPr>
          <w:ilvl w:val="0"/>
          <w:numId w:val="7"/>
        </w:numPr>
        <w:spacing w:after="0" w:afterAutospacing="0" w:lineRule="auto"/>
        <w:ind w:left="720" w:hanging="360"/>
        <w:rPr>
          <w:color w:val="141823"/>
          <w:sz w:val="24"/>
          <w:szCs w:val="24"/>
          <w:highlight w:val="white"/>
        </w:rPr>
      </w:pPr>
      <w:r w:rsidDel="00000000" w:rsidR="00000000" w:rsidRPr="00000000">
        <w:rPr>
          <w:b w:val="1"/>
          <w:bCs w:val="1"/>
          <w:color w:val="141823"/>
          <w:sz w:val="24"/>
          <w:szCs w:val="24"/>
          <w:highlight w:val="white"/>
          <w:rtl w:val="0"/>
        </w:rPr>
        <w:t xml:space="preserve">Start internally.</w:t>
      </w:r>
      <w:r w:rsidDel="00000000" w:rsidR="00000000" w:rsidRPr="00000000">
        <w:rPr>
          <w:color w:val="141823"/>
          <w:sz w:val="24"/>
          <w:szCs w:val="24"/>
          <w:highlight w:val="white"/>
          <w:rtl w:val="0"/>
        </w:rPr>
        <w:t xml:space="preserve"> Download and review the report, then share it with your nonprofit “family” — staff, board members, volunteers, and colleagues. Encourage them to help amplify the message.</w:t>
      </w:r>
    </w:p>
    <w:p w:rsidR="00000000" w:rsidDel="00000000" w:rsidP="00000000" w:rsidRDefault="00000000" w:rsidRPr="00000000" w14:paraId="0000001C">
      <w:pPr>
        <w:numPr>
          <w:ilvl w:val="0"/>
          <w:numId w:val="7"/>
        </w:numPr>
        <w:spacing w:after="0" w:afterAutospacing="0" w:lineRule="auto"/>
        <w:ind w:left="720" w:hanging="360"/>
        <w:rPr>
          <w:color w:val="141823"/>
          <w:sz w:val="24"/>
          <w:szCs w:val="24"/>
          <w:highlight w:val="white"/>
        </w:rPr>
      </w:pPr>
      <w:r w:rsidDel="00000000" w:rsidR="00000000" w:rsidRPr="00000000">
        <w:rPr>
          <w:b w:val="1"/>
          <w:bCs w:val="1"/>
          <w:color w:val="141823"/>
          <w:sz w:val="24"/>
          <w:szCs w:val="24"/>
          <w:highlight w:val="white"/>
          <w:rtl w:val="0"/>
        </w:rPr>
        <w:t xml:space="preserve">Share on social media.</w:t>
      </w:r>
      <w:r w:rsidDel="00000000" w:rsidR="00000000" w:rsidRPr="00000000">
        <w:rPr>
          <w:color w:val="141823"/>
          <w:sz w:val="24"/>
          <w:szCs w:val="24"/>
          <w:highlight w:val="white"/>
          <w:rtl w:val="0"/>
        </w:rPr>
        <w:t xml:space="preserve"> Post on your organization’s and personal social channels, tag KNN, and use the sample posts below. Add your own story about your organization’s staff, volunteers, programs, and community impact. Use the hashtags</w:t>
      </w:r>
      <w:r w:rsidDel="00000000" w:rsidR="00000000" w:rsidRPr="00000000">
        <w:rPr>
          <w:b w:val="1"/>
          <w:bCs w:val="1"/>
          <w:color w:val="141823"/>
          <w:sz w:val="24"/>
          <w:szCs w:val="24"/>
          <w:highlight w:val="white"/>
          <w:rtl w:val="0"/>
        </w:rPr>
        <w:t xml:space="preserve"> </w:t>
      </w:r>
      <w:r w:rsidDel="00000000" w:rsidR="00000000" w:rsidRPr="00000000">
        <w:rPr>
          <w:b w:val="1"/>
          <w:bCs w:val="1"/>
          <w:rtl w:val="0"/>
        </w:rPr>
        <w:t xml:space="preserve">#NonprofitsGetItDone #MoreThanCharity </w:t>
      </w:r>
      <w:r w:rsidDel="00000000" w:rsidR="00000000" w:rsidRPr="00000000">
        <w:rPr>
          <w:rtl w:val="0"/>
        </w:rPr>
      </w:r>
    </w:p>
    <w:p w:rsidR="00000000" w:rsidDel="00000000" w:rsidP="00000000" w:rsidRDefault="00000000" w:rsidRPr="00000000" w14:paraId="0000001D">
      <w:pPr>
        <w:numPr>
          <w:ilvl w:val="0"/>
          <w:numId w:val="7"/>
        </w:numPr>
        <w:spacing w:after="0" w:afterAutospacing="0" w:lineRule="auto"/>
        <w:ind w:left="720" w:hanging="360"/>
        <w:rPr>
          <w:color w:val="141823"/>
          <w:sz w:val="24"/>
          <w:szCs w:val="24"/>
          <w:highlight w:val="white"/>
        </w:rPr>
      </w:pPr>
      <w:r w:rsidDel="00000000" w:rsidR="00000000" w:rsidRPr="00000000">
        <w:rPr>
          <w:b w:val="1"/>
          <w:bCs w:val="1"/>
          <w:color w:val="141823"/>
          <w:sz w:val="24"/>
          <w:szCs w:val="24"/>
          <w:highlight w:val="white"/>
          <w:rtl w:val="0"/>
        </w:rPr>
        <w:t xml:space="preserve">Engage donors and funders.</w:t>
      </w:r>
      <w:r w:rsidDel="00000000" w:rsidR="00000000" w:rsidRPr="00000000">
        <w:rPr>
          <w:color w:val="141823"/>
          <w:sz w:val="24"/>
          <w:szCs w:val="24"/>
          <w:highlight w:val="white"/>
          <w:rtl w:val="0"/>
        </w:rPr>
        <w:t xml:space="preserve"> Share the report with supporters to highlight the economic and community impact of nonprofits, including jobs, wages, programs, and outcomes.</w:t>
      </w:r>
    </w:p>
    <w:p w:rsidR="00000000" w:rsidDel="00000000" w:rsidP="00000000" w:rsidRDefault="00000000" w:rsidRPr="00000000" w14:paraId="0000001E">
      <w:pPr>
        <w:numPr>
          <w:ilvl w:val="0"/>
          <w:numId w:val="7"/>
        </w:numPr>
        <w:spacing w:after="0" w:afterAutospacing="0" w:lineRule="auto"/>
        <w:ind w:left="720" w:hanging="360"/>
        <w:rPr>
          <w:color w:val="141823"/>
          <w:sz w:val="24"/>
          <w:szCs w:val="24"/>
          <w:highlight w:val="white"/>
        </w:rPr>
      </w:pPr>
      <w:r w:rsidDel="00000000" w:rsidR="00000000" w:rsidRPr="00000000">
        <w:rPr>
          <w:b w:val="1"/>
          <w:bCs w:val="1"/>
          <w:color w:val="141823"/>
          <w:sz w:val="24"/>
          <w:szCs w:val="24"/>
          <w:highlight w:val="white"/>
          <w:rtl w:val="0"/>
        </w:rPr>
        <w:t xml:space="preserve">Connect with local media.</w:t>
      </w:r>
      <w:r w:rsidDel="00000000" w:rsidR="00000000" w:rsidRPr="00000000">
        <w:rPr>
          <w:color w:val="141823"/>
          <w:sz w:val="24"/>
          <w:szCs w:val="24"/>
          <w:highlight w:val="white"/>
          <w:rtl w:val="0"/>
        </w:rPr>
        <w:t xml:space="preserve"> Use the report’s findings as a starting point to talk about the needs you see in your community and the role nonprofits play in addressing them.</w:t>
      </w:r>
    </w:p>
    <w:p w:rsidR="00000000" w:rsidDel="00000000" w:rsidP="00000000" w:rsidRDefault="00000000" w:rsidRPr="00000000" w14:paraId="0000001F">
      <w:pPr>
        <w:numPr>
          <w:ilvl w:val="0"/>
          <w:numId w:val="7"/>
        </w:numPr>
        <w:spacing w:after="0" w:afterAutospacing="0" w:lineRule="auto"/>
        <w:ind w:left="720" w:hanging="360"/>
        <w:rPr>
          <w:color w:val="141823"/>
          <w:sz w:val="24"/>
          <w:szCs w:val="24"/>
          <w:highlight w:val="white"/>
        </w:rPr>
      </w:pPr>
      <w:r w:rsidDel="00000000" w:rsidR="00000000" w:rsidRPr="00000000">
        <w:rPr>
          <w:b w:val="1"/>
          <w:bCs w:val="1"/>
          <w:color w:val="141823"/>
          <w:sz w:val="24"/>
          <w:szCs w:val="24"/>
          <w:highlight w:val="white"/>
          <w:rtl w:val="0"/>
        </w:rPr>
        <w:t xml:space="preserve">Incorporate the data into communications.</w:t>
      </w:r>
      <w:r w:rsidDel="00000000" w:rsidR="00000000" w:rsidRPr="00000000">
        <w:rPr>
          <w:color w:val="141823"/>
          <w:sz w:val="24"/>
          <w:szCs w:val="24"/>
          <w:highlight w:val="white"/>
          <w:rtl w:val="0"/>
        </w:rPr>
        <w:t xml:space="preserve"> Reference key statistics in newsletters, press releases, presentations, and public remarks to help others understand the scale of nonprofit impact.</w:t>
      </w:r>
    </w:p>
    <w:p w:rsidR="00000000" w:rsidDel="00000000" w:rsidP="00000000" w:rsidRDefault="00000000" w:rsidRPr="00000000" w14:paraId="00000020">
      <w:pPr>
        <w:numPr>
          <w:ilvl w:val="0"/>
          <w:numId w:val="7"/>
        </w:numPr>
        <w:spacing w:after="240" w:lineRule="auto"/>
        <w:ind w:left="720" w:hanging="360"/>
        <w:rPr>
          <w:color w:val="141823"/>
          <w:sz w:val="24"/>
          <w:szCs w:val="24"/>
          <w:highlight w:val="white"/>
        </w:rPr>
      </w:pPr>
      <w:r w:rsidDel="00000000" w:rsidR="00000000" w:rsidRPr="00000000">
        <w:rPr>
          <w:b w:val="1"/>
          <w:bCs w:val="1"/>
          <w:color w:val="141823"/>
          <w:sz w:val="24"/>
          <w:szCs w:val="24"/>
          <w:highlight w:val="white"/>
          <w:rtl w:val="0"/>
        </w:rPr>
        <w:t xml:space="preserve">Share with community and civic leaders.</w:t>
      </w:r>
      <w:r w:rsidDel="00000000" w:rsidR="00000000" w:rsidRPr="00000000">
        <w:rPr>
          <w:color w:val="141823"/>
          <w:sz w:val="24"/>
          <w:szCs w:val="24"/>
          <w:highlight w:val="white"/>
          <w:rtl w:val="0"/>
        </w:rPr>
        <w:t xml:space="preserve"> Send the report to local elected officials, chambers of commerce, and community partners to show how nonprofits contribute to the local economy and quality of life.</w:t>
      </w:r>
    </w:p>
    <w:p w:rsidR="00000000" w:rsidDel="00000000" w:rsidP="00000000" w:rsidRDefault="00000000" w:rsidRPr="00000000" w14:paraId="00000021">
      <w:pPr>
        <w:rPr>
          <w:color w:val="141823"/>
          <w:sz w:val="28"/>
          <w:szCs w:val="28"/>
          <w:highlight w:val="white"/>
        </w:rPr>
      </w:pPr>
      <w:r w:rsidDel="00000000" w:rsidR="00000000" w:rsidRPr="00000000">
        <w:rPr>
          <w:rtl w:val="0"/>
        </w:rPr>
      </w:r>
    </w:p>
    <w:bookmarkStart w:colFirst="0" w:colLast="0" w:name="kix.46aac5tciois" w:id="3"/>
    <w:bookmarkEnd w:id="3"/>
    <w:p w:rsidR="00000000" w:rsidDel="00000000" w:rsidP="00000000" w:rsidRDefault="00000000" w:rsidRPr="00000000" w14:paraId="00000022">
      <w:pPr>
        <w:shd w:fill="ffffff" w:val="clear"/>
        <w:rPr>
          <w:b w:val="1"/>
          <w:bCs w:val="1"/>
          <w:color w:val="b4458d"/>
          <w:sz w:val="32"/>
          <w:szCs w:val="32"/>
        </w:rPr>
      </w:pPr>
      <w:r w:rsidDel="00000000" w:rsidR="00000000" w:rsidRPr="00000000">
        <w:rPr>
          <w:b w:val="1"/>
          <w:bCs w:val="1"/>
          <w:color w:val="b4458d"/>
          <w:sz w:val="32"/>
          <w:szCs w:val="32"/>
          <w:rtl w:val="0"/>
        </w:rPr>
        <w:t xml:space="preserve">Press Release</w:t>
      </w:r>
    </w:p>
    <w:p w:rsidR="00000000" w:rsidDel="00000000" w:rsidP="00000000" w:rsidRDefault="00000000" w:rsidRPr="00000000" w14:paraId="00000023">
      <w:pPr>
        <w:shd w:fill="ffffff" w:val="clear"/>
        <w:rPr>
          <w:sz w:val="21"/>
          <w:szCs w:val="21"/>
        </w:rPr>
      </w:pPr>
      <w:r w:rsidDel="00000000" w:rsidR="00000000" w:rsidRPr="00000000">
        <w:rPr>
          <w:sz w:val="21"/>
          <w:szCs w:val="21"/>
          <w:rtl w:val="0"/>
        </w:rPr>
        <w:t xml:space="preserve">Click here to read the press release: </w:t>
      </w:r>
      <w:hyperlink r:id="rId6">
        <w:r w:rsidDel="00000000" w:rsidR="00000000" w:rsidRPr="00000000">
          <w:rPr>
            <w:color w:val="1155cc"/>
            <w:sz w:val="21"/>
            <w:szCs w:val="21"/>
            <w:u w:val="single"/>
            <w:rtl w:val="0"/>
          </w:rPr>
          <w:t xml:space="preserve">https://kynonprofits.org/new-report-shows-kentucky-nonprofits-employ-nearly-179000-workers-and-face-rising-demand-for-services/</w:t>
        </w:r>
      </w:hyperlink>
      <w:r w:rsidDel="00000000" w:rsidR="00000000" w:rsidRPr="00000000">
        <w:rPr>
          <w:rtl w:val="0"/>
        </w:rPr>
      </w:r>
    </w:p>
    <w:p w:rsidR="00000000" w:rsidDel="00000000" w:rsidP="00000000" w:rsidRDefault="00000000" w:rsidRPr="00000000" w14:paraId="00000024">
      <w:pPr>
        <w:shd w:fill="ffffff" w:val="clear"/>
        <w:rPr>
          <w:sz w:val="21"/>
          <w:szCs w:val="21"/>
        </w:rPr>
      </w:pPr>
      <w:r w:rsidDel="00000000" w:rsidR="00000000" w:rsidRPr="00000000">
        <w:rPr>
          <w:rtl w:val="0"/>
        </w:rPr>
      </w:r>
    </w:p>
    <w:p w:rsidR="00000000" w:rsidDel="00000000" w:rsidP="00000000" w:rsidRDefault="00000000" w:rsidRPr="00000000" w14:paraId="00000025">
      <w:pPr>
        <w:shd w:fill="ffffff" w:val="clear"/>
        <w:rPr>
          <w:color w:val="b4458d"/>
          <w:sz w:val="21"/>
          <w:szCs w:val="21"/>
        </w:rPr>
      </w:pPr>
      <w:r w:rsidDel="00000000" w:rsidR="00000000" w:rsidRPr="00000000">
        <w:rPr>
          <w:b w:val="1"/>
          <w:bCs w:val="1"/>
          <w:color w:val="b4458d"/>
          <w:sz w:val="32"/>
          <w:szCs w:val="32"/>
          <w:rtl w:val="0"/>
        </w:rPr>
        <w:t xml:space="preserve">Landing Page &amp; Dashboard</w:t>
      </w:r>
      <w:bookmarkStart w:colFirst="0" w:colLast="0" w:name="kix.xxekja839uhr" w:id="4"/>
      <w:bookmarkEnd w:id="4"/>
      <w:r w:rsidDel="00000000" w:rsidR="00000000" w:rsidRPr="00000000">
        <w:rPr>
          <w:rtl w:val="0"/>
        </w:rPr>
      </w:r>
    </w:p>
    <w:p w:rsidR="00000000" w:rsidDel="00000000" w:rsidP="00000000" w:rsidRDefault="00000000" w:rsidRPr="00000000" w14:paraId="00000026">
      <w:pPr>
        <w:numPr>
          <w:ilvl w:val="0"/>
          <w:numId w:val="4"/>
        </w:numPr>
        <w:shd w:fill="ffffff" w:val="clear"/>
        <w:ind w:left="720" w:hanging="360"/>
        <w:rPr>
          <w:sz w:val="21"/>
          <w:szCs w:val="21"/>
        </w:rPr>
      </w:pPr>
      <w:r w:rsidDel="00000000" w:rsidR="00000000" w:rsidRPr="00000000">
        <w:rPr>
          <w:sz w:val="21"/>
          <w:szCs w:val="21"/>
          <w:rtl w:val="0"/>
        </w:rPr>
        <w:t xml:space="preserve">More Than Charity Report landing page: </w:t>
      </w:r>
      <w:hyperlink r:id="rId7">
        <w:r w:rsidDel="00000000" w:rsidR="00000000" w:rsidRPr="00000000">
          <w:rPr>
            <w:color w:val="1155cc"/>
            <w:sz w:val="21"/>
            <w:szCs w:val="21"/>
            <w:u w:val="single"/>
            <w:rtl w:val="0"/>
          </w:rPr>
          <w:t xml:space="preserve">https://kynonprofits.org/advocate/morethancharity/</w:t>
        </w:r>
      </w:hyperlink>
      <w:r w:rsidDel="00000000" w:rsidR="00000000" w:rsidRPr="00000000">
        <w:rPr>
          <w:sz w:val="21"/>
          <w:szCs w:val="21"/>
          <w:rtl w:val="0"/>
        </w:rPr>
        <w:t xml:space="preserve"> </w:t>
      </w:r>
    </w:p>
    <w:p w:rsidR="00000000" w:rsidDel="00000000" w:rsidP="00000000" w:rsidRDefault="00000000" w:rsidRPr="00000000" w14:paraId="00000027">
      <w:pPr>
        <w:numPr>
          <w:ilvl w:val="1"/>
          <w:numId w:val="4"/>
        </w:numPr>
        <w:shd w:fill="ffffff" w:val="clear"/>
        <w:ind w:left="1440" w:hanging="360"/>
        <w:rPr>
          <w:sz w:val="21"/>
          <w:szCs w:val="21"/>
        </w:rPr>
      </w:pPr>
      <w:r w:rsidDel="00000000" w:rsidR="00000000" w:rsidRPr="00000000">
        <w:rPr>
          <w:sz w:val="21"/>
          <w:szCs w:val="21"/>
          <w:rtl w:val="0"/>
        </w:rPr>
        <w:t xml:space="preserve">Includes: </w:t>
      </w:r>
    </w:p>
    <w:p w:rsidR="00000000" w:rsidDel="00000000" w:rsidP="00000000" w:rsidRDefault="00000000" w:rsidRPr="00000000" w14:paraId="00000028">
      <w:pPr>
        <w:numPr>
          <w:ilvl w:val="2"/>
          <w:numId w:val="4"/>
        </w:numPr>
        <w:shd w:fill="ffffff" w:val="clear"/>
        <w:ind w:left="2160" w:hanging="360"/>
        <w:rPr>
          <w:sz w:val="21"/>
          <w:szCs w:val="21"/>
        </w:rPr>
      </w:pPr>
      <w:r w:rsidDel="00000000" w:rsidR="00000000" w:rsidRPr="00000000">
        <w:rPr>
          <w:sz w:val="21"/>
          <w:szCs w:val="21"/>
          <w:rtl w:val="0"/>
        </w:rPr>
        <w:t xml:space="preserve">Full Report</w:t>
      </w:r>
    </w:p>
    <w:p w:rsidR="00000000" w:rsidDel="00000000" w:rsidP="00000000" w:rsidRDefault="00000000" w:rsidRPr="00000000" w14:paraId="00000029">
      <w:pPr>
        <w:numPr>
          <w:ilvl w:val="2"/>
          <w:numId w:val="4"/>
        </w:numPr>
        <w:shd w:fill="ffffff" w:val="clear"/>
        <w:ind w:left="2160" w:hanging="360"/>
        <w:rPr>
          <w:sz w:val="21"/>
          <w:szCs w:val="21"/>
        </w:rPr>
      </w:pPr>
      <w:r w:rsidDel="00000000" w:rsidR="00000000" w:rsidRPr="00000000">
        <w:rPr>
          <w:sz w:val="21"/>
          <w:szCs w:val="21"/>
          <w:rtl w:val="0"/>
        </w:rPr>
        <w:t xml:space="preserve">Printable chart by Local Workforce Area</w:t>
      </w:r>
    </w:p>
    <w:p w:rsidR="00000000" w:rsidDel="00000000" w:rsidP="00000000" w:rsidRDefault="00000000" w:rsidRPr="00000000" w14:paraId="0000002A">
      <w:pPr>
        <w:numPr>
          <w:ilvl w:val="0"/>
          <w:numId w:val="4"/>
        </w:numPr>
        <w:shd w:fill="ffffff" w:val="clear"/>
        <w:ind w:left="720" w:hanging="360"/>
        <w:rPr>
          <w:sz w:val="21"/>
          <w:szCs w:val="21"/>
        </w:rPr>
      </w:pPr>
      <w:r w:rsidDel="00000000" w:rsidR="00000000" w:rsidRPr="00000000">
        <w:rPr>
          <w:sz w:val="21"/>
          <w:szCs w:val="21"/>
          <w:rtl w:val="0"/>
        </w:rPr>
        <w:t xml:space="preserve">Interactive Dashboard - filter by county or local workforce area: </w:t>
      </w:r>
      <w:hyperlink r:id="rId8">
        <w:r w:rsidDel="00000000" w:rsidR="00000000" w:rsidRPr="00000000">
          <w:rPr>
            <w:color w:val="1155cc"/>
            <w:sz w:val="21"/>
            <w:szCs w:val="21"/>
            <w:u w:val="single"/>
            <w:rtl w:val="0"/>
          </w:rPr>
          <w:t xml:space="preserve">https://kynonprofits.org/mtcdashboard/</w:t>
        </w:r>
      </w:hyperlink>
      <w:r w:rsidDel="00000000" w:rsidR="00000000" w:rsidRPr="00000000">
        <w:rPr>
          <w:sz w:val="21"/>
          <w:szCs w:val="21"/>
          <w:rtl w:val="0"/>
        </w:rPr>
        <w:t xml:space="preserve"> </w:t>
      </w:r>
    </w:p>
    <w:p w:rsidR="00000000" w:rsidDel="00000000" w:rsidP="00000000" w:rsidRDefault="00000000" w:rsidRPr="00000000" w14:paraId="0000002B">
      <w:pPr>
        <w:numPr>
          <w:ilvl w:val="1"/>
          <w:numId w:val="4"/>
        </w:numPr>
        <w:shd w:fill="ffffff" w:val="clear"/>
        <w:ind w:left="1440" w:hanging="360"/>
        <w:rPr>
          <w:sz w:val="21"/>
          <w:szCs w:val="21"/>
        </w:rPr>
      </w:pPr>
      <w:r w:rsidDel="00000000" w:rsidR="00000000" w:rsidRPr="00000000">
        <w:rPr>
          <w:sz w:val="21"/>
          <w:szCs w:val="21"/>
          <w:rtl w:val="0"/>
        </w:rPr>
        <w:t xml:space="preserve">Be sure to read the tips on how to best use the dashboard! </w:t>
      </w:r>
    </w:p>
    <w:p w:rsidR="00000000" w:rsidDel="00000000" w:rsidP="00000000" w:rsidRDefault="00000000" w:rsidRPr="00000000" w14:paraId="0000002C">
      <w:pPr>
        <w:rPr>
          <w:color w:val="141823"/>
          <w:highlight w:val="white"/>
        </w:rPr>
      </w:pPr>
      <w:r w:rsidDel="00000000" w:rsidR="00000000" w:rsidRPr="00000000">
        <w:rPr>
          <w:rtl w:val="0"/>
        </w:rPr>
      </w:r>
    </w:p>
    <w:bookmarkStart w:colFirst="0" w:colLast="0" w:name="kix.e74issjapj09" w:id="5"/>
    <w:bookmarkEnd w:id="5"/>
    <w:p w:rsidR="00000000" w:rsidDel="00000000" w:rsidP="00000000" w:rsidRDefault="00000000" w:rsidRPr="00000000" w14:paraId="0000002D">
      <w:pPr>
        <w:spacing w:after="160" w:lineRule="auto"/>
        <w:rPr>
          <w:b w:val="1"/>
          <w:bCs w:val="1"/>
          <w:color w:val="b4458d"/>
          <w:sz w:val="32"/>
          <w:szCs w:val="32"/>
        </w:rPr>
      </w:pPr>
      <w:r w:rsidDel="00000000" w:rsidR="00000000" w:rsidRPr="00000000">
        <w:rPr>
          <w:b w:val="1"/>
          <w:bCs w:val="1"/>
          <w:color w:val="b4458d"/>
          <w:sz w:val="32"/>
          <w:szCs w:val="32"/>
          <w:rtl w:val="0"/>
        </w:rPr>
        <w:t xml:space="preserve">Sample Social Media Graphics &amp; Posts</w:t>
      </w:r>
    </w:p>
    <w:p w:rsidR="00000000" w:rsidDel="00000000" w:rsidP="00000000" w:rsidRDefault="00000000" w:rsidRPr="00000000" w14:paraId="0000002E">
      <w:pPr>
        <w:spacing w:after="160" w:lineRule="auto"/>
        <w:rPr>
          <w:color w:val="2ba3e1"/>
          <w:sz w:val="28"/>
          <w:szCs w:val="28"/>
        </w:rPr>
      </w:pPr>
      <w:r w:rsidDel="00000000" w:rsidR="00000000" w:rsidRPr="00000000">
        <w:rPr>
          <w:b w:val="1"/>
          <w:bCs w:val="1"/>
          <w:color w:val="2ba3e1"/>
          <w:sz w:val="28"/>
          <w:szCs w:val="28"/>
          <w:rtl w:val="0"/>
        </w:rPr>
        <w:t xml:space="preserve">Social Media Graphics</w:t>
      </w:r>
      <w:r w:rsidDel="00000000" w:rsidR="00000000" w:rsidRPr="00000000">
        <w:rPr>
          <w:rtl w:val="0"/>
        </w:rPr>
      </w:r>
    </w:p>
    <w:p w:rsidR="00000000" w:rsidDel="00000000" w:rsidP="00000000" w:rsidRDefault="00000000" w:rsidRPr="00000000" w14:paraId="0000002F">
      <w:pPr>
        <w:numPr>
          <w:ilvl w:val="0"/>
          <w:numId w:val="5"/>
        </w:numPr>
        <w:spacing w:after="0" w:afterAutospacing="0" w:lineRule="auto"/>
        <w:ind w:left="720" w:hanging="360"/>
        <w:rPr>
          <w:b w:val="1"/>
          <w:bCs w:val="1"/>
          <w:sz w:val="24"/>
          <w:szCs w:val="24"/>
        </w:rPr>
      </w:pPr>
      <w:r w:rsidDel="00000000" w:rsidR="00000000" w:rsidRPr="00000000">
        <w:rPr>
          <w:sz w:val="24"/>
          <w:szCs w:val="24"/>
          <w:rtl w:val="0"/>
        </w:rPr>
        <w:t xml:space="preserve">Google drive: </w:t>
      </w:r>
      <w:hyperlink r:id="rId9">
        <w:r w:rsidDel="00000000" w:rsidR="00000000" w:rsidRPr="00000000">
          <w:rPr>
            <w:color w:val="1155cc"/>
            <w:sz w:val="24"/>
            <w:szCs w:val="24"/>
            <w:u w:val="single"/>
            <w:rtl w:val="0"/>
          </w:rPr>
          <w:t xml:space="preserve">https://drive.google.com/drive/folders/1jWgq3zY2HaPTcEDMhai33WXhCK2bNYDq?usp=sharing</w:t>
        </w:r>
      </w:hyperlink>
      <w:r w:rsidDel="00000000" w:rsidR="00000000" w:rsidRPr="00000000">
        <w:rPr>
          <w:sz w:val="24"/>
          <w:szCs w:val="24"/>
          <w:rtl w:val="0"/>
        </w:rPr>
        <w:t xml:space="preserve"> </w:t>
      </w:r>
    </w:p>
    <w:p w:rsidR="00000000" w:rsidDel="00000000" w:rsidP="00000000" w:rsidRDefault="00000000" w:rsidRPr="00000000" w14:paraId="00000030">
      <w:pPr>
        <w:numPr>
          <w:ilvl w:val="0"/>
          <w:numId w:val="5"/>
        </w:numPr>
        <w:spacing w:after="160" w:lineRule="auto"/>
        <w:ind w:left="720" w:hanging="360"/>
        <w:rPr>
          <w:sz w:val="24"/>
          <w:szCs w:val="24"/>
        </w:rPr>
      </w:pPr>
      <w:r w:rsidDel="00000000" w:rsidR="00000000" w:rsidRPr="00000000">
        <w:rPr>
          <w:sz w:val="24"/>
          <w:szCs w:val="24"/>
          <w:rtl w:val="0"/>
        </w:rPr>
        <w:t xml:space="preserve">Canva (view only): </w:t>
      </w:r>
      <w:hyperlink r:id="rId10">
        <w:r w:rsidDel="00000000" w:rsidR="00000000" w:rsidRPr="00000000">
          <w:rPr>
            <w:color w:val="1155cc"/>
            <w:sz w:val="24"/>
            <w:szCs w:val="24"/>
            <w:u w:val="single"/>
            <w:rtl w:val="0"/>
          </w:rPr>
          <w:t xml:space="preserve">https://www.canva.com/design/DAHEUqsL5es/we85Q2GjxI9PDSDXf7NEeA/edit?utm_content=DAHEUqsL5es&amp;utm_campaign=designshare&amp;utm_medium=link2&amp;utm_source=sharebutton</w:t>
        </w:r>
      </w:hyperlink>
      <w:r w:rsidDel="00000000" w:rsidR="00000000" w:rsidRPr="00000000">
        <w:rPr>
          <w:sz w:val="24"/>
          <w:szCs w:val="24"/>
          <w:rtl w:val="0"/>
        </w:rPr>
        <w:t xml:space="preserve"> </w:t>
      </w:r>
    </w:p>
    <w:p w:rsidR="00000000" w:rsidDel="00000000" w:rsidP="00000000" w:rsidRDefault="00000000" w:rsidRPr="00000000" w14:paraId="00000031">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032">
      <w:pPr>
        <w:spacing w:after="160" w:lineRule="auto"/>
        <w:rPr>
          <w:color w:val="2ba3e1"/>
          <w:sz w:val="28"/>
          <w:szCs w:val="28"/>
        </w:rPr>
      </w:pPr>
      <w:r w:rsidDel="00000000" w:rsidR="00000000" w:rsidRPr="00000000">
        <w:rPr>
          <w:b w:val="1"/>
          <w:bCs w:val="1"/>
          <w:color w:val="2ba3e1"/>
          <w:sz w:val="28"/>
          <w:szCs w:val="28"/>
          <w:rtl w:val="0"/>
        </w:rPr>
        <w:t xml:space="preserve">Sample Posts</w:t>
      </w:r>
      <w:r w:rsidDel="00000000" w:rsidR="00000000" w:rsidRPr="00000000">
        <w:rPr>
          <w:rtl w:val="0"/>
        </w:rPr>
      </w:r>
    </w:p>
    <w:p w:rsidR="00000000" w:rsidDel="00000000" w:rsidP="00000000" w:rsidRDefault="00000000" w:rsidRPr="00000000" w14:paraId="00000033">
      <w:pPr>
        <w:spacing w:after="160" w:lineRule="auto"/>
        <w:rPr/>
      </w:pPr>
      <w:r w:rsidDel="00000000" w:rsidR="00000000" w:rsidRPr="00000000">
        <w:rPr>
          <w:b w:val="1"/>
          <w:bCs w:val="1"/>
          <w:rtl w:val="0"/>
        </w:rPr>
        <w:t xml:space="preserve">Share the below posts on your organization’s platforms</w:t>
      </w:r>
      <w:r w:rsidDel="00000000" w:rsidR="00000000" w:rsidRPr="00000000">
        <w:rPr>
          <w:rtl w:val="0"/>
        </w:rPr>
        <w:t xml:space="preserve"> to help tell the full story of Kentucky’s nonprofit sector. </w:t>
      </w:r>
      <w:r w:rsidDel="00000000" w:rsidR="00000000" w:rsidRPr="00000000">
        <w:rPr>
          <w:b w:val="1"/>
          <w:bCs w:val="1"/>
          <w:rtl w:val="0"/>
        </w:rPr>
        <w:t xml:space="preserve">Feel free to customize</w:t>
      </w:r>
      <w:r w:rsidDel="00000000" w:rsidR="00000000" w:rsidRPr="00000000">
        <w:rPr>
          <w:rtl w:val="0"/>
        </w:rPr>
        <w:t xml:space="preserve"> these posts to reflect your organization’s work, local impact, or the communities you 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6"/>
        </w:numPr>
        <w:ind w:left="720" w:hanging="360"/>
      </w:pPr>
      <w:r w:rsidDel="00000000" w:rsidR="00000000" w:rsidRPr="00000000">
        <w:rPr>
          <w:rtl w:val="0"/>
        </w:rPr>
        <w:t xml:space="preserve">The 2026 </w:t>
      </w:r>
      <w:r w:rsidDel="00000000" w:rsidR="00000000" w:rsidRPr="00000000">
        <w:rPr>
          <w:i w:val="1"/>
          <w:iCs w:val="1"/>
          <w:rtl w:val="0"/>
        </w:rPr>
        <w:t xml:space="preserve">More Than Charity</w:t>
      </w:r>
      <w:r w:rsidDel="00000000" w:rsidR="00000000" w:rsidRPr="00000000">
        <w:rPr>
          <w:rtl w:val="0"/>
        </w:rPr>
        <w:t xml:space="preserve"> Report is here! Kentucky nonprofits remain the 4th largest employer in the state, supporting 178,864 jobs, generating $11.9 billion in wages, and pumping $32.5 billion in annual expenses right back into Kentucky’s economy. Nonprofits are more than charity — we are collectively a powerful economic driver for our Commonwealth. #NonprofitsGetItDone #MoreThanCharity Read the full report: </w:t>
      </w:r>
      <w:hyperlink r:id="rId11">
        <w:r w:rsidDel="00000000" w:rsidR="00000000" w:rsidRPr="00000000">
          <w:rPr>
            <w:color w:val="1155cc"/>
            <w:sz w:val="21"/>
            <w:szCs w:val="21"/>
            <w:u w:val="single"/>
            <w:rtl w:val="0"/>
          </w:rPr>
          <w:t xml:space="preserve">https://kynonprofits.org/advocate/morethancharity/</w:t>
        </w:r>
      </w:hyperlink>
      <w:r w:rsidDel="00000000" w:rsidR="00000000" w:rsidRPr="00000000">
        <w:rPr>
          <w:rtl w:val="0"/>
        </w:rPr>
        <w:t xml:space="preserve"> </w:t>
      </w:r>
    </w:p>
    <w:p w:rsidR="00000000" w:rsidDel="00000000" w:rsidP="00000000" w:rsidRDefault="00000000" w:rsidRPr="00000000" w14:paraId="00000036">
      <w:pPr>
        <w:numPr>
          <w:ilvl w:val="1"/>
          <w:numId w:val="6"/>
        </w:numPr>
        <w:ind w:left="1440" w:hanging="360"/>
        <w:rPr>
          <w:b w:val="1"/>
          <w:bCs w:val="1"/>
        </w:rPr>
      </w:pPr>
      <w:r w:rsidDel="00000000" w:rsidR="00000000" w:rsidRPr="00000000">
        <w:rPr>
          <w:b w:val="1"/>
          <w:bCs w:val="1"/>
          <w:rtl w:val="0"/>
        </w:rPr>
        <w:t xml:space="preserve">Customize - At [ORGANIZATION NAME] our team of [X] employees are proud to be among the 1 in 10 Kentuckians working in the nonprofit sector. We contribute to the statewide economic impact nonprofits have on Kentucky!</w:t>
      </w:r>
    </w:p>
    <w:p w:rsidR="00000000" w:rsidDel="00000000" w:rsidP="00000000" w:rsidRDefault="00000000" w:rsidRPr="00000000" w14:paraId="00000037">
      <w:pPr>
        <w:numPr>
          <w:ilvl w:val="1"/>
          <w:numId w:val="6"/>
        </w:numPr>
        <w:ind w:left="1440" w:hanging="360"/>
        <w:rPr>
          <w:b w:val="1"/>
          <w:bCs w:val="1"/>
        </w:rPr>
      </w:pPr>
      <w:r w:rsidDel="00000000" w:rsidR="00000000" w:rsidRPr="00000000">
        <w:rPr>
          <w:b w:val="1"/>
          <w:bCs w:val="1"/>
          <w:rtl w:val="0"/>
        </w:rPr>
        <w:t xml:space="preserve">Customize - I am one of the 178,864 proud Kentuckians that works for a charitable nonprofit in Kentucky!</w:t>
      </w:r>
    </w:p>
    <w:p w:rsidR="00000000" w:rsidDel="00000000" w:rsidP="00000000" w:rsidRDefault="00000000" w:rsidRPr="00000000" w14:paraId="00000038">
      <w:pPr>
        <w:numPr>
          <w:ilvl w:val="1"/>
          <w:numId w:val="6"/>
        </w:numPr>
        <w:ind w:left="1440" w:hanging="360"/>
        <w:rPr>
          <w:b w:val="1"/>
          <w:bCs w:val="1"/>
        </w:rPr>
      </w:pPr>
      <w:r w:rsidDel="00000000" w:rsidR="00000000" w:rsidRPr="00000000">
        <w:rPr>
          <w:b w:val="1"/>
          <w:bCs w:val="1"/>
          <w:rtl w:val="0"/>
        </w:rPr>
        <w:t xml:space="preserve">Customize - I am proud to be a 1 in 10!</w:t>
      </w:r>
    </w:p>
    <w:p w:rsidR="00000000" w:rsidDel="00000000" w:rsidP="00000000" w:rsidRDefault="00000000" w:rsidRPr="00000000" w14:paraId="00000039">
      <w:pPr>
        <w:rPr/>
      </w:pPr>
      <w:r w:rsidDel="00000000" w:rsidR="00000000" w:rsidRPr="00000000">
        <w:rPr>
          <w:rtl w:val="0"/>
        </w:rPr>
        <w:br w:type="textWrapping"/>
      </w:r>
    </w:p>
    <w:p w:rsidR="00000000" w:rsidDel="00000000" w:rsidP="00000000" w:rsidRDefault="00000000" w:rsidRPr="00000000" w14:paraId="0000003A">
      <w:pPr>
        <w:numPr>
          <w:ilvl w:val="0"/>
          <w:numId w:val="6"/>
        </w:numPr>
        <w:ind w:left="720" w:hanging="360"/>
      </w:pPr>
      <w:r w:rsidDel="00000000" w:rsidR="00000000" w:rsidRPr="00000000">
        <w:rPr>
          <w:rtl w:val="0"/>
        </w:rPr>
        <w:t xml:space="preserve">See the nonprofit impact in our community! Check out the new More Than Charity Interactive Nonprofit Dashboard to view data by county or local workforce area — including total tax-exempt nonprofits, primary purpose areas, employment numbers, and more. Nonprofits are part of our local economy - see how #NonprofitsGetItDone across Kentucky! </w:t>
      </w:r>
      <w:hyperlink r:id="rId12">
        <w:r w:rsidDel="00000000" w:rsidR="00000000" w:rsidRPr="00000000">
          <w:rPr>
            <w:color w:val="1155cc"/>
            <w:u w:val="single"/>
            <w:rtl w:val="0"/>
          </w:rPr>
          <w:t xml:space="preserve">https://kynonprofits.org/mtcdashboard/</w:t>
        </w:r>
      </w:hyperlink>
      <w:r w:rsidDel="00000000" w:rsidR="00000000" w:rsidRPr="00000000">
        <w:rPr>
          <w:rtl w:val="0"/>
        </w:rPr>
        <w:t xml:space="preserve"> </w:t>
      </w:r>
    </w:p>
    <w:p w:rsidR="00000000" w:rsidDel="00000000" w:rsidP="00000000" w:rsidRDefault="00000000" w:rsidRPr="00000000" w14:paraId="0000003B">
      <w:pPr>
        <w:numPr>
          <w:ilvl w:val="1"/>
          <w:numId w:val="6"/>
        </w:numPr>
        <w:ind w:left="1440" w:hanging="360"/>
        <w:rPr>
          <w:b w:val="1"/>
          <w:bCs w:val="1"/>
        </w:rPr>
      </w:pPr>
      <w:r w:rsidDel="00000000" w:rsidR="00000000" w:rsidRPr="00000000">
        <w:rPr>
          <w:b w:val="1"/>
          <w:bCs w:val="1"/>
          <w:rtl w:val="0"/>
        </w:rPr>
        <w:t xml:space="preserve">Customize - At [ORGANIZATION NAME], we proudly serve [community name] as part of the larger nonprofit community making a difference across Kentucky. [County name] is home to [X] nonprofits supporting [X] jobs.</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numPr>
          <w:ilvl w:val="0"/>
          <w:numId w:val="6"/>
        </w:numPr>
        <w:ind w:left="720" w:hanging="360"/>
      </w:pPr>
      <w:r w:rsidDel="00000000" w:rsidR="00000000" w:rsidRPr="00000000">
        <w:rPr>
          <w:rtl w:val="0"/>
        </w:rPr>
        <w:t xml:space="preserve">Nonprofits strengthen everyday life in every Kentucky community. From housing and food access to arts and culture, health and mental health services, youth mentoring, veterans care, and spiritual support — nonprofits are neighbors helping neighbors.  100% of Kentuckians benefit from the work of nonprofits. Explore how #NonprofitsGetItDone in the #MoreThanCharity Report: </w:t>
      </w:r>
      <w:hyperlink r:id="rId13">
        <w:r w:rsidDel="00000000" w:rsidR="00000000" w:rsidRPr="00000000">
          <w:rPr>
            <w:color w:val="1155cc"/>
            <w:sz w:val="21"/>
            <w:szCs w:val="21"/>
            <w:u w:val="single"/>
            <w:rtl w:val="0"/>
          </w:rPr>
          <w:t xml:space="preserve">https://kynonprofits.org/advocate/morethancharity/</w:t>
        </w:r>
      </w:hyperlink>
      <w:r w:rsidDel="00000000" w:rsidR="00000000" w:rsidRPr="00000000">
        <w:rPr>
          <w:rtl w:val="0"/>
        </w:rPr>
      </w:r>
    </w:p>
    <w:p w:rsidR="00000000" w:rsidDel="00000000" w:rsidP="00000000" w:rsidRDefault="00000000" w:rsidRPr="00000000" w14:paraId="0000003E">
      <w:pPr>
        <w:numPr>
          <w:ilvl w:val="1"/>
          <w:numId w:val="6"/>
        </w:numPr>
        <w:ind w:left="1440" w:hanging="360"/>
        <w:rPr>
          <w:b w:val="1"/>
          <w:bCs w:val="1"/>
        </w:rPr>
      </w:pPr>
      <w:r w:rsidDel="00000000" w:rsidR="00000000" w:rsidRPr="00000000">
        <w:rPr>
          <w:b w:val="1"/>
          <w:bCs w:val="1"/>
          <w:rtl w:val="0"/>
        </w:rPr>
        <w:t xml:space="preserve">Customize - At [ORGANIZATION NAME], we strengthen our community by providing [program/service] to [population served]. Learn more about how nonprofits like us make a difference in your community!</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numPr>
          <w:ilvl w:val="0"/>
          <w:numId w:val="6"/>
        </w:numPr>
        <w:ind w:left="720" w:hanging="360"/>
      </w:pPr>
      <w:r w:rsidDel="00000000" w:rsidR="00000000" w:rsidRPr="00000000">
        <w:rPr>
          <w:rtl w:val="0"/>
        </w:rPr>
        <w:t xml:space="preserve">Kentuckians trust nonprofits. 81% of voters in the last election, across party lines, trust charitable nonprofits to address vital needs that government cannot address alone and engage in nonpartisan policy work that gives our communities a voice. </w:t>
      </w:r>
    </w:p>
    <w:p w:rsidR="00000000" w:rsidDel="00000000" w:rsidP="00000000" w:rsidRDefault="00000000" w:rsidRPr="00000000" w14:paraId="00000041">
      <w:pPr>
        <w:numPr>
          <w:ilvl w:val="1"/>
          <w:numId w:val="6"/>
        </w:numPr>
        <w:ind w:left="1440" w:hanging="360"/>
      </w:pPr>
      <w:r w:rsidDel="00000000" w:rsidR="00000000" w:rsidRPr="00000000">
        <w:rPr>
          <w:b w:val="1"/>
          <w:bCs w:val="1"/>
          <w:rtl w:val="0"/>
        </w:rPr>
        <w:t xml:space="preserve">Customize - At [ORGANIZATION NAME], we are a key government partner to provide [program/service] to [population served]. #NonprofitsGetItDone Learn more about how nonprofits like us make a difference in your community!</w:t>
      </w: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numPr>
          <w:ilvl w:val="0"/>
          <w:numId w:val="6"/>
        </w:numPr>
        <w:ind w:left="720" w:hanging="360"/>
      </w:pPr>
      <w:r w:rsidDel="00000000" w:rsidR="00000000" w:rsidRPr="00000000">
        <w:rPr>
          <w:rtl w:val="0"/>
        </w:rPr>
        <w:t xml:space="preserve">Charitable #NonprofitsGetItDone and also face serious challenges. The new More Than Charity report highlights that 77% of Kentucky nonprofits anticipate increased demand for services - as they also face funding cuts - and 45% report they cannot meet the demands. Check out the new #MoreThanCharity Report: </w:t>
      </w:r>
      <w:hyperlink r:id="rId14">
        <w:r w:rsidDel="00000000" w:rsidR="00000000" w:rsidRPr="00000000">
          <w:rPr>
            <w:color w:val="1155cc"/>
            <w:sz w:val="21"/>
            <w:szCs w:val="21"/>
            <w:u w:val="single"/>
            <w:rtl w:val="0"/>
          </w:rPr>
          <w:t xml:space="preserve">https://kynonprofits.org/advocate/morethancharity/</w:t>
        </w:r>
      </w:hyperlink>
      <w:r w:rsidDel="00000000" w:rsidR="00000000" w:rsidRPr="00000000">
        <w:rPr>
          <w:rtl w:val="0"/>
        </w:rPr>
      </w:r>
    </w:p>
    <w:p w:rsidR="00000000" w:rsidDel="00000000" w:rsidP="00000000" w:rsidRDefault="00000000" w:rsidRPr="00000000" w14:paraId="00000044">
      <w:pPr>
        <w:numPr>
          <w:ilvl w:val="1"/>
          <w:numId w:val="6"/>
        </w:numPr>
        <w:ind w:left="1440" w:hanging="360"/>
        <w:rPr>
          <w:b w:val="1"/>
          <w:bCs w:val="1"/>
        </w:rPr>
      </w:pPr>
      <w:r w:rsidDel="00000000" w:rsidR="00000000" w:rsidRPr="00000000">
        <w:rPr>
          <w:b w:val="1"/>
          <w:bCs w:val="1"/>
          <w:rtl w:val="0"/>
        </w:rPr>
        <w:t xml:space="preserve">Customize - At [ORGANIZATION NAME], we see this every day. More people need [program/service] than ever before, and we’re here to help. Support us and your local nonprofits so we can continue getting it done for our community!</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numPr>
          <w:ilvl w:val="0"/>
          <w:numId w:val="6"/>
        </w:numPr>
        <w:ind w:left="720" w:hanging="360"/>
      </w:pPr>
      <w:r w:rsidDel="00000000" w:rsidR="00000000" w:rsidRPr="00000000">
        <w:rPr>
          <w:rtl w:val="0"/>
        </w:rPr>
        <w:t xml:space="preserve">Kentucky nonprofits are small but mighty. 71% operate with budgets under $500,000 and 70% operate and provide services locally. Unlike for-profit companies, 501(c)(3) charitable nonprofits are required by the IRS to reinvest net income back into programs and services — not distribute profits to shareholders or owners. See how #NonprofitsGetItDone in the full #MoreThanCharity report: [LINK]</w:t>
      </w:r>
    </w:p>
    <w:p w:rsidR="00000000" w:rsidDel="00000000" w:rsidP="00000000" w:rsidRDefault="00000000" w:rsidRPr="00000000" w14:paraId="00000047">
      <w:pPr>
        <w:numPr>
          <w:ilvl w:val="1"/>
          <w:numId w:val="6"/>
        </w:numPr>
        <w:ind w:left="1440" w:hanging="360"/>
        <w:rPr>
          <w:b w:val="1"/>
          <w:bCs w:val="1"/>
        </w:rPr>
      </w:pPr>
      <w:r w:rsidDel="00000000" w:rsidR="00000000" w:rsidRPr="00000000">
        <w:rPr>
          <w:b w:val="1"/>
          <w:bCs w:val="1"/>
          <w:rtl w:val="0"/>
        </w:rPr>
        <w:t xml:space="preserve">Customize - We are proud to be one of the small but mighty charitable nonprofits in Kentucky serving our local community! [ORGANIZATION NAME] reinvests into [programs/services] that support [population served]. </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numPr>
          <w:ilvl w:val="0"/>
          <w:numId w:val="6"/>
        </w:numPr>
        <w:ind w:left="720" w:hanging="360"/>
      </w:pPr>
      <w:r w:rsidDel="00000000" w:rsidR="00000000" w:rsidRPr="00000000">
        <w:rPr>
          <w:rtl w:val="0"/>
        </w:rPr>
        <w:t xml:space="preserve">Nonprofits are neighbors helping neighbors. In fact, the new MoreThanCharity report highlights that 70% of Kentucky nonprofits operate or provide services locally. See how #NonprofitsGetItDone in the full #MoreThanCharity report: [LINK]</w:t>
      </w:r>
    </w:p>
    <w:p w:rsidR="00000000" w:rsidDel="00000000" w:rsidP="00000000" w:rsidRDefault="00000000" w:rsidRPr="00000000" w14:paraId="0000004A">
      <w:pPr>
        <w:numPr>
          <w:ilvl w:val="1"/>
          <w:numId w:val="6"/>
        </w:numPr>
        <w:ind w:left="1440" w:hanging="360"/>
      </w:pPr>
      <w:r w:rsidDel="00000000" w:rsidR="00000000" w:rsidRPr="00000000">
        <w:rPr>
          <w:b w:val="1"/>
          <w:bCs w:val="1"/>
          <w:rtl w:val="0"/>
        </w:rPr>
        <w:t xml:space="preserve">Customize - [ORGANIZATION NAME] is a local organization serving [Community - add info about mission]! Learn more about how nonprofits like us make a difference in your community. #NonprofitsGetItDone</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6"/>
        </w:numPr>
        <w:ind w:left="720" w:hanging="360"/>
      </w:pPr>
      <w:r w:rsidDel="00000000" w:rsidR="00000000" w:rsidRPr="00000000">
        <w:rPr>
          <w:rtl w:val="0"/>
        </w:rPr>
        <w:t xml:space="preserve">Donations and philanthropic grants are an essential source of flexible funding that helps #NonprofitsGetItDone - allowing charitable nonprofits to respond to urgent community needs, reach more people, and sustain services. See more about how charitable nonprofits are funded in the full #MoreThanCharity report: [LINK]</w:t>
      </w:r>
    </w:p>
    <w:p w:rsidR="00000000" w:rsidDel="00000000" w:rsidP="00000000" w:rsidRDefault="00000000" w:rsidRPr="00000000" w14:paraId="0000004D">
      <w:pPr>
        <w:numPr>
          <w:ilvl w:val="1"/>
          <w:numId w:val="6"/>
        </w:numPr>
        <w:ind w:left="1440" w:hanging="360"/>
      </w:pPr>
      <w:r w:rsidDel="00000000" w:rsidR="00000000" w:rsidRPr="00000000">
        <w:rPr>
          <w:b w:val="1"/>
          <w:bCs w:val="1"/>
          <w:rtl w:val="0"/>
        </w:rPr>
        <w:t xml:space="preserve">Customize - Donations to [ORGANIZATION NAME] help fuel our mission to [Mission]! Learn more about how nonprofits like us make a difference in your community. #NonprofitsGetItDone</w:t>
      </w:r>
    </w:p>
    <w:p w:rsidR="00000000" w:rsidDel="00000000" w:rsidP="00000000" w:rsidRDefault="00000000" w:rsidRPr="00000000" w14:paraId="0000004E">
      <w:pPr>
        <w:ind w:left="1440" w:firstLine="0"/>
        <w:rPr>
          <w:b w:val="1"/>
          <w:bCs w:val="1"/>
        </w:rPr>
      </w:pPr>
      <w:r w:rsidDel="00000000" w:rsidR="00000000" w:rsidRPr="00000000">
        <w:rPr>
          <w:rtl w:val="0"/>
        </w:rPr>
      </w:r>
    </w:p>
    <w:p w:rsidR="00000000" w:rsidDel="00000000" w:rsidP="00000000" w:rsidRDefault="00000000" w:rsidRPr="00000000" w14:paraId="0000004F">
      <w:pPr>
        <w:rPr>
          <w:b w:val="1"/>
          <w:bCs w:val="1"/>
          <w:color w:val="2ba3e1"/>
          <w:sz w:val="28"/>
          <w:szCs w:val="28"/>
        </w:rPr>
      </w:pPr>
      <w:r w:rsidDel="00000000" w:rsidR="00000000" w:rsidRPr="00000000">
        <w:rPr>
          <w:b w:val="1"/>
          <w:bCs w:val="1"/>
          <w:color w:val="2ba3e1"/>
          <w:sz w:val="28"/>
          <w:szCs w:val="28"/>
          <w:rtl w:val="0"/>
        </w:rPr>
        <w:t xml:space="preserve">Make It Simple - Share from KNN’s Social Channels and add your customized text:</w:t>
      </w:r>
    </w:p>
    <w:p w:rsidR="00000000" w:rsidDel="00000000" w:rsidP="00000000" w:rsidRDefault="00000000" w:rsidRPr="00000000" w14:paraId="00000050">
      <w:pPr>
        <w:ind w:left="720" w:firstLine="0"/>
        <w:rPr>
          <w:b w:val="1"/>
          <w:bCs w:val="1"/>
          <w:sz w:val="24"/>
          <w:szCs w:val="24"/>
        </w:rPr>
      </w:pPr>
      <w:r w:rsidDel="00000000" w:rsidR="00000000" w:rsidRPr="00000000">
        <w:rPr>
          <w:rtl w:val="0"/>
        </w:rPr>
      </w:r>
    </w:p>
    <w:p w:rsidR="00000000" w:rsidDel="00000000" w:rsidP="00000000" w:rsidRDefault="00000000" w:rsidRPr="00000000" w14:paraId="00000051">
      <w:pPr>
        <w:numPr>
          <w:ilvl w:val="0"/>
          <w:numId w:val="1"/>
        </w:numPr>
        <w:ind w:left="720" w:hanging="360"/>
      </w:pPr>
      <w:r w:rsidDel="00000000" w:rsidR="00000000" w:rsidRPr="00000000">
        <w:rPr>
          <w:b w:val="1"/>
          <w:bCs w:val="1"/>
          <w:sz w:val="24"/>
          <w:szCs w:val="24"/>
          <w:rtl w:val="0"/>
        </w:rPr>
        <w:t xml:space="preserve">Facebook </w:t>
      </w:r>
      <w:hyperlink r:id="rId15">
        <w:r w:rsidDel="00000000" w:rsidR="00000000" w:rsidRPr="00000000">
          <w:rPr>
            <w:color w:val="1155cc"/>
            <w:u w:val="single"/>
            <w:rtl w:val="0"/>
          </w:rPr>
          <w:t xml:space="preserve">https://www.facebook.com/kynonprofitnetwork</w:t>
        </w:r>
      </w:hyperlink>
      <w:r w:rsidDel="00000000" w:rsidR="00000000" w:rsidRPr="00000000">
        <w:rPr>
          <w:rtl w:val="0"/>
        </w:rPr>
        <w:t xml:space="preserve"> </w:t>
      </w:r>
    </w:p>
    <w:p w:rsidR="00000000" w:rsidDel="00000000" w:rsidP="00000000" w:rsidRDefault="00000000" w:rsidRPr="00000000" w14:paraId="00000052">
      <w:pPr>
        <w:numPr>
          <w:ilvl w:val="0"/>
          <w:numId w:val="1"/>
        </w:numPr>
        <w:ind w:left="720" w:hanging="360"/>
      </w:pPr>
      <w:r w:rsidDel="00000000" w:rsidR="00000000" w:rsidRPr="00000000">
        <w:rPr>
          <w:b w:val="1"/>
          <w:bCs w:val="1"/>
          <w:sz w:val="24"/>
          <w:szCs w:val="24"/>
          <w:rtl w:val="0"/>
        </w:rPr>
        <w:t xml:space="preserve">Instagram</w:t>
      </w:r>
      <w:r w:rsidDel="00000000" w:rsidR="00000000" w:rsidRPr="00000000">
        <w:rPr>
          <w:b w:val="1"/>
          <w:bCs w:val="1"/>
          <w:sz w:val="28"/>
          <w:szCs w:val="28"/>
          <w:rtl w:val="0"/>
        </w:rPr>
        <w:t xml:space="preserve"> </w:t>
      </w:r>
      <w:hyperlink r:id="rId16">
        <w:r w:rsidDel="00000000" w:rsidR="00000000" w:rsidRPr="00000000">
          <w:rPr>
            <w:color w:val="1155cc"/>
            <w:u w:val="single"/>
            <w:rtl w:val="0"/>
          </w:rPr>
          <w:t xml:space="preserve">https://www.instagram.com/kynonprofitnetwork/</w:t>
        </w:r>
      </w:hyperlink>
      <w:r w:rsidDel="00000000" w:rsidR="00000000" w:rsidRPr="00000000">
        <w:rPr>
          <w:rtl w:val="0"/>
        </w:rPr>
      </w:r>
    </w:p>
    <w:p w:rsidR="00000000" w:rsidDel="00000000" w:rsidP="00000000" w:rsidRDefault="00000000" w:rsidRPr="00000000" w14:paraId="00000053">
      <w:pPr>
        <w:numPr>
          <w:ilvl w:val="0"/>
          <w:numId w:val="1"/>
        </w:numPr>
        <w:ind w:left="720" w:hanging="360"/>
      </w:pPr>
      <w:r w:rsidDel="00000000" w:rsidR="00000000" w:rsidRPr="00000000">
        <w:rPr>
          <w:b w:val="1"/>
          <w:bCs w:val="1"/>
          <w:sz w:val="24"/>
          <w:szCs w:val="24"/>
          <w:rtl w:val="0"/>
        </w:rPr>
        <w:t xml:space="preserve">LinkedIn</w:t>
      </w:r>
      <w:r w:rsidDel="00000000" w:rsidR="00000000" w:rsidRPr="00000000">
        <w:rPr>
          <w:rtl w:val="0"/>
        </w:rPr>
        <w:t xml:space="preserve"> </w:t>
      </w:r>
      <w:hyperlink r:id="rId17">
        <w:r w:rsidDel="00000000" w:rsidR="00000000" w:rsidRPr="00000000">
          <w:rPr>
            <w:color w:val="1155cc"/>
            <w:u w:val="single"/>
            <w:rtl w:val="0"/>
          </w:rPr>
          <w:t xml:space="preserve">https://www.linkedin.com/company/kentucky-nonprofit-network</w:t>
        </w:r>
      </w:hyperlink>
      <w:r w:rsidDel="00000000" w:rsidR="00000000" w:rsidRPr="00000000">
        <w:rPr>
          <w:rtl w:val="0"/>
        </w:rPr>
        <w:t xml:space="preserve"> </w:t>
      </w:r>
      <w:r w:rsidDel="00000000" w:rsidR="00000000" w:rsidRPr="00000000">
        <w:rPr>
          <w:rtl w:val="0"/>
        </w:rPr>
      </w:r>
    </w:p>
    <w:sectPr>
      <w:headerReference r:id="rId18" w:type="first"/>
      <w:footerReference r:id="rId19" w:type="default"/>
      <w:footerReference r:id="rId20" w:type="first"/>
      <w:type w:val="nextPage"/>
      <w:pgSz w:h="15840" w:w="12240" w:orient="portrait"/>
      <w:pgMar w:bottom="1440" w:top="1260" w:left="1440" w:right="1440"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right"/>
      <w:rPr/>
    </w:pPr>
    <w:r w:rsidDel="00000000" w:rsidR="00000000" w:rsidRPr="00000000">
      <w:rPr/>
      <w:drawing>
        <wp:inline distB="114300" distT="114300" distL="114300" distR="114300">
          <wp:extent cx="757238" cy="452927"/>
          <wp:effectExtent b="0" l="0" r="0" t="0"/>
          <wp:docPr id="1" name="image2.gif"/>
          <a:graphic>
            <a:graphicData uri="http://schemas.openxmlformats.org/drawingml/2006/picture">
              <pic:pic>
                <pic:nvPicPr>
                  <pic:cNvPr id="0" name="image2.gif"/>
                  <pic:cNvPicPr preferRelativeResize="0"/>
                </pic:nvPicPr>
                <pic:blipFill>
                  <a:blip r:embed="rId1"/>
                  <a:srcRect b="0" l="0" r="0" t="0"/>
                  <a:stretch>
                    <a:fillRect/>
                  </a:stretch>
                </pic:blipFill>
                <pic:spPr>
                  <a:xfrm>
                    <a:off x="0" y="0"/>
                    <a:ext cx="757238" cy="452927"/>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right"/>
      <w:rPr/>
    </w:pPr>
    <w:r w:rsidDel="00000000" w:rsidR="00000000" w:rsidRPr="00000000">
      <w:rPr>
        <w:rtl w:val="0"/>
      </w:rPr>
      <w:t xml:space="preserve">www.kynonprofits.org/advocate/morethancharity</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shd w:fill="ffffff" w:val="clear"/>
      <w:ind w:left="-1260" w:firstLine="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-114299</wp:posOffset>
          </wp:positionV>
          <wp:extent cx="5943600" cy="119380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43600" cy="11938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kynonprofits.org/advocate/morethancharity/" TargetMode="External"/><Relationship Id="rId10" Type="http://schemas.openxmlformats.org/officeDocument/2006/relationships/hyperlink" Target="https://www.canva.com/design/DAHEUqsL5es/we85Q2GjxI9PDSDXf7NEeA/edit?utm_content=DAHEUqsL5es&amp;utm_campaign=designshare&amp;utm_medium=link2&amp;utm_source=sharebutton" TargetMode="External"/><Relationship Id="rId13" Type="http://schemas.openxmlformats.org/officeDocument/2006/relationships/hyperlink" Target="https://kynonprofits.org/advocate/morethancharity/" TargetMode="External"/><Relationship Id="rId12" Type="http://schemas.openxmlformats.org/officeDocument/2006/relationships/hyperlink" Target="https://kynonprofits.org/mtcdashbo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jWgq3zY2HaPTcEDMhai33WXhCK2bNYDq?usp=sharing" TargetMode="External"/><Relationship Id="rId15" Type="http://schemas.openxmlformats.org/officeDocument/2006/relationships/hyperlink" Target="https://www.facebook.com/kynonprofitnetwork" TargetMode="External"/><Relationship Id="rId14" Type="http://schemas.openxmlformats.org/officeDocument/2006/relationships/hyperlink" Target="https://kynonprofits.org/advocate/morethancharity/" TargetMode="External"/><Relationship Id="rId17" Type="http://schemas.openxmlformats.org/officeDocument/2006/relationships/hyperlink" Target="https://www.linkedin.com/company/kentucky-nonprofit-network" TargetMode="External"/><Relationship Id="rId16" Type="http://schemas.openxmlformats.org/officeDocument/2006/relationships/hyperlink" Target="https://www.instagram.com/kynonprofitnetwork/"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kynonprofits.org/new-report-shows-kentucky-nonprofits-employ-nearly-179000-workers-and-face-rising-demand-for-services/" TargetMode="External"/><Relationship Id="rId18" Type="http://schemas.openxmlformats.org/officeDocument/2006/relationships/header" Target="header1.xml"/><Relationship Id="rId7" Type="http://schemas.openxmlformats.org/officeDocument/2006/relationships/hyperlink" Target="https://kynonprofits.org/advocate/morethancharity/" TargetMode="External"/><Relationship Id="rId8" Type="http://schemas.openxmlformats.org/officeDocument/2006/relationships/hyperlink" Target="https://kynonprofits.org/mtcdashboard/"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gi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