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FC5" w:rsidRDefault="000E64BD" w:rsidP="000E64BD">
      <w:pPr>
        <w:pStyle w:val="Heading1"/>
        <w:jc w:val="center"/>
      </w:pPr>
      <w:r>
        <w:t>LDMOS Amplifier Protection Function</w:t>
      </w:r>
    </w:p>
    <w:p w:rsidR="000E64BD" w:rsidRDefault="000E64BD" w:rsidP="000E64BD">
      <w:pPr>
        <w:pStyle w:val="Heading1"/>
      </w:pPr>
      <w:r>
        <w:t>Damage Mechanisms</w:t>
      </w:r>
    </w:p>
    <w:p w:rsidR="000E64BD" w:rsidRDefault="000E64BD" w:rsidP="000E64BD">
      <w:r>
        <w:t>LDMOS amplifiers seem to be vulnerable to damage from several effects:</w:t>
      </w:r>
    </w:p>
    <w:p w:rsidR="000E64BD" w:rsidRDefault="000E64BD" w:rsidP="000E64BD">
      <w:pPr>
        <w:pStyle w:val="ListParagraph"/>
        <w:numPr>
          <w:ilvl w:val="0"/>
          <w:numId w:val="1"/>
        </w:numPr>
      </w:pPr>
      <w:r>
        <w:t>Input overdrive, leading to damage through excessive power dissipated in the gate region</w:t>
      </w:r>
    </w:p>
    <w:p w:rsidR="000E64BD" w:rsidRDefault="000E64BD" w:rsidP="000E64BD">
      <w:pPr>
        <w:pStyle w:val="ListParagraph"/>
        <w:numPr>
          <w:ilvl w:val="0"/>
          <w:numId w:val="1"/>
        </w:numPr>
      </w:pPr>
      <w:r>
        <w:t>Excessive reverse power caused by incorrect LPF selection – likely to damage the LPF too</w:t>
      </w:r>
    </w:p>
    <w:p w:rsidR="000E64BD" w:rsidRDefault="000E64BD" w:rsidP="000E64BD">
      <w:pPr>
        <w:pStyle w:val="ListParagraph"/>
        <w:numPr>
          <w:ilvl w:val="0"/>
          <w:numId w:val="1"/>
        </w:numPr>
      </w:pPr>
      <w:r>
        <w:t>Excessive reverse power caused by poor antenna match</w:t>
      </w:r>
    </w:p>
    <w:p w:rsidR="000E64BD" w:rsidRDefault="000E64BD" w:rsidP="000E64BD">
      <w:pPr>
        <w:pStyle w:val="ListParagraph"/>
        <w:numPr>
          <w:ilvl w:val="0"/>
          <w:numId w:val="1"/>
        </w:numPr>
      </w:pPr>
      <w:r>
        <w:t>Excessive temperature</w:t>
      </w:r>
    </w:p>
    <w:p w:rsidR="000E64BD" w:rsidRDefault="000E64BD" w:rsidP="000E64BD">
      <w:pPr>
        <w:pStyle w:val="ListParagraph"/>
        <w:numPr>
          <w:ilvl w:val="0"/>
          <w:numId w:val="1"/>
        </w:numPr>
      </w:pPr>
      <w:r>
        <w:t xml:space="preserve">Excessive supply voltage, leading to exceeding </w:t>
      </w:r>
      <w:proofErr w:type="spellStart"/>
      <w:r>
        <w:t>V</w:t>
      </w:r>
      <w:r w:rsidRPr="000E64BD">
        <w:rPr>
          <w:vertAlign w:val="subscript"/>
        </w:rPr>
        <w:t>DSMax</w:t>
      </w:r>
      <w:proofErr w:type="spellEnd"/>
    </w:p>
    <w:p w:rsidR="000E64BD" w:rsidRPr="000E64BD" w:rsidRDefault="000E64BD" w:rsidP="000E64BD">
      <w:pPr>
        <w:pStyle w:val="ListParagraph"/>
        <w:numPr>
          <w:ilvl w:val="0"/>
          <w:numId w:val="1"/>
        </w:numPr>
      </w:pPr>
      <w:r>
        <w:t xml:space="preserve">Excessive current, exceeding </w:t>
      </w:r>
      <w:proofErr w:type="spellStart"/>
      <w:r>
        <w:t>I</w:t>
      </w:r>
      <w:r w:rsidRPr="000E64BD">
        <w:rPr>
          <w:vertAlign w:val="subscript"/>
        </w:rPr>
        <w:t>Dmax</w:t>
      </w:r>
      <w:proofErr w:type="spellEnd"/>
    </w:p>
    <w:p w:rsidR="000E64BD" w:rsidRDefault="000E64BD" w:rsidP="000E64BD">
      <w:r>
        <w:t>Factors 1 and 2 are relevant to add-on amplifiers used with existing transceivers where user error is possible. If the amplifier is part of a single transceiver system, these factors can be eliminated by design.</w:t>
      </w:r>
    </w:p>
    <w:p w:rsidR="000E64BD" w:rsidRDefault="000E64BD" w:rsidP="000E64BD">
      <w:r>
        <w:t xml:space="preserve">Factor 3 is a hazard with any amplifier. The consequence could be to exceed </w:t>
      </w:r>
      <w:proofErr w:type="spellStart"/>
      <w:r>
        <w:t>V</w:t>
      </w:r>
      <w:r w:rsidRPr="000E64BD">
        <w:rPr>
          <w:vertAlign w:val="subscript"/>
        </w:rPr>
        <w:t>DSMax</w:t>
      </w:r>
      <w:proofErr w:type="spellEnd"/>
      <w:r>
        <w:t xml:space="preserve"> or </w:t>
      </w:r>
      <w:proofErr w:type="spellStart"/>
      <w:r>
        <w:t>I</w:t>
      </w:r>
      <w:r w:rsidRPr="000E64BD">
        <w:rPr>
          <w:vertAlign w:val="subscript"/>
        </w:rPr>
        <w:t>Dmax</w:t>
      </w:r>
      <w:proofErr w:type="spellEnd"/>
      <w:r>
        <w:t xml:space="preserve"> leading to rapid device failure.</w:t>
      </w:r>
    </w:p>
    <w:p w:rsidR="000E64BD" w:rsidRDefault="000E64BD" w:rsidP="000E64BD">
      <w:r>
        <w:t>Factor 4 is a hazard with any amplifier, but if appropriately heatsinked the temperature change will be relatively slow</w:t>
      </w:r>
      <w:r w:rsidR="00061A0F">
        <w:t>.</w:t>
      </w:r>
    </w:p>
    <w:p w:rsidR="00061A0F" w:rsidRDefault="00061A0F" w:rsidP="000E64BD">
      <w:r>
        <w:t>Factor 5 could be the consequence of a power supply failure. It could lead to rapid device destruction, but it only worth detecting quickly if there is an instant way to remove PA supply (</w:t>
      </w:r>
      <w:proofErr w:type="spellStart"/>
      <w:r>
        <w:t>eg</w:t>
      </w:r>
      <w:proofErr w:type="spellEnd"/>
      <w:r>
        <w:t xml:space="preserve"> with zero delay FET switch).</w:t>
      </w:r>
      <w:r w:rsidR="00A97867">
        <w:t xml:space="preserve"> If the PSU has failed, the transceiver system has failed anyway.</w:t>
      </w:r>
    </w:p>
    <w:p w:rsidR="00061A0F" w:rsidRDefault="00061A0F" w:rsidP="000E64BD">
      <w:r>
        <w:t xml:space="preserve">Factor 6 can be avoided within a single transceiver by design – by avoiding overdriving, and by setting appropriate margins between normal operating current and </w:t>
      </w:r>
      <w:proofErr w:type="spellStart"/>
      <w:r>
        <w:t>I</w:t>
      </w:r>
      <w:r w:rsidRPr="000E64BD">
        <w:rPr>
          <w:vertAlign w:val="subscript"/>
        </w:rPr>
        <w:t>Dmax</w:t>
      </w:r>
      <w:proofErr w:type="spellEnd"/>
    </w:p>
    <w:p w:rsidR="00061A0F" w:rsidRDefault="00061A0F" w:rsidP="00061A0F">
      <w:pPr>
        <w:pStyle w:val="Heading1"/>
      </w:pPr>
      <w:r>
        <w:t>Protection Required</w:t>
      </w:r>
    </w:p>
    <w:p w:rsidR="00061A0F" w:rsidRDefault="00061A0F" w:rsidP="00061A0F">
      <w:r>
        <w:t>From those hazards an appropriate set of protections may be:</w:t>
      </w:r>
    </w:p>
    <w:p w:rsidR="00A97867" w:rsidRDefault="00A97867" w:rsidP="00A97867">
      <w:pPr>
        <w:pStyle w:val="ListParagraph"/>
        <w:numPr>
          <w:ilvl w:val="0"/>
          <w:numId w:val="2"/>
        </w:numPr>
      </w:pPr>
      <w:r>
        <w:t xml:space="preserve">Detect PSU voltage, and don’t turn on FET switch if PSU voltage too high. </w:t>
      </w:r>
    </w:p>
    <w:p w:rsidR="00061A0F" w:rsidRDefault="00A97867" w:rsidP="00A97867">
      <w:pPr>
        <w:pStyle w:val="ListParagraph"/>
        <w:numPr>
          <w:ilvl w:val="0"/>
          <w:numId w:val="2"/>
        </w:numPr>
      </w:pPr>
      <w:r>
        <w:t xml:space="preserve">Instant amplifier “trip” by removing bias and PTT if reverse power is detected. </w:t>
      </w:r>
    </w:p>
    <w:p w:rsidR="00A97867" w:rsidRDefault="00A97867" w:rsidP="00A97867">
      <w:pPr>
        <w:pStyle w:val="ListParagraph"/>
        <w:numPr>
          <w:ilvl w:val="0"/>
          <w:numId w:val="2"/>
        </w:numPr>
      </w:pPr>
      <w:r>
        <w:t xml:space="preserve">Quick (c. 10us) trip by turning off FET switch in drain supply if excessive PSU voltage detected. </w:t>
      </w:r>
      <w:r w:rsidR="00004E45">
        <w:t>(</w:t>
      </w:r>
      <w:r>
        <w:t>This may mitigate PSU failure, but will not eliminate risk of damage.</w:t>
      </w:r>
      <w:r w:rsidR="00004E45">
        <w:t>)</w:t>
      </w:r>
    </w:p>
    <w:p w:rsidR="00004E45" w:rsidRDefault="00004E45" w:rsidP="00A97867">
      <w:pPr>
        <w:pStyle w:val="ListParagraph"/>
        <w:numPr>
          <w:ilvl w:val="0"/>
          <w:numId w:val="2"/>
        </w:numPr>
      </w:pPr>
      <w:r>
        <w:t>Quick (c. 10us) trip by removing bias and PTT if over-current is detected.</w:t>
      </w:r>
    </w:p>
    <w:p w:rsidR="00004E45" w:rsidRDefault="00004E45" w:rsidP="00A97867">
      <w:pPr>
        <w:pStyle w:val="ListParagraph"/>
        <w:numPr>
          <w:ilvl w:val="0"/>
          <w:numId w:val="2"/>
        </w:numPr>
      </w:pPr>
      <w:r>
        <w:t>Slow (c. 2ms) trip by removing bias and PTT if heatsink temperature exceeds trip threshold</w:t>
      </w:r>
    </w:p>
    <w:p w:rsidR="00084C43" w:rsidRDefault="00084C43" w:rsidP="00A97867">
      <w:pPr>
        <w:pStyle w:val="ListParagraph"/>
        <w:numPr>
          <w:ilvl w:val="0"/>
          <w:numId w:val="2"/>
        </w:numPr>
      </w:pPr>
      <w:r>
        <w:t>If fan control needed</w:t>
      </w:r>
    </w:p>
    <w:p w:rsidR="00004E45" w:rsidRDefault="00004E45" w:rsidP="00084C43">
      <w:pPr>
        <w:pStyle w:val="ListParagraph"/>
        <w:numPr>
          <w:ilvl w:val="1"/>
          <w:numId w:val="2"/>
        </w:numPr>
      </w:pPr>
      <w:r>
        <w:t>Fan turned on if heatsink temperature exceeds “fan on” threshold</w:t>
      </w:r>
    </w:p>
    <w:p w:rsidR="00004E45" w:rsidRDefault="00004E45" w:rsidP="00084C43">
      <w:pPr>
        <w:pStyle w:val="ListParagraph"/>
        <w:numPr>
          <w:ilvl w:val="1"/>
          <w:numId w:val="2"/>
        </w:numPr>
      </w:pPr>
      <w:r>
        <w:t>Fan turned off if heatsink temperature below “fan off” threshold</w:t>
      </w:r>
    </w:p>
    <w:p w:rsidR="00336E1F" w:rsidRDefault="00DD6039" w:rsidP="00336E1F">
      <w:r>
        <w:object w:dxaOrig="7230" w:dyaOrig="4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6pt;height:218.15pt" o:ole="">
            <v:imagedata r:id="rId5" o:title=""/>
          </v:shape>
          <o:OLEObject Type="Embed" ProgID="Visio.Drawing.11" ShapeID="_x0000_i1025" DrawAspect="Content" ObjectID="_1636041270" r:id="rId6"/>
        </w:object>
      </w:r>
    </w:p>
    <w:p w:rsidR="00004E45" w:rsidRDefault="00004E45" w:rsidP="00004E45">
      <w:pPr>
        <w:pStyle w:val="Heading1"/>
      </w:pPr>
      <w:r>
        <w:t>User Interface</w:t>
      </w:r>
    </w:p>
    <w:p w:rsidR="00004E45" w:rsidRDefault="00004E45" w:rsidP="00004E45">
      <w:r>
        <w:t xml:space="preserve">There needs to be indication to the user of what </w:t>
      </w:r>
      <w:r w:rsidR="00336E1F">
        <w:t xml:space="preserve">protective </w:t>
      </w:r>
      <w:r>
        <w:t>action has been taken and why:</w:t>
      </w:r>
    </w:p>
    <w:p w:rsidR="00004E45" w:rsidRDefault="00004E45" w:rsidP="00004E45">
      <w:pPr>
        <w:pStyle w:val="ListParagraph"/>
        <w:numPr>
          <w:ilvl w:val="0"/>
          <w:numId w:val="3"/>
        </w:numPr>
      </w:pPr>
      <w:r>
        <w:t>Excessive reverse power is most likely, and requires action to match the antenna</w:t>
      </w:r>
    </w:p>
    <w:p w:rsidR="00336E1F" w:rsidRDefault="00336E1F" w:rsidP="00004E45">
      <w:pPr>
        <w:pStyle w:val="ListParagraph"/>
        <w:numPr>
          <w:ilvl w:val="0"/>
          <w:numId w:val="3"/>
        </w:numPr>
      </w:pPr>
      <w:r>
        <w:t xml:space="preserve">Excessive Temperature means the TX duty cycle needs to be reduced after it has cooled down. The fault will clear itself, through the fan, given some time. </w:t>
      </w:r>
    </w:p>
    <w:p w:rsidR="00004E45" w:rsidRDefault="00004E45" w:rsidP="00004E45">
      <w:pPr>
        <w:pStyle w:val="ListParagraph"/>
        <w:numPr>
          <w:ilvl w:val="0"/>
          <w:numId w:val="3"/>
        </w:numPr>
      </w:pPr>
      <w:r>
        <w:t>Overvoltage conditions probably mean the PSU has failed. This can clear itself once voltage returns to normal, but there is probably an underlying problem.</w:t>
      </w:r>
    </w:p>
    <w:p w:rsidR="00004E45" w:rsidRDefault="00004E45" w:rsidP="00336E1F">
      <w:pPr>
        <w:pStyle w:val="ListParagraph"/>
        <w:numPr>
          <w:ilvl w:val="0"/>
          <w:numId w:val="3"/>
        </w:numPr>
      </w:pPr>
      <w:r>
        <w:t>Overcurrent could be the result of excessive drive</w:t>
      </w:r>
      <w:r w:rsidR="00336E1F">
        <w:t xml:space="preserve"> or a failure elsewhere. I</w:t>
      </w:r>
    </w:p>
    <w:p w:rsidR="00004E45" w:rsidRDefault="00336E1F" w:rsidP="00004E45">
      <w:r>
        <w:t xml:space="preserve">Possibly a RESET button should be provided before operation will resume from over voltage or overcurrent, because it’s likely there is a fault elsewhere and if uncorrected they will happen again immediately. </w:t>
      </w:r>
    </w:p>
    <w:p w:rsidR="00336E1F" w:rsidRDefault="00336E1F" w:rsidP="00004E45">
      <w:r>
        <w:t>There could be user indications provided of the current sensor inputs:</w:t>
      </w:r>
    </w:p>
    <w:p w:rsidR="00336E1F" w:rsidRDefault="00336E1F" w:rsidP="00336E1F">
      <w:pPr>
        <w:pStyle w:val="ListParagraph"/>
        <w:numPr>
          <w:ilvl w:val="0"/>
          <w:numId w:val="4"/>
        </w:numPr>
      </w:pPr>
      <w:r>
        <w:t xml:space="preserve">There needs to be user indication of VSWR – but that already exists. </w:t>
      </w:r>
    </w:p>
    <w:p w:rsidR="00336E1F" w:rsidRDefault="00336E1F" w:rsidP="00336E1F">
      <w:pPr>
        <w:pStyle w:val="ListParagraph"/>
        <w:numPr>
          <w:ilvl w:val="0"/>
          <w:numId w:val="4"/>
        </w:numPr>
      </w:pPr>
      <w:r>
        <w:t>Indication of heatsink temperature and fan on/off would be useful but not essential</w:t>
      </w:r>
    </w:p>
    <w:p w:rsidR="00336E1F" w:rsidRDefault="00336E1F" w:rsidP="00336E1F">
      <w:pPr>
        <w:pStyle w:val="ListParagraph"/>
        <w:numPr>
          <w:ilvl w:val="0"/>
          <w:numId w:val="4"/>
        </w:numPr>
      </w:pPr>
      <w:r>
        <w:t>Voltage and current could be indicated for debugging, but “normal” users don’t need to know them.</w:t>
      </w:r>
    </w:p>
    <w:p w:rsidR="003E7881" w:rsidRDefault="003E7881" w:rsidP="00336E1F">
      <w:pPr>
        <w:pStyle w:val="Heading1"/>
      </w:pPr>
      <w:r>
        <w:t>Suggested Design</w:t>
      </w:r>
    </w:p>
    <w:p w:rsidR="000E64BD" w:rsidRDefault="00336E1F" w:rsidP="003E7881">
      <w:pPr>
        <w:pStyle w:val="Heading2"/>
      </w:pPr>
      <w:r>
        <w:t>Block Diagram</w:t>
      </w:r>
    </w:p>
    <w:p w:rsidR="00DD6039" w:rsidRDefault="00950FC2" w:rsidP="00DD6039">
      <w:r>
        <w:object w:dxaOrig="9270" w:dyaOrig="6825">
          <v:shape id="_x0000_i1026" type="#_x0000_t75" style="width:463.7pt;height:340.65pt" o:ole="">
            <v:imagedata r:id="rId7" o:title=""/>
          </v:shape>
          <o:OLEObject Type="Embed" ProgID="Visio.Drawing.11" ShapeID="_x0000_i1026" DrawAspect="Content" ObjectID="_1636041271" r:id="rId8"/>
        </w:object>
      </w:r>
    </w:p>
    <w:p w:rsidR="004C7E11" w:rsidRDefault="003E7881" w:rsidP="003E7881">
      <w:pPr>
        <w:pStyle w:val="Heading2"/>
      </w:pPr>
      <w:r>
        <w:t>Functions</w:t>
      </w:r>
    </w:p>
    <w:p w:rsidR="004C7E11" w:rsidRDefault="004C7E11" w:rsidP="004C7E11">
      <w:pPr>
        <w:pStyle w:val="ListParagraph"/>
        <w:numPr>
          <w:ilvl w:val="0"/>
          <w:numId w:val="5"/>
        </w:numPr>
      </w:pPr>
      <w:r>
        <w:t xml:space="preserve">An Arduino with simple software provides the control for the unit. </w:t>
      </w:r>
    </w:p>
    <w:p w:rsidR="004C7E11" w:rsidRDefault="004C7E11" w:rsidP="004C7E11">
      <w:pPr>
        <w:pStyle w:val="ListParagraph"/>
        <w:numPr>
          <w:ilvl w:val="0"/>
          <w:numId w:val="5"/>
        </w:numPr>
      </w:pPr>
      <w:r>
        <w:t>Each sensor value (temp, current, voltage, reverse power) is scaled using simple op amps</w:t>
      </w:r>
    </w:p>
    <w:p w:rsidR="004C7E11" w:rsidRDefault="004C7E11" w:rsidP="004C7E11">
      <w:pPr>
        <w:pStyle w:val="ListParagraph"/>
        <w:numPr>
          <w:ilvl w:val="0"/>
          <w:numId w:val="5"/>
        </w:numPr>
      </w:pPr>
      <w:r>
        <w:t>Each scaled sensor value is measured using the ADC in the Arduino</w:t>
      </w:r>
    </w:p>
    <w:p w:rsidR="004C7E11" w:rsidRDefault="004C7E11" w:rsidP="004C7E11">
      <w:pPr>
        <w:pStyle w:val="ListParagraph"/>
        <w:numPr>
          <w:ilvl w:val="0"/>
          <w:numId w:val="5"/>
        </w:numPr>
      </w:pPr>
      <w:r>
        <w:t>For current, voltage and reverse power: a comparator detects over-threshold using a processor-set threshold</w:t>
      </w:r>
    </w:p>
    <w:p w:rsidR="004C7E11" w:rsidRDefault="004C7E11" w:rsidP="004C7E11">
      <w:pPr>
        <w:pStyle w:val="ListParagraph"/>
        <w:numPr>
          <w:ilvl w:val="0"/>
          <w:numId w:val="5"/>
        </w:numPr>
      </w:pPr>
      <w:r>
        <w:t>Over current and over voltage thresholds are monitored using Arduino interrupts, with ~10us response time</w:t>
      </w:r>
    </w:p>
    <w:p w:rsidR="004C7E11" w:rsidRDefault="004C7E11" w:rsidP="004C7E11">
      <w:pPr>
        <w:pStyle w:val="ListParagraph"/>
        <w:numPr>
          <w:ilvl w:val="0"/>
          <w:numId w:val="5"/>
        </w:numPr>
      </w:pPr>
      <w:r>
        <w:t>Excessive reverse power operates a flip flop instantly</w:t>
      </w:r>
    </w:p>
    <w:p w:rsidR="004C7E11" w:rsidRDefault="004C7E11" w:rsidP="004C7E11">
      <w:pPr>
        <w:pStyle w:val="ListParagraph"/>
        <w:numPr>
          <w:ilvl w:val="0"/>
          <w:numId w:val="5"/>
        </w:numPr>
      </w:pPr>
      <w:r>
        <w:t>The effect of reverse power, current or voltage trips is to remove the bias supply</w:t>
      </w:r>
      <w:r w:rsidR="003B31EC">
        <w:t>, power supply to amplifier</w:t>
      </w:r>
      <w:r>
        <w:t xml:space="preserve"> and drive to PTT relay</w:t>
      </w:r>
    </w:p>
    <w:p w:rsidR="004C7E11" w:rsidRDefault="004C7E11" w:rsidP="004C7E11">
      <w:pPr>
        <w:pStyle w:val="ListParagraph"/>
        <w:numPr>
          <w:ilvl w:val="0"/>
          <w:numId w:val="5"/>
        </w:numPr>
      </w:pPr>
      <w:r>
        <w:t>Temperature is monitored using a slower software process. The fan is operated automatically as required. Thresholds are programmed for fan on, fan off and over-temp trip.</w:t>
      </w:r>
    </w:p>
    <w:p w:rsidR="003B31EC" w:rsidRDefault="003B31EC" w:rsidP="004C7E11">
      <w:pPr>
        <w:pStyle w:val="ListParagraph"/>
        <w:numPr>
          <w:ilvl w:val="0"/>
          <w:numId w:val="5"/>
        </w:numPr>
      </w:pPr>
      <w:r>
        <w:t xml:space="preserve">A CAT message will indicate to THETIS that the amplifier has tripped, allowing PTT to be removed automatically. </w:t>
      </w:r>
    </w:p>
    <w:p w:rsidR="00950FC2" w:rsidRDefault="00950FC2" w:rsidP="004C7E11">
      <w:pPr>
        <w:pStyle w:val="ListParagraph"/>
        <w:numPr>
          <w:ilvl w:val="0"/>
          <w:numId w:val="5"/>
        </w:numPr>
      </w:pPr>
      <w:r>
        <w:t xml:space="preserve">User interface </w:t>
      </w:r>
      <w:r w:rsidR="003B31EC">
        <w:t xml:space="preserve">will be provided </w:t>
      </w:r>
      <w:r>
        <w:t>via:</w:t>
      </w:r>
    </w:p>
    <w:p w:rsidR="00950FC2" w:rsidRDefault="00950FC2" w:rsidP="00950FC2">
      <w:pPr>
        <w:pStyle w:val="ListParagraph"/>
        <w:numPr>
          <w:ilvl w:val="1"/>
          <w:numId w:val="5"/>
        </w:numPr>
      </w:pPr>
      <w:r>
        <w:t>Touchscreen LCD;</w:t>
      </w:r>
    </w:p>
    <w:p w:rsidR="00950FC2" w:rsidRDefault="00050177" w:rsidP="00950FC2">
      <w:pPr>
        <w:pStyle w:val="ListParagraph"/>
        <w:numPr>
          <w:ilvl w:val="1"/>
          <w:numId w:val="5"/>
        </w:numPr>
      </w:pPr>
      <w:r>
        <w:t>Using CAT messages, v</w:t>
      </w:r>
      <w:r w:rsidR="00950FC2">
        <w:t>ia a new screen in THETIS.</w:t>
      </w:r>
    </w:p>
    <w:p w:rsidR="003E7881" w:rsidRDefault="003E7881" w:rsidP="003E7881">
      <w:pPr>
        <w:pStyle w:val="Heading2"/>
      </w:pPr>
      <w:r>
        <w:t>Sensing</w:t>
      </w:r>
    </w:p>
    <w:p w:rsidR="003B31EC" w:rsidRPr="003B31EC" w:rsidRDefault="003B31EC" w:rsidP="003B31EC">
      <w:r>
        <w:t>The sensing arrangements designed are:</w:t>
      </w:r>
    </w:p>
    <w:p w:rsidR="003E7881" w:rsidRDefault="003E7881" w:rsidP="003E7881">
      <w:r>
        <w:t>Current sensed using a Hall probe.</w:t>
      </w:r>
    </w:p>
    <w:p w:rsidR="003E7881" w:rsidRDefault="003E7881" w:rsidP="003E7881">
      <w:r>
        <w:t xml:space="preserve">PSU voltage sensed using a simple divider. </w:t>
      </w:r>
    </w:p>
    <w:p w:rsidR="003E7881" w:rsidRDefault="003E7881" w:rsidP="003E7881">
      <w:r>
        <w:t>Temperature sensed usin</w:t>
      </w:r>
      <w:r w:rsidR="005D5DFB">
        <w:t xml:space="preserve">g a </w:t>
      </w:r>
      <w:r w:rsidR="003B31EC">
        <w:t>thermistor</w:t>
      </w:r>
    </w:p>
    <w:p w:rsidR="00F77D11" w:rsidRDefault="003B31EC" w:rsidP="003E7881">
      <w:r>
        <w:t>Forward and r</w:t>
      </w:r>
      <w:r w:rsidR="003E7881">
        <w:t>everse Power can be sensed using a conventional VSWR bridge</w:t>
      </w:r>
    </w:p>
    <w:p w:rsidR="00CD189E" w:rsidRDefault="00CD189E" w:rsidP="00CD189E">
      <w:pPr>
        <w:pStyle w:val="Heading2"/>
      </w:pPr>
      <w:r>
        <w:t>Temperature</w:t>
      </w:r>
    </w:p>
    <w:p w:rsidR="00CD189E" w:rsidRDefault="00CD189E" w:rsidP="00CD189E">
      <w:r>
        <w:t xml:space="preserve">Simple op amp circuit with 10K thermistor </w:t>
      </w:r>
      <w:proofErr w:type="spellStart"/>
      <w:r>
        <w:t>Digikey</w:t>
      </w:r>
      <w:proofErr w:type="spellEnd"/>
      <w:r>
        <w:t xml:space="preserve"> 495-2163-ND</w:t>
      </w:r>
      <w:r w:rsidR="00C36FA6">
        <w:t xml:space="preserve">. </w:t>
      </w:r>
      <w:r w:rsidR="003B31EC">
        <w:t xml:space="preserve">Op amp output voltage v temperature </w:t>
      </w:r>
      <w:r w:rsidR="00C36FA6">
        <w:t>characteristic calculated in spreadsheet.</w:t>
      </w:r>
    </w:p>
    <w:p w:rsidR="00C36FA6" w:rsidRDefault="00C36FA6" w:rsidP="00CD189E"/>
    <w:p w:rsidR="00CD189E" w:rsidRPr="00CD189E" w:rsidRDefault="00CD189E" w:rsidP="00CD189E"/>
    <w:p w:rsidR="004C7E11" w:rsidRDefault="00F77D11" w:rsidP="00DD6039">
      <w:r>
        <w:object w:dxaOrig="9660" w:dyaOrig="10230">
          <v:shape id="_x0000_i1033" type="#_x0000_t75" style="width:483.6pt;height:511.5pt" o:ole="">
            <v:imagedata r:id="rId9" o:title=""/>
          </v:shape>
          <o:OLEObject Type="Embed" ProgID="Visio.Drawing.15" ShapeID="_x0000_i1033" DrawAspect="Content" ObjectID="_1636041272" r:id="rId10"/>
        </w:object>
      </w:r>
    </w:p>
    <w:p w:rsidR="008E5000" w:rsidRDefault="00F77D11" w:rsidP="00DD6039">
      <w:r>
        <w:t>The LM311 comparator input range is 0.5v to 3.5V with 5V VCC; if operated at 4V threshold we do NOT get a normal “output high”.</w:t>
      </w:r>
    </w:p>
    <w:p w:rsidR="00F77D11" w:rsidRDefault="00F77D11" w:rsidP="00DD6039">
      <w:r>
        <w:t>The Comparator threshold inputs need C/R filters. I have used</w:t>
      </w:r>
      <w:r w:rsidR="00A00048">
        <w:t xml:space="preserve"> 2x18K resistors and 2x1uF capacitor on each PWM signal.</w:t>
      </w:r>
      <w:r>
        <w:t xml:space="preserve"> </w:t>
      </w:r>
    </w:p>
    <w:p w:rsidR="008E5000" w:rsidRDefault="008E5000" w:rsidP="008E5000">
      <w:pPr>
        <w:pStyle w:val="Heading1"/>
      </w:pPr>
      <w:r>
        <w:t>Arduino Issues</w:t>
      </w:r>
    </w:p>
    <w:p w:rsidR="008E5000" w:rsidRDefault="008E5000" w:rsidP="008E5000">
      <w:r>
        <w:t xml:space="preserve">An Arduino Nano Every </w:t>
      </w:r>
      <w:r w:rsidR="00A00048">
        <w:t>is suitable</w:t>
      </w:r>
      <w:bookmarkStart w:id="0" w:name="_GoBack"/>
      <w:bookmarkEnd w:id="0"/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576"/>
      </w:tblGrid>
      <w:tr w:rsidR="008E5000" w:rsidTr="00554B25">
        <w:tc>
          <w:tcPr>
            <w:tcW w:w="4508" w:type="dxa"/>
          </w:tcPr>
          <w:p w:rsidR="008E5000" w:rsidRDefault="008E5000" w:rsidP="00554B25">
            <w:r w:rsidRPr="008267C3">
              <w:rPr>
                <w:noProof/>
                <w:lang w:eastAsia="en-GB"/>
              </w:rPr>
              <w:drawing>
                <wp:inline distT="0" distB="0" distL="0" distR="0" wp14:anchorId="2B71D900" wp14:editId="499E9AC2">
                  <wp:extent cx="2713939" cy="112274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955" cy="114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8E5000" w:rsidRDefault="008E5000" w:rsidP="00554B25">
            <w:r w:rsidRPr="00C74E91">
              <w:rPr>
                <w:noProof/>
                <w:lang w:eastAsia="en-GB"/>
              </w:rPr>
              <w:drawing>
                <wp:inline distT="0" distB="0" distL="0" distR="0" wp14:anchorId="64A3E26F" wp14:editId="7E32B3FB">
                  <wp:extent cx="2795899" cy="1201801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442" cy="122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5000" w:rsidRPr="008E5000" w:rsidRDefault="008E5000" w:rsidP="008E5000"/>
    <w:p w:rsidR="008E5000" w:rsidRDefault="00A86D6F" w:rsidP="008E5000">
      <w:r>
        <w:t xml:space="preserve">Suggested </w:t>
      </w:r>
      <w:r w:rsidR="008E5000">
        <w:t>I/O Pin assignment: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385"/>
        <w:gridCol w:w="4626"/>
      </w:tblGrid>
      <w:tr w:rsidR="008E5000" w:rsidTr="00710461">
        <w:tc>
          <w:tcPr>
            <w:tcW w:w="3005" w:type="dxa"/>
          </w:tcPr>
          <w:p w:rsidR="008E5000" w:rsidRPr="00D10EF8" w:rsidRDefault="008E5000" w:rsidP="00554B25">
            <w:pPr>
              <w:keepNext/>
              <w:rPr>
                <w:b/>
              </w:rPr>
            </w:pPr>
            <w:r w:rsidRPr="00D10EF8">
              <w:rPr>
                <w:b/>
              </w:rPr>
              <w:t>Function</w:t>
            </w:r>
          </w:p>
        </w:tc>
        <w:tc>
          <w:tcPr>
            <w:tcW w:w="1385" w:type="dxa"/>
          </w:tcPr>
          <w:p w:rsidR="008E5000" w:rsidRPr="00D10EF8" w:rsidRDefault="008E5000" w:rsidP="00554B25">
            <w:pPr>
              <w:keepNext/>
              <w:rPr>
                <w:b/>
              </w:rPr>
            </w:pPr>
            <w:r w:rsidRPr="00D10EF8">
              <w:rPr>
                <w:b/>
              </w:rPr>
              <w:t>Pin</w:t>
            </w:r>
          </w:p>
        </w:tc>
        <w:tc>
          <w:tcPr>
            <w:tcW w:w="4626" w:type="dxa"/>
          </w:tcPr>
          <w:p w:rsidR="008E5000" w:rsidRPr="00D10EF8" w:rsidRDefault="008E5000" w:rsidP="00554B25">
            <w:pPr>
              <w:keepNext/>
              <w:rPr>
                <w:b/>
              </w:rPr>
            </w:pPr>
            <w:r w:rsidRPr="00D10EF8">
              <w:rPr>
                <w:b/>
              </w:rPr>
              <w:t>Comment</w:t>
            </w:r>
          </w:p>
        </w:tc>
      </w:tr>
      <w:tr w:rsidR="008E5000" w:rsidTr="00710461">
        <w:tc>
          <w:tcPr>
            <w:tcW w:w="3005" w:type="dxa"/>
          </w:tcPr>
          <w:p w:rsidR="008E5000" w:rsidRDefault="008E5000" w:rsidP="008E5000">
            <w:pPr>
              <w:keepNext/>
            </w:pPr>
            <w:r>
              <w:t>Built in LED</w:t>
            </w:r>
          </w:p>
        </w:tc>
        <w:tc>
          <w:tcPr>
            <w:tcW w:w="1385" w:type="dxa"/>
          </w:tcPr>
          <w:p w:rsidR="008E5000" w:rsidRDefault="008E5000" w:rsidP="00A86D6F">
            <w:pPr>
              <w:keepNext/>
            </w:pPr>
            <w:r>
              <w:t>D13</w:t>
            </w:r>
          </w:p>
        </w:tc>
        <w:tc>
          <w:tcPr>
            <w:tcW w:w="4626" w:type="dxa"/>
          </w:tcPr>
          <w:p w:rsidR="008E5000" w:rsidRDefault="00A86D6F" w:rsidP="008E5000">
            <w:pPr>
              <w:keepNext/>
            </w:pPr>
            <w:r>
              <w:t>Try to keep free for debug usage</w:t>
            </w:r>
          </w:p>
        </w:tc>
      </w:tr>
      <w:tr w:rsidR="008E5000" w:rsidTr="00710461">
        <w:tc>
          <w:tcPr>
            <w:tcW w:w="3005" w:type="dxa"/>
          </w:tcPr>
          <w:p w:rsidR="008E5000" w:rsidRDefault="008E5000" w:rsidP="008E5000">
            <w:pPr>
              <w:keepNext/>
            </w:pPr>
            <w:r>
              <w:t>Current analogue Input</w:t>
            </w:r>
          </w:p>
        </w:tc>
        <w:tc>
          <w:tcPr>
            <w:tcW w:w="1385" w:type="dxa"/>
          </w:tcPr>
          <w:p w:rsidR="008E5000" w:rsidRDefault="008E5000" w:rsidP="008E5000">
            <w:pPr>
              <w:keepNext/>
            </w:pPr>
            <w:r>
              <w:t>A0</w:t>
            </w:r>
          </w:p>
        </w:tc>
        <w:tc>
          <w:tcPr>
            <w:tcW w:w="4626" w:type="dxa"/>
          </w:tcPr>
          <w:p w:rsidR="008E5000" w:rsidRDefault="008E5000" w:rsidP="008E5000">
            <w:pPr>
              <w:keepNext/>
            </w:pPr>
          </w:p>
        </w:tc>
      </w:tr>
      <w:tr w:rsidR="008E5000" w:rsidTr="00710461">
        <w:tc>
          <w:tcPr>
            <w:tcW w:w="3005" w:type="dxa"/>
          </w:tcPr>
          <w:p w:rsidR="008E5000" w:rsidRDefault="008E5000" w:rsidP="008E5000">
            <w:pPr>
              <w:keepNext/>
            </w:pPr>
            <w:r>
              <w:t>Temp analogue input</w:t>
            </w:r>
          </w:p>
        </w:tc>
        <w:tc>
          <w:tcPr>
            <w:tcW w:w="1385" w:type="dxa"/>
          </w:tcPr>
          <w:p w:rsidR="008E5000" w:rsidRDefault="008E5000" w:rsidP="008E5000">
            <w:pPr>
              <w:keepNext/>
            </w:pPr>
            <w:r>
              <w:t>A1</w:t>
            </w:r>
          </w:p>
        </w:tc>
        <w:tc>
          <w:tcPr>
            <w:tcW w:w="4626" w:type="dxa"/>
          </w:tcPr>
          <w:p w:rsidR="008E5000" w:rsidRDefault="008E5000" w:rsidP="008E5000">
            <w:pPr>
              <w:keepNext/>
            </w:pPr>
          </w:p>
        </w:tc>
      </w:tr>
      <w:tr w:rsidR="008E5000" w:rsidTr="00710461">
        <w:tc>
          <w:tcPr>
            <w:tcW w:w="3005" w:type="dxa"/>
          </w:tcPr>
          <w:p w:rsidR="008E5000" w:rsidRDefault="008E5000" w:rsidP="008E5000">
            <w:pPr>
              <w:keepNext/>
            </w:pPr>
            <w:r>
              <w:t>PSU voltage analogue input</w:t>
            </w:r>
          </w:p>
        </w:tc>
        <w:tc>
          <w:tcPr>
            <w:tcW w:w="1385" w:type="dxa"/>
          </w:tcPr>
          <w:p w:rsidR="008E5000" w:rsidRDefault="008E5000" w:rsidP="008E5000">
            <w:pPr>
              <w:keepNext/>
            </w:pPr>
            <w:r>
              <w:t>A2</w:t>
            </w:r>
          </w:p>
        </w:tc>
        <w:tc>
          <w:tcPr>
            <w:tcW w:w="4626" w:type="dxa"/>
          </w:tcPr>
          <w:p w:rsidR="008E5000" w:rsidRDefault="008E5000" w:rsidP="008E5000">
            <w:pPr>
              <w:keepNext/>
            </w:pPr>
          </w:p>
        </w:tc>
      </w:tr>
      <w:tr w:rsidR="008E5000" w:rsidTr="00710461">
        <w:tc>
          <w:tcPr>
            <w:tcW w:w="3005" w:type="dxa"/>
          </w:tcPr>
          <w:p w:rsidR="008E5000" w:rsidRDefault="008E5000" w:rsidP="008E5000">
            <w:pPr>
              <w:keepNext/>
            </w:pPr>
            <w:r>
              <w:t>Reverse power analogue input</w:t>
            </w:r>
          </w:p>
        </w:tc>
        <w:tc>
          <w:tcPr>
            <w:tcW w:w="1385" w:type="dxa"/>
          </w:tcPr>
          <w:p w:rsidR="008E5000" w:rsidRDefault="008E5000" w:rsidP="008E5000">
            <w:pPr>
              <w:keepNext/>
            </w:pPr>
            <w:r>
              <w:t>A3</w:t>
            </w:r>
          </w:p>
        </w:tc>
        <w:tc>
          <w:tcPr>
            <w:tcW w:w="4626" w:type="dxa"/>
          </w:tcPr>
          <w:p w:rsidR="008E5000" w:rsidRDefault="008E5000" w:rsidP="008E5000">
            <w:pPr>
              <w:keepNext/>
            </w:pPr>
          </w:p>
        </w:tc>
      </w:tr>
      <w:tr w:rsidR="008E5000" w:rsidTr="00710461">
        <w:tc>
          <w:tcPr>
            <w:tcW w:w="3005" w:type="dxa"/>
          </w:tcPr>
          <w:p w:rsidR="008E5000" w:rsidRDefault="008E5000" w:rsidP="008E5000">
            <w:pPr>
              <w:keepNext/>
            </w:pPr>
            <w:r>
              <w:t>Forward power analogue input</w:t>
            </w:r>
          </w:p>
        </w:tc>
        <w:tc>
          <w:tcPr>
            <w:tcW w:w="1385" w:type="dxa"/>
          </w:tcPr>
          <w:p w:rsidR="008E5000" w:rsidRDefault="008E5000" w:rsidP="008E5000">
            <w:pPr>
              <w:keepNext/>
            </w:pPr>
            <w:r>
              <w:t>A6</w:t>
            </w:r>
          </w:p>
        </w:tc>
        <w:tc>
          <w:tcPr>
            <w:tcW w:w="4626" w:type="dxa"/>
          </w:tcPr>
          <w:p w:rsidR="008E5000" w:rsidRDefault="00C547CA" w:rsidP="008E5000">
            <w:pPr>
              <w:keepNext/>
            </w:pPr>
            <w:r>
              <w:t>This isn’t strictly needed</w:t>
            </w:r>
          </w:p>
        </w:tc>
      </w:tr>
      <w:tr w:rsidR="008E5000" w:rsidTr="00710461">
        <w:tc>
          <w:tcPr>
            <w:tcW w:w="3005" w:type="dxa"/>
          </w:tcPr>
          <w:p w:rsidR="008E5000" w:rsidRDefault="008E5000" w:rsidP="008E5000">
            <w:pPr>
              <w:keepNext/>
            </w:pPr>
            <w:r>
              <w:t>Current threshold PWM out</w:t>
            </w:r>
          </w:p>
        </w:tc>
        <w:tc>
          <w:tcPr>
            <w:tcW w:w="1385" w:type="dxa"/>
          </w:tcPr>
          <w:p w:rsidR="008E5000" w:rsidRDefault="008E5000" w:rsidP="008E5000">
            <w:pPr>
              <w:keepNext/>
            </w:pPr>
            <w:r>
              <w:t>D3</w:t>
            </w:r>
          </w:p>
        </w:tc>
        <w:tc>
          <w:tcPr>
            <w:tcW w:w="4626" w:type="dxa"/>
          </w:tcPr>
          <w:p w:rsidR="008E5000" w:rsidRDefault="000E54CA" w:rsidP="008E5000">
            <w:pPr>
              <w:keepNext/>
            </w:pPr>
            <w:r>
              <w:t>Needs C/R filter before comparator</w:t>
            </w:r>
          </w:p>
        </w:tc>
      </w:tr>
      <w:tr w:rsidR="008E5000" w:rsidTr="00710461">
        <w:tc>
          <w:tcPr>
            <w:tcW w:w="3005" w:type="dxa"/>
          </w:tcPr>
          <w:p w:rsidR="008E5000" w:rsidRDefault="008E5000" w:rsidP="008E5000">
            <w:pPr>
              <w:keepNext/>
            </w:pPr>
            <w:r>
              <w:t>Voltage threshold PWM out</w:t>
            </w:r>
          </w:p>
        </w:tc>
        <w:tc>
          <w:tcPr>
            <w:tcW w:w="1385" w:type="dxa"/>
          </w:tcPr>
          <w:p w:rsidR="008E5000" w:rsidRDefault="008E5000" w:rsidP="008E5000">
            <w:pPr>
              <w:keepNext/>
            </w:pPr>
            <w:r>
              <w:t>D5</w:t>
            </w:r>
          </w:p>
        </w:tc>
        <w:tc>
          <w:tcPr>
            <w:tcW w:w="4626" w:type="dxa"/>
          </w:tcPr>
          <w:p w:rsidR="008E5000" w:rsidRDefault="000E54CA" w:rsidP="008E5000">
            <w:pPr>
              <w:keepNext/>
            </w:pPr>
            <w:r>
              <w:t>Needs C/R filter before comparator</w:t>
            </w:r>
          </w:p>
        </w:tc>
      </w:tr>
      <w:tr w:rsidR="008E5000" w:rsidTr="00710461">
        <w:tc>
          <w:tcPr>
            <w:tcW w:w="3005" w:type="dxa"/>
          </w:tcPr>
          <w:p w:rsidR="008E5000" w:rsidRDefault="008E5000" w:rsidP="00A86D6F">
            <w:pPr>
              <w:keepNext/>
            </w:pPr>
            <w:r>
              <w:t xml:space="preserve">Rev power threshold </w:t>
            </w:r>
            <w:r w:rsidR="00A86D6F">
              <w:t xml:space="preserve">PWM </w:t>
            </w:r>
            <w:r>
              <w:t>out</w:t>
            </w:r>
          </w:p>
        </w:tc>
        <w:tc>
          <w:tcPr>
            <w:tcW w:w="1385" w:type="dxa"/>
          </w:tcPr>
          <w:p w:rsidR="008E5000" w:rsidRDefault="008E5000" w:rsidP="008444C5">
            <w:pPr>
              <w:keepNext/>
            </w:pPr>
            <w:r>
              <w:t>D</w:t>
            </w:r>
            <w:r w:rsidR="008444C5">
              <w:t>9</w:t>
            </w:r>
          </w:p>
        </w:tc>
        <w:tc>
          <w:tcPr>
            <w:tcW w:w="4626" w:type="dxa"/>
          </w:tcPr>
          <w:p w:rsidR="008E5000" w:rsidRDefault="000E54CA" w:rsidP="008E5000">
            <w:pPr>
              <w:keepNext/>
            </w:pPr>
            <w:r>
              <w:t>Needs C/R filter before comparator</w:t>
            </w:r>
          </w:p>
        </w:tc>
      </w:tr>
      <w:tr w:rsidR="008E5000" w:rsidTr="00710461">
        <w:tc>
          <w:tcPr>
            <w:tcW w:w="3005" w:type="dxa"/>
          </w:tcPr>
          <w:p w:rsidR="008E5000" w:rsidRDefault="008E5000" w:rsidP="008E5000">
            <w:pPr>
              <w:keepNext/>
            </w:pPr>
            <w:r>
              <w:t>Current Comparator input</w:t>
            </w:r>
          </w:p>
        </w:tc>
        <w:tc>
          <w:tcPr>
            <w:tcW w:w="1385" w:type="dxa"/>
          </w:tcPr>
          <w:p w:rsidR="008E5000" w:rsidRDefault="00DF3250" w:rsidP="008E5000">
            <w:pPr>
              <w:keepNext/>
            </w:pPr>
            <w:r>
              <w:t>D11</w:t>
            </w:r>
          </w:p>
        </w:tc>
        <w:tc>
          <w:tcPr>
            <w:tcW w:w="4626" w:type="dxa"/>
          </w:tcPr>
          <w:p w:rsidR="008E5000" w:rsidRDefault="00DF3250" w:rsidP="00084C43">
            <w:pPr>
              <w:keepNext/>
            </w:pPr>
            <w:r>
              <w:t>CPU pin PE00</w:t>
            </w:r>
          </w:p>
        </w:tc>
      </w:tr>
      <w:tr w:rsidR="008E5000" w:rsidTr="00710461">
        <w:tc>
          <w:tcPr>
            <w:tcW w:w="3005" w:type="dxa"/>
          </w:tcPr>
          <w:p w:rsidR="008E5000" w:rsidRDefault="008E5000" w:rsidP="008E5000">
            <w:pPr>
              <w:keepNext/>
            </w:pPr>
            <w:r>
              <w:t>Voltage comparator input</w:t>
            </w:r>
          </w:p>
        </w:tc>
        <w:tc>
          <w:tcPr>
            <w:tcW w:w="1385" w:type="dxa"/>
          </w:tcPr>
          <w:p w:rsidR="008E5000" w:rsidRDefault="00DF3250" w:rsidP="008E5000">
            <w:pPr>
              <w:keepNext/>
            </w:pPr>
            <w:r>
              <w:t>D12</w:t>
            </w:r>
          </w:p>
        </w:tc>
        <w:tc>
          <w:tcPr>
            <w:tcW w:w="4626" w:type="dxa"/>
          </w:tcPr>
          <w:p w:rsidR="008E5000" w:rsidRDefault="00DF3250" w:rsidP="008E5000">
            <w:pPr>
              <w:keepNext/>
            </w:pPr>
            <w:r>
              <w:t>CPU pin PE01</w:t>
            </w:r>
          </w:p>
        </w:tc>
      </w:tr>
      <w:tr w:rsidR="008E5000" w:rsidTr="00710461">
        <w:tc>
          <w:tcPr>
            <w:tcW w:w="3005" w:type="dxa"/>
          </w:tcPr>
          <w:p w:rsidR="008E5000" w:rsidRDefault="008E5000" w:rsidP="008E5000">
            <w:pPr>
              <w:keepNext/>
            </w:pPr>
            <w:r>
              <w:t>SR flip flop “tripped” input</w:t>
            </w:r>
          </w:p>
        </w:tc>
        <w:tc>
          <w:tcPr>
            <w:tcW w:w="1385" w:type="dxa"/>
          </w:tcPr>
          <w:p w:rsidR="008E5000" w:rsidRDefault="00DF3250" w:rsidP="008E5000">
            <w:pPr>
              <w:keepNext/>
            </w:pPr>
            <w:r>
              <w:t>D8</w:t>
            </w:r>
          </w:p>
        </w:tc>
        <w:tc>
          <w:tcPr>
            <w:tcW w:w="4626" w:type="dxa"/>
          </w:tcPr>
          <w:p w:rsidR="008E5000" w:rsidRDefault="00DF3250" w:rsidP="008E5000">
            <w:pPr>
              <w:keepNext/>
            </w:pPr>
            <w:r>
              <w:t>CPU pin PE03</w:t>
            </w:r>
          </w:p>
        </w:tc>
      </w:tr>
      <w:tr w:rsidR="008E5000" w:rsidTr="00710461">
        <w:tc>
          <w:tcPr>
            <w:tcW w:w="3005" w:type="dxa"/>
          </w:tcPr>
          <w:p w:rsidR="008E5000" w:rsidRDefault="008E5000" w:rsidP="008E5000">
            <w:pPr>
              <w:keepNext/>
            </w:pPr>
            <w:r>
              <w:t>Reset out to Flip Flop</w:t>
            </w:r>
          </w:p>
        </w:tc>
        <w:tc>
          <w:tcPr>
            <w:tcW w:w="1385" w:type="dxa"/>
          </w:tcPr>
          <w:p w:rsidR="008E5000" w:rsidRDefault="00C547CA" w:rsidP="008E5000">
            <w:pPr>
              <w:keepNext/>
            </w:pPr>
            <w:r>
              <w:t>D4</w:t>
            </w:r>
          </w:p>
        </w:tc>
        <w:tc>
          <w:tcPr>
            <w:tcW w:w="4626" w:type="dxa"/>
          </w:tcPr>
          <w:p w:rsidR="008E5000" w:rsidRDefault="008E5000" w:rsidP="008E5000">
            <w:pPr>
              <w:keepNext/>
            </w:pPr>
          </w:p>
        </w:tc>
      </w:tr>
      <w:tr w:rsidR="008E5000" w:rsidTr="00710461">
        <w:tc>
          <w:tcPr>
            <w:tcW w:w="3005" w:type="dxa"/>
          </w:tcPr>
          <w:p w:rsidR="008E5000" w:rsidRDefault="008E5000" w:rsidP="008E5000">
            <w:pPr>
              <w:keepNext/>
            </w:pPr>
            <w:r>
              <w:t>Amp enable output to AND gates</w:t>
            </w:r>
          </w:p>
        </w:tc>
        <w:tc>
          <w:tcPr>
            <w:tcW w:w="1385" w:type="dxa"/>
          </w:tcPr>
          <w:p w:rsidR="008E5000" w:rsidRDefault="00C547CA" w:rsidP="008E5000">
            <w:pPr>
              <w:keepNext/>
            </w:pPr>
            <w:r>
              <w:t>D7</w:t>
            </w:r>
          </w:p>
        </w:tc>
        <w:tc>
          <w:tcPr>
            <w:tcW w:w="4626" w:type="dxa"/>
          </w:tcPr>
          <w:p w:rsidR="008E5000" w:rsidRDefault="008E5000" w:rsidP="008E5000">
            <w:pPr>
              <w:keepNext/>
            </w:pPr>
          </w:p>
        </w:tc>
      </w:tr>
      <w:tr w:rsidR="008E5000" w:rsidTr="00710461">
        <w:tc>
          <w:tcPr>
            <w:tcW w:w="3005" w:type="dxa"/>
          </w:tcPr>
          <w:p w:rsidR="008E5000" w:rsidRDefault="008E5000" w:rsidP="008E5000">
            <w:pPr>
              <w:keepNext/>
            </w:pPr>
            <w:r>
              <w:t>PSU enable output</w:t>
            </w:r>
          </w:p>
        </w:tc>
        <w:tc>
          <w:tcPr>
            <w:tcW w:w="1385" w:type="dxa"/>
          </w:tcPr>
          <w:p w:rsidR="008E5000" w:rsidRDefault="00DF3250" w:rsidP="008E5000">
            <w:pPr>
              <w:keepNext/>
            </w:pPr>
            <w:r>
              <w:t>D2</w:t>
            </w:r>
          </w:p>
        </w:tc>
        <w:tc>
          <w:tcPr>
            <w:tcW w:w="4626" w:type="dxa"/>
          </w:tcPr>
          <w:p w:rsidR="008E5000" w:rsidRDefault="00A86D6F" w:rsidP="008E5000">
            <w:pPr>
              <w:keepNext/>
            </w:pPr>
            <w:r>
              <w:t>Needs an open drain driver to power FET</w:t>
            </w:r>
          </w:p>
        </w:tc>
      </w:tr>
      <w:tr w:rsidR="008E5000" w:rsidTr="00710461">
        <w:tc>
          <w:tcPr>
            <w:tcW w:w="3005" w:type="dxa"/>
          </w:tcPr>
          <w:p w:rsidR="008E5000" w:rsidRDefault="008E5000" w:rsidP="008E5000">
            <w:pPr>
              <w:keepNext/>
            </w:pPr>
            <w:r>
              <w:t>FAN on/off output</w:t>
            </w:r>
          </w:p>
        </w:tc>
        <w:tc>
          <w:tcPr>
            <w:tcW w:w="1385" w:type="dxa"/>
          </w:tcPr>
          <w:p w:rsidR="008E5000" w:rsidRDefault="00C547CA" w:rsidP="008444C5">
            <w:pPr>
              <w:keepNext/>
            </w:pPr>
            <w:r>
              <w:t>D</w:t>
            </w:r>
            <w:r w:rsidR="008444C5">
              <w:t>6</w:t>
            </w:r>
          </w:p>
        </w:tc>
        <w:tc>
          <w:tcPr>
            <w:tcW w:w="4626" w:type="dxa"/>
          </w:tcPr>
          <w:p w:rsidR="008E5000" w:rsidRDefault="00A86D6F" w:rsidP="008E5000">
            <w:pPr>
              <w:keepNext/>
            </w:pPr>
            <w:r>
              <w:t>Needs an open drain driver</w:t>
            </w:r>
          </w:p>
        </w:tc>
      </w:tr>
      <w:tr w:rsidR="009813F5" w:rsidTr="00710461">
        <w:tc>
          <w:tcPr>
            <w:tcW w:w="3005" w:type="dxa"/>
          </w:tcPr>
          <w:p w:rsidR="009813F5" w:rsidRDefault="009813F5" w:rsidP="008E5000">
            <w:pPr>
              <w:keepNext/>
            </w:pPr>
            <w:r>
              <w:t>PTT in</w:t>
            </w:r>
          </w:p>
        </w:tc>
        <w:tc>
          <w:tcPr>
            <w:tcW w:w="1385" w:type="dxa"/>
          </w:tcPr>
          <w:p w:rsidR="009813F5" w:rsidRDefault="00C7209E" w:rsidP="008E5000">
            <w:pPr>
              <w:keepNext/>
            </w:pPr>
            <w:r>
              <w:t>D10</w:t>
            </w:r>
          </w:p>
        </w:tc>
        <w:tc>
          <w:tcPr>
            <w:tcW w:w="4626" w:type="dxa"/>
          </w:tcPr>
          <w:p w:rsidR="009813F5" w:rsidRDefault="009813F5" w:rsidP="008E5000">
            <w:pPr>
              <w:keepNext/>
            </w:pPr>
          </w:p>
        </w:tc>
      </w:tr>
      <w:tr w:rsidR="009813F5" w:rsidTr="00710461">
        <w:tc>
          <w:tcPr>
            <w:tcW w:w="3005" w:type="dxa"/>
          </w:tcPr>
          <w:p w:rsidR="009813F5" w:rsidRDefault="009813F5" w:rsidP="008E5000">
            <w:pPr>
              <w:keepNext/>
            </w:pPr>
          </w:p>
        </w:tc>
        <w:tc>
          <w:tcPr>
            <w:tcW w:w="1385" w:type="dxa"/>
          </w:tcPr>
          <w:p w:rsidR="009813F5" w:rsidRDefault="009813F5" w:rsidP="008E5000">
            <w:pPr>
              <w:keepNext/>
            </w:pPr>
          </w:p>
        </w:tc>
        <w:tc>
          <w:tcPr>
            <w:tcW w:w="4626" w:type="dxa"/>
          </w:tcPr>
          <w:p w:rsidR="009813F5" w:rsidRDefault="009813F5" w:rsidP="008E5000">
            <w:pPr>
              <w:keepNext/>
            </w:pPr>
          </w:p>
        </w:tc>
      </w:tr>
      <w:tr w:rsidR="008E5000" w:rsidTr="00710461">
        <w:tc>
          <w:tcPr>
            <w:tcW w:w="3005" w:type="dxa"/>
          </w:tcPr>
          <w:p w:rsidR="008E5000" w:rsidRDefault="00084C43" w:rsidP="008E5000">
            <w:pPr>
              <w:keepNext/>
            </w:pPr>
            <w:proofErr w:type="spellStart"/>
            <w:r>
              <w:t>Nextion</w:t>
            </w:r>
            <w:proofErr w:type="spellEnd"/>
            <w:r>
              <w:t xml:space="preserve"> display</w:t>
            </w:r>
          </w:p>
        </w:tc>
        <w:tc>
          <w:tcPr>
            <w:tcW w:w="1385" w:type="dxa"/>
          </w:tcPr>
          <w:p w:rsidR="008E5000" w:rsidRDefault="00084C43" w:rsidP="00C547CA">
            <w:pPr>
              <w:keepNext/>
            </w:pPr>
            <w:r>
              <w:t>D1 (TX)</w:t>
            </w:r>
          </w:p>
          <w:p w:rsidR="00084C43" w:rsidRDefault="00084C43" w:rsidP="00084C43">
            <w:pPr>
              <w:keepNext/>
            </w:pPr>
            <w:r>
              <w:t>D0 (RX)</w:t>
            </w:r>
          </w:p>
        </w:tc>
        <w:tc>
          <w:tcPr>
            <w:tcW w:w="4626" w:type="dxa"/>
          </w:tcPr>
          <w:p w:rsidR="008E5000" w:rsidRDefault="00084C43" w:rsidP="008E5000">
            <w:pPr>
              <w:keepNext/>
            </w:pPr>
            <w:r>
              <w:t>“Serial1”</w:t>
            </w:r>
          </w:p>
          <w:p w:rsidR="00DF3250" w:rsidRDefault="00DF3250" w:rsidP="00710461">
            <w:pPr>
              <w:keepNext/>
            </w:pPr>
            <w:r>
              <w:t xml:space="preserve">D1(TX) to </w:t>
            </w:r>
            <w:proofErr w:type="spellStart"/>
            <w:r>
              <w:t>Nextion</w:t>
            </w:r>
            <w:proofErr w:type="spellEnd"/>
            <w:r>
              <w:t xml:space="preserve"> “RX”</w:t>
            </w:r>
            <w:r w:rsidR="00710461">
              <w:t xml:space="preserve">; </w:t>
            </w:r>
            <w:r>
              <w:t xml:space="preserve">D0 (RX) to </w:t>
            </w:r>
            <w:proofErr w:type="spellStart"/>
            <w:r>
              <w:t>Nextion</w:t>
            </w:r>
            <w:proofErr w:type="spellEnd"/>
            <w:r>
              <w:t xml:space="preserve"> “TX”</w:t>
            </w:r>
          </w:p>
        </w:tc>
      </w:tr>
    </w:tbl>
    <w:p w:rsidR="008E5000" w:rsidRPr="00D10EF8" w:rsidRDefault="008E5000" w:rsidP="008E5000"/>
    <w:p w:rsidR="009813F5" w:rsidRDefault="008E5000" w:rsidP="00DD6039">
      <w:r>
        <w:t>Try to keep A4, A5 free (I2C)</w:t>
      </w:r>
      <w:r w:rsidR="00A86D6F">
        <w:t xml:space="preserve">. </w:t>
      </w:r>
      <w:r w:rsidR="00C7209E">
        <w:t xml:space="preserve">A7 free. </w:t>
      </w:r>
      <w:r w:rsidR="009813F5">
        <w:t xml:space="preserve">D13, A6 not strictly needed – could be used if required. </w:t>
      </w:r>
    </w:p>
    <w:p w:rsidR="0058214A" w:rsidRDefault="0058214A" w:rsidP="00DD6039">
      <w:r>
        <w:t>The Arduino should be powered by a 12v feed to the board – not by USB. It needs to protect even if USB unconnected.</w:t>
      </w:r>
    </w:p>
    <w:p w:rsidR="00DF3250" w:rsidRDefault="00DF3250" w:rsidP="00DF3250">
      <w:pPr>
        <w:pStyle w:val="Heading1"/>
      </w:pPr>
      <w:proofErr w:type="spellStart"/>
      <w:r>
        <w:t>Nextion</w:t>
      </w:r>
      <w:proofErr w:type="spellEnd"/>
      <w:r>
        <w:t xml:space="preserve"> Display</w:t>
      </w:r>
    </w:p>
    <w:p w:rsidR="00DF3250" w:rsidRDefault="00DF3250" w:rsidP="00DF3250">
      <w:r>
        <w:t>A 2.8” display will connect to Arduino D0, D1 (Serial1). Baud rate = 115200.</w:t>
      </w:r>
      <w:r w:rsidR="00C83BCB">
        <w:t xml:space="preserve"> 320x240 pixels</w:t>
      </w:r>
      <w:r w:rsidR="008A6032">
        <w:t>.</w:t>
      </w:r>
    </w:p>
    <w:p w:rsidR="008A6032" w:rsidRDefault="008A6032" w:rsidP="00DF3250">
      <w:r>
        <w:t>Physical connection via 4 wires, with ends to plug onto a 4 pin 0.1” pitch header.</w:t>
      </w:r>
    </w:p>
    <w:p w:rsidR="008A6032" w:rsidRDefault="008A6032" w:rsidP="00DF3250">
      <w:r>
        <w:t xml:space="preserve">Red, black wires = +5v, GND. </w:t>
      </w:r>
      <w:proofErr w:type="spellStart"/>
      <w:r>
        <w:t>Approx</w:t>
      </w:r>
      <w:proofErr w:type="spellEnd"/>
      <w:r>
        <w:t xml:space="preserve"> 100mA and the Arduino 5V output is fine.</w:t>
      </w:r>
    </w:p>
    <w:p w:rsidR="008A6032" w:rsidRDefault="008A6032" w:rsidP="00DF3250">
      <w:r>
        <w:t>Blue: TX data from display. To Arduino RX0 pin</w:t>
      </w:r>
    </w:p>
    <w:p w:rsidR="008A6032" w:rsidRDefault="008A6032" w:rsidP="00DF3250">
      <w:r>
        <w:t>Yellow: RX data to display. To Arduino TX1 pin.</w:t>
      </w:r>
    </w:p>
    <w:p w:rsidR="008A6032" w:rsidRDefault="008A6032" w:rsidP="00DF3250"/>
    <w:p w:rsidR="00DF3250" w:rsidRDefault="00DF3250" w:rsidP="00DF3250">
      <w:r>
        <w:t xml:space="preserve">Screens </w:t>
      </w:r>
      <w:r w:rsidR="00C83BCB">
        <w:t>suggested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F3250" w:rsidTr="0049569E">
        <w:trPr>
          <w:cantSplit/>
        </w:trPr>
        <w:tc>
          <w:tcPr>
            <w:tcW w:w="3114" w:type="dxa"/>
          </w:tcPr>
          <w:p w:rsidR="00DF3250" w:rsidRDefault="00DF3250" w:rsidP="00DF3250">
            <w:r>
              <w:t>Splash (</w:t>
            </w:r>
            <w:proofErr w:type="spellStart"/>
            <w:r w:rsidR="00710461">
              <w:t>S</w:t>
            </w:r>
            <w:r>
              <w:t>tartup</w:t>
            </w:r>
            <w:proofErr w:type="spellEnd"/>
            <w:r>
              <w:t>)</w:t>
            </w:r>
            <w:r w:rsidR="00475EBA">
              <w:t xml:space="preserve"> screen 0</w:t>
            </w:r>
          </w:p>
          <w:p w:rsidR="00013218" w:rsidRDefault="00013218" w:rsidP="00DF3250"/>
          <w:p w:rsidR="0011374C" w:rsidRDefault="000D21F8" w:rsidP="00F6120B">
            <w:r>
              <w:t xml:space="preserve">Displays for </w:t>
            </w:r>
            <w:r w:rsidR="0011374C">
              <w:t>10</w:t>
            </w:r>
            <w:r>
              <w:t xml:space="preserve"> seconds</w:t>
            </w:r>
            <w:r w:rsidR="00F6120B">
              <w:t xml:space="preserve">, or until after supply voltage OK AND PTT </w:t>
            </w:r>
            <w:proofErr w:type="spellStart"/>
            <w:r w:rsidR="00F6120B">
              <w:t>deasserted</w:t>
            </w:r>
            <w:proofErr w:type="spellEnd"/>
            <w:r w:rsidR="00F6120B">
              <w:t>.</w:t>
            </w:r>
            <w:r w:rsidR="0011374C">
              <w:t xml:space="preserve"> </w:t>
            </w:r>
          </w:p>
          <w:p w:rsidR="0011374C" w:rsidRDefault="0011374C" w:rsidP="00F6120B"/>
          <w:p w:rsidR="00013218" w:rsidRDefault="0011374C" w:rsidP="00F6120B">
            <w:r>
              <w:t>Then moves to RX screen automatically.</w:t>
            </w:r>
          </w:p>
        </w:tc>
        <w:tc>
          <w:tcPr>
            <w:tcW w:w="5902" w:type="dxa"/>
          </w:tcPr>
          <w:p w:rsidR="00DF3250" w:rsidRDefault="00DF3250" w:rsidP="00DF3250"/>
          <w:p w:rsidR="00DF3250" w:rsidRDefault="00F6120B" w:rsidP="00DF3250">
            <w:r>
              <w:object w:dxaOrig="5520" w:dyaOrig="3105">
                <v:shape id="_x0000_i1027" type="#_x0000_t75" style="width:276.2pt;height:155.3pt" o:ole="">
                  <v:imagedata r:id="rId13" o:title=""/>
                </v:shape>
                <o:OLEObject Type="Embed" ProgID="Visio.Drawing.15" ShapeID="_x0000_i1027" DrawAspect="Content" ObjectID="_1636041273" r:id="rId14"/>
              </w:object>
            </w:r>
          </w:p>
        </w:tc>
      </w:tr>
      <w:tr w:rsidR="00475EBA" w:rsidTr="0049569E">
        <w:trPr>
          <w:cantSplit/>
        </w:trPr>
        <w:tc>
          <w:tcPr>
            <w:tcW w:w="3114" w:type="dxa"/>
          </w:tcPr>
          <w:p w:rsidR="00475EBA" w:rsidRDefault="00475EBA" w:rsidP="00475EBA">
            <w:r>
              <w:t xml:space="preserve">Normal RX (not tripped) </w:t>
            </w:r>
          </w:p>
          <w:p w:rsidR="00475EBA" w:rsidRDefault="00475EBA" w:rsidP="00475EBA">
            <w:r>
              <w:t>screen 1</w:t>
            </w:r>
          </w:p>
          <w:p w:rsidR="00475EBA" w:rsidRDefault="00475EBA" w:rsidP="00DF3250"/>
          <w:p w:rsidR="00475EBA" w:rsidRDefault="00475EBA" w:rsidP="00DF3250"/>
          <w:p w:rsidR="00475EBA" w:rsidRDefault="00475EBA" w:rsidP="00DF3250"/>
          <w:p w:rsidR="00475EBA" w:rsidRDefault="00475EBA" w:rsidP="00DF3250"/>
          <w:p w:rsidR="00475EBA" w:rsidRDefault="00475EBA" w:rsidP="00DF3250">
            <w:r>
              <w:t>“About” button brings up the “about” screen</w:t>
            </w:r>
          </w:p>
        </w:tc>
        <w:tc>
          <w:tcPr>
            <w:tcW w:w="5902" w:type="dxa"/>
          </w:tcPr>
          <w:p w:rsidR="00475EBA" w:rsidRDefault="00475EBA" w:rsidP="00DF3250">
            <w:r>
              <w:object w:dxaOrig="5520" w:dyaOrig="3105">
                <v:shape id="_x0000_i1028" type="#_x0000_t75" style="width:276.2pt;height:155.3pt" o:ole="">
                  <v:imagedata r:id="rId15" o:title=""/>
                </v:shape>
                <o:OLEObject Type="Embed" ProgID="Visio.Drawing.15" ShapeID="_x0000_i1028" DrawAspect="Content" ObjectID="_1636041274" r:id="rId16"/>
              </w:object>
            </w:r>
          </w:p>
        </w:tc>
      </w:tr>
      <w:tr w:rsidR="00DF3250" w:rsidTr="0049569E">
        <w:trPr>
          <w:cantSplit/>
        </w:trPr>
        <w:tc>
          <w:tcPr>
            <w:tcW w:w="3114" w:type="dxa"/>
          </w:tcPr>
          <w:p w:rsidR="00DF3250" w:rsidRDefault="00DF3250" w:rsidP="00DF3250">
            <w:r>
              <w:t>Normal</w:t>
            </w:r>
            <w:r w:rsidR="00013218">
              <w:t xml:space="preserve"> </w:t>
            </w:r>
            <w:r w:rsidR="00475EBA">
              <w:t xml:space="preserve">TX </w:t>
            </w:r>
            <w:r w:rsidR="00013218">
              <w:t>(not tripped)</w:t>
            </w:r>
          </w:p>
          <w:p w:rsidR="00475EBA" w:rsidRDefault="00475EBA" w:rsidP="00DF3250">
            <w:r>
              <w:t>Screen 2</w:t>
            </w:r>
          </w:p>
          <w:p w:rsidR="00475EBA" w:rsidRDefault="00475EBA" w:rsidP="00DF3250"/>
          <w:p w:rsidR="009813F5" w:rsidRDefault="009813F5" w:rsidP="00DF3250"/>
          <w:p w:rsidR="00475EBA" w:rsidRDefault="00475EBA" w:rsidP="00475EBA">
            <w:r>
              <w:t>“key down” counter at top right</w:t>
            </w:r>
          </w:p>
          <w:p w:rsidR="00475EBA" w:rsidRDefault="00475EBA" w:rsidP="00475EBA"/>
          <w:p w:rsidR="00475EBA" w:rsidRDefault="00475EBA" w:rsidP="00475EBA">
            <w:r>
              <w:t>“Info” button toggles between more/less parameters displayed</w:t>
            </w:r>
          </w:p>
        </w:tc>
        <w:bookmarkStart w:id="1" w:name="_MON_1634313535"/>
        <w:bookmarkEnd w:id="1"/>
        <w:tc>
          <w:tcPr>
            <w:tcW w:w="5902" w:type="dxa"/>
          </w:tcPr>
          <w:p w:rsidR="00DF3250" w:rsidRDefault="00475EBA" w:rsidP="00DF3250">
            <w:r>
              <w:object w:dxaOrig="5520" w:dyaOrig="3105">
                <v:shape id="_x0000_i1029" type="#_x0000_t75" style="width:276.2pt;height:155.3pt" o:ole="">
                  <v:imagedata r:id="rId17" o:title=""/>
                </v:shape>
                <o:OLEObject Type="Embed" ProgID="Visio.Drawing.15" ShapeID="_x0000_i1029" DrawAspect="Content" ObjectID="_1636041275" r:id="rId18"/>
              </w:object>
            </w:r>
          </w:p>
          <w:p w:rsidR="00475EBA" w:rsidRDefault="00475EBA" w:rsidP="00DF3250"/>
          <w:p w:rsidR="00475EBA" w:rsidRDefault="00475EBA" w:rsidP="00DF3250">
            <w:r>
              <w:object w:dxaOrig="5520" w:dyaOrig="3105">
                <v:shape id="_x0000_i1030" type="#_x0000_t75" style="width:276.2pt;height:155.3pt" o:ole="">
                  <v:imagedata r:id="rId19" o:title=""/>
                </v:shape>
                <o:OLEObject Type="Embed" ProgID="Visio.Drawing.15" ShapeID="_x0000_i1030" DrawAspect="Content" ObjectID="_1636041276" r:id="rId20"/>
              </w:object>
            </w:r>
          </w:p>
        </w:tc>
      </w:tr>
      <w:tr w:rsidR="0063608B" w:rsidTr="0049569E">
        <w:trPr>
          <w:cantSplit/>
        </w:trPr>
        <w:tc>
          <w:tcPr>
            <w:tcW w:w="3114" w:type="dxa"/>
          </w:tcPr>
          <w:p w:rsidR="0063608B" w:rsidRDefault="0063608B" w:rsidP="009377C5"/>
        </w:tc>
        <w:tc>
          <w:tcPr>
            <w:tcW w:w="5902" w:type="dxa"/>
          </w:tcPr>
          <w:p w:rsidR="0063608B" w:rsidRDefault="0063608B" w:rsidP="00DF3250"/>
        </w:tc>
      </w:tr>
      <w:tr w:rsidR="00DF3250" w:rsidTr="0049569E">
        <w:trPr>
          <w:cantSplit/>
        </w:trPr>
        <w:tc>
          <w:tcPr>
            <w:tcW w:w="3114" w:type="dxa"/>
          </w:tcPr>
          <w:p w:rsidR="0063608B" w:rsidRDefault="00475EBA" w:rsidP="0063608B">
            <w:r>
              <w:t>Tripped display</w:t>
            </w:r>
          </w:p>
          <w:p w:rsidR="0063608B" w:rsidRDefault="00475EBA" w:rsidP="0063608B">
            <w:r>
              <w:t>Screen 3</w:t>
            </w:r>
          </w:p>
          <w:p w:rsidR="00475EBA" w:rsidRDefault="00475EBA" w:rsidP="00C81C6B"/>
          <w:p w:rsidR="00013218" w:rsidRDefault="00475EBA" w:rsidP="00C81C6B">
            <w:r>
              <w:t>Highlighted r</w:t>
            </w:r>
            <w:r w:rsidR="00891C49">
              <w:t>ed indicates cause.</w:t>
            </w:r>
            <w:r w:rsidR="000D21F8">
              <w:t xml:space="preserve"> </w:t>
            </w:r>
            <w:r w:rsidR="008E38F5">
              <w:t xml:space="preserve">Current values </w:t>
            </w:r>
            <w:r w:rsidR="000D21F8">
              <w:t>shown</w:t>
            </w:r>
          </w:p>
          <w:p w:rsidR="000D21F8" w:rsidRDefault="000D21F8" w:rsidP="00C81C6B"/>
          <w:p w:rsidR="00891C49" w:rsidRDefault="00891C49" w:rsidP="009377C5">
            <w:r>
              <w:t xml:space="preserve">RESET </w:t>
            </w:r>
            <w:r w:rsidR="009377C5">
              <w:t>greyed out until</w:t>
            </w:r>
            <w:r>
              <w:t xml:space="preserve"> PTT removed</w:t>
            </w:r>
            <w:r w:rsidR="000D21F8">
              <w:t xml:space="preserve"> and temp within limits</w:t>
            </w:r>
          </w:p>
        </w:tc>
        <w:tc>
          <w:tcPr>
            <w:tcW w:w="5902" w:type="dxa"/>
          </w:tcPr>
          <w:p w:rsidR="00DF3250" w:rsidRDefault="00475EBA" w:rsidP="00DF3250">
            <w:r>
              <w:object w:dxaOrig="5520" w:dyaOrig="3105">
                <v:shape id="_x0000_i1031" type="#_x0000_t75" style="width:276.2pt;height:154.75pt" o:ole="">
                  <v:imagedata r:id="rId21" o:title=""/>
                </v:shape>
                <o:OLEObject Type="Embed" ProgID="Visio.Drawing.15" ShapeID="_x0000_i1031" DrawAspect="Content" ObjectID="_1636041277" r:id="rId22"/>
              </w:object>
            </w:r>
          </w:p>
        </w:tc>
      </w:tr>
      <w:tr w:rsidR="00DF3250" w:rsidTr="0049569E">
        <w:trPr>
          <w:cantSplit/>
        </w:trPr>
        <w:tc>
          <w:tcPr>
            <w:tcW w:w="3114" w:type="dxa"/>
          </w:tcPr>
          <w:p w:rsidR="00DF3250" w:rsidRDefault="00013218" w:rsidP="00DF3250">
            <w:r>
              <w:t>About</w:t>
            </w:r>
          </w:p>
          <w:p w:rsidR="00475EBA" w:rsidRDefault="00475EBA" w:rsidP="00DF3250"/>
          <w:p w:rsidR="00475EBA" w:rsidRDefault="00475EBA" w:rsidP="00DF3250">
            <w:r>
              <w:t>Screen 4</w:t>
            </w:r>
          </w:p>
          <w:p w:rsidR="0063608B" w:rsidRDefault="0063608B" w:rsidP="00DF3250"/>
          <w:p w:rsidR="0063608B" w:rsidRDefault="0063608B" w:rsidP="00DF3250">
            <w:r>
              <w:t>(information screen; needs s/w version display)</w:t>
            </w:r>
          </w:p>
        </w:tc>
        <w:tc>
          <w:tcPr>
            <w:tcW w:w="5902" w:type="dxa"/>
          </w:tcPr>
          <w:p w:rsidR="00DF3250" w:rsidRDefault="00484D11" w:rsidP="00DF3250">
            <w:r>
              <w:object w:dxaOrig="5520" w:dyaOrig="3105">
                <v:shape id="_x0000_i1032" type="#_x0000_t75" style="width:276.2pt;height:155.3pt" o:ole="">
                  <v:imagedata r:id="rId23" o:title=""/>
                </v:shape>
                <o:OLEObject Type="Embed" ProgID="Visio.Drawing.15" ShapeID="_x0000_i1032" DrawAspect="Content" ObjectID="_1636041278" r:id="rId24"/>
              </w:object>
            </w:r>
          </w:p>
        </w:tc>
      </w:tr>
    </w:tbl>
    <w:p w:rsidR="00DF3250" w:rsidRDefault="00DF3250" w:rsidP="00DF3250"/>
    <w:p w:rsidR="00FE1CEF" w:rsidRDefault="00FE1CEF" w:rsidP="00FE1CEF">
      <w:pPr>
        <w:pStyle w:val="Heading1"/>
      </w:pPr>
      <w:r>
        <w:t>CAT</w:t>
      </w:r>
    </w:p>
    <w:p w:rsidR="002B389A" w:rsidRPr="00430CCC" w:rsidRDefault="00FE1CEF" w:rsidP="002B389A">
      <w:r>
        <w:t xml:space="preserve">CAT commands can be added to report tripped/not tripped (and cause) and allow RESET. By choice these wouldn’t provide parameter values – just OK yes/no. That’s probably only one or two commands.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095"/>
        <w:gridCol w:w="4508"/>
      </w:tblGrid>
      <w:tr w:rsidR="002B389A" w:rsidTr="002B389A">
        <w:tc>
          <w:tcPr>
            <w:tcW w:w="1413" w:type="dxa"/>
          </w:tcPr>
          <w:p w:rsidR="002B389A" w:rsidRPr="008B606A" w:rsidRDefault="002B389A" w:rsidP="008A6032">
            <w:pPr>
              <w:keepNext/>
              <w:rPr>
                <w:b/>
              </w:rPr>
            </w:pPr>
            <w:r w:rsidRPr="008B606A">
              <w:rPr>
                <w:b/>
              </w:rPr>
              <w:t>Event</w:t>
            </w:r>
          </w:p>
        </w:tc>
        <w:tc>
          <w:tcPr>
            <w:tcW w:w="3095" w:type="dxa"/>
          </w:tcPr>
          <w:p w:rsidR="002B389A" w:rsidRPr="008B606A" w:rsidRDefault="002B389A" w:rsidP="008A6032">
            <w:pPr>
              <w:keepNext/>
              <w:rPr>
                <w:b/>
              </w:rPr>
            </w:pPr>
            <w:r w:rsidRPr="008B606A">
              <w:rPr>
                <w:b/>
              </w:rPr>
              <w:t>Message</w:t>
            </w:r>
          </w:p>
        </w:tc>
        <w:tc>
          <w:tcPr>
            <w:tcW w:w="4508" w:type="dxa"/>
          </w:tcPr>
          <w:p w:rsidR="002B389A" w:rsidRPr="008B606A" w:rsidRDefault="002B389A" w:rsidP="008A6032">
            <w:pPr>
              <w:keepNext/>
              <w:rPr>
                <w:b/>
              </w:rPr>
            </w:pPr>
          </w:p>
        </w:tc>
      </w:tr>
      <w:tr w:rsidR="002B389A" w:rsidTr="002B389A">
        <w:tc>
          <w:tcPr>
            <w:tcW w:w="1413" w:type="dxa"/>
          </w:tcPr>
          <w:p w:rsidR="002B389A" w:rsidRDefault="002B389A" w:rsidP="008A6032">
            <w:pPr>
              <w:keepNext/>
            </w:pPr>
            <w:r>
              <w:t>Amplifier trip</w:t>
            </w:r>
          </w:p>
        </w:tc>
        <w:tc>
          <w:tcPr>
            <w:tcW w:w="3095" w:type="dxa"/>
          </w:tcPr>
          <w:p w:rsidR="002B389A" w:rsidRDefault="002B389A" w:rsidP="008A6032">
            <w:pPr>
              <w:keepNext/>
            </w:pPr>
            <w:r>
              <w:t xml:space="preserve">To PC: CAT Message </w:t>
            </w:r>
            <w:proofErr w:type="spellStart"/>
            <w:r>
              <w:t>ZZZAnn</w:t>
            </w:r>
            <w:proofErr w:type="spellEnd"/>
            <w:r>
              <w:t>;</w:t>
            </w:r>
          </w:p>
          <w:p w:rsidR="002B389A" w:rsidRDefault="002B389A" w:rsidP="008A6032">
            <w:pPr>
              <w:keepNext/>
            </w:pPr>
          </w:p>
          <w:p w:rsidR="002B389A" w:rsidRDefault="002B389A" w:rsidP="008A6032">
            <w:pPr>
              <w:keepNext/>
            </w:pPr>
          </w:p>
          <w:p w:rsidR="002B389A" w:rsidRDefault="002B389A" w:rsidP="008A6032">
            <w:pPr>
              <w:keepNext/>
            </w:pPr>
          </w:p>
          <w:p w:rsidR="002B389A" w:rsidRDefault="002B389A" w:rsidP="008A6032">
            <w:pPr>
              <w:keepNext/>
            </w:pPr>
          </w:p>
          <w:p w:rsidR="002B389A" w:rsidRDefault="002B389A" w:rsidP="008A6032">
            <w:pPr>
              <w:keepNext/>
            </w:pPr>
          </w:p>
          <w:p w:rsidR="002B389A" w:rsidRDefault="002B389A" w:rsidP="008A6032">
            <w:pPr>
              <w:keepNext/>
            </w:pPr>
          </w:p>
          <w:p w:rsidR="002B389A" w:rsidRDefault="002B389A" w:rsidP="008A6032">
            <w:pPr>
              <w:keepNext/>
            </w:pPr>
          </w:p>
          <w:p w:rsidR="002B389A" w:rsidRDefault="002B389A" w:rsidP="008A6032">
            <w:pPr>
              <w:keepNext/>
            </w:pPr>
          </w:p>
          <w:p w:rsidR="002B389A" w:rsidRDefault="002B389A" w:rsidP="008A6032">
            <w:pPr>
              <w:keepNext/>
            </w:pPr>
            <w:r>
              <w:t xml:space="preserve">From PC: </w:t>
            </w:r>
            <w:proofErr w:type="spellStart"/>
            <w:r>
              <w:t>ZZZAnn</w:t>
            </w:r>
            <w:proofErr w:type="spellEnd"/>
            <w:r>
              <w:t>;</w:t>
            </w:r>
          </w:p>
        </w:tc>
        <w:tc>
          <w:tcPr>
            <w:tcW w:w="4508" w:type="dxa"/>
          </w:tcPr>
          <w:p w:rsidR="002B389A" w:rsidRDefault="002B389A" w:rsidP="008A6032">
            <w:pPr>
              <w:keepNext/>
            </w:pPr>
            <w:proofErr w:type="spellStart"/>
            <w:r>
              <w:t>nn</w:t>
            </w:r>
            <w:proofErr w:type="spellEnd"/>
            <w:r>
              <w:t>=0: no trip; amplifier OK</w:t>
            </w:r>
          </w:p>
          <w:p w:rsidR="002B389A" w:rsidRDefault="002B389A" w:rsidP="008A6032">
            <w:pPr>
              <w:keepNext/>
            </w:pPr>
          </w:p>
          <w:p w:rsidR="002B389A" w:rsidRDefault="002B389A" w:rsidP="008A6032">
            <w:pPr>
              <w:keepNext/>
            </w:pPr>
            <w:r>
              <w:t>Trip reports:</w:t>
            </w:r>
          </w:p>
          <w:p w:rsidR="002B389A" w:rsidRDefault="002B389A" w:rsidP="008A6032">
            <w:pPr>
              <w:keepNext/>
            </w:pPr>
            <w:proofErr w:type="spellStart"/>
            <w:r>
              <w:t>nn</w:t>
            </w:r>
            <w:proofErr w:type="spellEnd"/>
            <w:r>
              <w:t>=1: tripped- excessive reverse power</w:t>
            </w:r>
          </w:p>
          <w:p w:rsidR="002B389A" w:rsidRDefault="002B389A" w:rsidP="008A6032">
            <w:pPr>
              <w:keepNext/>
            </w:pPr>
            <w:proofErr w:type="spellStart"/>
            <w:r>
              <w:t>nn</w:t>
            </w:r>
            <w:proofErr w:type="spellEnd"/>
            <w:r>
              <w:t>=2: tripped – excessive drain current</w:t>
            </w:r>
          </w:p>
          <w:p w:rsidR="002B389A" w:rsidRDefault="002B389A" w:rsidP="008A6032">
            <w:pPr>
              <w:keepNext/>
            </w:pPr>
            <w:proofErr w:type="spellStart"/>
            <w:r>
              <w:t>nn</w:t>
            </w:r>
            <w:proofErr w:type="spellEnd"/>
            <w:r>
              <w:t>=4: tripped – PSU voltage out of spec</w:t>
            </w:r>
          </w:p>
          <w:p w:rsidR="002B389A" w:rsidRDefault="002B389A" w:rsidP="008A6032">
            <w:pPr>
              <w:keepNext/>
            </w:pPr>
            <w:proofErr w:type="spellStart"/>
            <w:r>
              <w:t>nn</w:t>
            </w:r>
            <w:proofErr w:type="spellEnd"/>
            <w:r>
              <w:t>=8: tripped – high heatsink temperature</w:t>
            </w:r>
          </w:p>
          <w:p w:rsidR="002B389A" w:rsidRDefault="008755AC" w:rsidP="008A6032">
            <w:pPr>
              <w:keepNext/>
            </w:pPr>
            <w:proofErr w:type="spellStart"/>
            <w:r>
              <w:t>nn</w:t>
            </w:r>
            <w:proofErr w:type="spellEnd"/>
            <w:r>
              <w:t>=16: tripped – high forward power</w:t>
            </w:r>
          </w:p>
          <w:p w:rsidR="002B389A" w:rsidRDefault="002B389A" w:rsidP="008A6032">
            <w:pPr>
              <w:keepNext/>
            </w:pPr>
          </w:p>
          <w:p w:rsidR="002B389A" w:rsidRDefault="002B389A" w:rsidP="008A6032">
            <w:pPr>
              <w:keepNext/>
            </w:pPr>
            <w:r>
              <w:t xml:space="preserve">To reset: </w:t>
            </w:r>
            <w:proofErr w:type="spellStart"/>
            <w:r>
              <w:t>nn</w:t>
            </w:r>
            <w:proofErr w:type="spellEnd"/>
            <w:r>
              <w:t>=</w:t>
            </w:r>
            <w:r w:rsidR="008755AC">
              <w:t>32</w:t>
            </w:r>
            <w:r>
              <w:t>: reset trip</w:t>
            </w:r>
          </w:p>
          <w:p w:rsidR="002B389A" w:rsidRDefault="002B389A" w:rsidP="008A6032">
            <w:pPr>
              <w:keepNext/>
            </w:pPr>
            <w:r>
              <w:t>Amplifier sends back no response if successful, or it unsuccessful a further trip report.</w:t>
            </w:r>
          </w:p>
        </w:tc>
      </w:tr>
      <w:tr w:rsidR="009D4670" w:rsidTr="002B389A">
        <w:tc>
          <w:tcPr>
            <w:tcW w:w="1413" w:type="dxa"/>
          </w:tcPr>
          <w:p w:rsidR="009D4670" w:rsidRDefault="009D4670" w:rsidP="009D4670">
            <w:pPr>
              <w:keepNext/>
            </w:pPr>
            <w:r>
              <w:t>Query s/w Version</w:t>
            </w:r>
          </w:p>
        </w:tc>
        <w:tc>
          <w:tcPr>
            <w:tcW w:w="3095" w:type="dxa"/>
          </w:tcPr>
          <w:p w:rsidR="009D4670" w:rsidRDefault="009D4670" w:rsidP="009D4670">
            <w:pPr>
              <w:keepNext/>
            </w:pPr>
            <w:r>
              <w:t>ZZZS;</w:t>
            </w:r>
          </w:p>
          <w:p w:rsidR="009D4670" w:rsidRDefault="009D4670" w:rsidP="009D4670">
            <w:pPr>
              <w:keepNext/>
            </w:pPr>
            <w:r>
              <w:t xml:space="preserve">Response </w:t>
            </w:r>
            <w:proofErr w:type="spellStart"/>
            <w:r>
              <w:t>ZZZSppnnmmm</w:t>
            </w:r>
            <w:proofErr w:type="spellEnd"/>
            <w:r>
              <w:t>;</w:t>
            </w:r>
          </w:p>
        </w:tc>
        <w:tc>
          <w:tcPr>
            <w:tcW w:w="4508" w:type="dxa"/>
          </w:tcPr>
          <w:p w:rsidR="009D4670" w:rsidRDefault="009D4670" w:rsidP="009D4670">
            <w:pPr>
              <w:keepNext/>
            </w:pPr>
            <w:r>
              <w:t>pp=product id</w:t>
            </w:r>
          </w:p>
          <w:p w:rsidR="009D4670" w:rsidRDefault="009D4670" w:rsidP="009D4670">
            <w:pPr>
              <w:keepNext/>
            </w:pPr>
            <w:r>
              <w:t>1: Andromeda  2: Aries  3: Ganymede</w:t>
            </w:r>
          </w:p>
          <w:p w:rsidR="009D4670" w:rsidRDefault="009D4670" w:rsidP="009D4670">
            <w:pPr>
              <w:keepNext/>
            </w:pPr>
            <w:proofErr w:type="spellStart"/>
            <w:r>
              <w:t>nn</w:t>
            </w:r>
            <w:proofErr w:type="spellEnd"/>
            <w:r>
              <w:t>= hardware version</w:t>
            </w:r>
          </w:p>
          <w:p w:rsidR="009D4670" w:rsidRDefault="009D4670" w:rsidP="009D4670">
            <w:pPr>
              <w:keepNext/>
            </w:pPr>
            <w:r>
              <w:t>mmm= s/w version</w:t>
            </w:r>
          </w:p>
        </w:tc>
      </w:tr>
    </w:tbl>
    <w:p w:rsidR="002B389A" w:rsidRDefault="002B389A" w:rsidP="002B389A">
      <w:r>
        <w:t xml:space="preserve">Of these only 1 is </w:t>
      </w:r>
      <w:r w:rsidR="009D4670">
        <w:t>a new message</w:t>
      </w:r>
      <w:r>
        <w:t xml:space="preserve"> to be recognised by Thetis (ZZZA)</w:t>
      </w:r>
    </w:p>
    <w:p w:rsidR="0063779C" w:rsidRDefault="0063779C" w:rsidP="0063779C">
      <w:pPr>
        <w:pStyle w:val="Heading1"/>
      </w:pPr>
      <w:r>
        <w:t>Questions to resolve</w:t>
      </w:r>
    </w:p>
    <w:p w:rsidR="0063779C" w:rsidRDefault="0063779C" w:rsidP="0063779C"/>
    <w:p w:rsidR="0063779C" w:rsidRDefault="0063779C" w:rsidP="0063779C">
      <w:pPr>
        <w:pStyle w:val="Heading1"/>
      </w:pPr>
      <w:r>
        <w:t>Functionality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3779C" w:rsidTr="004047E7">
        <w:trPr>
          <w:cantSplit/>
        </w:trPr>
        <w:tc>
          <w:tcPr>
            <w:tcW w:w="1838" w:type="dxa"/>
          </w:tcPr>
          <w:p w:rsidR="0063779C" w:rsidRDefault="0063779C" w:rsidP="004047E7">
            <w:r>
              <w:t>At start up</w:t>
            </w:r>
          </w:p>
        </w:tc>
        <w:tc>
          <w:tcPr>
            <w:tcW w:w="7178" w:type="dxa"/>
          </w:tcPr>
          <w:p w:rsidR="0063779C" w:rsidRDefault="0063779C" w:rsidP="004047E7">
            <w:r>
              <w:t>Send analogue thresholds to PWM DAC outputs</w:t>
            </w:r>
          </w:p>
          <w:p w:rsidR="0063779C" w:rsidRDefault="0063779C" w:rsidP="004047E7">
            <w:r>
              <w:t>Clear the SR flip flop</w:t>
            </w:r>
          </w:p>
          <w:p w:rsidR="0063779C" w:rsidRDefault="0063779C" w:rsidP="004047E7">
            <w:r>
              <w:t>Measure PSU voltage analogue input</w:t>
            </w:r>
          </w:p>
          <w:p w:rsidR="0063779C" w:rsidRDefault="0063779C" w:rsidP="004047E7">
            <w:r>
              <w:t>If within limits, assert PSU enable</w:t>
            </w:r>
          </w:p>
          <w:p w:rsidR="0063779C" w:rsidRDefault="0063779C" w:rsidP="004047E7">
            <w:r>
              <w:t>If over voltage, initiate trip</w:t>
            </w:r>
          </w:p>
          <w:p w:rsidR="0063779C" w:rsidRDefault="0063779C" w:rsidP="004047E7">
            <w:r>
              <w:t>After few seconds, move on from “splash” screen</w:t>
            </w:r>
          </w:p>
        </w:tc>
      </w:tr>
      <w:tr w:rsidR="0063779C" w:rsidTr="004047E7">
        <w:trPr>
          <w:cantSplit/>
        </w:trPr>
        <w:tc>
          <w:tcPr>
            <w:tcW w:w="1838" w:type="dxa"/>
          </w:tcPr>
          <w:p w:rsidR="0063779C" w:rsidRDefault="0063779C" w:rsidP="004047E7">
            <w:r>
              <w:t>Temperature measurement</w:t>
            </w:r>
          </w:p>
        </w:tc>
        <w:tc>
          <w:tcPr>
            <w:tcW w:w="7178" w:type="dxa"/>
          </w:tcPr>
          <w:p w:rsidR="0063779C" w:rsidRDefault="0063779C" w:rsidP="0063779C">
            <w:pPr>
              <w:pStyle w:val="ListParagraph"/>
              <w:numPr>
                <w:ilvl w:val="0"/>
                <w:numId w:val="7"/>
              </w:numPr>
            </w:pPr>
            <w:r>
              <w:t>Poll the temperature measurement approx. every 10ms</w:t>
            </w:r>
          </w:p>
          <w:p w:rsidR="0063779C" w:rsidRDefault="0063779C" w:rsidP="0063779C">
            <w:pPr>
              <w:pStyle w:val="ListParagraph"/>
              <w:numPr>
                <w:ilvl w:val="0"/>
                <w:numId w:val="7"/>
              </w:numPr>
            </w:pPr>
            <w:r>
              <w:t>If temp above fan “on” threshold, set fan on</w:t>
            </w:r>
          </w:p>
          <w:p w:rsidR="0063779C" w:rsidRDefault="0063779C" w:rsidP="0063779C">
            <w:pPr>
              <w:pStyle w:val="ListParagraph"/>
              <w:numPr>
                <w:ilvl w:val="0"/>
                <w:numId w:val="7"/>
              </w:numPr>
            </w:pPr>
            <w:r>
              <w:t>If temp below fan “off” threshold, set fan off</w:t>
            </w:r>
          </w:p>
          <w:p w:rsidR="0063779C" w:rsidRDefault="0063779C" w:rsidP="0063779C">
            <w:pPr>
              <w:pStyle w:val="ListParagraph"/>
              <w:numPr>
                <w:ilvl w:val="0"/>
                <w:numId w:val="7"/>
              </w:numPr>
            </w:pPr>
            <w:r>
              <w:t>If temp above trip threshold, activate trip</w:t>
            </w:r>
          </w:p>
          <w:p w:rsidR="0063779C" w:rsidRDefault="0063779C" w:rsidP="0063779C">
            <w:pPr>
              <w:pStyle w:val="ListParagraph"/>
              <w:numPr>
                <w:ilvl w:val="0"/>
                <w:numId w:val="7"/>
              </w:numPr>
            </w:pPr>
            <w:r>
              <w:t>If value visible on screen, update value</w:t>
            </w:r>
          </w:p>
        </w:tc>
      </w:tr>
      <w:tr w:rsidR="0063779C" w:rsidTr="004047E7">
        <w:trPr>
          <w:cantSplit/>
        </w:trPr>
        <w:tc>
          <w:tcPr>
            <w:tcW w:w="1838" w:type="dxa"/>
          </w:tcPr>
          <w:p w:rsidR="0063779C" w:rsidRDefault="0063779C" w:rsidP="004047E7">
            <w:r>
              <w:t>PSU voltage measurement</w:t>
            </w:r>
          </w:p>
        </w:tc>
        <w:tc>
          <w:tcPr>
            <w:tcW w:w="7178" w:type="dxa"/>
          </w:tcPr>
          <w:p w:rsidR="0063779C" w:rsidRDefault="0063779C" w:rsidP="0063779C">
            <w:pPr>
              <w:pStyle w:val="ListParagraph"/>
              <w:numPr>
                <w:ilvl w:val="0"/>
                <w:numId w:val="9"/>
              </w:numPr>
            </w:pPr>
            <w:r>
              <w:t>Poll the voltage measurement approx. every 10ms</w:t>
            </w:r>
          </w:p>
          <w:p w:rsidR="0063779C" w:rsidRDefault="0063779C" w:rsidP="0063779C">
            <w:pPr>
              <w:pStyle w:val="ListParagraph"/>
              <w:numPr>
                <w:ilvl w:val="0"/>
                <w:numId w:val="9"/>
              </w:numPr>
            </w:pPr>
            <w:r>
              <w:t>If value visible on screen, update value</w:t>
            </w:r>
          </w:p>
          <w:p w:rsidR="0063779C" w:rsidRDefault="0063779C" w:rsidP="004047E7"/>
          <w:p w:rsidR="0063779C" w:rsidRDefault="0063779C" w:rsidP="004047E7">
            <w:r>
              <w:t>If comparator reports voltage above threshold (interrupt), activate trip</w:t>
            </w:r>
          </w:p>
        </w:tc>
      </w:tr>
      <w:tr w:rsidR="0063779C" w:rsidTr="004047E7">
        <w:trPr>
          <w:cantSplit/>
        </w:trPr>
        <w:tc>
          <w:tcPr>
            <w:tcW w:w="1838" w:type="dxa"/>
          </w:tcPr>
          <w:p w:rsidR="0063779C" w:rsidRDefault="0063779C" w:rsidP="004047E7">
            <w:r>
              <w:t>PSU current measurement</w:t>
            </w:r>
          </w:p>
        </w:tc>
        <w:tc>
          <w:tcPr>
            <w:tcW w:w="7178" w:type="dxa"/>
          </w:tcPr>
          <w:p w:rsidR="0063779C" w:rsidRDefault="0063779C" w:rsidP="0063779C">
            <w:pPr>
              <w:pStyle w:val="ListParagraph"/>
              <w:numPr>
                <w:ilvl w:val="0"/>
                <w:numId w:val="11"/>
              </w:numPr>
            </w:pPr>
            <w:r>
              <w:t>Poll the current measurement approx. every 10ms</w:t>
            </w:r>
          </w:p>
          <w:p w:rsidR="0063779C" w:rsidRDefault="0063779C" w:rsidP="0063779C">
            <w:pPr>
              <w:pStyle w:val="ListParagraph"/>
              <w:numPr>
                <w:ilvl w:val="0"/>
                <w:numId w:val="11"/>
              </w:numPr>
            </w:pPr>
            <w:r>
              <w:t>If value visible on screen, update value</w:t>
            </w:r>
          </w:p>
          <w:p w:rsidR="0063779C" w:rsidRDefault="0063779C" w:rsidP="004047E7"/>
          <w:p w:rsidR="0063779C" w:rsidRDefault="0063779C" w:rsidP="004047E7">
            <w:r>
              <w:t>If comparator reports current above threshold (interrupt), activate trip</w:t>
            </w:r>
          </w:p>
        </w:tc>
      </w:tr>
      <w:tr w:rsidR="0063779C" w:rsidTr="004047E7">
        <w:trPr>
          <w:cantSplit/>
        </w:trPr>
        <w:tc>
          <w:tcPr>
            <w:tcW w:w="1838" w:type="dxa"/>
          </w:tcPr>
          <w:p w:rsidR="0063779C" w:rsidRDefault="0063779C" w:rsidP="004047E7">
            <w:r>
              <w:t>Reverse power measurement</w:t>
            </w:r>
          </w:p>
        </w:tc>
        <w:tc>
          <w:tcPr>
            <w:tcW w:w="7178" w:type="dxa"/>
          </w:tcPr>
          <w:p w:rsidR="0063779C" w:rsidRDefault="0063779C" w:rsidP="0063779C">
            <w:pPr>
              <w:pStyle w:val="ListParagraph"/>
              <w:numPr>
                <w:ilvl w:val="0"/>
                <w:numId w:val="13"/>
              </w:numPr>
            </w:pPr>
            <w:r>
              <w:t>Poll the rev power measurement approx. every 10ms</w:t>
            </w:r>
          </w:p>
          <w:p w:rsidR="0063779C" w:rsidRDefault="0063779C" w:rsidP="0063779C">
            <w:pPr>
              <w:pStyle w:val="ListParagraph"/>
              <w:numPr>
                <w:ilvl w:val="0"/>
                <w:numId w:val="13"/>
              </w:numPr>
            </w:pPr>
            <w:r>
              <w:t>If value visible on screen, update value</w:t>
            </w:r>
          </w:p>
          <w:p w:rsidR="0063779C" w:rsidRDefault="0063779C" w:rsidP="004047E7"/>
          <w:p w:rsidR="0063779C" w:rsidRDefault="0063779C" w:rsidP="004047E7">
            <w:r>
              <w:t>If SR flip flop activated (interrupt), activate trip</w:t>
            </w:r>
          </w:p>
        </w:tc>
      </w:tr>
      <w:tr w:rsidR="0063779C" w:rsidTr="004047E7">
        <w:trPr>
          <w:cantSplit/>
        </w:trPr>
        <w:tc>
          <w:tcPr>
            <w:tcW w:w="1838" w:type="dxa"/>
          </w:tcPr>
          <w:p w:rsidR="0063779C" w:rsidRDefault="0063779C" w:rsidP="004047E7">
            <w:r>
              <w:t>Forward power measurement</w:t>
            </w:r>
          </w:p>
        </w:tc>
        <w:tc>
          <w:tcPr>
            <w:tcW w:w="7178" w:type="dxa"/>
          </w:tcPr>
          <w:p w:rsidR="0063779C" w:rsidRDefault="0063779C" w:rsidP="0063779C">
            <w:pPr>
              <w:pStyle w:val="ListParagraph"/>
              <w:numPr>
                <w:ilvl w:val="0"/>
                <w:numId w:val="12"/>
              </w:numPr>
            </w:pPr>
            <w:r>
              <w:t>Poll the current measurement approx. every 10ms</w:t>
            </w:r>
          </w:p>
          <w:p w:rsidR="0063779C" w:rsidRDefault="0063779C" w:rsidP="0063779C">
            <w:pPr>
              <w:pStyle w:val="ListParagraph"/>
              <w:numPr>
                <w:ilvl w:val="0"/>
                <w:numId w:val="12"/>
              </w:numPr>
            </w:pPr>
            <w:r>
              <w:t>If value visible on screen, update value</w:t>
            </w:r>
          </w:p>
          <w:p w:rsidR="0063779C" w:rsidRDefault="0063779C" w:rsidP="004047E7"/>
        </w:tc>
      </w:tr>
      <w:tr w:rsidR="0063779C" w:rsidTr="004047E7">
        <w:trPr>
          <w:cantSplit/>
        </w:trPr>
        <w:tc>
          <w:tcPr>
            <w:tcW w:w="1838" w:type="dxa"/>
          </w:tcPr>
          <w:p w:rsidR="0063779C" w:rsidRDefault="0063779C" w:rsidP="004047E7">
            <w:r>
              <w:t>When PTT activated</w:t>
            </w:r>
          </w:p>
          <w:p w:rsidR="0063779C" w:rsidRDefault="0063779C" w:rsidP="004047E7"/>
          <w:p w:rsidR="0063779C" w:rsidRDefault="0063779C" w:rsidP="004047E7"/>
          <w:p w:rsidR="0063779C" w:rsidRDefault="0063779C" w:rsidP="004047E7">
            <w:r>
              <w:t>When PTT deactivated</w:t>
            </w:r>
          </w:p>
        </w:tc>
        <w:tc>
          <w:tcPr>
            <w:tcW w:w="7178" w:type="dxa"/>
          </w:tcPr>
          <w:p w:rsidR="0063779C" w:rsidRDefault="0063779C" w:rsidP="0063779C">
            <w:pPr>
              <w:pStyle w:val="ListParagraph"/>
              <w:numPr>
                <w:ilvl w:val="0"/>
                <w:numId w:val="14"/>
              </w:numPr>
            </w:pPr>
            <w:r>
              <w:t>If not tripped, display “TX” on screen (if correct screen)</w:t>
            </w:r>
          </w:p>
          <w:p w:rsidR="0063779C" w:rsidRDefault="0063779C" w:rsidP="0063779C">
            <w:pPr>
              <w:pStyle w:val="ListParagraph"/>
              <w:numPr>
                <w:ilvl w:val="0"/>
                <w:numId w:val="14"/>
              </w:numPr>
            </w:pPr>
            <w:r>
              <w:t>Initiate “key down” timer</w:t>
            </w:r>
          </w:p>
          <w:p w:rsidR="0063779C" w:rsidRDefault="0063779C" w:rsidP="0063779C">
            <w:pPr>
              <w:pStyle w:val="ListParagraph"/>
              <w:numPr>
                <w:ilvl w:val="0"/>
                <w:numId w:val="14"/>
              </w:numPr>
            </w:pPr>
            <w:r>
              <w:t>If trip has occurred, disable reactivation</w:t>
            </w:r>
          </w:p>
          <w:p w:rsidR="0063779C" w:rsidRDefault="0063779C" w:rsidP="004047E7"/>
          <w:p w:rsidR="0063779C" w:rsidRDefault="0063779C" w:rsidP="0063779C">
            <w:pPr>
              <w:pStyle w:val="ListParagraph"/>
              <w:numPr>
                <w:ilvl w:val="0"/>
                <w:numId w:val="15"/>
              </w:numPr>
            </w:pPr>
            <w:r>
              <w:t>Remove “TX” display on screen</w:t>
            </w:r>
          </w:p>
          <w:p w:rsidR="0063779C" w:rsidRDefault="0063779C" w:rsidP="0063779C">
            <w:pPr>
              <w:pStyle w:val="ListParagraph"/>
              <w:numPr>
                <w:ilvl w:val="0"/>
                <w:numId w:val="15"/>
              </w:numPr>
            </w:pPr>
            <w:r>
              <w:t>Stop key down timer and display</w:t>
            </w:r>
          </w:p>
          <w:p w:rsidR="0063779C" w:rsidRDefault="0063779C" w:rsidP="0063779C">
            <w:pPr>
              <w:pStyle w:val="ListParagraph"/>
              <w:numPr>
                <w:ilvl w:val="0"/>
                <w:numId w:val="15"/>
              </w:numPr>
            </w:pPr>
            <w:r>
              <w:t>If trip has occurred, enable re-activation</w:t>
            </w:r>
          </w:p>
        </w:tc>
      </w:tr>
      <w:tr w:rsidR="0063779C" w:rsidTr="004047E7">
        <w:trPr>
          <w:cantSplit/>
        </w:trPr>
        <w:tc>
          <w:tcPr>
            <w:tcW w:w="1838" w:type="dxa"/>
          </w:tcPr>
          <w:p w:rsidR="0063779C" w:rsidRDefault="0063779C" w:rsidP="004047E7">
            <w:r>
              <w:t>When trip occurs (immediate, by interrupt code)</w:t>
            </w:r>
          </w:p>
        </w:tc>
        <w:tc>
          <w:tcPr>
            <w:tcW w:w="7178" w:type="dxa"/>
          </w:tcPr>
          <w:p w:rsidR="0063779C" w:rsidRDefault="0063779C" w:rsidP="0063779C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Deassert</w:t>
            </w:r>
            <w:proofErr w:type="spellEnd"/>
            <w:r>
              <w:t xml:space="preserve"> PTT, bias enable</w:t>
            </w:r>
          </w:p>
          <w:p w:rsidR="0063779C" w:rsidRDefault="0063779C" w:rsidP="0063779C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Deassert</w:t>
            </w:r>
            <w:proofErr w:type="spellEnd"/>
            <w:r>
              <w:t xml:space="preserve"> PSU enable</w:t>
            </w:r>
          </w:p>
          <w:p w:rsidR="0063779C" w:rsidRDefault="0063779C" w:rsidP="0063779C">
            <w:pPr>
              <w:pStyle w:val="ListParagraph"/>
              <w:numPr>
                <w:ilvl w:val="0"/>
                <w:numId w:val="8"/>
              </w:numPr>
            </w:pPr>
            <w:r>
              <w:t>Set “tripped”</w:t>
            </w:r>
          </w:p>
        </w:tc>
      </w:tr>
      <w:tr w:rsidR="0063779C" w:rsidTr="004047E7">
        <w:trPr>
          <w:cantSplit/>
        </w:trPr>
        <w:tc>
          <w:tcPr>
            <w:tcW w:w="1838" w:type="dxa"/>
          </w:tcPr>
          <w:p w:rsidR="0063779C" w:rsidRDefault="0063779C" w:rsidP="004047E7">
            <w:r>
              <w:t>After trip occurred (slower s/w)</w:t>
            </w:r>
          </w:p>
        </w:tc>
        <w:tc>
          <w:tcPr>
            <w:tcW w:w="7178" w:type="dxa"/>
          </w:tcPr>
          <w:p w:rsidR="0063779C" w:rsidRDefault="0063779C" w:rsidP="0063779C">
            <w:pPr>
              <w:pStyle w:val="ListParagraph"/>
              <w:numPr>
                <w:ilvl w:val="0"/>
                <w:numId w:val="10"/>
              </w:numPr>
            </w:pPr>
            <w:r>
              <w:t>Send CAT message with fault state</w:t>
            </w:r>
          </w:p>
          <w:p w:rsidR="0063779C" w:rsidRDefault="0063779C" w:rsidP="0063779C">
            <w:pPr>
              <w:pStyle w:val="ListParagraph"/>
              <w:numPr>
                <w:ilvl w:val="0"/>
                <w:numId w:val="10"/>
              </w:numPr>
            </w:pPr>
            <w:r>
              <w:t>Record current analogue input values</w:t>
            </w:r>
          </w:p>
          <w:p w:rsidR="0063779C" w:rsidRDefault="0063779C" w:rsidP="0063779C">
            <w:pPr>
              <w:pStyle w:val="ListParagraph"/>
              <w:numPr>
                <w:ilvl w:val="0"/>
                <w:numId w:val="10"/>
              </w:numPr>
            </w:pPr>
            <w:r>
              <w:t xml:space="preserve">Change </w:t>
            </w:r>
            <w:proofErr w:type="spellStart"/>
            <w:r>
              <w:t>Nextion</w:t>
            </w:r>
            <w:proofErr w:type="spellEnd"/>
            <w:r>
              <w:t xml:space="preserve"> screen </w:t>
            </w:r>
          </w:p>
          <w:p w:rsidR="0063779C" w:rsidRDefault="0063779C" w:rsidP="004047E7"/>
          <w:p w:rsidR="0063779C" w:rsidRDefault="0063779C" w:rsidP="0063779C">
            <w:pPr>
              <w:pStyle w:val="ListParagraph"/>
              <w:numPr>
                <w:ilvl w:val="0"/>
                <w:numId w:val="10"/>
              </w:numPr>
            </w:pPr>
            <w:r>
              <w:t>Approx. every 10ms thereafter:</w:t>
            </w:r>
          </w:p>
          <w:p w:rsidR="0063779C" w:rsidRDefault="0063779C" w:rsidP="0063779C">
            <w:pPr>
              <w:pStyle w:val="ListParagraph"/>
              <w:numPr>
                <w:ilvl w:val="0"/>
                <w:numId w:val="10"/>
              </w:numPr>
            </w:pPr>
            <w:r>
              <w:t>Poll analogue sensor values</w:t>
            </w:r>
          </w:p>
          <w:p w:rsidR="0063779C" w:rsidRDefault="0063779C" w:rsidP="0063779C">
            <w:pPr>
              <w:pStyle w:val="ListParagraph"/>
              <w:numPr>
                <w:ilvl w:val="0"/>
                <w:numId w:val="10"/>
              </w:numPr>
            </w:pPr>
            <w:r>
              <w:t>If now within limits, and PTT has been removed, activate “RESET” button</w:t>
            </w:r>
          </w:p>
        </w:tc>
      </w:tr>
      <w:tr w:rsidR="0063779C" w:rsidTr="004047E7">
        <w:trPr>
          <w:cantSplit/>
        </w:trPr>
        <w:tc>
          <w:tcPr>
            <w:tcW w:w="1838" w:type="dxa"/>
          </w:tcPr>
          <w:p w:rsidR="0063779C" w:rsidRDefault="0063779C" w:rsidP="004047E7">
            <w:r>
              <w:t>When RESET pressed</w:t>
            </w:r>
          </w:p>
        </w:tc>
        <w:tc>
          <w:tcPr>
            <w:tcW w:w="7178" w:type="dxa"/>
          </w:tcPr>
          <w:p w:rsidR="0063779C" w:rsidRDefault="0063779C" w:rsidP="0063779C">
            <w:pPr>
              <w:pStyle w:val="ListParagraph"/>
              <w:numPr>
                <w:ilvl w:val="0"/>
                <w:numId w:val="16"/>
              </w:numPr>
            </w:pPr>
            <w:r>
              <w:t>Clear SR flip flop</w:t>
            </w:r>
          </w:p>
          <w:p w:rsidR="0063779C" w:rsidRDefault="0063779C" w:rsidP="0063779C">
            <w:pPr>
              <w:pStyle w:val="ListParagraph"/>
              <w:numPr>
                <w:ilvl w:val="0"/>
                <w:numId w:val="16"/>
              </w:numPr>
            </w:pPr>
            <w:r>
              <w:t>Check comparator inputs OK</w:t>
            </w:r>
          </w:p>
          <w:p w:rsidR="0063779C" w:rsidRDefault="0063779C" w:rsidP="0063779C">
            <w:pPr>
              <w:pStyle w:val="ListParagraph"/>
              <w:numPr>
                <w:ilvl w:val="0"/>
                <w:numId w:val="16"/>
              </w:numPr>
            </w:pPr>
            <w:r>
              <w:t>Check temp OK</w:t>
            </w:r>
          </w:p>
          <w:p w:rsidR="0063779C" w:rsidRDefault="0063779C" w:rsidP="0063779C">
            <w:pPr>
              <w:pStyle w:val="ListParagraph"/>
              <w:numPr>
                <w:ilvl w:val="0"/>
                <w:numId w:val="16"/>
              </w:numPr>
            </w:pPr>
            <w:r>
              <w:t>If all OK:</w:t>
            </w:r>
          </w:p>
          <w:p w:rsidR="0063779C" w:rsidRDefault="0063779C" w:rsidP="0063779C">
            <w:pPr>
              <w:pStyle w:val="ListParagraph"/>
              <w:numPr>
                <w:ilvl w:val="1"/>
                <w:numId w:val="16"/>
              </w:numPr>
            </w:pPr>
            <w:r>
              <w:t>re-assert PTT/bias enable and PSU</w:t>
            </w:r>
          </w:p>
          <w:p w:rsidR="0063779C" w:rsidRDefault="0063779C" w:rsidP="0063779C">
            <w:pPr>
              <w:pStyle w:val="ListParagraph"/>
              <w:numPr>
                <w:ilvl w:val="1"/>
                <w:numId w:val="16"/>
              </w:numPr>
            </w:pPr>
            <w:r>
              <w:t>set “not tripped”</w:t>
            </w:r>
          </w:p>
          <w:p w:rsidR="0063779C" w:rsidRDefault="0063779C" w:rsidP="0063779C">
            <w:pPr>
              <w:pStyle w:val="ListParagraph"/>
              <w:numPr>
                <w:ilvl w:val="1"/>
                <w:numId w:val="16"/>
              </w:numPr>
            </w:pPr>
            <w:r>
              <w:t xml:space="preserve">Change </w:t>
            </w:r>
            <w:proofErr w:type="spellStart"/>
            <w:r>
              <w:t>Nextion</w:t>
            </w:r>
            <w:proofErr w:type="spellEnd"/>
            <w:r>
              <w:t xml:space="preserve"> display</w:t>
            </w:r>
          </w:p>
          <w:p w:rsidR="0063779C" w:rsidRDefault="0063779C" w:rsidP="0063779C">
            <w:pPr>
              <w:pStyle w:val="ListParagraph"/>
              <w:numPr>
                <w:ilvl w:val="1"/>
                <w:numId w:val="16"/>
              </w:numPr>
            </w:pPr>
            <w:r>
              <w:t>Send CAT message with clear state</w:t>
            </w:r>
          </w:p>
        </w:tc>
      </w:tr>
      <w:tr w:rsidR="0063779C" w:rsidTr="004047E7">
        <w:trPr>
          <w:cantSplit/>
        </w:trPr>
        <w:tc>
          <w:tcPr>
            <w:tcW w:w="1838" w:type="dxa"/>
          </w:tcPr>
          <w:p w:rsidR="0063779C" w:rsidRDefault="0063779C" w:rsidP="004047E7">
            <w:r>
              <w:t>When CAT RESET message received</w:t>
            </w:r>
          </w:p>
        </w:tc>
        <w:tc>
          <w:tcPr>
            <w:tcW w:w="7178" w:type="dxa"/>
          </w:tcPr>
          <w:p w:rsidR="0063779C" w:rsidRDefault="0063779C" w:rsidP="004047E7">
            <w:r>
              <w:t>If values now within limits, and PTT has been removed, perform RESET action above</w:t>
            </w:r>
          </w:p>
        </w:tc>
      </w:tr>
      <w:tr w:rsidR="0063779C" w:rsidTr="004047E7">
        <w:trPr>
          <w:cantSplit/>
        </w:trPr>
        <w:tc>
          <w:tcPr>
            <w:tcW w:w="1838" w:type="dxa"/>
          </w:tcPr>
          <w:p w:rsidR="0063779C" w:rsidRDefault="0063779C" w:rsidP="004047E7"/>
        </w:tc>
        <w:tc>
          <w:tcPr>
            <w:tcW w:w="7178" w:type="dxa"/>
          </w:tcPr>
          <w:p w:rsidR="0063779C" w:rsidRDefault="0063779C" w:rsidP="004047E7"/>
        </w:tc>
      </w:tr>
    </w:tbl>
    <w:p w:rsidR="0063779C" w:rsidRPr="00886DC9" w:rsidRDefault="0063779C" w:rsidP="0063779C"/>
    <w:p w:rsidR="0063779C" w:rsidRPr="00886DC9" w:rsidRDefault="0063779C" w:rsidP="0063779C"/>
    <w:p w:rsidR="00FE1CEF" w:rsidRPr="00DF3250" w:rsidRDefault="00FE1CEF" w:rsidP="00DF3250"/>
    <w:sectPr w:rsidR="00FE1CEF" w:rsidRPr="00DF3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53A71"/>
    <w:multiLevelType w:val="hybridMultilevel"/>
    <w:tmpl w:val="9558F9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CC5530"/>
    <w:multiLevelType w:val="hybridMultilevel"/>
    <w:tmpl w:val="EF60C3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9D1FBC"/>
    <w:multiLevelType w:val="hybridMultilevel"/>
    <w:tmpl w:val="0EB0B9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02A00"/>
    <w:multiLevelType w:val="hybridMultilevel"/>
    <w:tmpl w:val="EF60C3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A57F05"/>
    <w:multiLevelType w:val="hybridMultilevel"/>
    <w:tmpl w:val="616CC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3199C"/>
    <w:multiLevelType w:val="hybridMultilevel"/>
    <w:tmpl w:val="38D4A1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F0973"/>
    <w:multiLevelType w:val="hybridMultilevel"/>
    <w:tmpl w:val="54047E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F4E4B"/>
    <w:multiLevelType w:val="hybridMultilevel"/>
    <w:tmpl w:val="0C16EA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AB7D24"/>
    <w:multiLevelType w:val="hybridMultilevel"/>
    <w:tmpl w:val="23AA9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D7D1D"/>
    <w:multiLevelType w:val="hybridMultilevel"/>
    <w:tmpl w:val="0EB0B9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4A6582"/>
    <w:multiLevelType w:val="hybridMultilevel"/>
    <w:tmpl w:val="0C16EA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2D6224"/>
    <w:multiLevelType w:val="hybridMultilevel"/>
    <w:tmpl w:val="7ABA9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B6735"/>
    <w:multiLevelType w:val="hybridMultilevel"/>
    <w:tmpl w:val="0C16EA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EA469E"/>
    <w:multiLevelType w:val="hybridMultilevel"/>
    <w:tmpl w:val="0C16EA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8460A"/>
    <w:multiLevelType w:val="hybridMultilevel"/>
    <w:tmpl w:val="0C16EA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191A1D"/>
    <w:multiLevelType w:val="hybridMultilevel"/>
    <w:tmpl w:val="0C16EA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4"/>
  </w:num>
  <w:num w:numId="5">
    <w:abstractNumId w:val="5"/>
  </w:num>
  <w:num w:numId="6">
    <w:abstractNumId w:val="13"/>
  </w:num>
  <w:num w:numId="7">
    <w:abstractNumId w:val="14"/>
  </w:num>
  <w:num w:numId="8">
    <w:abstractNumId w:val="3"/>
  </w:num>
  <w:num w:numId="9">
    <w:abstractNumId w:val="15"/>
  </w:num>
  <w:num w:numId="10">
    <w:abstractNumId w:val="1"/>
  </w:num>
  <w:num w:numId="11">
    <w:abstractNumId w:val="10"/>
  </w:num>
  <w:num w:numId="12">
    <w:abstractNumId w:val="12"/>
  </w:num>
  <w:num w:numId="13">
    <w:abstractNumId w:val="7"/>
  </w:num>
  <w:num w:numId="14">
    <w:abstractNumId w:val="9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86"/>
    <w:rsid w:val="00004E45"/>
    <w:rsid w:val="00013218"/>
    <w:rsid w:val="00050177"/>
    <w:rsid w:val="00061A0F"/>
    <w:rsid w:val="00084C43"/>
    <w:rsid w:val="000B2801"/>
    <w:rsid w:val="000D21F8"/>
    <w:rsid w:val="000E54CA"/>
    <w:rsid w:val="000E64BD"/>
    <w:rsid w:val="0011374C"/>
    <w:rsid w:val="002B389A"/>
    <w:rsid w:val="002F4989"/>
    <w:rsid w:val="00336E1F"/>
    <w:rsid w:val="003B31EC"/>
    <w:rsid w:val="003E7881"/>
    <w:rsid w:val="00402B1F"/>
    <w:rsid w:val="0043415B"/>
    <w:rsid w:val="00475EBA"/>
    <w:rsid w:val="00484D11"/>
    <w:rsid w:val="0049569E"/>
    <w:rsid w:val="004C7E11"/>
    <w:rsid w:val="0058214A"/>
    <w:rsid w:val="005D014D"/>
    <w:rsid w:val="005D5DFB"/>
    <w:rsid w:val="00624422"/>
    <w:rsid w:val="0063608B"/>
    <w:rsid w:val="0063779C"/>
    <w:rsid w:val="00710461"/>
    <w:rsid w:val="007C6E71"/>
    <w:rsid w:val="008444C5"/>
    <w:rsid w:val="0085390F"/>
    <w:rsid w:val="008755AC"/>
    <w:rsid w:val="00891C49"/>
    <w:rsid w:val="008A6032"/>
    <w:rsid w:val="008E38F5"/>
    <w:rsid w:val="008E5000"/>
    <w:rsid w:val="009377C5"/>
    <w:rsid w:val="00950FC2"/>
    <w:rsid w:val="009813F5"/>
    <w:rsid w:val="009D4670"/>
    <w:rsid w:val="00A00048"/>
    <w:rsid w:val="00A86D6F"/>
    <w:rsid w:val="00A97867"/>
    <w:rsid w:val="00AA3EAA"/>
    <w:rsid w:val="00B623B8"/>
    <w:rsid w:val="00C36FA6"/>
    <w:rsid w:val="00C50C66"/>
    <w:rsid w:val="00C547CA"/>
    <w:rsid w:val="00C7209E"/>
    <w:rsid w:val="00C81C6B"/>
    <w:rsid w:val="00C83BCB"/>
    <w:rsid w:val="00CD189E"/>
    <w:rsid w:val="00CD7736"/>
    <w:rsid w:val="00D717AA"/>
    <w:rsid w:val="00DD6039"/>
    <w:rsid w:val="00DF3250"/>
    <w:rsid w:val="00EA1986"/>
    <w:rsid w:val="00F4725D"/>
    <w:rsid w:val="00F6120B"/>
    <w:rsid w:val="00F67982"/>
    <w:rsid w:val="00F77D11"/>
    <w:rsid w:val="00F962B7"/>
    <w:rsid w:val="00FC3FC5"/>
    <w:rsid w:val="00FE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7DB4C-BEE6-4724-B710-1721538A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4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64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8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5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0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C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3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2.vsd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4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1.vsd"/><Relationship Id="rId11" Type="http://schemas.openxmlformats.org/officeDocument/2006/relationships/image" Target="media/image4.png"/><Relationship Id="rId24" Type="http://schemas.openxmlformats.org/officeDocument/2006/relationships/package" Target="embeddings/Microsoft_Visio_Drawing7.vsdx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1535</Words>
  <Characters>8755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LDMOS Amplifier Protection Function</vt:lpstr>
      <vt:lpstr>Damage Mechanisms</vt:lpstr>
      <vt:lpstr>Protection Required</vt:lpstr>
      <vt:lpstr>User Interface</vt:lpstr>
      <vt:lpstr>Suggested Design</vt:lpstr>
      <vt:lpstr>    Block Diagram</vt:lpstr>
      <vt:lpstr>    Functions</vt:lpstr>
      <vt:lpstr>    Sensing</vt:lpstr>
      <vt:lpstr>    Temperature</vt:lpstr>
      <vt:lpstr>Arduino Issues</vt:lpstr>
      <vt:lpstr>Nextion Display</vt:lpstr>
      <vt:lpstr>CAT</vt:lpstr>
      <vt:lpstr>Questions to resolve</vt:lpstr>
      <vt:lpstr>Functionality Required</vt:lpstr>
    </vt:vector>
  </TitlesOfParts>
  <Company>Authorised Company</Company>
  <LinksUpToDate>false</LinksUpToDate>
  <CharactersWithSpaces>10270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Barker Laurence V</dc:creator>
  <cp:keywords/>
  <dc:description/>
  <cp:lastModifiedBy>Laurence Barker</cp:lastModifiedBy>
  <cp:revision>42</cp:revision>
  <cp:lastPrinted>2019-11-07T21:58:00Z</cp:lastPrinted>
  <dcterms:created xsi:type="dcterms:W3CDTF">2019-10-31T12:13:00Z</dcterms:created>
  <dcterms:modified xsi:type="dcterms:W3CDTF">2019-11-23T19:08:00Z</dcterms:modified>
</cp:coreProperties>
</file>