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1C" w:rsidRPr="00633385" w:rsidRDefault="00E70D1C" w:rsidP="00633385">
      <w:pPr>
        <w:jc w:val="center"/>
        <w:rPr>
          <w:b/>
          <w:kern w:val="0"/>
          <w:sz w:val="48"/>
          <w:szCs w:val="48"/>
        </w:rPr>
      </w:pPr>
      <w:r w:rsidRPr="00633385">
        <w:rPr>
          <w:b/>
          <w:kern w:val="0"/>
          <w:sz w:val="48"/>
          <w:szCs w:val="48"/>
        </w:rPr>
        <w:t>用</w:t>
      </w:r>
      <w:r w:rsidRPr="00633385">
        <w:rPr>
          <w:b/>
          <w:kern w:val="0"/>
          <w:sz w:val="48"/>
          <w:szCs w:val="48"/>
        </w:rPr>
        <w:t xml:space="preserve"> top </w:t>
      </w:r>
      <w:r w:rsidRPr="00633385">
        <w:rPr>
          <w:b/>
          <w:kern w:val="0"/>
          <w:sz w:val="48"/>
          <w:szCs w:val="48"/>
        </w:rPr>
        <w:t>命令查看</w:t>
      </w:r>
      <w:r w:rsidRPr="00633385">
        <w:rPr>
          <w:b/>
          <w:kern w:val="0"/>
          <w:sz w:val="48"/>
          <w:szCs w:val="48"/>
        </w:rPr>
        <w:t xml:space="preserve"> CPU </w:t>
      </w:r>
      <w:r w:rsidRPr="00633385">
        <w:rPr>
          <w:b/>
          <w:kern w:val="0"/>
          <w:sz w:val="48"/>
          <w:szCs w:val="48"/>
        </w:rPr>
        <w:t>使用率</w:t>
      </w:r>
    </w:p>
    <w:p w:rsidR="00E70D1C" w:rsidRPr="00E70D1C" w:rsidRDefault="00C72619" w:rsidP="00633385">
      <w:pPr>
        <w:pStyle w:val="1"/>
        <w:rPr>
          <w:kern w:val="0"/>
        </w:rPr>
      </w:pPr>
      <w:r>
        <w:rPr>
          <w:rFonts w:hint="eastAsia"/>
          <w:kern w:val="0"/>
        </w:rPr>
        <w:t>一、</w:t>
      </w:r>
      <w:r w:rsidR="00E70D1C" w:rsidRPr="00E70D1C">
        <w:rPr>
          <w:kern w:val="0"/>
        </w:rPr>
        <w:t>前言</w:t>
      </w:r>
    </w:p>
    <w:p w:rsidR="00E70D1C" w:rsidRPr="00E70D1C" w:rsidRDefault="00E70D1C" w:rsidP="00E70D1C">
      <w:pPr>
        <w:widowControl/>
        <w:spacing w:before="100" w:beforeAutospacing="1" w:after="100" w:afterAutospacing="1"/>
        <w:jc w:val="left"/>
        <w:rPr>
          <w:rFonts w:ascii="宋体" w:eastAsia="宋体" w:hAnsi="宋体" w:cs="宋体"/>
          <w:kern w:val="0"/>
          <w:szCs w:val="21"/>
        </w:rPr>
      </w:pPr>
      <w:r w:rsidRPr="00E70D1C">
        <w:rPr>
          <w:rFonts w:ascii="宋体" w:eastAsia="宋体" w:hAnsi="宋体" w:cs="宋体"/>
          <w:kern w:val="0"/>
          <w:szCs w:val="21"/>
        </w:rPr>
        <w:t>在系统维护的过程中，随时可能有需要查看 CPU 使用率，并根据相应信息分析系统状况的需要。在 CentOS 中，可以通过 top 命令来查看 CPU 使用状况。运行 top 命令后，CPU 使用状态会以全屏的方式显示，并且会处在对话的模式 — 用基于 top 的命令，可以控制显示方式等等。退出 top 的命令为 q （在 top 运行中敲 q 键一次）。</w:t>
      </w:r>
    </w:p>
    <w:p w:rsidR="00E70D1C" w:rsidRPr="00E70D1C" w:rsidRDefault="00C72619" w:rsidP="003D30E5">
      <w:pPr>
        <w:pStyle w:val="1"/>
        <w:rPr>
          <w:kern w:val="0"/>
        </w:rPr>
      </w:pPr>
      <w:r>
        <w:rPr>
          <w:rFonts w:hint="eastAsia"/>
          <w:kern w:val="0"/>
        </w:rPr>
        <w:t>二、</w:t>
      </w:r>
      <w:r w:rsidR="00E70D1C" w:rsidRPr="00E70D1C">
        <w:rPr>
          <w:kern w:val="0"/>
        </w:rPr>
        <w:t>运行</w:t>
      </w:r>
    </w:p>
    <w:p w:rsidR="0059364B" w:rsidRPr="00C37262" w:rsidRDefault="00E70D1C" w:rsidP="0059364B">
      <w:pPr>
        <w:widowControl/>
        <w:spacing w:before="100" w:beforeAutospacing="1" w:after="100" w:afterAutospacing="1"/>
        <w:jc w:val="left"/>
        <w:rPr>
          <w:rFonts w:ascii="宋体" w:eastAsia="宋体" w:hAnsi="宋体" w:cs="宋体" w:hint="eastAsia"/>
          <w:kern w:val="0"/>
          <w:szCs w:val="21"/>
        </w:rPr>
      </w:pPr>
      <w:r w:rsidRPr="00E70D1C">
        <w:rPr>
          <w:rFonts w:ascii="宋体" w:eastAsia="宋体" w:hAnsi="宋体" w:cs="宋体"/>
          <w:kern w:val="0"/>
          <w:szCs w:val="21"/>
        </w:rPr>
        <w:t>在命令行中输入 “</w:t>
      </w:r>
      <w:r w:rsidRPr="00C37262">
        <w:rPr>
          <w:rFonts w:ascii="宋体" w:eastAsia="宋体" w:hAnsi="宋体" w:cs="宋体"/>
          <w:kern w:val="0"/>
          <w:szCs w:val="21"/>
        </w:rPr>
        <w:t>top</w:t>
      </w:r>
      <w:r w:rsidRPr="00E70D1C">
        <w:rPr>
          <w:rFonts w:ascii="宋体" w:eastAsia="宋体" w:hAnsi="宋体" w:cs="宋体"/>
          <w:kern w:val="0"/>
          <w:szCs w:val="21"/>
        </w:rPr>
        <w:t>” 即可启动 top ，运行后如下图所示：</w:t>
      </w:r>
    </w:p>
    <w:p w:rsidR="003B4D4C" w:rsidRPr="003B4D4C" w:rsidRDefault="003B4D4C" w:rsidP="003B4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50"/>
          <w:kern w:val="0"/>
          <w:sz w:val="24"/>
          <w:szCs w:val="24"/>
        </w:rPr>
      </w:pPr>
      <w:r w:rsidRPr="007B6B3D">
        <w:rPr>
          <w:rFonts w:ascii="宋体" w:eastAsia="宋体" w:hAnsi="宋体" w:cs="宋体"/>
          <w:color w:val="00B050"/>
          <w:kern w:val="0"/>
          <w:sz w:val="24"/>
          <w:szCs w:val="24"/>
        </w:rPr>
        <w:t>系统信息栏</w:t>
      </w:r>
    </w:p>
    <w:p w:rsidR="00034A2F" w:rsidRDefault="00E70D1C" w:rsidP="003B4D4C">
      <w:pPr>
        <w:widowControl/>
        <w:spacing w:line="240" w:lineRule="atLeast"/>
        <w:jc w:val="left"/>
        <w:rPr>
          <w:rFonts w:ascii="宋体" w:eastAsia="宋体" w:hAnsi="宋体" w:cs="宋体" w:hint="eastAsia"/>
          <w:kern w:val="0"/>
          <w:sz w:val="18"/>
          <w:szCs w:val="18"/>
        </w:rPr>
      </w:pPr>
      <w:r w:rsidRPr="00E70D1C">
        <w:rPr>
          <w:rFonts w:ascii="宋体" w:eastAsia="宋体" w:hAnsi="宋体" w:cs="宋体"/>
          <w:kern w:val="0"/>
          <w:sz w:val="18"/>
          <w:szCs w:val="18"/>
        </w:rPr>
        <w:t>top - 14:56:14 up 1 day,  7:15,  2 users,  load average: 0.28, 0.32, 0.26</w:t>
      </w:r>
    </w:p>
    <w:p w:rsidR="003B4D4C" w:rsidRDefault="003B4D4C" w:rsidP="003B4D4C">
      <w:pPr>
        <w:widowControl/>
        <w:spacing w:line="240" w:lineRule="atLeast"/>
        <w:jc w:val="left"/>
        <w:rPr>
          <w:rFonts w:ascii="宋体" w:eastAsia="宋体" w:hAnsi="宋体" w:cs="宋体" w:hint="eastAsia"/>
          <w:kern w:val="0"/>
          <w:sz w:val="18"/>
          <w:szCs w:val="18"/>
        </w:rPr>
      </w:pPr>
    </w:p>
    <w:p w:rsidR="003B4D4C" w:rsidRPr="00E70D1C" w:rsidRDefault="003B4D4C" w:rsidP="003B4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0D1C">
        <w:rPr>
          <w:rFonts w:ascii="宋体" w:eastAsia="宋体" w:hAnsi="宋体" w:cs="宋体"/>
          <w:color w:val="00B050"/>
          <w:kern w:val="0"/>
          <w:sz w:val="24"/>
          <w:szCs w:val="24"/>
        </w:rPr>
        <w:t>中间部分的内部命令提示栏</w:t>
      </w:r>
      <w:r w:rsidRPr="00E70D1C">
        <w:rPr>
          <w:rFonts w:ascii="宋体" w:eastAsia="宋体" w:hAnsi="宋体" w:cs="宋体"/>
          <w:kern w:val="0"/>
          <w:sz w:val="24"/>
          <w:szCs w:val="24"/>
        </w:rPr>
        <w:t>,如按q退出</w:t>
      </w:r>
    </w:p>
    <w:p w:rsidR="00034A2F" w:rsidRPr="003B4D4C" w:rsidRDefault="00E70D1C" w:rsidP="003B4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kern w:val="0"/>
          <w:sz w:val="18"/>
          <w:szCs w:val="18"/>
        </w:rPr>
      </w:pPr>
      <w:r w:rsidRPr="00E70D1C">
        <w:rPr>
          <w:rFonts w:ascii="宋体" w:eastAsia="宋体" w:hAnsi="宋体" w:cs="宋体"/>
          <w:kern w:val="0"/>
          <w:sz w:val="18"/>
          <w:szCs w:val="18"/>
        </w:rPr>
        <w:t>Tasks:  54 total,   1 running,  53 sleeping,</w:t>
      </w:r>
      <w:r w:rsidR="007B6B3D" w:rsidRPr="003B4D4C">
        <w:rPr>
          <w:rFonts w:ascii="宋体" w:eastAsia="宋体" w:hAnsi="宋体" w:cs="宋体"/>
          <w:kern w:val="0"/>
          <w:sz w:val="18"/>
          <w:szCs w:val="18"/>
        </w:rPr>
        <w:t xml:space="preserve">   0 stopped,   0 zombie</w:t>
      </w:r>
    </w:p>
    <w:p w:rsidR="00E70D1C" w:rsidRPr="00E70D1C" w:rsidRDefault="00E70D1C" w:rsidP="003B4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18"/>
          <w:szCs w:val="18"/>
        </w:rPr>
      </w:pPr>
      <w:r w:rsidRPr="00E70D1C">
        <w:rPr>
          <w:rFonts w:ascii="宋体" w:eastAsia="宋体" w:hAnsi="宋体" w:cs="宋体"/>
          <w:kern w:val="0"/>
          <w:sz w:val="18"/>
          <w:szCs w:val="18"/>
        </w:rPr>
        <w:t>Cpu(s):  0.7% us,  2.5% sy,  0.0% ni, 96.8% id,  0.0% wa,  0.0% hi,  0.0% si</w:t>
      </w:r>
    </w:p>
    <w:p w:rsidR="00E70D1C" w:rsidRPr="00E70D1C" w:rsidRDefault="00E70D1C" w:rsidP="003B4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18"/>
          <w:szCs w:val="18"/>
        </w:rPr>
      </w:pPr>
      <w:r w:rsidRPr="00E70D1C">
        <w:rPr>
          <w:rFonts w:ascii="宋体" w:eastAsia="宋体" w:hAnsi="宋体" w:cs="宋体"/>
          <w:kern w:val="0"/>
          <w:sz w:val="18"/>
          <w:szCs w:val="18"/>
        </w:rPr>
        <w:t>Mem:    199128k total,   193748k used,     5380k free,     5436k buffers</w:t>
      </w:r>
    </w:p>
    <w:p w:rsidR="00E70D1C" w:rsidRPr="00E70D1C" w:rsidRDefault="00E70D1C" w:rsidP="003B4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18"/>
          <w:szCs w:val="18"/>
        </w:rPr>
      </w:pPr>
      <w:r w:rsidRPr="00E70D1C">
        <w:rPr>
          <w:rFonts w:ascii="宋体" w:eastAsia="宋体" w:hAnsi="宋体" w:cs="宋体"/>
          <w:kern w:val="0"/>
          <w:sz w:val="18"/>
          <w:szCs w:val="18"/>
        </w:rPr>
        <w:t>Swap:   409648k total,   204668k used,   204980k free,    16444k cached</w:t>
      </w:r>
    </w:p>
    <w:p w:rsidR="00034A2F" w:rsidRDefault="00034A2F"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650A79" w:rsidRPr="00E70D1C" w:rsidRDefault="00650A79"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6B3D">
        <w:rPr>
          <w:rFonts w:ascii="宋体" w:eastAsia="宋体" w:hAnsi="宋体" w:cs="宋体"/>
          <w:color w:val="00B050"/>
          <w:kern w:val="0"/>
          <w:sz w:val="24"/>
          <w:szCs w:val="24"/>
        </w:rPr>
        <w:t>进程列表栏</w:t>
      </w:r>
    </w:p>
    <w:p w:rsidR="00E70D1C" w:rsidRPr="00E70D1C" w:rsidRDefault="00E70D1C"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E70D1C">
        <w:rPr>
          <w:rFonts w:ascii="宋体" w:eastAsia="宋体" w:hAnsi="宋体" w:cs="宋体"/>
          <w:kern w:val="0"/>
          <w:sz w:val="18"/>
          <w:szCs w:val="18"/>
        </w:rPr>
        <w:t xml:space="preserve">  PID USER      PR  NI %CPU    TIME+  %MEM  VIRT  RES  SHR S COMMAND       </w:t>
      </w:r>
    </w:p>
    <w:p w:rsidR="00E70D1C" w:rsidRPr="00E70D1C" w:rsidRDefault="00E70D1C"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E70D1C">
        <w:rPr>
          <w:rFonts w:ascii="宋体" w:eastAsia="宋体" w:hAnsi="宋体" w:cs="宋体"/>
          <w:kern w:val="0"/>
          <w:sz w:val="18"/>
          <w:szCs w:val="18"/>
        </w:rPr>
        <w:t xml:space="preserve"> 6973 root      17   0  1.2   0:01.57  1.2  8640 2312 1844 S sshd</w:t>
      </w:r>
    </w:p>
    <w:p w:rsidR="00E70D1C" w:rsidRPr="00E70D1C" w:rsidRDefault="00E70D1C"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E70D1C">
        <w:rPr>
          <w:rFonts w:ascii="宋体" w:eastAsia="宋体" w:hAnsi="宋体" w:cs="宋体"/>
          <w:kern w:val="0"/>
          <w:sz w:val="18"/>
          <w:szCs w:val="18"/>
        </w:rPr>
        <w:t xml:space="preserve"> 2496 mysql     16   0  0.5  25:58.88  1.9  124m 3740 1924 S mysqld</w:t>
      </w:r>
    </w:p>
    <w:p w:rsidR="00E70D1C" w:rsidRPr="00E70D1C" w:rsidRDefault="00E70D1C"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E70D1C">
        <w:rPr>
          <w:rFonts w:ascii="宋体" w:eastAsia="宋体" w:hAnsi="宋体" w:cs="宋体"/>
          <w:kern w:val="0"/>
          <w:sz w:val="18"/>
          <w:szCs w:val="18"/>
        </w:rPr>
        <w:t xml:space="preserve"> 2522 root      16   0  0.2   2:28.28  0.9 15300 1828 1428 S httpd</w:t>
      </w:r>
    </w:p>
    <w:p w:rsidR="00E70D1C" w:rsidRPr="00E70D1C" w:rsidRDefault="00E70D1C" w:rsidP="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E70D1C">
        <w:rPr>
          <w:rFonts w:ascii="宋体" w:eastAsia="宋体" w:hAnsi="宋体" w:cs="宋体"/>
          <w:kern w:val="0"/>
          <w:sz w:val="18"/>
          <w:szCs w:val="18"/>
        </w:rPr>
        <w:t xml:space="preserve"> 7009 root      17   0  0.2   0:02.32  0.5  2120  984  784 R top</w:t>
      </w:r>
    </w:p>
    <w:p w:rsidR="00E70D1C" w:rsidRPr="00E70D1C" w:rsidRDefault="00E57970" w:rsidP="00C37262">
      <w:pPr>
        <w:pStyle w:val="1"/>
        <w:rPr>
          <w:kern w:val="0"/>
        </w:rPr>
      </w:pPr>
      <w:r>
        <w:rPr>
          <w:rFonts w:hint="eastAsia"/>
          <w:kern w:val="0"/>
        </w:rPr>
        <w:t>三、</w:t>
      </w:r>
      <w:r w:rsidR="00E70D1C" w:rsidRPr="00E70D1C">
        <w:rPr>
          <w:kern w:val="0"/>
        </w:rPr>
        <w:t>各列表部分详解</w:t>
      </w:r>
    </w:p>
    <w:p w:rsidR="00E70D1C" w:rsidRPr="00E70D1C" w:rsidRDefault="00E70D1C" w:rsidP="00622098">
      <w:pPr>
        <w:widowControl/>
        <w:spacing w:line="240" w:lineRule="atLeast"/>
        <w:jc w:val="left"/>
        <w:rPr>
          <w:rFonts w:ascii="宋体" w:eastAsia="宋体" w:hAnsi="宋体" w:cs="宋体"/>
          <w:kern w:val="0"/>
          <w:szCs w:val="21"/>
        </w:rPr>
      </w:pPr>
      <w:r w:rsidRPr="00E70D1C">
        <w:rPr>
          <w:rFonts w:ascii="宋体" w:eastAsia="宋体" w:hAnsi="宋体" w:cs="宋体"/>
          <w:kern w:val="0"/>
          <w:szCs w:val="21"/>
        </w:rPr>
        <w:t>如上图所示，top 的全屏对话模式可分为3部分：系统信息栏、命令输入栏、进程列表栏。</w:t>
      </w:r>
    </w:p>
    <w:p w:rsidR="00E70D1C" w:rsidRPr="00E70D1C" w:rsidRDefault="00E70D1C" w:rsidP="00622098">
      <w:pPr>
        <w:widowControl/>
        <w:numPr>
          <w:ilvl w:val="0"/>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第一部分 — 最上部的 系统信息栏 ： </w:t>
      </w:r>
    </w:p>
    <w:p w:rsidR="00E70D1C" w:rsidRPr="00E70D1C" w:rsidRDefault="00E70D1C" w:rsidP="00622098">
      <w:pPr>
        <w:widowControl/>
        <w:numPr>
          <w:ilvl w:val="1"/>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第一行（top）： </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“14:56:14”为系统当前时刻；</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“1 day, 7:15”为系统启动后到现在的运作时间；</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“2 users”为当前登录到系统的用户，更确切的说是登录到用户的终端数 — 同一个用户同一时间对系统多个终端的连接将被视为多个用户连接到系统，这里的用户数也将表现为终端的数目；</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lastRenderedPageBreak/>
        <w:t>“load average”为当前系统负载的平均值，后面的三个值分别为1分钟前、5分钟前、15分钟前进程的平均数，一般的可以认为这个数值超过 CPU 数目时，CPU 将比较吃力的负载当前系统所包含的进程；</w:t>
      </w:r>
    </w:p>
    <w:p w:rsidR="00E70D1C" w:rsidRPr="00E70D1C" w:rsidRDefault="00E70D1C" w:rsidP="00622098">
      <w:pPr>
        <w:widowControl/>
        <w:numPr>
          <w:ilvl w:val="1"/>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第二行（Tasks）： </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“54 total”为</w:t>
      </w:r>
      <w:r w:rsidRPr="00E70D1C">
        <w:rPr>
          <w:rFonts w:ascii="宋体" w:eastAsia="宋体" w:hAnsi="宋体" w:cs="宋体"/>
          <w:kern w:val="0"/>
          <w:szCs w:val="21"/>
          <w:u w:val="single"/>
        </w:rPr>
        <w:t>当前系统进程总数</w:t>
      </w:r>
      <w:r w:rsidRPr="00E70D1C">
        <w:rPr>
          <w:rFonts w:ascii="宋体" w:eastAsia="宋体" w:hAnsi="宋体" w:cs="宋体"/>
          <w:kern w:val="0"/>
          <w:szCs w:val="21"/>
        </w:rPr>
        <w:t>；</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“1 running”为</w:t>
      </w:r>
      <w:r w:rsidRPr="00E70D1C">
        <w:rPr>
          <w:rFonts w:ascii="宋体" w:eastAsia="宋体" w:hAnsi="宋体" w:cs="宋体"/>
          <w:kern w:val="0"/>
          <w:szCs w:val="21"/>
          <w:u w:val="single"/>
        </w:rPr>
        <w:t>当前运行中的进程数</w:t>
      </w:r>
      <w:r w:rsidRPr="00E70D1C">
        <w:rPr>
          <w:rFonts w:ascii="宋体" w:eastAsia="宋体" w:hAnsi="宋体" w:cs="宋体"/>
          <w:kern w:val="0"/>
          <w:szCs w:val="21"/>
        </w:rPr>
        <w:t>；</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“53 sleeping”为</w:t>
      </w:r>
      <w:r w:rsidRPr="00E70D1C">
        <w:rPr>
          <w:rFonts w:ascii="宋体" w:eastAsia="宋体" w:hAnsi="宋体" w:cs="宋体"/>
          <w:kern w:val="0"/>
          <w:szCs w:val="21"/>
          <w:u w:val="single"/>
        </w:rPr>
        <w:t>当前处于等待状态中的进程数</w:t>
      </w:r>
      <w:r w:rsidRPr="00E70D1C">
        <w:rPr>
          <w:rFonts w:ascii="宋体" w:eastAsia="宋体" w:hAnsi="宋体" w:cs="宋体"/>
          <w:kern w:val="0"/>
          <w:szCs w:val="21"/>
        </w:rPr>
        <w:t>；</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“0 stoped”为</w:t>
      </w:r>
      <w:r w:rsidRPr="00E70D1C">
        <w:rPr>
          <w:rFonts w:ascii="宋体" w:eastAsia="宋体" w:hAnsi="宋体" w:cs="宋体"/>
          <w:kern w:val="0"/>
          <w:szCs w:val="21"/>
          <w:u w:val="single"/>
        </w:rPr>
        <w:t>被停止的系统进程数</w:t>
      </w:r>
      <w:r w:rsidRPr="00E70D1C">
        <w:rPr>
          <w:rFonts w:ascii="宋体" w:eastAsia="宋体" w:hAnsi="宋体" w:cs="宋体"/>
          <w:kern w:val="0"/>
          <w:szCs w:val="21"/>
        </w:rPr>
        <w:t>；</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“0 zombie”为</w:t>
      </w:r>
      <w:r w:rsidRPr="00E70D1C">
        <w:rPr>
          <w:rFonts w:ascii="宋体" w:eastAsia="宋体" w:hAnsi="宋体" w:cs="宋体"/>
          <w:kern w:val="0"/>
          <w:szCs w:val="21"/>
          <w:u w:val="single"/>
        </w:rPr>
        <w:t>被复原的进程数</w:t>
      </w:r>
      <w:r w:rsidRPr="00E70D1C">
        <w:rPr>
          <w:rFonts w:ascii="宋体" w:eastAsia="宋体" w:hAnsi="宋体" w:cs="宋体"/>
          <w:kern w:val="0"/>
          <w:szCs w:val="21"/>
        </w:rPr>
        <w:t>；</w:t>
      </w:r>
    </w:p>
    <w:p w:rsidR="00E70D1C" w:rsidRPr="00E70D1C" w:rsidRDefault="00E70D1C" w:rsidP="00622098">
      <w:pPr>
        <w:widowControl/>
        <w:numPr>
          <w:ilvl w:val="1"/>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第三行（Cpus）： </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分别表示了 CPU 当前的使用率；</w:t>
      </w:r>
    </w:p>
    <w:p w:rsidR="00E70D1C" w:rsidRPr="00E70D1C" w:rsidRDefault="00E70D1C" w:rsidP="00622098">
      <w:pPr>
        <w:widowControl/>
        <w:numPr>
          <w:ilvl w:val="1"/>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第四行（Mem）： </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分别表示了内存总量、当前使用量、空闲内存量、以及缓冲使用中的内存量；</w:t>
      </w:r>
    </w:p>
    <w:p w:rsidR="00E70D1C" w:rsidRPr="00E70D1C" w:rsidRDefault="00E70D1C" w:rsidP="00622098">
      <w:pPr>
        <w:widowControl/>
        <w:numPr>
          <w:ilvl w:val="1"/>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第五行（Swap）： </w:t>
      </w:r>
    </w:p>
    <w:p w:rsidR="00E70D1C" w:rsidRPr="00E70D1C" w:rsidRDefault="00E70D1C" w:rsidP="00622098">
      <w:pPr>
        <w:widowControl/>
        <w:spacing w:line="240" w:lineRule="atLeast"/>
        <w:ind w:left="1440"/>
        <w:jc w:val="left"/>
        <w:rPr>
          <w:rFonts w:ascii="宋体" w:eastAsia="宋体" w:hAnsi="宋体" w:cs="宋体"/>
          <w:kern w:val="0"/>
          <w:szCs w:val="21"/>
        </w:rPr>
      </w:pPr>
      <w:r w:rsidRPr="00E70D1C">
        <w:rPr>
          <w:rFonts w:ascii="宋体" w:eastAsia="宋体" w:hAnsi="宋体" w:cs="宋体"/>
          <w:kern w:val="0"/>
          <w:szCs w:val="21"/>
        </w:rPr>
        <w:t>表示类别同第四行（Mem），但此处反映着交换分区（Swap）的使用情况。通常，交换分区（Swap）被频繁使用的情况，将被视作物理内存不足而造成的。</w:t>
      </w:r>
    </w:p>
    <w:p w:rsidR="00E70D1C" w:rsidRPr="00E70D1C" w:rsidRDefault="00E70D1C" w:rsidP="00622098">
      <w:pPr>
        <w:widowControl/>
        <w:numPr>
          <w:ilvl w:val="0"/>
          <w:numId w:val="1"/>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第二部分 — 中间部分的内部命令提示栏：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s - 改变画面更新频率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l - 关闭或开启第一部分第一行 top 信息的表示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t - 关闭或开启第一部分第二行 Tasks 和第三行 Cpus 信息的表示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m - 关闭或开启第一部分第四行 Mem 和 第五行 Swap 信息的表示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N - 以 PID 的大小的顺序排列表示进程列表（第三部分后述）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P - 以 CPU 占用率大小的顺序排列进程列表 （第三部分后述）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M - 以内存占用率大小的顺序排列进程列表 （第三部分后述）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h - 显示帮助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n - 设置在进程列表所显示进程的数量 </w:t>
      </w:r>
    </w:p>
    <w:p w:rsidR="00E70D1C" w:rsidRPr="00E70D1C" w:rsidRDefault="00E70D1C" w:rsidP="00622098">
      <w:pPr>
        <w:widowControl/>
        <w:numPr>
          <w:ilvl w:val="1"/>
          <w:numId w:val="2"/>
        </w:numPr>
        <w:spacing w:line="240" w:lineRule="atLeast"/>
        <w:ind w:left="1440" w:hanging="360"/>
        <w:jc w:val="left"/>
        <w:rPr>
          <w:rFonts w:ascii="宋体" w:eastAsia="宋体" w:hAnsi="宋体" w:cs="宋体"/>
          <w:kern w:val="0"/>
          <w:szCs w:val="21"/>
        </w:rPr>
      </w:pPr>
      <w:r w:rsidRPr="00E70D1C">
        <w:rPr>
          <w:rFonts w:ascii="宋体" w:eastAsia="宋体" w:hAnsi="宋体" w:cs="宋体"/>
          <w:kern w:val="0"/>
          <w:szCs w:val="21"/>
        </w:rPr>
        <w:t xml:space="preserve">q - 退出 top </w:t>
      </w:r>
    </w:p>
    <w:p w:rsidR="00E70D1C" w:rsidRPr="00E70D1C" w:rsidRDefault="00E70D1C" w:rsidP="00622098">
      <w:pPr>
        <w:widowControl/>
        <w:spacing w:line="240" w:lineRule="atLeast"/>
        <w:ind w:left="720"/>
        <w:jc w:val="left"/>
        <w:rPr>
          <w:rFonts w:ascii="宋体" w:eastAsia="宋体" w:hAnsi="宋体" w:cs="宋体"/>
          <w:kern w:val="0"/>
          <w:szCs w:val="21"/>
        </w:rPr>
      </w:pPr>
      <w:r w:rsidRPr="00E70D1C">
        <w:rPr>
          <w:rFonts w:ascii="宋体" w:eastAsia="宋体" w:hAnsi="宋体" w:cs="宋体"/>
          <w:kern w:val="0"/>
          <w:szCs w:val="21"/>
        </w:rPr>
        <w:t>top 运行中可以通过 top 的内部命令对进程的显示方式进行控制。内部命令如下表：</w:t>
      </w:r>
    </w:p>
    <w:p w:rsidR="00E70D1C" w:rsidRPr="00E70D1C" w:rsidRDefault="00E70D1C" w:rsidP="00622098">
      <w:pPr>
        <w:widowControl/>
        <w:numPr>
          <w:ilvl w:val="0"/>
          <w:numId w:val="2"/>
        </w:numPr>
        <w:spacing w:line="240" w:lineRule="atLeast"/>
        <w:jc w:val="left"/>
        <w:rPr>
          <w:rFonts w:ascii="宋体" w:eastAsia="宋体" w:hAnsi="宋体" w:cs="宋体"/>
          <w:kern w:val="0"/>
          <w:szCs w:val="21"/>
        </w:rPr>
      </w:pPr>
      <w:r w:rsidRPr="00E70D1C">
        <w:rPr>
          <w:rFonts w:ascii="宋体" w:eastAsia="宋体" w:hAnsi="宋体" w:cs="宋体"/>
          <w:kern w:val="0"/>
          <w:szCs w:val="21"/>
        </w:rPr>
        <w:t xml:space="preserve">第三部分 — 最下部分的进程列表栏： </w:t>
      </w:r>
    </w:p>
    <w:p w:rsidR="00E70D1C" w:rsidRPr="00E70D1C" w:rsidRDefault="00E70D1C" w:rsidP="00622098">
      <w:pPr>
        <w:widowControl/>
        <w:spacing w:line="240" w:lineRule="atLeast"/>
        <w:ind w:left="720"/>
        <w:jc w:val="left"/>
        <w:rPr>
          <w:rFonts w:ascii="宋体" w:eastAsia="宋体" w:hAnsi="宋体" w:cs="宋体"/>
          <w:kern w:val="0"/>
          <w:szCs w:val="21"/>
        </w:rPr>
      </w:pPr>
      <w:r w:rsidRPr="00E70D1C">
        <w:rPr>
          <w:rFonts w:ascii="宋体" w:eastAsia="宋体" w:hAnsi="宋体" w:cs="宋体"/>
          <w:kern w:val="0"/>
          <w:szCs w:val="21"/>
        </w:rPr>
        <w:t>以 PID 区分的进程列表将根据所设定的画面更新时间定期的更新。通过 top 内部命令可以控制此处的显示方式</w:t>
      </w:r>
    </w:p>
    <w:p w:rsidR="00E70D1C" w:rsidRPr="00E70D1C" w:rsidRDefault="00812CFA" w:rsidP="00B531F7">
      <w:pPr>
        <w:pStyle w:val="1"/>
        <w:rPr>
          <w:kern w:val="0"/>
        </w:rPr>
      </w:pPr>
      <w:r>
        <w:rPr>
          <w:rFonts w:hint="eastAsia"/>
          <w:kern w:val="0"/>
        </w:rPr>
        <w:t>四、</w:t>
      </w:r>
      <w:r w:rsidR="00E70D1C" w:rsidRPr="00E70D1C">
        <w:rPr>
          <w:kern w:val="0"/>
        </w:rPr>
        <w:t>应用</w:t>
      </w:r>
    </w:p>
    <w:p w:rsidR="008D3662" w:rsidRPr="00171393" w:rsidRDefault="00E70D1C" w:rsidP="00304BF9">
      <w:pPr>
        <w:widowControl/>
        <w:spacing w:before="100" w:beforeAutospacing="1" w:after="100" w:afterAutospacing="1"/>
        <w:jc w:val="left"/>
        <w:rPr>
          <w:rFonts w:ascii="宋体" w:eastAsia="宋体" w:hAnsi="宋体" w:cs="宋体"/>
          <w:kern w:val="0"/>
          <w:szCs w:val="21"/>
        </w:rPr>
      </w:pPr>
      <w:r w:rsidRPr="00E70D1C">
        <w:rPr>
          <w:rFonts w:ascii="宋体" w:eastAsia="宋体" w:hAnsi="宋体" w:cs="宋体"/>
          <w:kern w:val="0"/>
          <w:szCs w:val="21"/>
        </w:rPr>
        <w:t>一般的，我们通过远程监控的方式对服务器进行维护，让服务器本地的终端实时的运行 top ，是在服务器本地监视服务器状态的快捷便利之一。</w:t>
      </w:r>
    </w:p>
    <w:sectPr w:rsidR="008D3662" w:rsidRPr="001713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662" w:rsidRDefault="008D3662" w:rsidP="00E70D1C">
      <w:r>
        <w:separator/>
      </w:r>
    </w:p>
  </w:endnote>
  <w:endnote w:type="continuationSeparator" w:id="1">
    <w:p w:rsidR="008D3662" w:rsidRDefault="008D3662" w:rsidP="00E70D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662" w:rsidRDefault="008D3662" w:rsidP="00E70D1C">
      <w:r>
        <w:separator/>
      </w:r>
    </w:p>
  </w:footnote>
  <w:footnote w:type="continuationSeparator" w:id="1">
    <w:p w:rsidR="008D3662" w:rsidRDefault="008D3662" w:rsidP="00E70D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09C1"/>
    <w:multiLevelType w:val="multilevel"/>
    <w:tmpl w:val="AEA8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0D1C"/>
    <w:rsid w:val="00034A2F"/>
    <w:rsid w:val="00171393"/>
    <w:rsid w:val="00304BF9"/>
    <w:rsid w:val="003B4D4C"/>
    <w:rsid w:val="003D30E5"/>
    <w:rsid w:val="00436C69"/>
    <w:rsid w:val="0059364B"/>
    <w:rsid w:val="00622098"/>
    <w:rsid w:val="00633385"/>
    <w:rsid w:val="00650A79"/>
    <w:rsid w:val="007B6B3D"/>
    <w:rsid w:val="00812CFA"/>
    <w:rsid w:val="00854CA8"/>
    <w:rsid w:val="008C4AD5"/>
    <w:rsid w:val="008D3662"/>
    <w:rsid w:val="00964BB3"/>
    <w:rsid w:val="00B531F7"/>
    <w:rsid w:val="00C37262"/>
    <w:rsid w:val="00C72619"/>
    <w:rsid w:val="00E57970"/>
    <w:rsid w:val="00E70D1C"/>
    <w:rsid w:val="00FD28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3385"/>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E70D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70D1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0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0D1C"/>
    <w:rPr>
      <w:sz w:val="18"/>
      <w:szCs w:val="18"/>
    </w:rPr>
  </w:style>
  <w:style w:type="paragraph" w:styleId="a4">
    <w:name w:val="footer"/>
    <w:basedOn w:val="a"/>
    <w:link w:val="Char0"/>
    <w:uiPriority w:val="99"/>
    <w:semiHidden/>
    <w:unhideWhenUsed/>
    <w:rsid w:val="00E70D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0D1C"/>
    <w:rPr>
      <w:sz w:val="18"/>
      <w:szCs w:val="18"/>
    </w:rPr>
  </w:style>
  <w:style w:type="character" w:customStyle="1" w:styleId="4Char">
    <w:name w:val="标题 4 Char"/>
    <w:basedOn w:val="a0"/>
    <w:link w:val="4"/>
    <w:uiPriority w:val="9"/>
    <w:rsid w:val="00E70D1C"/>
    <w:rPr>
      <w:rFonts w:ascii="宋体" w:eastAsia="宋体" w:hAnsi="宋体" w:cs="宋体"/>
      <w:b/>
      <w:bCs/>
      <w:kern w:val="0"/>
      <w:sz w:val="24"/>
      <w:szCs w:val="24"/>
    </w:rPr>
  </w:style>
  <w:style w:type="character" w:customStyle="1" w:styleId="5Char">
    <w:name w:val="标题 5 Char"/>
    <w:basedOn w:val="a0"/>
    <w:link w:val="5"/>
    <w:uiPriority w:val="9"/>
    <w:rsid w:val="00E70D1C"/>
    <w:rPr>
      <w:rFonts w:ascii="宋体" w:eastAsia="宋体" w:hAnsi="宋体" w:cs="宋体"/>
      <w:b/>
      <w:bCs/>
      <w:kern w:val="0"/>
      <w:sz w:val="20"/>
      <w:szCs w:val="20"/>
    </w:rPr>
  </w:style>
  <w:style w:type="paragraph" w:styleId="a5">
    <w:name w:val="Normal (Web)"/>
    <w:basedOn w:val="a"/>
    <w:uiPriority w:val="99"/>
    <w:semiHidden/>
    <w:unhideWhenUsed/>
    <w:rsid w:val="00E70D1C"/>
    <w:pPr>
      <w:widowControl/>
      <w:spacing w:before="100" w:beforeAutospacing="1" w:after="100" w:afterAutospacing="1"/>
      <w:jc w:val="left"/>
    </w:pPr>
    <w:rPr>
      <w:rFonts w:ascii="宋体" w:eastAsia="宋体" w:hAnsi="宋体" w:cs="宋体"/>
      <w:kern w:val="0"/>
      <w:sz w:val="24"/>
      <w:szCs w:val="24"/>
    </w:rPr>
  </w:style>
  <w:style w:type="character" w:customStyle="1" w:styleId="code-blue">
    <w:name w:val="code-blue"/>
    <w:basedOn w:val="a0"/>
    <w:rsid w:val="00E70D1C"/>
  </w:style>
  <w:style w:type="paragraph" w:styleId="HTML">
    <w:name w:val="HTML Preformatted"/>
    <w:basedOn w:val="a"/>
    <w:link w:val="HTMLChar"/>
    <w:uiPriority w:val="99"/>
    <w:semiHidden/>
    <w:unhideWhenUsed/>
    <w:rsid w:val="00E70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1C"/>
    <w:rPr>
      <w:rFonts w:ascii="宋体" w:eastAsia="宋体" w:hAnsi="宋体" w:cs="宋体"/>
      <w:kern w:val="0"/>
      <w:sz w:val="24"/>
      <w:szCs w:val="24"/>
    </w:rPr>
  </w:style>
  <w:style w:type="character" w:customStyle="1" w:styleId="code-yellow">
    <w:name w:val="code-yellow"/>
    <w:basedOn w:val="a0"/>
    <w:rsid w:val="00E70D1C"/>
  </w:style>
  <w:style w:type="character" w:customStyle="1" w:styleId="code-water">
    <w:name w:val="code-water"/>
    <w:basedOn w:val="a0"/>
    <w:rsid w:val="00E70D1C"/>
  </w:style>
  <w:style w:type="paragraph" w:styleId="a6">
    <w:name w:val="Document Map"/>
    <w:basedOn w:val="a"/>
    <w:link w:val="Char1"/>
    <w:uiPriority w:val="99"/>
    <w:semiHidden/>
    <w:unhideWhenUsed/>
    <w:rsid w:val="00FD2885"/>
    <w:rPr>
      <w:rFonts w:ascii="宋体" w:eastAsia="宋体"/>
      <w:sz w:val="18"/>
      <w:szCs w:val="18"/>
    </w:rPr>
  </w:style>
  <w:style w:type="character" w:customStyle="1" w:styleId="Char1">
    <w:name w:val="文档结构图 Char"/>
    <w:basedOn w:val="a0"/>
    <w:link w:val="a6"/>
    <w:uiPriority w:val="99"/>
    <w:semiHidden/>
    <w:rsid w:val="00FD2885"/>
    <w:rPr>
      <w:rFonts w:ascii="宋体" w:eastAsia="宋体"/>
      <w:sz w:val="18"/>
      <w:szCs w:val="18"/>
    </w:rPr>
  </w:style>
  <w:style w:type="character" w:customStyle="1" w:styleId="1Char">
    <w:name w:val="标题 1 Char"/>
    <w:basedOn w:val="a0"/>
    <w:link w:val="1"/>
    <w:uiPriority w:val="9"/>
    <w:rsid w:val="00633385"/>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699160742">
      <w:bodyDiv w:val="1"/>
      <w:marLeft w:val="0"/>
      <w:marRight w:val="0"/>
      <w:marTop w:val="0"/>
      <w:marBottom w:val="0"/>
      <w:divBdr>
        <w:top w:val="none" w:sz="0" w:space="0" w:color="auto"/>
        <w:left w:val="none" w:sz="0" w:space="0" w:color="auto"/>
        <w:bottom w:val="none" w:sz="0" w:space="0" w:color="auto"/>
        <w:right w:val="none" w:sz="0" w:space="0" w:color="auto"/>
      </w:divBdr>
      <w:divsChild>
        <w:div w:id="847518941">
          <w:marLeft w:val="0"/>
          <w:marRight w:val="0"/>
          <w:marTop w:val="0"/>
          <w:marBottom w:val="0"/>
          <w:divBdr>
            <w:top w:val="none" w:sz="0" w:space="0" w:color="auto"/>
            <w:left w:val="none" w:sz="0" w:space="0" w:color="auto"/>
            <w:bottom w:val="none" w:sz="0" w:space="0" w:color="auto"/>
            <w:right w:val="none" w:sz="0" w:space="0" w:color="auto"/>
          </w:divBdr>
          <w:divsChild>
            <w:div w:id="1446074032">
              <w:marLeft w:val="0"/>
              <w:marRight w:val="0"/>
              <w:marTop w:val="0"/>
              <w:marBottom w:val="0"/>
              <w:divBdr>
                <w:top w:val="none" w:sz="0" w:space="0" w:color="auto"/>
                <w:left w:val="none" w:sz="0" w:space="0" w:color="auto"/>
                <w:bottom w:val="none" w:sz="0" w:space="0" w:color="auto"/>
                <w:right w:val="none" w:sz="0" w:space="0" w:color="auto"/>
              </w:divBdr>
              <w:divsChild>
                <w:div w:id="906644761">
                  <w:marLeft w:val="0"/>
                  <w:marRight w:val="0"/>
                  <w:marTop w:val="0"/>
                  <w:marBottom w:val="0"/>
                  <w:divBdr>
                    <w:top w:val="none" w:sz="0" w:space="0" w:color="auto"/>
                    <w:left w:val="none" w:sz="0" w:space="0" w:color="auto"/>
                    <w:bottom w:val="none" w:sz="0" w:space="0" w:color="auto"/>
                    <w:right w:val="none" w:sz="0" w:space="0" w:color="auto"/>
                  </w:divBdr>
                  <w:divsChild>
                    <w:div w:id="16321885">
                      <w:marLeft w:val="0"/>
                      <w:marRight w:val="0"/>
                      <w:marTop w:val="0"/>
                      <w:marBottom w:val="0"/>
                      <w:divBdr>
                        <w:top w:val="none" w:sz="0" w:space="0" w:color="auto"/>
                        <w:left w:val="none" w:sz="0" w:space="0" w:color="auto"/>
                        <w:bottom w:val="none" w:sz="0" w:space="0" w:color="auto"/>
                        <w:right w:val="none" w:sz="0" w:space="0" w:color="auto"/>
                      </w:divBdr>
                      <w:divsChild>
                        <w:div w:id="1061902796">
                          <w:marLeft w:val="0"/>
                          <w:marRight w:val="0"/>
                          <w:marTop w:val="0"/>
                          <w:marBottom w:val="0"/>
                          <w:divBdr>
                            <w:top w:val="none" w:sz="0" w:space="0" w:color="auto"/>
                            <w:left w:val="none" w:sz="0" w:space="0" w:color="auto"/>
                            <w:bottom w:val="none" w:sz="0" w:space="0" w:color="auto"/>
                            <w:right w:val="none" w:sz="0" w:space="0" w:color="auto"/>
                          </w:divBdr>
                          <w:divsChild>
                            <w:div w:id="1076592086">
                              <w:marLeft w:val="0"/>
                              <w:marRight w:val="0"/>
                              <w:marTop w:val="0"/>
                              <w:marBottom w:val="0"/>
                              <w:divBdr>
                                <w:top w:val="none" w:sz="0" w:space="0" w:color="auto"/>
                                <w:left w:val="none" w:sz="0" w:space="0" w:color="auto"/>
                                <w:bottom w:val="none" w:sz="0" w:space="0" w:color="auto"/>
                                <w:right w:val="none" w:sz="0" w:space="0" w:color="auto"/>
                              </w:divBdr>
                            </w:div>
                            <w:div w:id="732121330">
                              <w:marLeft w:val="0"/>
                              <w:marRight w:val="0"/>
                              <w:marTop w:val="0"/>
                              <w:marBottom w:val="0"/>
                              <w:divBdr>
                                <w:top w:val="none" w:sz="0" w:space="0" w:color="auto"/>
                                <w:left w:val="none" w:sz="0" w:space="0" w:color="auto"/>
                                <w:bottom w:val="none" w:sz="0" w:space="0" w:color="auto"/>
                                <w:right w:val="none" w:sz="0" w:space="0" w:color="auto"/>
                              </w:divBdr>
                            </w:div>
                            <w:div w:id="169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309</Words>
  <Characters>1766</Characters>
  <Application>Microsoft Office Word</Application>
  <DocSecurity>0</DocSecurity>
  <Lines>14</Lines>
  <Paragraphs>4</Paragraphs>
  <ScaleCrop>false</ScaleCrop>
  <Company>alibaba</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147</cp:revision>
  <dcterms:created xsi:type="dcterms:W3CDTF">2009-03-15T06:51:00Z</dcterms:created>
  <dcterms:modified xsi:type="dcterms:W3CDTF">2009-03-15T06:59:00Z</dcterms:modified>
</cp:coreProperties>
</file>