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DEAB" w14:textId="3739A548" w:rsidR="005D5F3F" w:rsidRPr="005D5F3F" w:rsidRDefault="005D5F3F" w:rsidP="005D5F3F">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Julien Lanctôt (20</w:t>
      </w:r>
      <w:r w:rsidR="00755E91">
        <w:rPr>
          <w:rFonts w:asciiTheme="majorHAnsi" w:hAnsiTheme="majorHAnsi" w:cstheme="majorHAnsi"/>
          <w:sz w:val="24"/>
          <w:szCs w:val="24"/>
          <w:lang w:val="fr-CA"/>
        </w:rPr>
        <w:t>)</w:t>
      </w:r>
      <w:r w:rsidRPr="005D5F3F">
        <w:rPr>
          <w:rFonts w:asciiTheme="majorHAnsi" w:hAnsiTheme="majorHAnsi" w:cstheme="majorHAnsi"/>
          <w:sz w:val="24"/>
          <w:szCs w:val="24"/>
          <w:lang w:val="fr-CA"/>
        </w:rPr>
        <w:br/>
        <w:t xml:space="preserve">Travail Pratique 2 </w:t>
      </w:r>
      <w:r w:rsidRPr="005D5F3F">
        <w:rPr>
          <w:rFonts w:asciiTheme="majorHAnsi" w:hAnsiTheme="majorHAnsi" w:cstheme="majorHAnsi"/>
          <w:sz w:val="24"/>
          <w:szCs w:val="24"/>
          <w:lang w:val="fr-CA"/>
        </w:rPr>
        <w:tab/>
        <w:t>Laurence Fortin (20088891)</w:t>
      </w:r>
    </w:p>
    <w:p w14:paraId="54C70676" w14:textId="77777777" w:rsidR="005D5F3F" w:rsidRPr="005D5F3F" w:rsidRDefault="005D5F3F" w:rsidP="005D5F3F">
      <w:pPr>
        <w:tabs>
          <w:tab w:val="left" w:pos="6521"/>
        </w:tabs>
        <w:rPr>
          <w:rFonts w:asciiTheme="majorHAnsi" w:hAnsiTheme="majorHAnsi" w:cstheme="majorHAnsi"/>
          <w:sz w:val="24"/>
          <w:szCs w:val="24"/>
          <w:lang w:val="fr-CA"/>
        </w:rPr>
      </w:pPr>
    </w:p>
    <w:p w14:paraId="656EB7FE" w14:textId="38967DA6"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T1. </w:t>
      </w:r>
      <w:r w:rsidRPr="005D5F3F">
        <w:rPr>
          <w:rFonts w:asciiTheme="majorHAnsi" w:hAnsiTheme="majorHAnsi" w:cstheme="majorHAnsi"/>
          <w:b/>
          <w:bCs/>
          <w:lang w:val="fr-CA"/>
        </w:rPr>
        <w:t xml:space="preserve">Visualisez </w:t>
      </w:r>
      <w:r w:rsidRPr="005D5F3F">
        <w:rPr>
          <w:rFonts w:asciiTheme="majorHAnsi" w:hAnsiTheme="majorHAnsi" w:cstheme="majorHAnsi"/>
          <w:lang w:val="fr-CA"/>
        </w:rPr>
        <w:t xml:space="preserve">chacune des métriques de l’échantillon en créant les boites à moustaches. Calculez les informations pertinentes et décrivez les distributions. </w:t>
      </w:r>
    </w:p>
    <w:p w14:paraId="5AB4CC8E" w14:textId="65184897" w:rsidR="005D5F3F" w:rsidRPr="005D5F3F" w:rsidRDefault="005D5F3F" w:rsidP="005D5F3F">
      <w:pPr>
        <w:tabs>
          <w:tab w:val="left" w:pos="6521"/>
        </w:tabs>
        <w:rPr>
          <w:rFonts w:asciiTheme="majorHAnsi" w:hAnsiTheme="majorHAnsi" w:cstheme="majorHAnsi"/>
          <w:sz w:val="24"/>
          <w:szCs w:val="24"/>
          <w:lang w:val="fr-CA"/>
        </w:rPr>
      </w:pPr>
    </w:p>
    <w:p w14:paraId="26677D9C" w14:textId="2A070EA6" w:rsidR="005D5F3F" w:rsidRPr="005D5F3F" w:rsidRDefault="005D5F3F" w:rsidP="005D5F3F">
      <w:pPr>
        <w:pStyle w:val="Default"/>
        <w:rPr>
          <w:rFonts w:asciiTheme="majorHAnsi" w:hAnsiTheme="majorHAnsi" w:cstheme="majorHAnsi"/>
        </w:rPr>
      </w:pPr>
      <w:r w:rsidRPr="005D5F3F">
        <w:rPr>
          <w:rFonts w:asciiTheme="majorHAnsi" w:hAnsiTheme="majorHAnsi" w:cstheme="majorHAnsi"/>
          <w:lang w:val="fr-CA"/>
        </w:rPr>
        <w:t xml:space="preserve">T2.  </w:t>
      </w:r>
      <w:r w:rsidRPr="005D5F3F">
        <w:rPr>
          <w:rFonts w:asciiTheme="majorHAnsi" w:hAnsiTheme="majorHAnsi" w:cstheme="majorHAnsi"/>
          <w:b/>
          <w:bCs/>
          <w:lang w:val="fr-CA"/>
        </w:rPr>
        <w:t xml:space="preserve">Évaluer l’hypothèse </w:t>
      </w:r>
      <w:r w:rsidRPr="005D5F3F">
        <w:rPr>
          <w:rFonts w:asciiTheme="majorHAnsi" w:hAnsiTheme="majorHAnsi" w:cstheme="majorHAnsi"/>
          <w:lang w:val="fr-CA"/>
        </w:rPr>
        <w:t xml:space="preserve">selon laquelle les classes ayant un nombre de méthodes inférieur ou égal à 30 ont moins d’erreurs que celles ayant plus de 30 méthodes. Décrire d’abord la conception de l’étude et discuter par la suite les résultats. Suivez les étapes d’une étude empirique (choix d’étude, énoncé des hypothèses, définition des variables, interprétation et généralisation des résultats, discussion des menaces à la validité). </w:t>
      </w:r>
    </w:p>
    <w:p w14:paraId="6FA5AB62" w14:textId="6BC9CFC4" w:rsidR="005D5F3F" w:rsidRPr="005D5F3F" w:rsidRDefault="005D5F3F" w:rsidP="005D5F3F">
      <w:pPr>
        <w:tabs>
          <w:tab w:val="left" w:pos="6521"/>
        </w:tabs>
        <w:rPr>
          <w:rFonts w:asciiTheme="majorHAnsi" w:hAnsiTheme="majorHAnsi" w:cstheme="majorHAnsi"/>
          <w:sz w:val="24"/>
          <w:szCs w:val="24"/>
          <w:lang w:val="fr-CA"/>
        </w:rPr>
      </w:pPr>
    </w:p>
    <w:p w14:paraId="22A55BB9" w14:textId="3F48AD95"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T3.</w:t>
      </w:r>
      <w:r w:rsidRPr="005D5F3F">
        <w:rPr>
          <w:rFonts w:asciiTheme="majorHAnsi" w:hAnsiTheme="majorHAnsi" w:cstheme="majorHAnsi"/>
          <w:b/>
          <w:bCs/>
          <w:lang w:val="fr-CA"/>
        </w:rPr>
        <w:t xml:space="preserve">Étudier les corrélations </w:t>
      </w:r>
      <w:r w:rsidRPr="005D5F3F">
        <w:rPr>
          <w:rFonts w:asciiTheme="majorHAnsi" w:hAnsiTheme="majorHAnsi" w:cstheme="majorHAnsi"/>
          <w:lang w:val="fr-CA"/>
        </w:rPr>
        <w:t xml:space="preserve">individuelles entre les métriques de structure et NEC. Visualisez les données, les droits de régression, etc., et expliquez pourquoi (ou pourquoi pas) ces visualisations sont significatives (ou pas). Dans cette étape, vous ne prenez pas de décisions: vous explorez et vous étudiez l'ensemble de données. Explorez aussi le scénario où vous supprimez les valeurs aberrantes, si cela a du sens. </w:t>
      </w:r>
    </w:p>
    <w:p w14:paraId="172E8F46" w14:textId="703B294C" w:rsidR="005D5F3F" w:rsidRPr="005D5F3F" w:rsidRDefault="005D5F3F" w:rsidP="005D5F3F">
      <w:pPr>
        <w:tabs>
          <w:tab w:val="left" w:pos="6521"/>
        </w:tabs>
        <w:rPr>
          <w:rFonts w:asciiTheme="majorHAnsi" w:hAnsiTheme="majorHAnsi" w:cstheme="majorHAnsi"/>
          <w:sz w:val="24"/>
          <w:szCs w:val="24"/>
          <w:lang w:val="fr-CA"/>
        </w:rPr>
      </w:pPr>
    </w:p>
    <w:p w14:paraId="4F3697EB" w14:textId="77777777" w:rsidR="005D5F3F" w:rsidRPr="005D5F3F" w:rsidRDefault="005D5F3F" w:rsidP="005D5F3F">
      <w:pPr>
        <w:pStyle w:val="Default"/>
        <w:rPr>
          <w:rFonts w:asciiTheme="majorHAnsi" w:hAnsiTheme="majorHAnsi" w:cstheme="majorHAnsi"/>
          <w:b/>
          <w:bCs/>
          <w:lang w:val="fr-CA"/>
        </w:rPr>
      </w:pPr>
      <w:r w:rsidRPr="005D5F3F">
        <w:rPr>
          <w:rFonts w:asciiTheme="majorHAnsi" w:hAnsiTheme="majorHAnsi" w:cstheme="majorHAnsi"/>
          <w:lang w:val="fr-CA"/>
        </w:rPr>
        <w:t xml:space="preserve">T4. </w:t>
      </w:r>
      <w:r w:rsidRPr="005D5F3F">
        <w:rPr>
          <w:rFonts w:asciiTheme="majorHAnsi" w:hAnsiTheme="majorHAnsi" w:cstheme="majorHAnsi"/>
          <w:b/>
          <w:bCs/>
          <w:lang w:val="fr-CA"/>
        </w:rPr>
        <w:t xml:space="preserve">Évaluer les hypothèses suivantes : </w:t>
      </w:r>
    </w:p>
    <w:p w14:paraId="1D60A241" w14:textId="05F2D088" w:rsidR="005D5F3F" w:rsidRPr="005D5F3F" w:rsidRDefault="005D5F3F" w:rsidP="005D5F3F">
      <w:pPr>
        <w:pStyle w:val="Default"/>
        <w:ind w:firstLine="720"/>
        <w:rPr>
          <w:rFonts w:asciiTheme="majorHAnsi" w:hAnsiTheme="majorHAnsi" w:cstheme="majorHAnsi"/>
          <w:lang w:val="fr-CA"/>
        </w:rPr>
      </w:pPr>
      <w:r w:rsidRPr="005D5F3F">
        <w:rPr>
          <w:rFonts w:asciiTheme="majorHAnsi" w:hAnsiTheme="majorHAnsi" w:cstheme="majorHAnsi"/>
          <w:lang w:val="fr-CA"/>
        </w:rPr>
        <w:t xml:space="preserve">a. Le nombre d’erreurs est une fonction linéaire du NOM </w:t>
      </w:r>
    </w:p>
    <w:p w14:paraId="1F3D6B9C" w14:textId="6C08B8F3" w:rsidR="005D5F3F" w:rsidRPr="005D5F3F" w:rsidRDefault="005D5F3F" w:rsidP="005D5F3F">
      <w:pPr>
        <w:pStyle w:val="Default"/>
        <w:numPr>
          <w:ilvl w:val="6"/>
          <w:numId w:val="1"/>
        </w:numPr>
        <w:spacing w:after="51"/>
        <w:rPr>
          <w:rFonts w:asciiTheme="majorHAnsi" w:hAnsiTheme="majorHAnsi" w:cstheme="majorHAnsi"/>
          <w:lang w:val="fr-CA"/>
        </w:rPr>
      </w:pPr>
      <w:r w:rsidRPr="005D5F3F">
        <w:rPr>
          <w:rFonts w:asciiTheme="majorHAnsi" w:hAnsiTheme="majorHAnsi" w:cstheme="majorHAnsi"/>
          <w:lang w:val="fr-CA"/>
        </w:rPr>
        <w:t xml:space="preserve">                </w:t>
      </w:r>
      <w:r w:rsidRPr="005D5F3F">
        <w:rPr>
          <w:rFonts w:asciiTheme="majorHAnsi" w:hAnsiTheme="majorHAnsi" w:cstheme="majorHAnsi"/>
          <w:lang w:val="fr-CA"/>
        </w:rPr>
        <w:t xml:space="preserve">b. Le nombre d’erreurs est une fonction linéaire du DIT </w:t>
      </w:r>
    </w:p>
    <w:p w14:paraId="12560AE7" w14:textId="5C83836D" w:rsidR="005D5F3F" w:rsidRPr="005D5F3F" w:rsidRDefault="005D5F3F" w:rsidP="005D5F3F">
      <w:pPr>
        <w:pStyle w:val="Default"/>
        <w:numPr>
          <w:ilvl w:val="1"/>
          <w:numId w:val="1"/>
        </w:numPr>
        <w:rPr>
          <w:rFonts w:asciiTheme="majorHAnsi" w:hAnsiTheme="majorHAnsi" w:cstheme="majorHAnsi"/>
          <w:lang w:val="fr-CA"/>
        </w:rPr>
      </w:pPr>
      <w:r w:rsidRPr="005D5F3F">
        <w:rPr>
          <w:rFonts w:asciiTheme="majorHAnsi" w:hAnsiTheme="majorHAnsi" w:cstheme="majorHAnsi"/>
          <w:lang w:val="fr-CA"/>
        </w:rPr>
        <w:t xml:space="preserve">                </w:t>
      </w:r>
      <w:r w:rsidRPr="005D5F3F">
        <w:rPr>
          <w:rFonts w:asciiTheme="majorHAnsi" w:hAnsiTheme="majorHAnsi" w:cstheme="majorHAnsi"/>
          <w:lang w:val="fr-CA"/>
        </w:rPr>
        <w:t xml:space="preserve">c. Le nombre d’erreurs est une fonction linéaire du CAC </w:t>
      </w:r>
    </w:p>
    <w:p w14:paraId="09ED017C" w14:textId="77777777" w:rsidR="005D5F3F" w:rsidRPr="005D5F3F" w:rsidRDefault="005D5F3F" w:rsidP="005D5F3F">
      <w:pPr>
        <w:pStyle w:val="Default"/>
        <w:numPr>
          <w:ilvl w:val="1"/>
          <w:numId w:val="1"/>
        </w:numPr>
        <w:rPr>
          <w:rFonts w:asciiTheme="majorHAnsi" w:hAnsiTheme="majorHAnsi" w:cstheme="majorHAnsi"/>
          <w:lang w:val="fr-CA"/>
        </w:rPr>
      </w:pPr>
    </w:p>
    <w:p w14:paraId="28AC43A5" w14:textId="78E0E790" w:rsidR="005D5F3F" w:rsidRPr="005D5F3F" w:rsidRDefault="005D5F3F" w:rsidP="005D5F3F">
      <w:pP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 xml:space="preserve">       </w:t>
      </w:r>
      <w:r w:rsidRPr="005D5F3F">
        <w:rPr>
          <w:rFonts w:asciiTheme="majorHAnsi" w:hAnsiTheme="majorHAnsi" w:cstheme="majorHAnsi"/>
          <w:sz w:val="24"/>
          <w:szCs w:val="24"/>
          <w:lang w:val="fr-CA"/>
        </w:rPr>
        <w:t>Décrire d’abord la conception de l’étude (comme en T2) et discuter les résultats par la suite.</w:t>
      </w:r>
    </w:p>
    <w:p w14:paraId="4356D517" w14:textId="7539AC84" w:rsidR="005D5F3F" w:rsidRPr="005D5F3F" w:rsidRDefault="005D5F3F" w:rsidP="005D5F3F">
      <w:pPr>
        <w:tabs>
          <w:tab w:val="left" w:pos="6521"/>
        </w:tabs>
        <w:rPr>
          <w:rFonts w:asciiTheme="majorHAnsi" w:hAnsiTheme="majorHAnsi" w:cstheme="majorHAnsi"/>
          <w:sz w:val="24"/>
          <w:szCs w:val="24"/>
          <w:lang w:val="fr-CA"/>
        </w:rPr>
      </w:pPr>
    </w:p>
    <w:p w14:paraId="27F17849" w14:textId="7847E31E"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T5. </w:t>
      </w:r>
      <w:r w:rsidRPr="005D5F3F">
        <w:rPr>
          <w:rFonts w:asciiTheme="majorHAnsi" w:hAnsiTheme="majorHAnsi" w:cstheme="majorHAnsi"/>
          <w:b/>
          <w:bCs/>
          <w:lang w:val="fr-CA"/>
        </w:rPr>
        <w:t xml:space="preserve">Décrivez vos conclusions </w:t>
      </w:r>
      <w:r w:rsidRPr="005D5F3F">
        <w:rPr>
          <w:rFonts w:asciiTheme="majorHAnsi" w:hAnsiTheme="majorHAnsi" w:cstheme="majorHAnsi"/>
          <w:lang w:val="fr-CA"/>
        </w:rPr>
        <w:t xml:space="preserve">dans un court paragraphe. </w:t>
      </w:r>
    </w:p>
    <w:p w14:paraId="409C4A00" w14:textId="75A04343" w:rsidR="005D5F3F" w:rsidRPr="005D5F3F" w:rsidRDefault="005D5F3F" w:rsidP="005D5F3F">
      <w:pPr>
        <w:tabs>
          <w:tab w:val="left" w:pos="6521"/>
        </w:tabs>
        <w:rPr>
          <w:rFonts w:asciiTheme="majorHAnsi" w:hAnsiTheme="majorHAnsi" w:cstheme="majorHAnsi"/>
          <w:sz w:val="24"/>
          <w:szCs w:val="24"/>
          <w:lang w:val="fr-CA"/>
        </w:rPr>
      </w:pPr>
      <w:bookmarkStart w:id="0" w:name="_GoBack"/>
      <w:bookmarkEnd w:id="0"/>
    </w:p>
    <w:sectPr w:rsidR="005D5F3F" w:rsidRPr="005D5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0475D7"/>
    <w:multiLevelType w:val="hybridMultilevel"/>
    <w:tmpl w:val="DD5FB8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5D5F3F"/>
    <w:rsid w:val="00755E91"/>
    <w:rsid w:val="00941F5F"/>
    <w:rsid w:val="00B77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C77D"/>
  <w15:chartTrackingRefBased/>
  <w15:docId w15:val="{E3A524AC-5FC8-432F-B468-3ED67F8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3</cp:revision>
  <dcterms:created xsi:type="dcterms:W3CDTF">2020-11-03T15:46:00Z</dcterms:created>
  <dcterms:modified xsi:type="dcterms:W3CDTF">2020-11-03T15:58:00Z</dcterms:modified>
</cp:coreProperties>
</file>