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A8C8" w14:textId="6558D718" w:rsidR="00141C80" w:rsidRDefault="00141C80" w:rsidP="00F73F2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141C80">
        <w:rPr>
          <w:rFonts w:ascii="Times New Roman" w:hAnsi="Times New Roman" w:cs="Times New Roman"/>
          <w:b/>
          <w:bCs/>
        </w:rPr>
        <w:t>Digital Story Storyboard – Mentor Decision Case</w:t>
      </w:r>
    </w:p>
    <w:p w14:paraId="73A8D6F0" w14:textId="7BFC9500" w:rsidR="00F73F21" w:rsidRDefault="00F73F21" w:rsidP="00F73F2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Thursday, December 4, 2025</w:t>
      </w:r>
    </w:p>
    <w:p w14:paraId="5BFCEF9A" w14:textId="77777777" w:rsidR="00F73F21" w:rsidRPr="00141C80" w:rsidRDefault="00F73F21" w:rsidP="00E40F89">
      <w:pPr>
        <w:spacing w:line="240" w:lineRule="auto"/>
        <w:rPr>
          <w:rFonts w:ascii="Times New Roman" w:hAnsi="Times New Roman" w:cs="Times New Roman"/>
        </w:rPr>
      </w:pPr>
    </w:p>
    <w:p w14:paraId="0B4DC8E4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Purpose</w:t>
      </w:r>
    </w:p>
    <w:p w14:paraId="42208A33" w14:textId="02373E45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Use this handout to plan your </w:t>
      </w:r>
      <w:r w:rsidR="00037B29">
        <w:rPr>
          <w:rFonts w:ascii="Times New Roman" w:hAnsi="Times New Roman" w:cs="Times New Roman"/>
          <w:b/>
          <w:bCs/>
        </w:rPr>
        <w:t>3</w:t>
      </w:r>
      <w:r w:rsidRPr="00141C80">
        <w:rPr>
          <w:rFonts w:ascii="Times New Roman" w:hAnsi="Times New Roman" w:cs="Times New Roman"/>
          <w:b/>
          <w:bCs/>
        </w:rPr>
        <w:t>–</w:t>
      </w:r>
      <w:r w:rsidR="00037B29">
        <w:rPr>
          <w:rFonts w:ascii="Times New Roman" w:hAnsi="Times New Roman" w:cs="Times New Roman"/>
          <w:b/>
          <w:bCs/>
        </w:rPr>
        <w:t>5</w:t>
      </w:r>
      <w:r w:rsidRPr="00141C80">
        <w:rPr>
          <w:rFonts w:ascii="Times New Roman" w:hAnsi="Times New Roman" w:cs="Times New Roman"/>
          <w:b/>
          <w:bCs/>
        </w:rPr>
        <w:t xml:space="preserve"> minute digital story</w:t>
      </w:r>
      <w:r w:rsidRPr="00141C80">
        <w:rPr>
          <w:rFonts w:ascii="Times New Roman" w:hAnsi="Times New Roman" w:cs="Times New Roman"/>
        </w:rPr>
        <w:t>.</w:t>
      </w:r>
      <w:r w:rsidRPr="00141C80">
        <w:rPr>
          <w:rFonts w:ascii="Times New Roman" w:hAnsi="Times New Roman" w:cs="Times New Roman"/>
        </w:rPr>
        <w:br/>
        <w:t>Your story should:</w:t>
      </w:r>
    </w:p>
    <w:p w14:paraId="7562A948" w14:textId="77777777" w:rsidR="00141C80" w:rsidRPr="00141C80" w:rsidRDefault="00141C80" w:rsidP="00E40F89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Introduce your mentor and business,</w:t>
      </w:r>
    </w:p>
    <w:p w14:paraId="6505186E" w14:textId="77777777" w:rsidR="00141C80" w:rsidRPr="00141C80" w:rsidRDefault="00141C80" w:rsidP="00E40F89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Set up the </w:t>
      </w:r>
      <w:r w:rsidRPr="00141C80">
        <w:rPr>
          <w:rFonts w:ascii="Times New Roman" w:hAnsi="Times New Roman" w:cs="Times New Roman"/>
          <w:b/>
          <w:bCs/>
        </w:rPr>
        <w:t>decision and options</w:t>
      </w:r>
      <w:r w:rsidRPr="00141C80">
        <w:rPr>
          <w:rFonts w:ascii="Times New Roman" w:hAnsi="Times New Roman" w:cs="Times New Roman"/>
        </w:rPr>
        <w:t>,</w:t>
      </w:r>
    </w:p>
    <w:p w14:paraId="0F8715BF" w14:textId="77777777" w:rsidR="00141C80" w:rsidRPr="00141C80" w:rsidRDefault="00141C80" w:rsidP="00E40F89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Explain what’s at stake, and</w:t>
      </w:r>
    </w:p>
    <w:p w14:paraId="4C59F56F" w14:textId="77777777" w:rsidR="00141C80" w:rsidRPr="00141C80" w:rsidRDefault="00141C80" w:rsidP="00E40F89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End with a clear </w:t>
      </w:r>
      <w:r w:rsidRPr="00141C80">
        <w:rPr>
          <w:rFonts w:ascii="Times New Roman" w:hAnsi="Times New Roman" w:cs="Times New Roman"/>
          <w:b/>
          <w:bCs/>
        </w:rPr>
        <w:t>Ask</w:t>
      </w:r>
      <w:r w:rsidRPr="00141C80">
        <w:rPr>
          <w:rFonts w:ascii="Times New Roman" w:hAnsi="Times New Roman" w:cs="Times New Roman"/>
        </w:rPr>
        <w:t xml:space="preserve"> for your audience.</w:t>
      </w:r>
    </w:p>
    <w:p w14:paraId="3229943E" w14:textId="6B755864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Aim for </w:t>
      </w:r>
      <w:r w:rsidRPr="00141C80">
        <w:rPr>
          <w:rFonts w:ascii="Times New Roman" w:hAnsi="Times New Roman" w:cs="Times New Roman"/>
          <w:b/>
          <w:bCs/>
        </w:rPr>
        <w:t>6 frames</w:t>
      </w:r>
      <w:r w:rsidRPr="00141C80">
        <w:rPr>
          <w:rFonts w:ascii="Times New Roman" w:hAnsi="Times New Roman" w:cs="Times New Roman"/>
        </w:rPr>
        <w:t xml:space="preserve"> (</w:t>
      </w:r>
      <w:r w:rsidR="00037B29">
        <w:rPr>
          <w:rFonts w:ascii="Times New Roman" w:hAnsi="Times New Roman" w:cs="Times New Roman"/>
        </w:rPr>
        <w:t>slides</w:t>
      </w:r>
      <w:r w:rsidRPr="00141C80">
        <w:rPr>
          <w:rFonts w:ascii="Times New Roman" w:hAnsi="Times New Roman" w:cs="Times New Roman"/>
        </w:rPr>
        <w:t>). Use bullets, phrases, doodles—this is a planning tool, not a script.</w:t>
      </w:r>
    </w:p>
    <w:p w14:paraId="0028DE1A" w14:textId="7B543498" w:rsidR="00141C80" w:rsidRPr="00141C80" w:rsidRDefault="00F73F21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2FA5810A">
          <v:rect id="_x0000_i1658" style="width:0;height:1.5pt" o:hralign="center" o:hrstd="t" o:hr="t" fillcolor="#a0a0a0" stroked="f"/>
        </w:pict>
      </w:r>
    </w:p>
    <w:p w14:paraId="13914FB0" w14:textId="77777777" w:rsidR="00F73F21" w:rsidRDefault="00F73F21" w:rsidP="00E40F8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ADD3B2D" w14:textId="6872B4DC" w:rsidR="00141C80" w:rsidRPr="00141C80" w:rsidRDefault="00141C80" w:rsidP="00E40F89">
      <w:pPr>
        <w:spacing w:line="240" w:lineRule="auto"/>
        <w:rPr>
          <w:rFonts w:ascii="Times New Roman" w:hAnsi="Times New Roman" w:cs="Times New Roman"/>
          <w:b/>
          <w:bCs/>
        </w:rPr>
      </w:pPr>
      <w:r w:rsidRPr="00141C80">
        <w:rPr>
          <w:rFonts w:ascii="Times New Roman" w:hAnsi="Times New Roman" w:cs="Times New Roman"/>
          <w:b/>
          <w:bCs/>
        </w:rPr>
        <w:t>Frame 1 – Hook (Opening 15–30 seconds)</w:t>
      </w:r>
    </w:p>
    <w:p w14:paraId="5433FBE0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How will you grab the audience’s attention?</w:t>
      </w:r>
    </w:p>
    <w:p w14:paraId="69529006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Ideas:</w:t>
      </w:r>
    </w:p>
    <w:p w14:paraId="1F6C133E" w14:textId="77777777" w:rsidR="00141C80" w:rsidRPr="00141C80" w:rsidRDefault="00141C80" w:rsidP="00E40F89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A vivid moment or scene (“It’s 5am on a snowy January morning…”)</w:t>
      </w:r>
    </w:p>
    <w:p w14:paraId="102AFBEE" w14:textId="77777777" w:rsidR="00141C80" w:rsidRPr="00141C80" w:rsidRDefault="00141C80" w:rsidP="00E40F89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A surprising fact or result</w:t>
      </w:r>
    </w:p>
    <w:p w14:paraId="5C0F9B19" w14:textId="77777777" w:rsidR="00141C80" w:rsidRPr="00141C80" w:rsidRDefault="00141C80" w:rsidP="00E40F89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A short, powerful quote from your mentor</w:t>
      </w:r>
    </w:p>
    <w:p w14:paraId="5DBDEC6A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What we might SAY:</w:t>
      </w:r>
    </w:p>
    <w:p w14:paraId="5A2392A5" w14:textId="77777777" w:rsidR="00141C80" w:rsidRPr="00141C80" w:rsidRDefault="00141C80" w:rsidP="00E40F89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510C0B3B">
          <v:rect id="_x0000_i1430" style="width:0;height:1.5pt" o:hralign="center" o:hrstd="t" o:hr="t" fillcolor="#a0a0a0" stroked="f"/>
        </w:pict>
      </w:r>
    </w:p>
    <w:p w14:paraId="21BDB29D" w14:textId="77777777" w:rsidR="00141C80" w:rsidRPr="00141C80" w:rsidRDefault="00141C80" w:rsidP="00E40F89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5617C194">
          <v:rect id="_x0000_i1431" style="width:0;height:1.5pt" o:hralign="center" o:hrstd="t" o:hr="t" fillcolor="#a0a0a0" stroked="f"/>
        </w:pict>
      </w:r>
    </w:p>
    <w:p w14:paraId="0579EF61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What we might SHOW (visual):</w:t>
      </w:r>
    </w:p>
    <w:p w14:paraId="31E11483" w14:textId="77777777" w:rsidR="00141C80" w:rsidRPr="00141C80" w:rsidRDefault="00141C80" w:rsidP="00E40F89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686A413A">
          <v:rect id="_x0000_i1432" style="width:0;height:1.5pt" o:hralign="center" o:hrstd="t" o:hr="t" fillcolor="#a0a0a0" stroked="f"/>
        </w:pict>
      </w:r>
    </w:p>
    <w:p w14:paraId="635FC1E0" w14:textId="77777777" w:rsidR="00F73F21" w:rsidRDefault="00F73F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477790" w14:textId="39433BF4" w:rsidR="00141C80" w:rsidRPr="00141C80" w:rsidRDefault="00141C80" w:rsidP="00E40F89">
      <w:pPr>
        <w:spacing w:line="240" w:lineRule="auto"/>
        <w:rPr>
          <w:rFonts w:ascii="Times New Roman" w:hAnsi="Times New Roman" w:cs="Times New Roman"/>
          <w:b/>
          <w:bCs/>
        </w:rPr>
      </w:pPr>
      <w:r w:rsidRPr="00141C80">
        <w:rPr>
          <w:rFonts w:ascii="Times New Roman" w:hAnsi="Times New Roman" w:cs="Times New Roman"/>
          <w:b/>
          <w:bCs/>
        </w:rPr>
        <w:lastRenderedPageBreak/>
        <w:t>Frame 2 – Background (Very Brief)</w:t>
      </w:r>
    </w:p>
    <w:p w14:paraId="7EC28F26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What does the audience </w:t>
      </w:r>
      <w:r w:rsidRPr="00141C80">
        <w:rPr>
          <w:rFonts w:ascii="Times New Roman" w:hAnsi="Times New Roman" w:cs="Times New Roman"/>
          <w:i/>
          <w:iCs/>
        </w:rPr>
        <w:t>need to know</w:t>
      </w:r>
      <w:r w:rsidRPr="00141C80">
        <w:rPr>
          <w:rFonts w:ascii="Times New Roman" w:hAnsi="Times New Roman" w:cs="Times New Roman"/>
        </w:rPr>
        <w:t xml:space="preserve"> to understand the decision?</w:t>
      </w:r>
    </w:p>
    <w:p w14:paraId="08FA9BB8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Keep it tight:</w:t>
      </w:r>
    </w:p>
    <w:p w14:paraId="11349F83" w14:textId="77777777" w:rsidR="00141C80" w:rsidRPr="00141C80" w:rsidRDefault="00141C80" w:rsidP="00E40F89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Who is your mentor?</w:t>
      </w:r>
    </w:p>
    <w:p w14:paraId="2AD82AE0" w14:textId="77777777" w:rsidR="00141C80" w:rsidRPr="00141C80" w:rsidRDefault="00141C80" w:rsidP="00E40F89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What does the business do?</w:t>
      </w:r>
    </w:p>
    <w:p w14:paraId="41F19563" w14:textId="77777777" w:rsidR="00141C80" w:rsidRPr="00141C80" w:rsidRDefault="00141C80" w:rsidP="00E40F89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One or two key details about the business model, customers, or context.</w:t>
      </w:r>
    </w:p>
    <w:p w14:paraId="6BFCD1C7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What we might SAY:</w:t>
      </w:r>
    </w:p>
    <w:p w14:paraId="5D089ED3" w14:textId="77777777" w:rsidR="00141C80" w:rsidRPr="00141C80" w:rsidRDefault="00141C80" w:rsidP="00E40F89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11E8BBCF">
          <v:rect id="_x0000_i1434" style="width:0;height:1.5pt" o:hralign="center" o:hrstd="t" o:hr="t" fillcolor="#a0a0a0" stroked="f"/>
        </w:pict>
      </w:r>
    </w:p>
    <w:p w14:paraId="2EC1F545" w14:textId="77777777" w:rsidR="00141C80" w:rsidRPr="00141C80" w:rsidRDefault="00141C80" w:rsidP="00E40F89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2879B816">
          <v:rect id="_x0000_i1435" style="width:0;height:1.5pt" o:hralign="center" o:hrstd="t" o:hr="t" fillcolor="#a0a0a0" stroked="f"/>
        </w:pict>
      </w:r>
    </w:p>
    <w:p w14:paraId="61EB3221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What we might SHOW:</w:t>
      </w:r>
    </w:p>
    <w:p w14:paraId="16EF0291" w14:textId="77777777" w:rsidR="00141C80" w:rsidRPr="00141C80" w:rsidRDefault="00141C80" w:rsidP="00E40F89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6097ED32">
          <v:rect id="_x0000_i1436" style="width:0;height:1.5pt" o:hralign="center" o:hrstd="t" o:hr="t" fillcolor="#a0a0a0" stroked="f"/>
        </w:pict>
      </w:r>
    </w:p>
    <w:p w14:paraId="1F1217A0" w14:textId="77777777" w:rsidR="00F73F21" w:rsidRDefault="00F73F21" w:rsidP="00E40F89">
      <w:pPr>
        <w:spacing w:line="240" w:lineRule="auto"/>
        <w:rPr>
          <w:rFonts w:ascii="Times New Roman" w:hAnsi="Times New Roman" w:cs="Times New Roman"/>
        </w:rPr>
      </w:pPr>
    </w:p>
    <w:p w14:paraId="0ADF65BE" w14:textId="1E6EE349" w:rsidR="00141C80" w:rsidRPr="00141C80" w:rsidRDefault="00141C80" w:rsidP="00E40F89">
      <w:pPr>
        <w:spacing w:line="240" w:lineRule="auto"/>
        <w:rPr>
          <w:rFonts w:ascii="Times New Roman" w:hAnsi="Times New Roman" w:cs="Times New Roman"/>
          <w:b/>
          <w:bCs/>
        </w:rPr>
      </w:pPr>
      <w:r w:rsidRPr="00141C80">
        <w:rPr>
          <w:rFonts w:ascii="Times New Roman" w:hAnsi="Times New Roman" w:cs="Times New Roman"/>
          <w:b/>
          <w:bCs/>
        </w:rPr>
        <w:t>Frame 3 – Build Context (How We Got Here)</w:t>
      </w:r>
    </w:p>
    <w:p w14:paraId="374EEB36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How did we get to this decision point?</w:t>
      </w:r>
    </w:p>
    <w:p w14:paraId="69A25181" w14:textId="77777777" w:rsidR="00141C80" w:rsidRPr="00141C80" w:rsidRDefault="00141C80" w:rsidP="00E40F89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What happened leading up to the decision?</w:t>
      </w:r>
    </w:p>
    <w:p w14:paraId="131DA85E" w14:textId="77777777" w:rsidR="00141C80" w:rsidRPr="00141C80" w:rsidRDefault="00141C80" w:rsidP="00E40F89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Was there a change in the market, operations, finances, or personal life?</w:t>
      </w:r>
    </w:p>
    <w:p w14:paraId="73D0E434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What we might SAY:</w:t>
      </w:r>
    </w:p>
    <w:p w14:paraId="2FCF98BA" w14:textId="77777777" w:rsidR="00141C80" w:rsidRPr="00141C80" w:rsidRDefault="00141C80" w:rsidP="00E40F89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4D6C4662">
          <v:rect id="_x0000_i1438" style="width:0;height:1.5pt" o:hralign="center" o:hrstd="t" o:hr="t" fillcolor="#a0a0a0" stroked="f"/>
        </w:pict>
      </w:r>
    </w:p>
    <w:p w14:paraId="4A22D888" w14:textId="77777777" w:rsidR="00141C80" w:rsidRPr="00141C80" w:rsidRDefault="00141C80" w:rsidP="00E40F89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4DD50BBF">
          <v:rect id="_x0000_i1439" style="width:0;height:1.5pt" o:hralign="center" o:hrstd="t" o:hr="t" fillcolor="#a0a0a0" stroked="f"/>
        </w:pict>
      </w:r>
    </w:p>
    <w:p w14:paraId="35D9C5C1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What we might SHOW:</w:t>
      </w:r>
    </w:p>
    <w:p w14:paraId="7E84499D" w14:textId="77777777" w:rsidR="00141C80" w:rsidRPr="00141C80" w:rsidRDefault="00141C80" w:rsidP="00E40F89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013078AE">
          <v:rect id="_x0000_i1440" style="width:0;height:1.5pt" o:hralign="center" o:hrstd="t" o:hr="t" fillcolor="#a0a0a0" stroked="f"/>
        </w:pict>
      </w:r>
    </w:p>
    <w:p w14:paraId="64131646" w14:textId="77777777" w:rsidR="00F73F21" w:rsidRDefault="00F73F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0555EA" w14:textId="3661E175" w:rsidR="00141C80" w:rsidRPr="00141C80" w:rsidRDefault="00141C80" w:rsidP="00E40F89">
      <w:pPr>
        <w:spacing w:line="240" w:lineRule="auto"/>
        <w:rPr>
          <w:rFonts w:ascii="Times New Roman" w:hAnsi="Times New Roman" w:cs="Times New Roman"/>
          <w:b/>
          <w:bCs/>
        </w:rPr>
      </w:pPr>
      <w:r w:rsidRPr="00141C80">
        <w:rPr>
          <w:rFonts w:ascii="Times New Roman" w:hAnsi="Times New Roman" w:cs="Times New Roman"/>
          <w:b/>
          <w:bCs/>
        </w:rPr>
        <w:lastRenderedPageBreak/>
        <w:t>Frame 4 – The Decision &amp; Options</w:t>
      </w:r>
    </w:p>
    <w:p w14:paraId="02BDCA47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State the decision and outline the options clearly.</w:t>
      </w:r>
    </w:p>
    <w:p w14:paraId="4605B838" w14:textId="77777777" w:rsidR="00141C80" w:rsidRPr="00141C80" w:rsidRDefault="00141C80" w:rsidP="00E40F89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One sentence for the </w:t>
      </w:r>
      <w:r w:rsidRPr="00141C80">
        <w:rPr>
          <w:rFonts w:ascii="Times New Roman" w:hAnsi="Times New Roman" w:cs="Times New Roman"/>
          <w:b/>
          <w:bCs/>
        </w:rPr>
        <w:t>decision</w:t>
      </w:r>
    </w:p>
    <w:p w14:paraId="64791F8D" w14:textId="77777777" w:rsidR="00141C80" w:rsidRPr="00141C80" w:rsidRDefault="00141C80" w:rsidP="00E40F89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2–3 short descriptions of the </w:t>
      </w:r>
      <w:r w:rsidRPr="00141C80">
        <w:rPr>
          <w:rFonts w:ascii="Times New Roman" w:hAnsi="Times New Roman" w:cs="Times New Roman"/>
          <w:b/>
          <w:bCs/>
        </w:rPr>
        <w:t>options</w:t>
      </w:r>
    </w:p>
    <w:p w14:paraId="15BC4196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Decision (one sentence):</w:t>
      </w:r>
    </w:p>
    <w:p w14:paraId="722CD767" w14:textId="77777777" w:rsidR="00141C80" w:rsidRPr="00141C80" w:rsidRDefault="00141C80" w:rsidP="00E40F89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78923FC1">
          <v:rect id="_x0000_i1442" style="width:0;height:1.5pt" o:hralign="center" o:hrstd="t" o:hr="t" fillcolor="#a0a0a0" stroked="f"/>
        </w:pict>
      </w:r>
    </w:p>
    <w:p w14:paraId="3D50884C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Options (short phrases):</w:t>
      </w:r>
    </w:p>
    <w:p w14:paraId="5589AB71" w14:textId="77777777" w:rsidR="00141C80" w:rsidRPr="00141C80" w:rsidRDefault="00141C80" w:rsidP="00E40F8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Option 1: ________________________________________________</w:t>
      </w:r>
    </w:p>
    <w:p w14:paraId="1D82F41B" w14:textId="77777777" w:rsidR="00141C80" w:rsidRPr="00141C80" w:rsidRDefault="00141C80" w:rsidP="00E40F8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Option 2: ________________________________________________</w:t>
      </w:r>
    </w:p>
    <w:p w14:paraId="43DB726C" w14:textId="77777777" w:rsidR="00141C80" w:rsidRPr="00141C80" w:rsidRDefault="00141C80" w:rsidP="00E40F89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Option 3 (if applicable): _________________________________</w:t>
      </w:r>
    </w:p>
    <w:p w14:paraId="54C15F11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Possible visuals (optional):</w:t>
      </w:r>
    </w:p>
    <w:p w14:paraId="1968F41B" w14:textId="77777777" w:rsidR="00141C80" w:rsidRPr="00141C80" w:rsidRDefault="00141C80" w:rsidP="00E40F89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Simple list or diagram of the options</w:t>
      </w:r>
    </w:p>
    <w:p w14:paraId="6A697CFC" w14:textId="4B4A744A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</w:p>
    <w:p w14:paraId="6BECACD5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  <w:b/>
          <w:bCs/>
        </w:rPr>
      </w:pPr>
      <w:r w:rsidRPr="00141C80">
        <w:rPr>
          <w:rFonts w:ascii="Times New Roman" w:hAnsi="Times New Roman" w:cs="Times New Roman"/>
          <w:b/>
          <w:bCs/>
        </w:rPr>
        <w:t>Frame 5 – Stakes &amp; Considerations</w:t>
      </w:r>
    </w:p>
    <w:p w14:paraId="71AF46AF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Why is this decision hard? What’s at stake?</w:t>
      </w:r>
    </w:p>
    <w:p w14:paraId="6C37A993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Think in categories:</w:t>
      </w:r>
    </w:p>
    <w:p w14:paraId="2E714BF0" w14:textId="77777777" w:rsidR="00141C80" w:rsidRPr="00141C80" w:rsidRDefault="00141C80" w:rsidP="00E40F89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Market/strategy</w:t>
      </w:r>
    </w:p>
    <w:p w14:paraId="4B7B0071" w14:textId="77777777" w:rsidR="00141C80" w:rsidRPr="00141C80" w:rsidRDefault="00141C80" w:rsidP="00E40F89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Financial</w:t>
      </w:r>
    </w:p>
    <w:p w14:paraId="48CCC91D" w14:textId="77777777" w:rsidR="00141C80" w:rsidRPr="00141C80" w:rsidRDefault="00141C80" w:rsidP="00E40F89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Operations</w:t>
      </w:r>
    </w:p>
    <w:p w14:paraId="734C441C" w14:textId="77777777" w:rsidR="00141C80" w:rsidRPr="00141C80" w:rsidRDefault="00141C80" w:rsidP="00E40F89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People/values</w:t>
      </w:r>
    </w:p>
    <w:p w14:paraId="4FDDD990" w14:textId="77777777" w:rsidR="00141C80" w:rsidRPr="00141C80" w:rsidRDefault="00141C80" w:rsidP="00E40F89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Risk/uncertainty</w:t>
      </w:r>
    </w:p>
    <w:p w14:paraId="0CF038AA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Key considerations to mention:</w:t>
      </w:r>
    </w:p>
    <w:p w14:paraId="76BA92F1" w14:textId="77777777" w:rsidR="00141C80" w:rsidRPr="00141C80" w:rsidRDefault="00141C80" w:rsidP="00E40F89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5702A48D">
          <v:rect id="_x0000_i1444" style="width:0;height:1.5pt" o:hralign="center" o:hrstd="t" o:hr="t" fillcolor="#a0a0a0" stroked="f"/>
        </w:pict>
      </w:r>
    </w:p>
    <w:p w14:paraId="6EA428CD" w14:textId="77777777" w:rsidR="00141C80" w:rsidRPr="00141C80" w:rsidRDefault="00141C80" w:rsidP="00E40F89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1B6F9549">
          <v:rect id="_x0000_i1445" style="width:0;height:1.5pt" o:hralign="center" o:hrstd="t" o:hr="t" fillcolor="#a0a0a0" stroked="f"/>
        </w:pict>
      </w:r>
    </w:p>
    <w:p w14:paraId="2ABE270D" w14:textId="77777777" w:rsidR="00141C80" w:rsidRPr="00141C80" w:rsidRDefault="00141C80" w:rsidP="00E40F89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22BEBFC1">
          <v:rect id="_x0000_i1446" style="width:0;height:1.5pt" o:hralign="center" o:hrstd="t" o:hr="t" fillcolor="#a0a0a0" stroked="f"/>
        </w:pict>
      </w:r>
    </w:p>
    <w:p w14:paraId="5BECEAD3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How we might tie to course concepts (optional):</w:t>
      </w:r>
    </w:p>
    <w:p w14:paraId="2AF976F9" w14:textId="77777777" w:rsidR="00141C80" w:rsidRPr="00141C80" w:rsidRDefault="00141C80" w:rsidP="00E40F89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0ACF055D">
          <v:rect id="_x0000_i1447" style="width:0;height:1.5pt" o:hralign="center" o:hrstd="t" o:hr="t" fillcolor="#a0a0a0" stroked="f"/>
        </w:pict>
      </w:r>
    </w:p>
    <w:p w14:paraId="3F55EB86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Possible visuals:</w:t>
      </w:r>
    </w:p>
    <w:p w14:paraId="5E394EF1" w14:textId="77777777" w:rsidR="00141C80" w:rsidRPr="00141C80" w:rsidRDefault="00141C80" w:rsidP="00E40F89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Simple icons or keywords (e.g., “cash,” “time,” “mission,” “risk”)</w:t>
      </w:r>
    </w:p>
    <w:p w14:paraId="57965688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430D87BE">
          <v:rect id="_x0000_i1448" style="width:0;height:1.5pt" o:hralign="center" o:hrstd="t" o:hr="t" fillcolor="#a0a0a0" stroked="f"/>
        </w:pict>
      </w:r>
    </w:p>
    <w:p w14:paraId="3D827739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  <w:b/>
          <w:bCs/>
        </w:rPr>
      </w:pPr>
      <w:r w:rsidRPr="00141C80">
        <w:rPr>
          <w:rFonts w:ascii="Times New Roman" w:hAnsi="Times New Roman" w:cs="Times New Roman"/>
          <w:b/>
          <w:bCs/>
        </w:rPr>
        <w:lastRenderedPageBreak/>
        <w:t>Frame 6 – The Ask (Closing Line)</w:t>
      </w:r>
    </w:p>
    <w:p w14:paraId="51249B0D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End with your </w:t>
      </w:r>
      <w:r w:rsidRPr="00141C80">
        <w:rPr>
          <w:rFonts w:ascii="Times New Roman" w:hAnsi="Times New Roman" w:cs="Times New Roman"/>
          <w:b/>
          <w:bCs/>
        </w:rPr>
        <w:t>discussion question</w:t>
      </w:r>
      <w:r w:rsidRPr="00141C80">
        <w:rPr>
          <w:rFonts w:ascii="Times New Roman" w:hAnsi="Times New Roman" w:cs="Times New Roman"/>
        </w:rPr>
        <w:t xml:space="preserve"> for the audience.</w:t>
      </w:r>
    </w:p>
    <w:p w14:paraId="045D174B" w14:textId="77777777" w:rsidR="00141C80" w:rsidRPr="00141C80" w:rsidRDefault="00141C80" w:rsidP="00E40F89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It should point directly at the decision.</w:t>
      </w:r>
    </w:p>
    <w:p w14:paraId="02535C5C" w14:textId="77777777" w:rsidR="00141C80" w:rsidRPr="00141C80" w:rsidRDefault="00141C80" w:rsidP="00E40F89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It should invite debate (“What should they do, and why?”).</w:t>
      </w:r>
    </w:p>
    <w:p w14:paraId="530AED2B" w14:textId="77777777" w:rsidR="00141C80" w:rsidRPr="00141C80" w:rsidRDefault="00141C80" w:rsidP="00E40F89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Do </w:t>
      </w:r>
      <w:r w:rsidRPr="00141C80">
        <w:rPr>
          <w:rFonts w:ascii="Times New Roman" w:hAnsi="Times New Roman" w:cs="Times New Roman"/>
          <w:b/>
          <w:bCs/>
        </w:rPr>
        <w:t>not</w:t>
      </w:r>
      <w:r w:rsidRPr="00141C80">
        <w:rPr>
          <w:rFonts w:ascii="Times New Roman" w:hAnsi="Times New Roman" w:cs="Times New Roman"/>
        </w:rPr>
        <w:t xml:space="preserve"> reveal what the mentor actually chose.</w:t>
      </w:r>
    </w:p>
    <w:p w14:paraId="653969DB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Our Ask (final line):</w:t>
      </w:r>
    </w:p>
    <w:p w14:paraId="669EE23B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791D5E62">
          <v:rect id="_x0000_i1449" style="width:0;height:1.5pt" o:hralign="center" o:hrstd="t" o:hr="t" fillcolor="#a0a0a0" stroked="f"/>
        </w:pict>
      </w:r>
    </w:p>
    <w:p w14:paraId="7859CBF2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pict w14:anchorId="76BAD80C">
          <v:rect id="_x0000_i1450" style="width:0;height:1.5pt" o:hralign="center" o:hrstd="t" o:hr="t" fillcolor="#a0a0a0" stroked="f"/>
        </w:pict>
      </w:r>
    </w:p>
    <w:p w14:paraId="27F1ECF0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Optional closing visual:</w:t>
      </w:r>
    </w:p>
    <w:p w14:paraId="071B8DEE" w14:textId="77777777" w:rsidR="00141C80" w:rsidRPr="00141C80" w:rsidRDefault="00141C80" w:rsidP="00E40F89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Photo of the mentor/team/business</w:t>
      </w:r>
    </w:p>
    <w:p w14:paraId="472095AA" w14:textId="77777777" w:rsidR="00141C80" w:rsidRPr="00141C80" w:rsidRDefault="00141C80" w:rsidP="00E40F89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A simple question slide with your case title + Ask</w:t>
      </w:r>
    </w:p>
    <w:p w14:paraId="481A690F" w14:textId="0505193A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</w:p>
    <w:p w14:paraId="383D372C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  <w:b/>
          <w:bCs/>
        </w:rPr>
      </w:pPr>
      <w:r w:rsidRPr="00141C80">
        <w:rPr>
          <w:rFonts w:ascii="Times New Roman" w:hAnsi="Times New Roman" w:cs="Times New Roman"/>
          <w:b/>
          <w:bCs/>
        </w:rPr>
        <w:t>Timing Check</w:t>
      </w:r>
    </w:p>
    <w:p w14:paraId="1F7A5AD8" w14:textId="77777777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>Aim for:</w:t>
      </w:r>
    </w:p>
    <w:p w14:paraId="33FBCB5D" w14:textId="61F00652" w:rsidR="00141C80" w:rsidRPr="00141C80" w:rsidRDefault="00141C80" w:rsidP="00E40F89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Hook + Background:</w:t>
      </w:r>
      <w:r w:rsidRPr="00141C80">
        <w:rPr>
          <w:rFonts w:ascii="Times New Roman" w:hAnsi="Times New Roman" w:cs="Times New Roman"/>
        </w:rPr>
        <w:t xml:space="preserve"> ~60 seconds</w:t>
      </w:r>
    </w:p>
    <w:p w14:paraId="5DB57FC8" w14:textId="3D8CC382" w:rsidR="00141C80" w:rsidRPr="00141C80" w:rsidRDefault="00141C80" w:rsidP="00E40F89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Context + Decision &amp; Options:</w:t>
      </w:r>
      <w:r w:rsidRPr="00141C80">
        <w:rPr>
          <w:rFonts w:ascii="Times New Roman" w:hAnsi="Times New Roman" w:cs="Times New Roman"/>
        </w:rPr>
        <w:t xml:space="preserve"> ~60–</w:t>
      </w:r>
      <w:r w:rsidR="00CF0608">
        <w:rPr>
          <w:rFonts w:ascii="Times New Roman" w:hAnsi="Times New Roman" w:cs="Times New Roman"/>
        </w:rPr>
        <w:t>120</w:t>
      </w:r>
      <w:r w:rsidRPr="00141C80">
        <w:rPr>
          <w:rFonts w:ascii="Times New Roman" w:hAnsi="Times New Roman" w:cs="Times New Roman"/>
        </w:rPr>
        <w:t xml:space="preserve"> seconds</w:t>
      </w:r>
    </w:p>
    <w:p w14:paraId="16F4030F" w14:textId="313F2238" w:rsidR="00141C80" w:rsidRPr="00141C80" w:rsidRDefault="00141C80" w:rsidP="00E40F89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  <w:b/>
          <w:bCs/>
        </w:rPr>
        <w:t>Stakes &amp; Ask:</w:t>
      </w:r>
      <w:r w:rsidRPr="00141C80">
        <w:rPr>
          <w:rFonts w:ascii="Times New Roman" w:hAnsi="Times New Roman" w:cs="Times New Roman"/>
        </w:rPr>
        <w:t xml:space="preserve"> ~</w:t>
      </w:r>
      <w:r w:rsidR="00295BB7">
        <w:rPr>
          <w:rFonts w:ascii="Times New Roman" w:hAnsi="Times New Roman" w:cs="Times New Roman"/>
        </w:rPr>
        <w:t>60</w:t>
      </w:r>
      <w:r w:rsidRPr="00141C80">
        <w:rPr>
          <w:rFonts w:ascii="Times New Roman" w:hAnsi="Times New Roman" w:cs="Times New Roman"/>
        </w:rPr>
        <w:t>–</w:t>
      </w:r>
      <w:r w:rsidR="00295BB7">
        <w:rPr>
          <w:rFonts w:ascii="Times New Roman" w:hAnsi="Times New Roman" w:cs="Times New Roman"/>
        </w:rPr>
        <w:t>9</w:t>
      </w:r>
      <w:r w:rsidRPr="00141C80">
        <w:rPr>
          <w:rFonts w:ascii="Times New Roman" w:hAnsi="Times New Roman" w:cs="Times New Roman"/>
        </w:rPr>
        <w:t>0 seconds</w:t>
      </w:r>
    </w:p>
    <w:p w14:paraId="2A262367" w14:textId="2CD4272F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Total: </w:t>
      </w:r>
      <w:r w:rsidR="00CF0608">
        <w:rPr>
          <w:rFonts w:ascii="Times New Roman" w:hAnsi="Times New Roman" w:cs="Times New Roman"/>
          <w:b/>
          <w:bCs/>
        </w:rPr>
        <w:t>3</w:t>
      </w:r>
      <w:r w:rsidRPr="00141C80">
        <w:rPr>
          <w:rFonts w:ascii="Times New Roman" w:hAnsi="Times New Roman" w:cs="Times New Roman"/>
          <w:b/>
          <w:bCs/>
        </w:rPr>
        <w:t>–</w:t>
      </w:r>
      <w:r w:rsidR="00CF0608">
        <w:rPr>
          <w:rFonts w:ascii="Times New Roman" w:hAnsi="Times New Roman" w:cs="Times New Roman"/>
          <w:b/>
          <w:bCs/>
        </w:rPr>
        <w:t>5</w:t>
      </w:r>
      <w:r w:rsidRPr="00141C80">
        <w:rPr>
          <w:rFonts w:ascii="Times New Roman" w:hAnsi="Times New Roman" w:cs="Times New Roman"/>
          <w:b/>
          <w:bCs/>
        </w:rPr>
        <w:t xml:space="preserve"> minutes</w:t>
      </w:r>
      <w:r w:rsidRPr="00141C80">
        <w:rPr>
          <w:rFonts w:ascii="Times New Roman" w:hAnsi="Times New Roman" w:cs="Times New Roman"/>
        </w:rPr>
        <w:t xml:space="preserve"> of spoken content.</w:t>
      </w:r>
    </w:p>
    <w:p w14:paraId="1428EECD" w14:textId="74E1BA40" w:rsidR="00141C80" w:rsidRPr="00141C80" w:rsidRDefault="00141C80" w:rsidP="00E40F89">
      <w:p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Use this </w:t>
      </w:r>
      <w:r w:rsidR="00295BB7">
        <w:rPr>
          <w:rFonts w:ascii="Times New Roman" w:hAnsi="Times New Roman" w:cs="Times New Roman"/>
        </w:rPr>
        <w:t>handout</w:t>
      </w:r>
      <w:r w:rsidRPr="00141C80">
        <w:rPr>
          <w:rFonts w:ascii="Times New Roman" w:hAnsi="Times New Roman" w:cs="Times New Roman"/>
        </w:rPr>
        <w:t xml:space="preserve"> to:</w:t>
      </w:r>
    </w:p>
    <w:p w14:paraId="015DF3C9" w14:textId="77777777" w:rsidR="00141C80" w:rsidRPr="00141C80" w:rsidRDefault="00141C80" w:rsidP="00E40F89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Draft your </w:t>
      </w:r>
      <w:r w:rsidRPr="00141C80">
        <w:rPr>
          <w:rFonts w:ascii="Times New Roman" w:hAnsi="Times New Roman" w:cs="Times New Roman"/>
          <w:b/>
          <w:bCs/>
        </w:rPr>
        <w:t>script</w:t>
      </w:r>
      <w:r w:rsidRPr="00141C80">
        <w:rPr>
          <w:rFonts w:ascii="Times New Roman" w:hAnsi="Times New Roman" w:cs="Times New Roman"/>
        </w:rPr>
        <w:t>,</w:t>
      </w:r>
    </w:p>
    <w:p w14:paraId="0C5E1A2C" w14:textId="77777777" w:rsidR="00141C80" w:rsidRPr="00141C80" w:rsidRDefault="00141C80" w:rsidP="00E40F89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Plan your </w:t>
      </w:r>
      <w:r w:rsidRPr="00141C80">
        <w:rPr>
          <w:rFonts w:ascii="Times New Roman" w:hAnsi="Times New Roman" w:cs="Times New Roman"/>
          <w:b/>
          <w:bCs/>
        </w:rPr>
        <w:t>visuals</w:t>
      </w:r>
      <w:r w:rsidRPr="00141C80">
        <w:rPr>
          <w:rFonts w:ascii="Times New Roman" w:hAnsi="Times New Roman" w:cs="Times New Roman"/>
        </w:rPr>
        <w:t>, and</w:t>
      </w:r>
    </w:p>
    <w:p w14:paraId="111ECDA6" w14:textId="77777777" w:rsidR="00141C80" w:rsidRPr="00141C80" w:rsidRDefault="00141C80" w:rsidP="00E40F89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</w:rPr>
      </w:pPr>
      <w:r w:rsidRPr="00141C80">
        <w:rPr>
          <w:rFonts w:ascii="Times New Roman" w:hAnsi="Times New Roman" w:cs="Times New Roman"/>
        </w:rPr>
        <w:t xml:space="preserve">Practice your </w:t>
      </w:r>
      <w:r w:rsidRPr="00141C80">
        <w:rPr>
          <w:rFonts w:ascii="Times New Roman" w:hAnsi="Times New Roman" w:cs="Times New Roman"/>
          <w:b/>
          <w:bCs/>
        </w:rPr>
        <w:t>3MT-style delivery</w:t>
      </w:r>
      <w:r w:rsidRPr="00141C80">
        <w:rPr>
          <w:rFonts w:ascii="Times New Roman" w:hAnsi="Times New Roman" w:cs="Times New Roman"/>
        </w:rPr>
        <w:t>.</w:t>
      </w:r>
    </w:p>
    <w:p w14:paraId="3C83B4BE" w14:textId="77777777" w:rsidR="00545F9D" w:rsidRPr="00E40F89" w:rsidRDefault="00545F9D" w:rsidP="00E40F89">
      <w:pPr>
        <w:spacing w:line="240" w:lineRule="auto"/>
        <w:rPr>
          <w:rFonts w:ascii="Times New Roman" w:hAnsi="Times New Roman" w:cs="Times New Roman"/>
        </w:rPr>
      </w:pPr>
    </w:p>
    <w:sectPr w:rsidR="00545F9D" w:rsidRPr="00E40F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BFF4F" w14:textId="77777777" w:rsidR="007155E6" w:rsidRDefault="007155E6" w:rsidP="00E40F89">
      <w:pPr>
        <w:spacing w:after="0" w:line="240" w:lineRule="auto"/>
      </w:pPr>
      <w:r>
        <w:separator/>
      </w:r>
    </w:p>
  </w:endnote>
  <w:endnote w:type="continuationSeparator" w:id="0">
    <w:p w14:paraId="277B1E16" w14:textId="77777777" w:rsidR="007155E6" w:rsidRDefault="007155E6" w:rsidP="00E40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DCBA9" w14:textId="77777777" w:rsidR="00E40F89" w:rsidRDefault="00E40F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579709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CF3465" w14:textId="30D1D3A8" w:rsidR="00E40F89" w:rsidRPr="00E40F89" w:rsidRDefault="00E40F89" w:rsidP="00E40F89">
        <w:pPr>
          <w:pStyle w:val="Footer"/>
          <w:jc w:val="center"/>
          <w:rPr>
            <w:rFonts w:ascii="Times New Roman" w:hAnsi="Times New Roman" w:cs="Times New Roman"/>
          </w:rPr>
        </w:pPr>
        <w:r w:rsidRPr="00E40F89">
          <w:rPr>
            <w:rFonts w:ascii="Times New Roman" w:hAnsi="Times New Roman" w:cs="Times New Roman"/>
          </w:rPr>
          <w:fldChar w:fldCharType="begin"/>
        </w:r>
        <w:r w:rsidRPr="00E40F89">
          <w:rPr>
            <w:rFonts w:ascii="Times New Roman" w:hAnsi="Times New Roman" w:cs="Times New Roman"/>
          </w:rPr>
          <w:instrText xml:space="preserve"> PAGE   \* MERGEFORMAT </w:instrText>
        </w:r>
        <w:r w:rsidRPr="00E40F89">
          <w:rPr>
            <w:rFonts w:ascii="Times New Roman" w:hAnsi="Times New Roman" w:cs="Times New Roman"/>
          </w:rPr>
          <w:fldChar w:fldCharType="separate"/>
        </w:r>
        <w:r w:rsidRPr="00E40F89">
          <w:rPr>
            <w:rFonts w:ascii="Times New Roman" w:hAnsi="Times New Roman" w:cs="Times New Roman"/>
            <w:noProof/>
          </w:rPr>
          <w:t>2</w:t>
        </w:r>
        <w:r w:rsidRPr="00E40F89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CB029" w14:textId="77777777" w:rsidR="00E40F89" w:rsidRDefault="00E40F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E4D7B" w14:textId="77777777" w:rsidR="007155E6" w:rsidRDefault="007155E6" w:rsidP="00E40F89">
      <w:pPr>
        <w:spacing w:after="0" w:line="240" w:lineRule="auto"/>
      </w:pPr>
      <w:r>
        <w:separator/>
      </w:r>
    </w:p>
  </w:footnote>
  <w:footnote w:type="continuationSeparator" w:id="0">
    <w:p w14:paraId="2381A476" w14:textId="77777777" w:rsidR="007155E6" w:rsidRDefault="007155E6" w:rsidP="00E40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96099" w14:textId="77777777" w:rsidR="00E40F89" w:rsidRDefault="00E40F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18DC9" w14:textId="77777777" w:rsidR="00E40F89" w:rsidRDefault="00E40F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51AC7" w14:textId="77777777" w:rsidR="00E40F89" w:rsidRDefault="00E40F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FE1"/>
    <w:multiLevelType w:val="multilevel"/>
    <w:tmpl w:val="1E3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4C69"/>
    <w:multiLevelType w:val="multilevel"/>
    <w:tmpl w:val="1BF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79A8"/>
    <w:multiLevelType w:val="multilevel"/>
    <w:tmpl w:val="CC4C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13116"/>
    <w:multiLevelType w:val="multilevel"/>
    <w:tmpl w:val="C754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076A2"/>
    <w:multiLevelType w:val="multilevel"/>
    <w:tmpl w:val="FB3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25896"/>
    <w:multiLevelType w:val="multilevel"/>
    <w:tmpl w:val="9BE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D7D21"/>
    <w:multiLevelType w:val="multilevel"/>
    <w:tmpl w:val="7EF6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51FDA"/>
    <w:multiLevelType w:val="multilevel"/>
    <w:tmpl w:val="595C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362B4"/>
    <w:multiLevelType w:val="multilevel"/>
    <w:tmpl w:val="BEC0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A03E4"/>
    <w:multiLevelType w:val="multilevel"/>
    <w:tmpl w:val="CC2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60DDD"/>
    <w:multiLevelType w:val="multilevel"/>
    <w:tmpl w:val="EEF6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04246"/>
    <w:multiLevelType w:val="multilevel"/>
    <w:tmpl w:val="765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B7BCB"/>
    <w:multiLevelType w:val="multilevel"/>
    <w:tmpl w:val="01D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129A2"/>
    <w:multiLevelType w:val="multilevel"/>
    <w:tmpl w:val="E29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B1A4A"/>
    <w:multiLevelType w:val="multilevel"/>
    <w:tmpl w:val="99F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01315"/>
    <w:multiLevelType w:val="multilevel"/>
    <w:tmpl w:val="62F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C1886"/>
    <w:multiLevelType w:val="multilevel"/>
    <w:tmpl w:val="E5E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E03FE"/>
    <w:multiLevelType w:val="multilevel"/>
    <w:tmpl w:val="99A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B7C09"/>
    <w:multiLevelType w:val="multilevel"/>
    <w:tmpl w:val="7A0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A11E7"/>
    <w:multiLevelType w:val="multilevel"/>
    <w:tmpl w:val="F1EE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83DBD"/>
    <w:multiLevelType w:val="multilevel"/>
    <w:tmpl w:val="86B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51BF2"/>
    <w:multiLevelType w:val="multilevel"/>
    <w:tmpl w:val="AEAE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E34845"/>
    <w:multiLevelType w:val="multilevel"/>
    <w:tmpl w:val="759E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14306"/>
    <w:multiLevelType w:val="multilevel"/>
    <w:tmpl w:val="03D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6022A"/>
    <w:multiLevelType w:val="multilevel"/>
    <w:tmpl w:val="536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8F1467"/>
    <w:multiLevelType w:val="multilevel"/>
    <w:tmpl w:val="B45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110BC"/>
    <w:multiLevelType w:val="multilevel"/>
    <w:tmpl w:val="7F10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E6FEC"/>
    <w:multiLevelType w:val="multilevel"/>
    <w:tmpl w:val="DCA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CD5D63"/>
    <w:multiLevelType w:val="multilevel"/>
    <w:tmpl w:val="D900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7F0CF2"/>
    <w:multiLevelType w:val="multilevel"/>
    <w:tmpl w:val="836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17492"/>
    <w:multiLevelType w:val="multilevel"/>
    <w:tmpl w:val="A29E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6741F"/>
    <w:multiLevelType w:val="multilevel"/>
    <w:tmpl w:val="2A8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162A7"/>
    <w:multiLevelType w:val="multilevel"/>
    <w:tmpl w:val="E71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4084C"/>
    <w:multiLevelType w:val="multilevel"/>
    <w:tmpl w:val="17B8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E1431"/>
    <w:multiLevelType w:val="multilevel"/>
    <w:tmpl w:val="A9A8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FB5BA1"/>
    <w:multiLevelType w:val="multilevel"/>
    <w:tmpl w:val="D48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7646F"/>
    <w:multiLevelType w:val="multilevel"/>
    <w:tmpl w:val="6B9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2241"/>
    <w:multiLevelType w:val="multilevel"/>
    <w:tmpl w:val="7D96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0B117C"/>
    <w:multiLevelType w:val="multilevel"/>
    <w:tmpl w:val="E69A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5739A4"/>
    <w:multiLevelType w:val="multilevel"/>
    <w:tmpl w:val="1F2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A0A05"/>
    <w:multiLevelType w:val="multilevel"/>
    <w:tmpl w:val="031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81B9D"/>
    <w:multiLevelType w:val="multilevel"/>
    <w:tmpl w:val="04B8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17C93"/>
    <w:multiLevelType w:val="multilevel"/>
    <w:tmpl w:val="D66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61037"/>
    <w:multiLevelType w:val="multilevel"/>
    <w:tmpl w:val="62F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A42CF8"/>
    <w:multiLevelType w:val="multilevel"/>
    <w:tmpl w:val="A2E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467B44"/>
    <w:multiLevelType w:val="multilevel"/>
    <w:tmpl w:val="5EF2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110AC2"/>
    <w:multiLevelType w:val="multilevel"/>
    <w:tmpl w:val="ABA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8033F5"/>
    <w:multiLevelType w:val="multilevel"/>
    <w:tmpl w:val="01C8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F96E9A"/>
    <w:multiLevelType w:val="multilevel"/>
    <w:tmpl w:val="D25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CF52D6"/>
    <w:multiLevelType w:val="multilevel"/>
    <w:tmpl w:val="401E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679954">
    <w:abstractNumId w:val="12"/>
  </w:num>
  <w:num w:numId="2" w16cid:durableId="967972643">
    <w:abstractNumId w:val="4"/>
  </w:num>
  <w:num w:numId="3" w16cid:durableId="1365716231">
    <w:abstractNumId w:val="21"/>
  </w:num>
  <w:num w:numId="4" w16cid:durableId="2068187137">
    <w:abstractNumId w:val="8"/>
  </w:num>
  <w:num w:numId="5" w16cid:durableId="993532882">
    <w:abstractNumId w:val="15"/>
  </w:num>
  <w:num w:numId="6" w16cid:durableId="676423199">
    <w:abstractNumId w:val="48"/>
  </w:num>
  <w:num w:numId="7" w16cid:durableId="1944998953">
    <w:abstractNumId w:val="3"/>
  </w:num>
  <w:num w:numId="8" w16cid:durableId="324238377">
    <w:abstractNumId w:val="43"/>
  </w:num>
  <w:num w:numId="9" w16cid:durableId="2008169622">
    <w:abstractNumId w:val="7"/>
  </w:num>
  <w:num w:numId="10" w16cid:durableId="1269777697">
    <w:abstractNumId w:val="2"/>
  </w:num>
  <w:num w:numId="11" w16cid:durableId="725878426">
    <w:abstractNumId w:val="28"/>
  </w:num>
  <w:num w:numId="12" w16cid:durableId="784471161">
    <w:abstractNumId w:val="40"/>
  </w:num>
  <w:num w:numId="13" w16cid:durableId="1783105350">
    <w:abstractNumId w:val="11"/>
  </w:num>
  <w:num w:numId="14" w16cid:durableId="1258095084">
    <w:abstractNumId w:val="22"/>
  </w:num>
  <w:num w:numId="15" w16cid:durableId="1724331165">
    <w:abstractNumId w:val="44"/>
  </w:num>
  <w:num w:numId="16" w16cid:durableId="1569000167">
    <w:abstractNumId w:val="10"/>
  </w:num>
  <w:num w:numId="17" w16cid:durableId="2067025697">
    <w:abstractNumId w:val="45"/>
  </w:num>
  <w:num w:numId="18" w16cid:durableId="1589191147">
    <w:abstractNumId w:val="32"/>
  </w:num>
  <w:num w:numId="19" w16cid:durableId="1555699374">
    <w:abstractNumId w:val="35"/>
  </w:num>
  <w:num w:numId="20" w16cid:durableId="1597401098">
    <w:abstractNumId w:val="25"/>
  </w:num>
  <w:num w:numId="21" w16cid:durableId="249630078">
    <w:abstractNumId w:val="1"/>
  </w:num>
  <w:num w:numId="22" w16cid:durableId="30956462">
    <w:abstractNumId w:val="26"/>
  </w:num>
  <w:num w:numId="23" w16cid:durableId="1287271249">
    <w:abstractNumId w:val="41"/>
  </w:num>
  <w:num w:numId="24" w16cid:durableId="299924704">
    <w:abstractNumId w:val="47"/>
  </w:num>
  <w:num w:numId="25" w16cid:durableId="1348603029">
    <w:abstractNumId w:val="39"/>
  </w:num>
  <w:num w:numId="26" w16cid:durableId="114910232">
    <w:abstractNumId w:val="38"/>
  </w:num>
  <w:num w:numId="27" w16cid:durableId="877934821">
    <w:abstractNumId w:val="18"/>
  </w:num>
  <w:num w:numId="28" w16cid:durableId="1019427332">
    <w:abstractNumId w:val="42"/>
  </w:num>
  <w:num w:numId="29" w16cid:durableId="1155491614">
    <w:abstractNumId w:val="36"/>
  </w:num>
  <w:num w:numId="30" w16cid:durableId="884829806">
    <w:abstractNumId w:val="24"/>
  </w:num>
  <w:num w:numId="31" w16cid:durableId="368652766">
    <w:abstractNumId w:val="17"/>
  </w:num>
  <w:num w:numId="32" w16cid:durableId="945233239">
    <w:abstractNumId w:val="23"/>
  </w:num>
  <w:num w:numId="33" w16cid:durableId="895551026">
    <w:abstractNumId w:val="30"/>
  </w:num>
  <w:num w:numId="34" w16cid:durableId="233513965">
    <w:abstractNumId w:val="29"/>
  </w:num>
  <w:num w:numId="35" w16cid:durableId="531504724">
    <w:abstractNumId w:val="34"/>
  </w:num>
  <w:num w:numId="36" w16cid:durableId="539123894">
    <w:abstractNumId w:val="20"/>
  </w:num>
  <w:num w:numId="37" w16cid:durableId="950748651">
    <w:abstractNumId w:val="49"/>
  </w:num>
  <w:num w:numId="38" w16cid:durableId="1620527116">
    <w:abstractNumId w:val="6"/>
  </w:num>
  <w:num w:numId="39" w16cid:durableId="827984827">
    <w:abstractNumId w:val="14"/>
  </w:num>
  <w:num w:numId="40" w16cid:durableId="1166827380">
    <w:abstractNumId w:val="13"/>
  </w:num>
  <w:num w:numId="41" w16cid:durableId="1240603064">
    <w:abstractNumId w:val="16"/>
  </w:num>
  <w:num w:numId="42" w16cid:durableId="191069738">
    <w:abstractNumId w:val="33"/>
  </w:num>
  <w:num w:numId="43" w16cid:durableId="2108646925">
    <w:abstractNumId w:val="31"/>
  </w:num>
  <w:num w:numId="44" w16cid:durableId="259989054">
    <w:abstractNumId w:val="27"/>
  </w:num>
  <w:num w:numId="45" w16cid:durableId="1767000014">
    <w:abstractNumId w:val="37"/>
  </w:num>
  <w:num w:numId="46" w16cid:durableId="56586573">
    <w:abstractNumId w:val="0"/>
  </w:num>
  <w:num w:numId="47" w16cid:durableId="564993280">
    <w:abstractNumId w:val="46"/>
  </w:num>
  <w:num w:numId="48" w16cid:durableId="1484854753">
    <w:abstractNumId w:val="19"/>
  </w:num>
  <w:num w:numId="49" w16cid:durableId="935863135">
    <w:abstractNumId w:val="5"/>
  </w:num>
  <w:num w:numId="50" w16cid:durableId="2041544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80"/>
    <w:rsid w:val="00033474"/>
    <w:rsid w:val="00037B29"/>
    <w:rsid w:val="00141C80"/>
    <w:rsid w:val="00161534"/>
    <w:rsid w:val="001A5E91"/>
    <w:rsid w:val="001E1C26"/>
    <w:rsid w:val="00295BB7"/>
    <w:rsid w:val="00334B80"/>
    <w:rsid w:val="003D48AF"/>
    <w:rsid w:val="004C60A8"/>
    <w:rsid w:val="00545F9D"/>
    <w:rsid w:val="005C1A71"/>
    <w:rsid w:val="005C5C21"/>
    <w:rsid w:val="00627988"/>
    <w:rsid w:val="0066777F"/>
    <w:rsid w:val="00670E5C"/>
    <w:rsid w:val="006B5A82"/>
    <w:rsid w:val="007155E6"/>
    <w:rsid w:val="007B438C"/>
    <w:rsid w:val="007E486C"/>
    <w:rsid w:val="009A61B4"/>
    <w:rsid w:val="00A063EF"/>
    <w:rsid w:val="00A1016A"/>
    <w:rsid w:val="00A83D6A"/>
    <w:rsid w:val="00B60918"/>
    <w:rsid w:val="00C35060"/>
    <w:rsid w:val="00CF0608"/>
    <w:rsid w:val="00E40F89"/>
    <w:rsid w:val="00E706CE"/>
    <w:rsid w:val="00F73F21"/>
    <w:rsid w:val="00FC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A9C0"/>
  <w15:chartTrackingRefBased/>
  <w15:docId w15:val="{A1EA3B0B-5CAB-4A1F-B33B-3C217C05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C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1C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C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40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F89"/>
  </w:style>
  <w:style w:type="paragraph" w:styleId="Footer">
    <w:name w:val="footer"/>
    <w:basedOn w:val="Normal"/>
    <w:link w:val="FooterChar"/>
    <w:uiPriority w:val="99"/>
    <w:unhideWhenUsed/>
    <w:rsid w:val="00E40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391</Words>
  <Characters>2232</Characters>
  <Application>Microsoft Office Word</Application>
  <DocSecurity>0</DocSecurity>
  <Lines>18</Lines>
  <Paragraphs>5</Paragraphs>
  <ScaleCrop>false</ScaleCrop>
  <Company>Colorado State University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Chenarides,Lauren</dc:creator>
  <cp:keywords/>
  <dc:description/>
  <cp:lastModifiedBy>Chenarides,Lauren</cp:lastModifiedBy>
  <cp:revision>23</cp:revision>
  <dcterms:created xsi:type="dcterms:W3CDTF">2025-11-30T23:14:00Z</dcterms:created>
  <dcterms:modified xsi:type="dcterms:W3CDTF">2025-11-30T23:47:00Z</dcterms:modified>
</cp:coreProperties>
</file>