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C88DB" w14:textId="77777777" w:rsidR="0000550C" w:rsidRDefault="0000550C" w:rsidP="0000550C">
      <w:pPr>
        <w:spacing w:after="0"/>
      </w:pPr>
      <w:r>
        <w:t>Lauren Courtney</w:t>
      </w:r>
    </w:p>
    <w:p w14:paraId="692B2A79" w14:textId="77777777" w:rsidR="0000550C" w:rsidRDefault="0000550C" w:rsidP="0000550C">
      <w:pPr>
        <w:spacing w:after="0"/>
      </w:pPr>
      <w:proofErr w:type="gramStart"/>
      <w:r>
        <w:t>February,</w:t>
      </w:r>
      <w:proofErr w:type="gramEnd"/>
      <w:r>
        <w:t xml:space="preserve"> 2020</w:t>
      </w:r>
    </w:p>
    <w:p w14:paraId="380959E5" w14:textId="77777777" w:rsidR="0000550C" w:rsidRDefault="0000550C" w:rsidP="0000550C">
      <w:pPr>
        <w:spacing w:after="0"/>
      </w:pPr>
      <w:r>
        <w:t>EN 605.715.81 Embedded Systems</w:t>
      </w:r>
    </w:p>
    <w:p w14:paraId="59CA7C48" w14:textId="77777777" w:rsidR="00BE56E6" w:rsidRPr="0000550C" w:rsidRDefault="00BE56E6" w:rsidP="0000550C">
      <w:pPr>
        <w:spacing w:after="0"/>
      </w:pPr>
    </w:p>
    <w:p w14:paraId="480ECB0B" w14:textId="77777777" w:rsidR="006B734C" w:rsidRDefault="006B734C" w:rsidP="00220AC1">
      <w:pPr>
        <w:jc w:val="center"/>
        <w:rPr>
          <w:b/>
          <w:bCs/>
          <w:sz w:val="28"/>
          <w:szCs w:val="28"/>
        </w:rPr>
      </w:pPr>
      <w:r w:rsidRPr="0000550C">
        <w:rPr>
          <w:b/>
          <w:bCs/>
          <w:sz w:val="28"/>
          <w:szCs w:val="28"/>
        </w:rPr>
        <w:t>Project 1</w:t>
      </w:r>
      <w:r w:rsidR="00220AC1" w:rsidRPr="0000550C">
        <w:rPr>
          <w:b/>
          <w:bCs/>
          <w:sz w:val="28"/>
          <w:szCs w:val="28"/>
        </w:rPr>
        <w:t xml:space="preserve"> – Morse Code LED</w:t>
      </w:r>
    </w:p>
    <w:p w14:paraId="7A904C9E" w14:textId="77777777" w:rsidR="00BE56E6" w:rsidRPr="00BE56E6" w:rsidRDefault="00BE56E6" w:rsidP="00220AC1">
      <w:pPr>
        <w:jc w:val="center"/>
        <w:rPr>
          <w:b/>
          <w:bCs/>
        </w:rPr>
      </w:pPr>
    </w:p>
    <w:p w14:paraId="0CD8519F" w14:textId="77777777" w:rsidR="006B734C" w:rsidRDefault="006B734C" w:rsidP="0000550C">
      <w:pPr>
        <w:jc w:val="center"/>
        <w:rPr>
          <w:b/>
          <w:bCs/>
        </w:rPr>
      </w:pPr>
      <w:r w:rsidRPr="00220AC1">
        <w:rPr>
          <w:b/>
          <w:bCs/>
        </w:rPr>
        <w:t>Requirements</w:t>
      </w:r>
    </w:p>
    <w:p w14:paraId="61BFFCED" w14:textId="77777777" w:rsidR="00220AC1" w:rsidRDefault="00220AC1">
      <w:r>
        <w:t>1. The Ardu</w:t>
      </w:r>
      <w:r w:rsidR="00397A78">
        <w:t>ino</w:t>
      </w:r>
      <w:r>
        <w:t xml:space="preserve"> shall display a user-typed string as Morse Code using an LED</w:t>
      </w:r>
    </w:p>
    <w:p w14:paraId="1D570AD5" w14:textId="77777777" w:rsidR="00220AC1" w:rsidRDefault="00220AC1">
      <w:r>
        <w:t>2. The LED shall blink following the International Morse Code standards as listed below:</w:t>
      </w:r>
    </w:p>
    <w:p w14:paraId="2F475516" w14:textId="77777777" w:rsidR="00220AC1" w:rsidRDefault="00220AC1">
      <w:r>
        <w:rPr>
          <w:noProof/>
        </w:rPr>
        <w:drawing>
          <wp:inline distT="0" distB="0" distL="0" distR="0" wp14:anchorId="00EE6A17" wp14:editId="5568970C">
            <wp:extent cx="3002280" cy="3870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80050" w14:textId="77777777" w:rsidR="00220AC1" w:rsidRDefault="00220AC1">
      <w:r>
        <w:t xml:space="preserve">3. A user shall be </w:t>
      </w:r>
      <w:r w:rsidR="00B10BC1">
        <w:t>prompted to enter a string, and once they press enter the Ardu</w:t>
      </w:r>
      <w:r w:rsidR="00397A78">
        <w:t>ino</w:t>
      </w:r>
      <w:r w:rsidR="00B10BC1">
        <w:t xml:space="preserve"> will display the string, then the user will be prompted to enter another string, and this will continue in a loop. </w:t>
      </w:r>
    </w:p>
    <w:p w14:paraId="0850D64E" w14:textId="77777777" w:rsidR="00220AC1" w:rsidRDefault="00220AC1">
      <w:r>
        <w:tab/>
      </w:r>
      <w:proofErr w:type="spellStart"/>
      <w:r>
        <w:t>i</w:t>
      </w:r>
      <w:proofErr w:type="spellEnd"/>
      <w:r>
        <w:t xml:space="preserve">. The maximum length of </w:t>
      </w:r>
      <w:r w:rsidR="00B10BC1">
        <w:t xml:space="preserve">each entry </w:t>
      </w:r>
      <w:r w:rsidR="00BE56E6">
        <w:t>shall</w:t>
      </w:r>
      <w:r>
        <w:t xml:space="preserve"> be </w:t>
      </w:r>
      <w:r w:rsidR="00B10BC1">
        <w:t>100</w:t>
      </w:r>
      <w:r>
        <w:t xml:space="preserve"> characters (a constraint I</w:t>
      </w:r>
      <w:r w:rsidR="00B10BC1">
        <w:t xml:space="preserve"> am</w:t>
      </w:r>
      <w:r>
        <w:t xml:space="preserve"> adding)</w:t>
      </w:r>
    </w:p>
    <w:p w14:paraId="203A2EA0" w14:textId="77777777" w:rsidR="00220AC1" w:rsidRDefault="00220AC1">
      <w:r>
        <w:t>4. The program shall exit only upon user input of a sentinel character</w:t>
      </w:r>
    </w:p>
    <w:p w14:paraId="731B841E" w14:textId="77777777" w:rsidR="0000550C" w:rsidRDefault="0000550C">
      <w:r>
        <w:tab/>
      </w:r>
      <w:proofErr w:type="spellStart"/>
      <w:r>
        <w:t>i</w:t>
      </w:r>
      <w:proofErr w:type="spellEnd"/>
      <w:r>
        <w:t xml:space="preserve">. The sentinel character shall be ‘!’ (I found that Ctrl-Z did not work if a user was trying to use </w:t>
      </w:r>
      <w:r>
        <w:tab/>
        <w:t>the Serial Monitor that is provided via Ardu</w:t>
      </w:r>
      <w:r w:rsidR="00397A78">
        <w:t xml:space="preserve">ino </w:t>
      </w:r>
      <w:r>
        <w:t xml:space="preserve">Sketch, so I followed the example of </w:t>
      </w:r>
      <w:hyperlink r:id="rId5" w:history="1">
        <w:r w:rsidRPr="0000550C">
          <w:rPr>
            <w:rStyle w:val="Hyperlink"/>
          </w:rPr>
          <w:t>Source 2</w:t>
        </w:r>
      </w:hyperlink>
      <w:r>
        <w:tab/>
      </w:r>
      <w:r>
        <w:tab/>
        <w:t>and used the exclamation point)</w:t>
      </w:r>
    </w:p>
    <w:p w14:paraId="01A8647E" w14:textId="77777777" w:rsidR="00220AC1" w:rsidRDefault="00220AC1">
      <w:r>
        <w:t>5. The program shall implement a Round Robin Design schedule</w:t>
      </w:r>
    </w:p>
    <w:p w14:paraId="3423F756" w14:textId="77777777" w:rsidR="00220AC1" w:rsidRPr="00220AC1" w:rsidRDefault="00220AC1"/>
    <w:p w14:paraId="62D4759C" w14:textId="77777777" w:rsidR="00220AC1" w:rsidRDefault="006B734C" w:rsidP="0000550C">
      <w:pPr>
        <w:jc w:val="center"/>
      </w:pPr>
      <w:r w:rsidRPr="00220AC1">
        <w:rPr>
          <w:b/>
          <w:bCs/>
        </w:rPr>
        <w:t>Design</w:t>
      </w:r>
    </w:p>
    <w:p w14:paraId="0BB0BF13" w14:textId="77777777" w:rsidR="00220AC1" w:rsidRDefault="00220AC1">
      <w:pPr>
        <w:rPr>
          <w:b/>
          <w:bCs/>
        </w:rPr>
      </w:pPr>
      <w:r>
        <w:rPr>
          <w:b/>
          <w:bCs/>
        </w:rPr>
        <w:t>Hardware</w:t>
      </w:r>
    </w:p>
    <w:p w14:paraId="169EEC29" w14:textId="77777777" w:rsidR="00220AC1" w:rsidRDefault="00220AC1" w:rsidP="00B10BC1">
      <w:pPr>
        <w:spacing w:after="0"/>
      </w:pPr>
      <w:r>
        <w:t>1 Ardu</w:t>
      </w:r>
      <w:r w:rsidR="00397A78">
        <w:t>ino</w:t>
      </w:r>
      <w:r>
        <w:t xml:space="preserve"> </w:t>
      </w:r>
      <w:r w:rsidR="008E7591">
        <w:t xml:space="preserve">– Mega </w:t>
      </w:r>
      <w:r>
        <w:t>2650 (program should run on any Ardu</w:t>
      </w:r>
      <w:r w:rsidR="00397A78">
        <w:t>ino</w:t>
      </w:r>
      <w:r>
        <w:t>)</w:t>
      </w:r>
    </w:p>
    <w:p w14:paraId="69D69378" w14:textId="77777777" w:rsidR="006B734C" w:rsidRDefault="00220AC1" w:rsidP="00B10BC1">
      <w:pPr>
        <w:spacing w:after="0"/>
      </w:pPr>
      <w:r>
        <w:t>1 LED</w:t>
      </w:r>
    </w:p>
    <w:p w14:paraId="67E453BC" w14:textId="77777777" w:rsidR="0000550C" w:rsidRDefault="0000550C" w:rsidP="00B10BC1">
      <w:pPr>
        <w:spacing w:after="0"/>
      </w:pPr>
      <w:r>
        <w:t>1 K</w:t>
      </w:r>
      <w:r>
        <w:rPr>
          <w:rFonts w:cstheme="minorHAnsi"/>
        </w:rPr>
        <w:t>Ω</w:t>
      </w:r>
      <w:r>
        <w:t xml:space="preserve"> Resistor</w:t>
      </w:r>
    </w:p>
    <w:p w14:paraId="3D6D37C7" w14:textId="77777777" w:rsidR="0000550C" w:rsidRDefault="0000550C" w:rsidP="00B10BC1">
      <w:pPr>
        <w:spacing w:after="0"/>
      </w:pPr>
      <w:r>
        <w:t>1 Breadboard</w:t>
      </w:r>
    </w:p>
    <w:p w14:paraId="22019706" w14:textId="77777777" w:rsidR="00B10BC1" w:rsidRDefault="00B10BC1" w:rsidP="00B10BC1">
      <w:pPr>
        <w:spacing w:after="0"/>
      </w:pPr>
      <w:r>
        <w:t>1 Laptop</w:t>
      </w:r>
    </w:p>
    <w:p w14:paraId="320B90D4" w14:textId="77777777" w:rsidR="00B10BC1" w:rsidRDefault="00BE56E6" w:rsidP="00B10BC1">
      <w:pPr>
        <w:spacing w:after="0"/>
      </w:pPr>
      <w:r>
        <w:t>1 USB cable</w:t>
      </w:r>
    </w:p>
    <w:p w14:paraId="00BFF215" w14:textId="77777777" w:rsidR="00BE56E6" w:rsidRDefault="00BE56E6" w:rsidP="00B10BC1">
      <w:pPr>
        <w:spacing w:after="0"/>
      </w:pPr>
    </w:p>
    <w:p w14:paraId="5EB6B3AB" w14:textId="77777777" w:rsidR="0000550C" w:rsidRDefault="0000550C">
      <w:r>
        <w:t xml:space="preserve">Design schematics and images from </w:t>
      </w:r>
      <w:hyperlink r:id="rId6" w:history="1">
        <w:r w:rsidRPr="0000550C">
          <w:rPr>
            <w:rStyle w:val="Hyperlink"/>
          </w:rPr>
          <w:t>Source 3</w:t>
        </w:r>
      </w:hyperlink>
      <w:r>
        <w:t xml:space="preserve"> </w:t>
      </w:r>
      <w:r>
        <w:rPr>
          <w:noProof/>
        </w:rPr>
        <w:drawing>
          <wp:inline distT="0" distB="0" distL="0" distR="0" wp14:anchorId="28778506" wp14:editId="0C36F812">
            <wp:extent cx="3489960" cy="258536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396" cy="260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78F20" w14:textId="77777777" w:rsidR="0000550C" w:rsidRDefault="0000550C">
      <w:r>
        <w:rPr>
          <w:noProof/>
        </w:rPr>
        <w:drawing>
          <wp:inline distT="0" distB="0" distL="0" distR="0" wp14:anchorId="33D7898E" wp14:editId="6EC4DD35">
            <wp:extent cx="1592580" cy="25336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475" cy="258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A820F" w14:textId="77777777" w:rsidR="0000550C" w:rsidRDefault="00B10BC1">
      <w:r>
        <w:t xml:space="preserve">Connect resistor to </w:t>
      </w:r>
      <w:r w:rsidR="0000550C">
        <w:t xml:space="preserve">pin 13 </w:t>
      </w:r>
      <w:r>
        <w:t>(</w:t>
      </w:r>
      <w:r w:rsidR="0000550C">
        <w:t>the default LED pin</w:t>
      </w:r>
      <w:r>
        <w:t xml:space="preserve">), </w:t>
      </w:r>
      <w:r w:rsidR="0000550C">
        <w:t>the</w:t>
      </w:r>
      <w:r>
        <w:t xml:space="preserve"> use the breadboard to connect</w:t>
      </w:r>
      <w:r w:rsidR="0000550C">
        <w:t xml:space="preserve"> the positive end of the LED to the resistor</w:t>
      </w:r>
      <w:r>
        <w:t xml:space="preserve">. Connect the negative end of the LED to ground. </w:t>
      </w:r>
      <w:r w:rsidR="0000550C">
        <w:t xml:space="preserve">This will allow the LED to light up any time pin 13 is HIGH. </w:t>
      </w:r>
      <w:r>
        <w:t>Use the serial port to connect the Ardu</w:t>
      </w:r>
      <w:r w:rsidR="001A1668">
        <w:t>in</w:t>
      </w:r>
      <w:r>
        <w:t xml:space="preserve">o to a laptop to allow for user input. </w:t>
      </w:r>
    </w:p>
    <w:p w14:paraId="65BC6592" w14:textId="77777777" w:rsidR="00220AC1" w:rsidRDefault="00220AC1">
      <w:pPr>
        <w:rPr>
          <w:b/>
          <w:bCs/>
        </w:rPr>
      </w:pPr>
      <w:r>
        <w:rPr>
          <w:b/>
          <w:bCs/>
        </w:rPr>
        <w:lastRenderedPageBreak/>
        <w:t>Software</w:t>
      </w:r>
    </w:p>
    <w:p w14:paraId="07917014" w14:textId="77777777" w:rsidR="00BE56E6" w:rsidRDefault="00BE56E6">
      <w:pPr>
        <w:rPr>
          <w:b/>
          <w:bCs/>
        </w:rPr>
      </w:pPr>
      <w:r>
        <w:t>The code will be written in C using Arduino Sketch for the Serial Monitor and uploading.</w:t>
      </w:r>
    </w:p>
    <w:p w14:paraId="7185612A" w14:textId="77777777" w:rsidR="00690F7B" w:rsidRDefault="00690F7B">
      <w:r>
        <w:t>I</w:t>
      </w:r>
      <w:r w:rsidR="00BE56E6">
        <w:t xml:space="preserve">. </w:t>
      </w:r>
      <w:r>
        <w:t xml:space="preserve">Setup: </w:t>
      </w:r>
    </w:p>
    <w:p w14:paraId="24ED876A" w14:textId="77777777" w:rsidR="00690F7B" w:rsidRDefault="00690F7B" w:rsidP="00690F7B">
      <w:pPr>
        <w:ind w:firstLine="720"/>
      </w:pPr>
      <w:r>
        <w:t>- Open the Serial port.</w:t>
      </w:r>
    </w:p>
    <w:p w14:paraId="4770AA6D" w14:textId="77777777" w:rsidR="00690F7B" w:rsidRDefault="00690F7B" w:rsidP="00690F7B">
      <w:pPr>
        <w:ind w:firstLine="720"/>
      </w:pPr>
      <w:r>
        <w:t xml:space="preserve">- Initialize arrays with hardcoded Morse Code letters and numbers as </w:t>
      </w:r>
      <w:proofErr w:type="gramStart"/>
      <w:r>
        <w:t>“..</w:t>
      </w:r>
      <w:proofErr w:type="gramEnd"/>
      <w:r>
        <w:t>-- “, etc.</w:t>
      </w:r>
    </w:p>
    <w:p w14:paraId="4846E4EC" w14:textId="77777777" w:rsidR="00991E8D" w:rsidRDefault="00690F7B" w:rsidP="00690F7B">
      <w:pPr>
        <w:ind w:firstLine="720"/>
      </w:pPr>
      <w:r>
        <w:t>- Initialize base time unit</w:t>
      </w:r>
      <w:r w:rsidR="00991E8D">
        <w:t xml:space="preserve"> to 100 milliseconds</w:t>
      </w:r>
      <w:r>
        <w:t xml:space="preserve"> </w:t>
      </w:r>
    </w:p>
    <w:p w14:paraId="62C91CF4" w14:textId="77777777" w:rsidR="00690F7B" w:rsidRDefault="00991E8D" w:rsidP="00690F7B">
      <w:pPr>
        <w:ind w:firstLine="720"/>
      </w:pPr>
      <w:r>
        <w:t xml:space="preserve">- Create a </w:t>
      </w:r>
      <w:r w:rsidR="00690F7B">
        <w:t>buffer for string input</w:t>
      </w:r>
      <w:r>
        <w:t xml:space="preserve"> and initialize a maximum size of 100 chars</w:t>
      </w:r>
    </w:p>
    <w:p w14:paraId="5868BA12" w14:textId="77777777" w:rsidR="00690F7B" w:rsidRDefault="00690F7B">
      <w:r>
        <w:t>II. Loop:</w:t>
      </w:r>
    </w:p>
    <w:p w14:paraId="44B720ED" w14:textId="77777777" w:rsidR="00BE56E6" w:rsidRDefault="00690F7B">
      <w:r>
        <w:t xml:space="preserve">1. </w:t>
      </w:r>
      <w:r w:rsidR="00BE56E6">
        <w:t>Read user input:</w:t>
      </w:r>
    </w:p>
    <w:p w14:paraId="4076FC83" w14:textId="77777777" w:rsidR="00BE56E6" w:rsidRDefault="00BE56E6" w:rsidP="00BE56E6">
      <w:pPr>
        <w:ind w:firstLine="720"/>
      </w:pPr>
      <w:r>
        <w:t>-U</w:t>
      </w:r>
      <w:r w:rsidR="00B10BC1">
        <w:t xml:space="preserve">se the Serial library to take in user input as explained by </w:t>
      </w:r>
      <w:hyperlink r:id="rId9" w:history="1">
        <w:r w:rsidR="00B10BC1" w:rsidRPr="00B10BC1">
          <w:rPr>
            <w:rStyle w:val="Hyperlink"/>
          </w:rPr>
          <w:t>Source 1</w:t>
        </w:r>
      </w:hyperlink>
      <w:r w:rsidR="00B10BC1">
        <w:t xml:space="preserve">. </w:t>
      </w:r>
    </w:p>
    <w:p w14:paraId="2FC21451" w14:textId="77777777" w:rsidR="00BE56E6" w:rsidRDefault="00BE56E6" w:rsidP="00BE56E6">
      <w:pPr>
        <w:ind w:firstLine="720"/>
      </w:pPr>
      <w:r>
        <w:t xml:space="preserve">- Display a </w:t>
      </w:r>
      <w:r w:rsidR="00397A78">
        <w:t>p</w:t>
      </w:r>
      <w:r w:rsidR="00B10BC1">
        <w:t>rompt ask</w:t>
      </w:r>
      <w:r>
        <w:t>ing</w:t>
      </w:r>
      <w:r w:rsidR="00B10BC1">
        <w:t xml:space="preserve"> user</w:t>
      </w:r>
      <w:r w:rsidR="00674576">
        <w:t>s</w:t>
      </w:r>
      <w:r w:rsidR="00B10BC1">
        <w:t xml:space="preserve"> to enter a </w:t>
      </w:r>
      <w:r w:rsidR="00674576">
        <w:t>string</w:t>
      </w:r>
    </w:p>
    <w:p w14:paraId="43924264" w14:textId="77777777" w:rsidR="00BE56E6" w:rsidRDefault="00BE56E6" w:rsidP="00BE56E6">
      <w:pPr>
        <w:ind w:firstLine="720"/>
      </w:pPr>
      <w:r>
        <w:t>- C</w:t>
      </w:r>
      <w:r w:rsidR="00B10BC1">
        <w:t xml:space="preserve">ollects input characters in a buffer until the user presses enter. </w:t>
      </w:r>
    </w:p>
    <w:p w14:paraId="5D09BD6F" w14:textId="77777777" w:rsidR="00BE56E6" w:rsidRDefault="00BE56E6" w:rsidP="00BE56E6">
      <w:pPr>
        <w:ind w:firstLine="720"/>
      </w:pPr>
      <w:r>
        <w:t xml:space="preserve">- </w:t>
      </w:r>
      <w:r w:rsidR="00B10BC1">
        <w:t>If more than 100 characters are entered, the final character will be continuously overwritten</w:t>
      </w:r>
    </w:p>
    <w:p w14:paraId="59B533A0" w14:textId="77777777" w:rsidR="00BE56E6" w:rsidRDefault="00BE56E6" w:rsidP="00BE56E6">
      <w:pPr>
        <w:ind w:left="720" w:firstLine="720"/>
      </w:pPr>
      <w:r>
        <w:t xml:space="preserve">-Alert </w:t>
      </w:r>
      <w:r w:rsidR="00B10BC1">
        <w:t xml:space="preserve">the user will be alerted each time this happens. </w:t>
      </w:r>
    </w:p>
    <w:p w14:paraId="178A54F9" w14:textId="77777777" w:rsidR="00690F7B" w:rsidRDefault="00690F7B" w:rsidP="00690F7B">
      <w:pPr>
        <w:ind w:firstLine="720"/>
      </w:pPr>
      <w:r>
        <w:t>- If the user enters the ‘!’ character:</w:t>
      </w:r>
    </w:p>
    <w:p w14:paraId="30EA91C0" w14:textId="77777777" w:rsidR="00690F7B" w:rsidRDefault="00690F7B" w:rsidP="00690F7B">
      <w:pPr>
        <w:ind w:left="720" w:firstLine="720"/>
      </w:pPr>
      <w:r>
        <w:t xml:space="preserve">- Set a “Done” flag to true, then terminate the program by closing the Serial connection.  </w:t>
      </w:r>
    </w:p>
    <w:p w14:paraId="31E63C8E" w14:textId="77777777" w:rsidR="00690F7B" w:rsidRDefault="00BE56E6" w:rsidP="00BE56E6">
      <w:pPr>
        <w:ind w:firstLine="720"/>
      </w:pPr>
      <w:r>
        <w:t xml:space="preserve">- </w:t>
      </w:r>
      <w:r w:rsidR="00B10BC1">
        <w:t>O</w:t>
      </w:r>
      <w:r w:rsidR="00690F7B">
        <w:t>therwise, o</w:t>
      </w:r>
      <w:r w:rsidR="00B10BC1">
        <w:t xml:space="preserve">nce the user </w:t>
      </w:r>
      <w:r w:rsidR="00397A78">
        <w:t>hits</w:t>
      </w:r>
      <w:r w:rsidR="00B10BC1">
        <w:t xml:space="preserve"> enter</w:t>
      </w:r>
      <w:r w:rsidR="00690F7B">
        <w:t xml:space="preserve">: </w:t>
      </w:r>
    </w:p>
    <w:p w14:paraId="68ADEA33" w14:textId="77777777" w:rsidR="00BE56E6" w:rsidRDefault="00690F7B" w:rsidP="00690F7B">
      <w:pPr>
        <w:ind w:left="720" w:firstLine="720"/>
      </w:pPr>
      <w:r>
        <w:t>- A</w:t>
      </w:r>
      <w:r w:rsidR="00BE56E6">
        <w:t>dd a string terminating character to the end of the buffer</w:t>
      </w:r>
    </w:p>
    <w:p w14:paraId="72FEA5D4" w14:textId="77777777" w:rsidR="00BE56E6" w:rsidRDefault="00BE56E6" w:rsidP="00690F7B">
      <w:pPr>
        <w:ind w:left="720" w:firstLine="720"/>
      </w:pPr>
      <w:r>
        <w:t xml:space="preserve">- Move to Step </w:t>
      </w:r>
      <w:r w:rsidR="00690F7B">
        <w:t>2</w:t>
      </w:r>
      <w:r>
        <w:t xml:space="preserve">. </w:t>
      </w:r>
    </w:p>
    <w:p w14:paraId="2E2CA729" w14:textId="77777777" w:rsidR="00690F7B" w:rsidRDefault="00690F7B" w:rsidP="00690F7B">
      <w:r>
        <w:t xml:space="preserve">2. </w:t>
      </w:r>
      <w:r w:rsidR="00FA6764">
        <w:t>Get Morse Character</w:t>
      </w:r>
      <w:r>
        <w:t xml:space="preserve"> </w:t>
      </w:r>
    </w:p>
    <w:p w14:paraId="02158E2A" w14:textId="77777777" w:rsidR="005D151A" w:rsidRDefault="005D151A" w:rsidP="005D151A">
      <w:pPr>
        <w:ind w:firstLine="720"/>
      </w:pPr>
      <w:r>
        <w:t>- Loop through input string buffer until string terminating character</w:t>
      </w:r>
    </w:p>
    <w:p w14:paraId="0FFB9290" w14:textId="77777777" w:rsidR="005D151A" w:rsidRDefault="005D151A" w:rsidP="005D151A">
      <w:pPr>
        <w:ind w:firstLine="720"/>
      </w:pPr>
      <w:r>
        <w:t xml:space="preserve">- </w:t>
      </w:r>
      <w:r w:rsidR="00674576">
        <w:t>For each character, determine if it is a letter or number</w:t>
      </w:r>
    </w:p>
    <w:p w14:paraId="413265B9" w14:textId="77777777" w:rsidR="005D151A" w:rsidRDefault="005D151A" w:rsidP="005D151A">
      <w:pPr>
        <w:ind w:firstLine="720"/>
      </w:pPr>
      <w:r>
        <w:t xml:space="preserve">- For letters, calculate their index into the alphabet by </w:t>
      </w:r>
      <w:r w:rsidR="00674576">
        <w:t xml:space="preserve">subtracting the </w:t>
      </w:r>
      <w:r>
        <w:t xml:space="preserve">char </w:t>
      </w:r>
      <w:r w:rsidR="00674576">
        <w:t>from ‘a’</w:t>
      </w:r>
      <w:r w:rsidR="00ED050B">
        <w:t xml:space="preserve"> or ‘A’</w:t>
      </w:r>
      <w:r w:rsidR="00674576">
        <w:t xml:space="preserve">. </w:t>
      </w:r>
    </w:p>
    <w:p w14:paraId="457538A8" w14:textId="77777777" w:rsidR="00FA6764" w:rsidRDefault="005D151A" w:rsidP="005D151A">
      <w:pPr>
        <w:ind w:firstLine="720"/>
      </w:pPr>
      <w:r>
        <w:t xml:space="preserve">- Use the index to get the Morse Code value of that character </w:t>
      </w:r>
      <w:r w:rsidR="00FA6764">
        <w:t>from the letter and number arrays 3. Transmit Morse</w:t>
      </w:r>
    </w:p>
    <w:p w14:paraId="3D0B65B0" w14:textId="77777777" w:rsidR="00FA6764" w:rsidRDefault="00FA6764" w:rsidP="005D151A">
      <w:pPr>
        <w:ind w:firstLine="720"/>
      </w:pPr>
      <w:r>
        <w:t>- Loop through the Morse value of each character</w:t>
      </w:r>
    </w:p>
    <w:p w14:paraId="7948F6E9" w14:textId="77777777" w:rsidR="00FA6764" w:rsidRDefault="00FA6764" w:rsidP="005D151A">
      <w:pPr>
        <w:ind w:firstLine="720"/>
      </w:pPr>
      <w:r>
        <w:t>- Turn</w:t>
      </w:r>
      <w:r w:rsidR="00674576">
        <w:t xml:space="preserve"> pin 13 to HIGH</w:t>
      </w:r>
    </w:p>
    <w:p w14:paraId="7F355103" w14:textId="77777777" w:rsidR="00FA6764" w:rsidRDefault="00FA6764" w:rsidP="005D151A">
      <w:pPr>
        <w:ind w:firstLine="720"/>
      </w:pPr>
      <w:r>
        <w:t>-</w:t>
      </w:r>
      <w:r w:rsidR="00674576">
        <w:t xml:space="preserve"> </w:t>
      </w:r>
      <w:r>
        <w:t>D</w:t>
      </w:r>
      <w:r w:rsidR="00674576">
        <w:t xml:space="preserve">elaying </w:t>
      </w:r>
      <w:proofErr w:type="gramStart"/>
      <w:r w:rsidR="00674576">
        <w:t xml:space="preserve">one </w:t>
      </w:r>
      <w:r w:rsidR="00ED050B">
        <w:t>or</w:t>
      </w:r>
      <w:r w:rsidR="00674576">
        <w:t xml:space="preserve"> three </w:t>
      </w:r>
      <w:r w:rsidR="00ED050B">
        <w:t>time</w:t>
      </w:r>
      <w:proofErr w:type="gramEnd"/>
      <w:r w:rsidR="00ED050B">
        <w:t xml:space="preserve"> units </w:t>
      </w:r>
      <w:r w:rsidR="00674576">
        <w:t>for a dot or dash</w:t>
      </w:r>
    </w:p>
    <w:p w14:paraId="3B71D068" w14:textId="77777777" w:rsidR="00FA6764" w:rsidRDefault="00FA6764" w:rsidP="005D151A">
      <w:pPr>
        <w:ind w:firstLine="720"/>
      </w:pPr>
      <w:r>
        <w:t>- Turn pin 13 to LOW.</w:t>
      </w:r>
    </w:p>
    <w:p w14:paraId="18550A6A" w14:textId="77777777" w:rsidR="00991E8D" w:rsidRDefault="00991E8D" w:rsidP="005D151A">
      <w:pPr>
        <w:ind w:firstLine="720"/>
      </w:pPr>
      <w:r>
        <w:lastRenderedPageBreak/>
        <w:t xml:space="preserve">- </w:t>
      </w:r>
      <w:r w:rsidR="00674576">
        <w:t xml:space="preserve">After each letter </w:t>
      </w:r>
      <w:r>
        <w:t>delay</w:t>
      </w:r>
      <w:r w:rsidR="00674576">
        <w:t xml:space="preserve"> for </w:t>
      </w:r>
      <w:proofErr w:type="gramStart"/>
      <w:r w:rsidR="00674576">
        <w:t>one time</w:t>
      </w:r>
      <w:proofErr w:type="gramEnd"/>
      <w:r w:rsidR="00674576">
        <w:t xml:space="preserve"> unit</w:t>
      </w:r>
    </w:p>
    <w:p w14:paraId="117D35D0" w14:textId="77777777" w:rsidR="00991E8D" w:rsidRDefault="00991E8D" w:rsidP="005D151A">
      <w:pPr>
        <w:ind w:firstLine="720"/>
      </w:pPr>
      <w:r>
        <w:t>- A</w:t>
      </w:r>
      <w:r w:rsidR="00674576">
        <w:t xml:space="preserve">fter each word it delay an additional </w:t>
      </w:r>
      <w:proofErr w:type="gramStart"/>
      <w:r w:rsidR="00674576">
        <w:t>two time</w:t>
      </w:r>
      <w:proofErr w:type="gramEnd"/>
      <w:r w:rsidR="00674576">
        <w:t xml:space="preserve"> units (for a 3 unit delay)</w:t>
      </w:r>
    </w:p>
    <w:p w14:paraId="0B8633F9" w14:textId="77777777" w:rsidR="00BB0389" w:rsidRDefault="00991E8D" w:rsidP="005D151A">
      <w:pPr>
        <w:ind w:firstLine="720"/>
      </w:pPr>
      <w:r>
        <w:t xml:space="preserve">- </w:t>
      </w:r>
      <w:r w:rsidR="00674576">
        <w:t xml:space="preserve">If the character is a space, then </w:t>
      </w:r>
      <w:r>
        <w:t>delay</w:t>
      </w:r>
      <w:r w:rsidR="00674576">
        <w:t xml:space="preserve"> an extra </w:t>
      </w:r>
      <w:proofErr w:type="gramStart"/>
      <w:r w:rsidR="00674576">
        <w:t>4 time</w:t>
      </w:r>
      <w:proofErr w:type="gramEnd"/>
      <w:r w:rsidR="00674576">
        <w:t xml:space="preserve"> units (for a 7 unit delay). </w:t>
      </w:r>
    </w:p>
    <w:p w14:paraId="36848EE8" w14:textId="77777777" w:rsidR="00BB0389" w:rsidRDefault="00BB0389" w:rsidP="00BB0389">
      <w:r>
        <w:t>4. Repeat Loop</w:t>
      </w:r>
      <w:bookmarkStart w:id="0" w:name="_GoBack"/>
      <w:bookmarkEnd w:id="0"/>
    </w:p>
    <w:p w14:paraId="166B1DA5" w14:textId="77777777" w:rsidR="006B734C" w:rsidRDefault="00BB0389" w:rsidP="00BB0389">
      <w:r>
        <w:t>This processing guarantees that t</w:t>
      </w:r>
      <w:r w:rsidR="00ED050B">
        <w:t xml:space="preserve">he Arduino will continue to prompt the user and display the string in Morse Code on a loop until the user enters ‘!’. </w:t>
      </w:r>
    </w:p>
    <w:p w14:paraId="265D01BC" w14:textId="77777777" w:rsidR="00ED050B" w:rsidRDefault="00ED050B"/>
    <w:p w14:paraId="59184503" w14:textId="77777777" w:rsidR="006B734C" w:rsidRDefault="0000550C" w:rsidP="0000550C">
      <w:pPr>
        <w:jc w:val="center"/>
        <w:rPr>
          <w:b/>
          <w:bCs/>
        </w:rPr>
      </w:pPr>
      <w:r>
        <w:rPr>
          <w:b/>
          <w:bCs/>
        </w:rPr>
        <w:t>Demo</w:t>
      </w:r>
    </w:p>
    <w:p w14:paraId="131C7B61" w14:textId="06B26EE7" w:rsidR="0000550C" w:rsidRDefault="0000550C" w:rsidP="0000550C">
      <w:pPr>
        <w:jc w:val="center"/>
      </w:pPr>
      <w:r>
        <w:t>Demo can be found on You</w:t>
      </w:r>
      <w:r w:rsidR="0025091F">
        <w:t>T</w:t>
      </w:r>
      <w:r>
        <w:t xml:space="preserve">ube at </w:t>
      </w:r>
      <w:hyperlink r:id="rId10" w:tgtFrame="_blank" w:history="1">
        <w:r w:rsidR="00972A15">
          <w:rPr>
            <w:rStyle w:val="Hyperlink"/>
            <w:rFonts w:ascii="Arial" w:hAnsi="Arial" w:cs="Arial"/>
            <w:shd w:val="clear" w:color="auto" w:fill="F4F4F4"/>
          </w:rPr>
          <w:t>https://youtu.b</w:t>
        </w:r>
        <w:r w:rsidR="00972A15">
          <w:rPr>
            <w:rStyle w:val="Hyperlink"/>
            <w:rFonts w:ascii="Arial" w:hAnsi="Arial" w:cs="Arial"/>
            <w:shd w:val="clear" w:color="auto" w:fill="F4F4F4"/>
          </w:rPr>
          <w:t>e</w:t>
        </w:r>
        <w:r w:rsidR="00972A15">
          <w:rPr>
            <w:rStyle w:val="Hyperlink"/>
            <w:rFonts w:ascii="Arial" w:hAnsi="Arial" w:cs="Arial"/>
            <w:shd w:val="clear" w:color="auto" w:fill="F4F4F4"/>
          </w:rPr>
          <w:t>/c25jXkdZB2M</w:t>
        </w:r>
      </w:hyperlink>
    </w:p>
    <w:p w14:paraId="026E20F1" w14:textId="77777777" w:rsidR="00B10BC1" w:rsidRPr="0000550C" w:rsidRDefault="00B10BC1" w:rsidP="0000550C">
      <w:pPr>
        <w:jc w:val="center"/>
      </w:pPr>
    </w:p>
    <w:p w14:paraId="55F26004" w14:textId="77777777" w:rsidR="0000550C" w:rsidRDefault="0000550C" w:rsidP="0000550C">
      <w:pPr>
        <w:jc w:val="center"/>
        <w:rPr>
          <w:b/>
          <w:bCs/>
        </w:rPr>
      </w:pPr>
      <w:r>
        <w:rPr>
          <w:b/>
          <w:bCs/>
        </w:rPr>
        <w:t>References</w:t>
      </w:r>
    </w:p>
    <w:p w14:paraId="4E5A6893" w14:textId="77777777" w:rsidR="006B734C" w:rsidRDefault="0000550C">
      <w:r>
        <w:t xml:space="preserve">Source 1: </w:t>
      </w:r>
      <w:hyperlink r:id="rId11" w:history="1">
        <w:r w:rsidR="006B734C">
          <w:rPr>
            <w:rStyle w:val="Hyperlink"/>
          </w:rPr>
          <w:t>https://forum.arduino.cc/index.php?PHPSESSID=ujl4fahf22fo321mdu3ag27363&amp;topic=288234.0</w:t>
        </w:r>
      </w:hyperlink>
    </w:p>
    <w:p w14:paraId="7D6AA830" w14:textId="77777777" w:rsidR="0000550C" w:rsidRDefault="0000550C">
      <w:r>
        <w:t xml:space="preserve">Source 2: </w:t>
      </w:r>
      <w:hyperlink r:id="rId12" w:history="1">
        <w:r w:rsidRPr="002F1A54">
          <w:rPr>
            <w:rStyle w:val="Hyperlink"/>
          </w:rPr>
          <w:t>https://automaticaddison.com/how-to-display-a-string-as-morse-code-on-an-led-using-arduino/</w:t>
        </w:r>
      </w:hyperlink>
    </w:p>
    <w:p w14:paraId="7FC34301" w14:textId="77777777" w:rsidR="0000550C" w:rsidRDefault="0000550C">
      <w:r>
        <w:t xml:space="preserve">Source 3: </w:t>
      </w:r>
      <w:hyperlink r:id="rId13" w:history="1">
        <w:r>
          <w:rPr>
            <w:rStyle w:val="Hyperlink"/>
          </w:rPr>
          <w:t>http://www.ladyada.net/learn/arduino/lesson3.html</w:t>
        </w:r>
      </w:hyperlink>
    </w:p>
    <w:sectPr w:rsidR="00005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34C"/>
    <w:rsid w:val="0000550C"/>
    <w:rsid w:val="001A1668"/>
    <w:rsid w:val="00220AC1"/>
    <w:rsid w:val="0025091F"/>
    <w:rsid w:val="00397A78"/>
    <w:rsid w:val="005D151A"/>
    <w:rsid w:val="00643539"/>
    <w:rsid w:val="00674576"/>
    <w:rsid w:val="00690F7B"/>
    <w:rsid w:val="006B734C"/>
    <w:rsid w:val="008E7591"/>
    <w:rsid w:val="00972A15"/>
    <w:rsid w:val="00991E8D"/>
    <w:rsid w:val="00B10BC1"/>
    <w:rsid w:val="00B47517"/>
    <w:rsid w:val="00BB0389"/>
    <w:rsid w:val="00BE56E6"/>
    <w:rsid w:val="00DE2357"/>
    <w:rsid w:val="00ED050B"/>
    <w:rsid w:val="00FA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A10FB"/>
  <w15:chartTrackingRefBased/>
  <w15:docId w15:val="{0773F3BF-07EC-45A6-BC66-4980061DD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734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5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2A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www.ladyada.net/learn/arduino/lesson3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automaticaddison.com/how-to-display-a-string-as-morse-code-on-an-led-using-arduin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adyada.net/learn/arduino/lesson3.html" TargetMode="External"/><Relationship Id="rId11" Type="http://schemas.openxmlformats.org/officeDocument/2006/relationships/hyperlink" Target="https://forum.arduino.cc/index.php?PHPSESSID=ujl4fahf22fo321mdu3ag27363&amp;topic=288234.0" TargetMode="External"/><Relationship Id="rId5" Type="http://schemas.openxmlformats.org/officeDocument/2006/relationships/hyperlink" Target="https://automaticaddison.com/how-to-display-a-string-as-morse-code-on-an-led-using-arduino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youtu.be/c25jXkdZB2M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forum.arduino.cc/index.php?PHPSESSID=ujl4fahf22fo321mdu3ag27363&amp;topic=288234.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1932</TotalTime>
  <Pages>4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Courtney</dc:creator>
  <cp:keywords/>
  <dc:description/>
  <cp:lastModifiedBy>Lauren Courtney</cp:lastModifiedBy>
  <cp:revision>10</cp:revision>
  <dcterms:created xsi:type="dcterms:W3CDTF">2020-02-02T20:12:00Z</dcterms:created>
  <dcterms:modified xsi:type="dcterms:W3CDTF">2020-02-06T03:38:00Z</dcterms:modified>
</cp:coreProperties>
</file>