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51F23" w14:textId="64B43ED8" w:rsidR="003B3874" w:rsidRDefault="002912BF" w:rsidP="002912BF">
      <w:r>
        <w:t>Lauren Courtney</w:t>
      </w:r>
    </w:p>
    <w:p w14:paraId="71DBCECA" w14:textId="3AB74A44" w:rsidR="002912BF" w:rsidRDefault="002912BF" w:rsidP="002912BF">
      <w:r>
        <w:t>Data Visualization</w:t>
      </w:r>
    </w:p>
    <w:p w14:paraId="061A9B78" w14:textId="5E47889A" w:rsidR="002912BF" w:rsidRDefault="004550BE" w:rsidP="002912BF">
      <w:r>
        <w:t>April</w:t>
      </w:r>
      <w:r w:rsidR="002912BF">
        <w:t>, 2021</w:t>
      </w:r>
    </w:p>
    <w:p w14:paraId="7D0C1EBF" w14:textId="74B288B0" w:rsidR="002912BF" w:rsidRDefault="002912BF" w:rsidP="002912BF">
      <w:pPr>
        <w:jc w:val="center"/>
        <w:rPr>
          <w:b/>
          <w:bCs/>
        </w:rPr>
      </w:pPr>
      <w:r>
        <w:rPr>
          <w:b/>
          <w:bCs/>
        </w:rPr>
        <w:t>Project Proposal</w:t>
      </w:r>
      <w:r w:rsidR="004550BE">
        <w:rPr>
          <w:b/>
          <w:bCs/>
        </w:rPr>
        <w:t xml:space="preserve"> - Revised</w:t>
      </w:r>
    </w:p>
    <w:p w14:paraId="5B4E1185" w14:textId="2B57C6E3" w:rsidR="002912BF" w:rsidRDefault="002912BF" w:rsidP="002912BF">
      <w:r>
        <w:tab/>
        <w:t xml:space="preserve">For my final project, I will explore </w:t>
      </w:r>
      <w:r w:rsidR="00285FE5">
        <w:t>trends in global terrorism attacks over the last 50 years. For this analys</w:t>
      </w:r>
      <w:r w:rsidR="00AC7072">
        <w:t>i</w:t>
      </w:r>
      <w:r w:rsidR="00285FE5">
        <w:t xml:space="preserve">s, I will use the Global Terrorism </w:t>
      </w:r>
      <w:proofErr w:type="gramStart"/>
      <w:r w:rsidR="00285FE5">
        <w:t>Database[</w:t>
      </w:r>
      <w:proofErr w:type="gramEnd"/>
      <w:r w:rsidR="00285FE5">
        <w:t xml:space="preserve">1] compiled by the University of Maryland. This dataset provides a comprehensive catalog of terrorist activities from 1970-2017. My plan is to explore how the locations, types of attacks, and frequency of terrorism activities has changed over time. </w:t>
      </w:r>
      <w:r w:rsidR="004550BE">
        <w:t>My guiding research question is: How has terrorism changed over time?</w:t>
      </w:r>
      <w:r w:rsidR="004550BE">
        <w:t xml:space="preserve"> For instance, how have the types of attacks changed, or have the locations where terrorism occurs changed? I will answer these questions in my research, with a goal of explaining these trends in the data set by examining the effect of world events and </w:t>
      </w:r>
      <w:r w:rsidR="00285FE5">
        <w:t>global policy decisions</w:t>
      </w:r>
      <w:r w:rsidR="004550BE">
        <w:t xml:space="preserve"> on terrorism</w:t>
      </w:r>
      <w:r w:rsidR="00285FE5">
        <w:t xml:space="preserve">. For instance, what effect did the War on Terror have on location and frequency of attacks? </w:t>
      </w:r>
      <w:r w:rsidR="00DA3396">
        <w:t xml:space="preserve">Did the UN’s 2006 Global Terrorism Strategy have a noticeable effect on combating attacks [2]? </w:t>
      </w:r>
      <w:r w:rsidR="00285FE5">
        <w:t>I plan to study previous research on trends in terrorist activity as well as anything I can find on cause-effect relationships between global events and terrorism. I am hoping to create visualizations that can demonstrate these relationships</w:t>
      </w:r>
      <w:r w:rsidR="00DA3396">
        <w:t xml:space="preserve">. </w:t>
      </w:r>
    </w:p>
    <w:p w14:paraId="60228A96" w14:textId="7D863DC2" w:rsidR="00DA3396" w:rsidRDefault="00DA3396" w:rsidP="002912BF">
      <w:r>
        <w:tab/>
        <w:t xml:space="preserve">The first step of this project </w:t>
      </w:r>
      <w:r w:rsidR="004550BE">
        <w:t>wa</w:t>
      </w:r>
      <w:r>
        <w:t xml:space="preserve">s to perform EDA on the Global Terrorism Dataset. I </w:t>
      </w:r>
      <w:r w:rsidR="004550BE">
        <w:t xml:space="preserve">have completed this step with a </w:t>
      </w:r>
      <w:proofErr w:type="spellStart"/>
      <w:r>
        <w:t>Jupyter</w:t>
      </w:r>
      <w:proofErr w:type="spellEnd"/>
      <w:r>
        <w:t xml:space="preserve"> notebook exploring the different features of interest and analyzing different view</w:t>
      </w:r>
      <w:r w:rsidR="00D10C26">
        <w:t xml:space="preserve">s </w:t>
      </w:r>
      <w:r>
        <w:t xml:space="preserve">of the data. I </w:t>
      </w:r>
      <w:r w:rsidR="004550BE">
        <w:t xml:space="preserve">have looked for </w:t>
      </w:r>
      <w:r>
        <w:t>spikes in terrorist activity</w:t>
      </w:r>
      <w:r w:rsidR="004550BE">
        <w:t xml:space="preserve"> and </w:t>
      </w:r>
      <w:r>
        <w:t>changes in the types of attacks</w:t>
      </w:r>
      <w:r w:rsidR="00D10C26">
        <w:t xml:space="preserve"> over time</w:t>
      </w:r>
      <w:r>
        <w:t>.</w:t>
      </w:r>
      <w:r w:rsidR="00D10C26">
        <w:t xml:space="preserve"> For</w:t>
      </w:r>
      <w:r w:rsidR="004550BE">
        <w:t xml:space="preserve"> an example of the kind of trend I am looking to confirm: </w:t>
      </w:r>
      <w:r w:rsidR="00D10C26">
        <w:t xml:space="preserve">I know that airplane hijackings are much less prevalent forms of terrorism than they used to be, </w:t>
      </w:r>
      <w:r w:rsidR="00AC7072">
        <w:t xml:space="preserve">and I would guess this is </w:t>
      </w:r>
      <w:r w:rsidR="00D10C26">
        <w:t>in large part due to increased levels of airport security</w:t>
      </w:r>
      <w:r w:rsidR="00AC7072">
        <w:t>, so I’ll be on the lookout for data to confirm that hypothesis</w:t>
      </w:r>
      <w:r w:rsidR="00D10C26">
        <w:t>.</w:t>
      </w:r>
      <w:r>
        <w:t xml:space="preserve"> I’</w:t>
      </w:r>
      <w:r w:rsidR="004550BE">
        <w:t xml:space="preserve">m keeping the trends I’ve identified during this </w:t>
      </w:r>
      <w:r w:rsidR="00D10C26">
        <w:t>EDA in mind during my</w:t>
      </w:r>
      <w:r>
        <w:t xml:space="preserve"> research to identify if they are correlated to any global events or policies of interest. I </w:t>
      </w:r>
      <w:r w:rsidR="004550BE">
        <w:t>have started to conduct</w:t>
      </w:r>
      <w:r>
        <w:t xml:space="preserve"> research on terrorism causes and read other people’s analysis of trends in terrorism over time. It is a heavily studied topic, so I imagine to gain considerable insight over the course of this research. </w:t>
      </w:r>
      <w:r w:rsidR="004550BE">
        <w:t xml:space="preserve">This </w:t>
      </w:r>
      <w:r>
        <w:t xml:space="preserve">process of research and EDA </w:t>
      </w:r>
      <w:r w:rsidR="004550BE">
        <w:t>continues to be</w:t>
      </w:r>
      <w:r>
        <w:t xml:space="preserve"> iterative, with new EDA leading to new research, and vice versa.</w:t>
      </w:r>
    </w:p>
    <w:p w14:paraId="5C307F79" w14:textId="1410EE9D" w:rsidR="00D10C26" w:rsidRDefault="00D10C26" w:rsidP="002912BF">
      <w:r>
        <w:tab/>
        <w:t>The next step will be to clearly define the main thesis of the paper and outline how I would like to structure my paper. This will be the step where I plan out my visualizations</w:t>
      </w:r>
      <w:r w:rsidR="004550BE">
        <w:t>, though I have already begun to do so</w:t>
      </w:r>
      <w:r>
        <w:t xml:space="preserve">. I liked the format in this class of sketching possible visualizations before actually creating them, so I plan to do that for this project as well. </w:t>
      </w:r>
      <w:r w:rsidR="00DE26A4">
        <w:t xml:space="preserve">Once outlined, I will begin writing the paper and creating the visualizations. I’ve learned a lot about creating effective visualizations in this course, so that will be </w:t>
      </w:r>
      <w:r w:rsidR="00AC7072">
        <w:t>my primary focus during this phase</w:t>
      </w:r>
      <w:r w:rsidR="00DE26A4">
        <w:t>.</w:t>
      </w:r>
      <w:r w:rsidR="004550BE">
        <w:t xml:space="preserve"> I know that I want to use a map visualization to demonstrate the locations where terrorist attacks have occurred, and I plan to use Tableau to create this map. To show how the types of attacks have changed over time, I will likely create a scatter plot using the Bokeh library in Python. I plan to include at least a third visualization, likely using Python libraries to develop and customize it.</w:t>
      </w:r>
      <w:r w:rsidR="00DE26A4">
        <w:t xml:space="preserve"> I am hoping that I’ll be able to</w:t>
      </w:r>
      <w:r w:rsidR="00AC7072">
        <w:t xml:space="preserve"> enrich the dataset </w:t>
      </w:r>
      <w:r w:rsidR="004550BE">
        <w:t>as I continue to</w:t>
      </w:r>
      <w:r w:rsidR="00AC7072">
        <w:t xml:space="preserve"> research global events / causes of attacks. My goal is to create visualizations that display both the terrorism events themselves and potential causes</w:t>
      </w:r>
      <w:r w:rsidR="004550BE">
        <w:t>, perhaps using a tool tip to display causes overlaying spikes in activity</w:t>
      </w:r>
      <w:r w:rsidR="00AC7072">
        <w:t xml:space="preserve">. With strong visualizations the actual writing of the paper will be relatively straightforward. I </w:t>
      </w:r>
      <w:r w:rsidR="00AC7072">
        <w:lastRenderedPageBreak/>
        <w:t xml:space="preserve">have set about three weeks for creation of these visualizations and writing the paper, with an additional week for revisions. </w:t>
      </w:r>
    </w:p>
    <w:p w14:paraId="2C3C27EF" w14:textId="07A1F853" w:rsidR="00AC7072" w:rsidRDefault="00AC7072" w:rsidP="002912BF">
      <w:r>
        <w:tab/>
        <w:t>On the next page is a tentative timeline with each of the steps needed for successful project completion:</w:t>
      </w:r>
    </w:p>
    <w:tbl>
      <w:tblPr>
        <w:tblStyle w:val="TableGrid"/>
        <w:tblW w:w="9393" w:type="dxa"/>
        <w:tblLook w:val="04A0" w:firstRow="1" w:lastRow="0" w:firstColumn="1" w:lastColumn="0" w:noHBand="0" w:noVBand="1"/>
      </w:tblPr>
      <w:tblGrid>
        <w:gridCol w:w="3175"/>
        <w:gridCol w:w="2895"/>
        <w:gridCol w:w="3323"/>
      </w:tblGrid>
      <w:tr w:rsidR="00DA3396" w14:paraId="5853FFA4" w14:textId="77777777" w:rsidTr="00D10C26">
        <w:trPr>
          <w:trHeight w:val="323"/>
        </w:trPr>
        <w:tc>
          <w:tcPr>
            <w:tcW w:w="3175" w:type="dxa"/>
          </w:tcPr>
          <w:p w14:paraId="5C7F7290" w14:textId="071A7D55" w:rsidR="00DA3396" w:rsidRPr="00DA3396" w:rsidRDefault="00DA3396" w:rsidP="002912BF">
            <w:pPr>
              <w:rPr>
                <w:b/>
                <w:bCs/>
              </w:rPr>
            </w:pPr>
            <w:r>
              <w:rPr>
                <w:b/>
                <w:bCs/>
              </w:rPr>
              <w:t>Activity</w:t>
            </w:r>
          </w:p>
        </w:tc>
        <w:tc>
          <w:tcPr>
            <w:tcW w:w="2895" w:type="dxa"/>
          </w:tcPr>
          <w:p w14:paraId="0395E295" w14:textId="51ECC289" w:rsidR="00DA3396" w:rsidRPr="00DA3396" w:rsidRDefault="00DA3396" w:rsidP="002912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Estimated </w:t>
            </w:r>
            <w:r w:rsidR="00AC7072">
              <w:rPr>
                <w:b/>
                <w:bCs/>
              </w:rPr>
              <w:t>Duration</w:t>
            </w:r>
          </w:p>
        </w:tc>
        <w:tc>
          <w:tcPr>
            <w:tcW w:w="3323" w:type="dxa"/>
          </w:tcPr>
          <w:p w14:paraId="205AD96D" w14:textId="7B7C05AE" w:rsidR="00DA3396" w:rsidRPr="00DA3396" w:rsidRDefault="00DA3396" w:rsidP="002912BF">
            <w:pPr>
              <w:rPr>
                <w:b/>
                <w:bCs/>
              </w:rPr>
            </w:pPr>
            <w:r>
              <w:rPr>
                <w:b/>
                <w:bCs/>
              </w:rPr>
              <w:t>Goal Completion Date</w:t>
            </w:r>
          </w:p>
        </w:tc>
      </w:tr>
      <w:tr w:rsidR="00DA3396" w14:paraId="4884C4CF" w14:textId="77777777" w:rsidTr="00D10C26">
        <w:trPr>
          <w:trHeight w:val="628"/>
        </w:trPr>
        <w:tc>
          <w:tcPr>
            <w:tcW w:w="3175" w:type="dxa"/>
          </w:tcPr>
          <w:p w14:paraId="298316A3" w14:textId="50411347" w:rsidR="00DA3396" w:rsidRPr="00DA3396" w:rsidRDefault="00DA3396" w:rsidP="002912BF">
            <w:r>
              <w:t>EDA</w:t>
            </w:r>
          </w:p>
        </w:tc>
        <w:tc>
          <w:tcPr>
            <w:tcW w:w="2895" w:type="dxa"/>
          </w:tcPr>
          <w:p w14:paraId="4005ADC4" w14:textId="765EA311" w:rsidR="00DA3396" w:rsidRDefault="004550BE" w:rsidP="002912BF">
            <w:r>
              <w:t>1 week</w:t>
            </w:r>
            <w:r w:rsidR="00D10C26">
              <w:t xml:space="preserve"> (more as research dictates)</w:t>
            </w:r>
          </w:p>
        </w:tc>
        <w:tc>
          <w:tcPr>
            <w:tcW w:w="3323" w:type="dxa"/>
          </w:tcPr>
          <w:p w14:paraId="25083FD0" w14:textId="61E31785" w:rsidR="00DA3396" w:rsidRDefault="00D10C26" w:rsidP="002912BF">
            <w:r>
              <w:t>3/</w:t>
            </w:r>
            <w:r w:rsidR="004550BE">
              <w:t xml:space="preserve">31 </w:t>
            </w:r>
            <w:r>
              <w:t>(but this will be continual as new questions arise)</w:t>
            </w:r>
            <w:r w:rsidR="004550BE">
              <w:t xml:space="preserve"> </w:t>
            </w:r>
          </w:p>
        </w:tc>
      </w:tr>
      <w:tr w:rsidR="00DA3396" w14:paraId="58A26D4C" w14:textId="77777777" w:rsidTr="00D10C26">
        <w:trPr>
          <w:trHeight w:val="646"/>
        </w:trPr>
        <w:tc>
          <w:tcPr>
            <w:tcW w:w="3175" w:type="dxa"/>
          </w:tcPr>
          <w:p w14:paraId="287F2685" w14:textId="2ABE5292" w:rsidR="00DA3396" w:rsidRDefault="00D10C26" w:rsidP="002912BF">
            <w:r>
              <w:t>Proposal Revision</w:t>
            </w:r>
          </w:p>
        </w:tc>
        <w:tc>
          <w:tcPr>
            <w:tcW w:w="2895" w:type="dxa"/>
          </w:tcPr>
          <w:p w14:paraId="45D26420" w14:textId="71A704C3" w:rsidR="00DA3396" w:rsidRDefault="00D10C26" w:rsidP="002912BF">
            <w:r>
              <w:t>2 days</w:t>
            </w:r>
          </w:p>
        </w:tc>
        <w:tc>
          <w:tcPr>
            <w:tcW w:w="3323" w:type="dxa"/>
          </w:tcPr>
          <w:p w14:paraId="30F596AE" w14:textId="7683B1BB" w:rsidR="00DA3396" w:rsidRDefault="004550BE" w:rsidP="002912BF">
            <w:r>
              <w:t>4/7</w:t>
            </w:r>
          </w:p>
        </w:tc>
      </w:tr>
      <w:tr w:rsidR="00D10C26" w14:paraId="3969EBC8" w14:textId="77777777" w:rsidTr="00D10C26">
        <w:trPr>
          <w:trHeight w:val="305"/>
        </w:trPr>
        <w:tc>
          <w:tcPr>
            <w:tcW w:w="3175" w:type="dxa"/>
          </w:tcPr>
          <w:p w14:paraId="2EC8490C" w14:textId="0BF7BF1C" w:rsidR="00D10C26" w:rsidRDefault="00D10C26" w:rsidP="00D10C26">
            <w:r>
              <w:t>Research</w:t>
            </w:r>
          </w:p>
        </w:tc>
        <w:tc>
          <w:tcPr>
            <w:tcW w:w="2895" w:type="dxa"/>
          </w:tcPr>
          <w:p w14:paraId="54A7176B" w14:textId="42E2B42B" w:rsidR="00D10C26" w:rsidRDefault="00D10C26" w:rsidP="00D10C26">
            <w:r>
              <w:t>2 weeks</w:t>
            </w:r>
          </w:p>
        </w:tc>
        <w:tc>
          <w:tcPr>
            <w:tcW w:w="3323" w:type="dxa"/>
          </w:tcPr>
          <w:p w14:paraId="293A3758" w14:textId="2B567E38" w:rsidR="00D10C26" w:rsidRDefault="00D10C26" w:rsidP="00D10C26">
            <w:r>
              <w:t>4/</w:t>
            </w:r>
            <w:r w:rsidR="004550BE">
              <w:t>13</w:t>
            </w:r>
            <w:r>
              <w:t xml:space="preserve"> (with more time as needed while working on the paper)</w:t>
            </w:r>
          </w:p>
        </w:tc>
      </w:tr>
      <w:tr w:rsidR="00D10C26" w14:paraId="42CC1102" w14:textId="77777777" w:rsidTr="00D10C26">
        <w:trPr>
          <w:trHeight w:val="305"/>
        </w:trPr>
        <w:tc>
          <w:tcPr>
            <w:tcW w:w="3175" w:type="dxa"/>
          </w:tcPr>
          <w:p w14:paraId="034009F1" w14:textId="047C1571" w:rsidR="00D10C26" w:rsidRDefault="00D10C26" w:rsidP="00D10C26">
            <w:r>
              <w:t>Literature survey</w:t>
            </w:r>
          </w:p>
        </w:tc>
        <w:tc>
          <w:tcPr>
            <w:tcW w:w="2895" w:type="dxa"/>
          </w:tcPr>
          <w:p w14:paraId="4ACA2769" w14:textId="2878E0E8" w:rsidR="00D10C26" w:rsidRDefault="00D10C26" w:rsidP="00D10C26">
            <w:r>
              <w:t>1 week (concurrent with research)</w:t>
            </w:r>
          </w:p>
        </w:tc>
        <w:tc>
          <w:tcPr>
            <w:tcW w:w="3323" w:type="dxa"/>
          </w:tcPr>
          <w:p w14:paraId="4856BE37" w14:textId="6C9AF899" w:rsidR="00D10C26" w:rsidRDefault="004550BE" w:rsidP="00D10C26">
            <w:r>
              <w:t>4/13</w:t>
            </w:r>
          </w:p>
        </w:tc>
      </w:tr>
      <w:tr w:rsidR="00D10C26" w14:paraId="2FA3E0F0" w14:textId="77777777" w:rsidTr="00D10C26">
        <w:trPr>
          <w:trHeight w:val="305"/>
        </w:trPr>
        <w:tc>
          <w:tcPr>
            <w:tcW w:w="3175" w:type="dxa"/>
          </w:tcPr>
          <w:p w14:paraId="6A47DF83" w14:textId="5AC47447" w:rsidR="00D10C26" w:rsidRDefault="00D10C26" w:rsidP="00D10C26">
            <w:r>
              <w:t>Thesis / Outline</w:t>
            </w:r>
          </w:p>
        </w:tc>
        <w:tc>
          <w:tcPr>
            <w:tcW w:w="2895" w:type="dxa"/>
          </w:tcPr>
          <w:p w14:paraId="513539F6" w14:textId="395DC6C8" w:rsidR="00D10C26" w:rsidRDefault="00D10C26" w:rsidP="00D10C26">
            <w:r>
              <w:t>1 week</w:t>
            </w:r>
          </w:p>
        </w:tc>
        <w:tc>
          <w:tcPr>
            <w:tcW w:w="3323" w:type="dxa"/>
          </w:tcPr>
          <w:p w14:paraId="62569BCD" w14:textId="00668209" w:rsidR="00D10C26" w:rsidRDefault="00DE26A4" w:rsidP="00D10C26">
            <w:r>
              <w:t>4/1</w:t>
            </w:r>
            <w:r w:rsidR="004550BE">
              <w:t>5</w:t>
            </w:r>
          </w:p>
        </w:tc>
      </w:tr>
      <w:tr w:rsidR="00D10C26" w14:paraId="30D99126" w14:textId="77777777" w:rsidTr="00D10C26">
        <w:trPr>
          <w:trHeight w:val="323"/>
        </w:trPr>
        <w:tc>
          <w:tcPr>
            <w:tcW w:w="3175" w:type="dxa"/>
          </w:tcPr>
          <w:p w14:paraId="3CF92C62" w14:textId="0DBEDACF" w:rsidR="00D10C26" w:rsidRDefault="00D10C26" w:rsidP="00D10C26">
            <w:r>
              <w:t>Sketch Visualizations</w:t>
            </w:r>
          </w:p>
        </w:tc>
        <w:tc>
          <w:tcPr>
            <w:tcW w:w="2895" w:type="dxa"/>
          </w:tcPr>
          <w:p w14:paraId="7457C5F7" w14:textId="46B6C001" w:rsidR="00D10C26" w:rsidRDefault="00DE26A4" w:rsidP="00D10C26">
            <w:r>
              <w:t>1 week (concurrent with outline)</w:t>
            </w:r>
          </w:p>
        </w:tc>
        <w:tc>
          <w:tcPr>
            <w:tcW w:w="3323" w:type="dxa"/>
          </w:tcPr>
          <w:p w14:paraId="3E28733C" w14:textId="7FBBB37D" w:rsidR="00D10C26" w:rsidRDefault="00DE26A4" w:rsidP="00D10C26">
            <w:r>
              <w:t>4/1</w:t>
            </w:r>
            <w:r w:rsidR="004550BE">
              <w:t>5</w:t>
            </w:r>
          </w:p>
        </w:tc>
      </w:tr>
      <w:tr w:rsidR="00D10C26" w14:paraId="111A3042" w14:textId="77777777" w:rsidTr="00D10C26">
        <w:trPr>
          <w:trHeight w:val="305"/>
        </w:trPr>
        <w:tc>
          <w:tcPr>
            <w:tcW w:w="3175" w:type="dxa"/>
          </w:tcPr>
          <w:p w14:paraId="3802E2D3" w14:textId="2630D01C" w:rsidR="00D10C26" w:rsidRDefault="00DE26A4" w:rsidP="00D10C26">
            <w:r>
              <w:t>Create Visualizations</w:t>
            </w:r>
          </w:p>
        </w:tc>
        <w:tc>
          <w:tcPr>
            <w:tcW w:w="2895" w:type="dxa"/>
          </w:tcPr>
          <w:p w14:paraId="61C48E12" w14:textId="54A04800" w:rsidR="00D10C26" w:rsidRDefault="00DE26A4" w:rsidP="00D10C26">
            <w:r>
              <w:t>3 weeks (concurrent with writing paper)</w:t>
            </w:r>
          </w:p>
        </w:tc>
        <w:tc>
          <w:tcPr>
            <w:tcW w:w="3323" w:type="dxa"/>
          </w:tcPr>
          <w:p w14:paraId="4C8B2513" w14:textId="17E23C8A" w:rsidR="00D10C26" w:rsidRDefault="00DE26A4" w:rsidP="00D10C26">
            <w:r>
              <w:t>5/</w:t>
            </w:r>
            <w:r w:rsidR="004550BE">
              <w:t>3</w:t>
            </w:r>
          </w:p>
        </w:tc>
      </w:tr>
      <w:tr w:rsidR="00D10C26" w14:paraId="0E91113D" w14:textId="77777777" w:rsidTr="00D10C26">
        <w:trPr>
          <w:trHeight w:val="305"/>
        </w:trPr>
        <w:tc>
          <w:tcPr>
            <w:tcW w:w="3175" w:type="dxa"/>
          </w:tcPr>
          <w:p w14:paraId="65FC825C" w14:textId="7CB436E6" w:rsidR="00D10C26" w:rsidRDefault="00DE26A4" w:rsidP="00D10C26">
            <w:r>
              <w:t>Write first draft of paper</w:t>
            </w:r>
          </w:p>
        </w:tc>
        <w:tc>
          <w:tcPr>
            <w:tcW w:w="2895" w:type="dxa"/>
          </w:tcPr>
          <w:p w14:paraId="2321E5A8" w14:textId="70A29368" w:rsidR="00D10C26" w:rsidRDefault="00DE26A4" w:rsidP="00D10C26">
            <w:r>
              <w:t>3 weeks</w:t>
            </w:r>
          </w:p>
        </w:tc>
        <w:tc>
          <w:tcPr>
            <w:tcW w:w="3323" w:type="dxa"/>
          </w:tcPr>
          <w:p w14:paraId="66741686" w14:textId="7993FD6E" w:rsidR="00D10C26" w:rsidRDefault="00DE26A4" w:rsidP="00D10C26">
            <w:r>
              <w:t>5/</w:t>
            </w:r>
            <w:r w:rsidR="004550BE">
              <w:t>3</w:t>
            </w:r>
          </w:p>
        </w:tc>
      </w:tr>
      <w:tr w:rsidR="00DE26A4" w14:paraId="5862AAF7" w14:textId="77777777" w:rsidTr="00D10C26">
        <w:trPr>
          <w:trHeight w:val="305"/>
        </w:trPr>
        <w:tc>
          <w:tcPr>
            <w:tcW w:w="3175" w:type="dxa"/>
          </w:tcPr>
          <w:p w14:paraId="014EB2C1" w14:textId="3B8995AE" w:rsidR="00DE26A4" w:rsidRDefault="00DE26A4" w:rsidP="00D10C26">
            <w:r>
              <w:t>Finalize paper</w:t>
            </w:r>
          </w:p>
        </w:tc>
        <w:tc>
          <w:tcPr>
            <w:tcW w:w="2895" w:type="dxa"/>
          </w:tcPr>
          <w:p w14:paraId="432C56D9" w14:textId="3CDE6065" w:rsidR="00DE26A4" w:rsidRDefault="00DE26A4" w:rsidP="00D10C26">
            <w:r>
              <w:t>1 week</w:t>
            </w:r>
          </w:p>
        </w:tc>
        <w:tc>
          <w:tcPr>
            <w:tcW w:w="3323" w:type="dxa"/>
          </w:tcPr>
          <w:p w14:paraId="170C92A6" w14:textId="6530097B" w:rsidR="00DE26A4" w:rsidRDefault="00DE26A4" w:rsidP="00D10C26">
            <w:r>
              <w:t>5/10</w:t>
            </w:r>
          </w:p>
        </w:tc>
      </w:tr>
    </w:tbl>
    <w:p w14:paraId="4DB76AA2" w14:textId="77777777" w:rsidR="00DA3396" w:rsidRDefault="00DA3396" w:rsidP="002912BF"/>
    <w:p w14:paraId="2672EC09" w14:textId="08AC63E0" w:rsidR="00DA3396" w:rsidRDefault="00DA3396" w:rsidP="002912BF">
      <w:r>
        <w:t xml:space="preserve">[1] </w:t>
      </w:r>
      <w:r w:rsidRPr="00DA3396">
        <w:t>https://www.kaggle.com/START-UMD/gtd</w:t>
      </w:r>
    </w:p>
    <w:p w14:paraId="02C990D1" w14:textId="062DC8C2" w:rsidR="00DA3396" w:rsidRDefault="00DA3396" w:rsidP="002912BF">
      <w:r>
        <w:t xml:space="preserve">[2] </w:t>
      </w:r>
      <w:hyperlink r:id="rId5" w:history="1">
        <w:r w:rsidR="000F4C28" w:rsidRPr="00EF7389">
          <w:rPr>
            <w:rStyle w:val="Hyperlink"/>
          </w:rPr>
          <w:t>https://www.un.org/counterterrorism/un-global-counter-terrorism-strategy</w:t>
        </w:r>
      </w:hyperlink>
    </w:p>
    <w:p w14:paraId="73B716B9" w14:textId="201EF23F" w:rsidR="000F4C28" w:rsidRPr="002912BF" w:rsidRDefault="000F4C28" w:rsidP="002912BF"/>
    <w:sectPr w:rsidR="000F4C28" w:rsidRPr="00291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9526F"/>
    <w:multiLevelType w:val="hybridMultilevel"/>
    <w:tmpl w:val="99861C40"/>
    <w:lvl w:ilvl="0" w:tplc="FE84B0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74"/>
    <w:rsid w:val="000F4C28"/>
    <w:rsid w:val="0026354D"/>
    <w:rsid w:val="00285FE5"/>
    <w:rsid w:val="002912BF"/>
    <w:rsid w:val="003B3874"/>
    <w:rsid w:val="004550BE"/>
    <w:rsid w:val="00AC7072"/>
    <w:rsid w:val="00D10C26"/>
    <w:rsid w:val="00DA3396"/>
    <w:rsid w:val="00DE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1D704"/>
  <w15:chartTrackingRefBased/>
  <w15:docId w15:val="{6A54B596-E834-4F76-B948-2BAF25AC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874"/>
    <w:pPr>
      <w:ind w:left="720"/>
      <w:contextualSpacing/>
    </w:pPr>
  </w:style>
  <w:style w:type="table" w:styleId="TableGrid">
    <w:name w:val="Table Grid"/>
    <w:basedOn w:val="TableNormal"/>
    <w:uiPriority w:val="39"/>
    <w:rsid w:val="00DA3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4C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n.org/counterterrorism/un-global-counter-terrorism-strateg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4326</TotalTime>
  <Pages>2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</dc:creator>
  <cp:keywords/>
  <dc:description/>
  <cp:lastModifiedBy>Lauren</cp:lastModifiedBy>
  <cp:revision>2</cp:revision>
  <dcterms:created xsi:type="dcterms:W3CDTF">2021-04-06T02:58:00Z</dcterms:created>
  <dcterms:modified xsi:type="dcterms:W3CDTF">2021-04-06T02:58:00Z</dcterms:modified>
</cp:coreProperties>
</file>