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6B9D" w:rsidRPr="00064198" w:rsidRDefault="001B2729" w:rsidP="00640682">
      <w:pPr>
        <w:jc w:val="center"/>
        <w:rPr>
          <w:sz w:val="36"/>
        </w:rPr>
      </w:pPr>
      <w:r w:rsidRPr="008B029E">
        <w:rPr>
          <w:noProof/>
          <w:sz w:val="36"/>
          <w:lang w:eastAsia="fr-CA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0F9E27A" wp14:editId="2D723125">
                <wp:simplePos x="0" y="0"/>
                <wp:positionH relativeFrom="margin">
                  <wp:posOffset>29210</wp:posOffset>
                </wp:positionH>
                <wp:positionV relativeFrom="paragraph">
                  <wp:posOffset>1151890</wp:posOffset>
                </wp:positionV>
                <wp:extent cx="6663055" cy="1270635"/>
                <wp:effectExtent l="0" t="0" r="4445" b="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3055" cy="1270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29E" w:rsidRPr="001B2729" w:rsidRDefault="008B029E" w:rsidP="00A67D6D">
                            <w:pPr>
                              <w:shd w:val="clear" w:color="auto" w:fill="808080" w:themeFill="background1" w:themeFillShade="8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B2729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Demande </w:t>
                            </w:r>
                            <w:r w:rsidR="00275EC1" w:rsidRPr="001B2729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introductive d’instance en </w:t>
                            </w:r>
                          </w:p>
                          <w:p w:rsidR="00095608" w:rsidRPr="001B2729" w:rsidRDefault="00095608" w:rsidP="00A67D6D">
                            <w:pPr>
                              <w:shd w:val="clear" w:color="auto" w:fill="808080" w:themeFill="background1" w:themeFillShade="8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1B2729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séparation</w:t>
                            </w:r>
                            <w:proofErr w:type="gramEnd"/>
                            <w:r w:rsidRPr="001B2729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 corps ou de biens, dissolution de l’union civile,</w:t>
                            </w:r>
                          </w:p>
                          <w:p w:rsidR="00095608" w:rsidRPr="001B2729" w:rsidRDefault="00095608" w:rsidP="00A67D6D">
                            <w:pPr>
                              <w:shd w:val="clear" w:color="auto" w:fill="808080" w:themeFill="background1" w:themeFillShade="8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1B2729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nullité</w:t>
                            </w:r>
                            <w:proofErr w:type="gramEnd"/>
                            <w:r w:rsidR="001B2729" w:rsidRPr="001B2729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 mariage ou d’union civile, établissement ou contestation de f</w:t>
                            </w:r>
                            <w:r w:rsidRPr="001B2729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iliation</w:t>
                            </w:r>
                            <w:r w:rsidR="001B2729" w:rsidRPr="001B2729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*, déchéance d’autorité parentale</w:t>
                            </w:r>
                            <w:r w:rsidRPr="001B2729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prestation compensatoire</w:t>
                            </w:r>
                            <w:r w:rsidR="001B2729" w:rsidRPr="001B2729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* et contribution à</w:t>
                            </w:r>
                            <w:r w:rsidR="001B2729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1B2729" w:rsidRPr="001B2729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titre de survie de l’obligation alimentaire envers le conjoints survivants </w:t>
                            </w:r>
                            <w:r w:rsidRPr="001B2729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*</w:t>
                            </w:r>
                            <w:r w:rsidR="001B2729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(art.100,141,143,145 et 409 C.p.c.)</w:t>
                            </w:r>
                          </w:p>
                          <w:p w:rsidR="00275EC1" w:rsidRPr="008B029E" w:rsidRDefault="00240174" w:rsidP="00A67D6D">
                            <w:pPr>
                              <w:shd w:val="clear" w:color="auto" w:fill="808080" w:themeFill="background1" w:themeFillShade="8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art.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</w:t>
                            </w:r>
                            <w:r w:rsidR="00275EC1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100, 141, 143, 145 et 409 C.p.c.)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9E27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.3pt;margin-top:90.7pt;width:524.65pt;height:100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" filled="f" stroked="f">
                <v:textbox inset="0,,0">
                  <w:txbxContent>
                    <w:p w:rsidR="008B029E" w:rsidRPr="001B2729" w:rsidRDefault="008B029E" w:rsidP="00A67D6D">
                      <w:pPr>
                        <w:shd w:val="clear" w:color="auto" w:fill="808080" w:themeFill="background1" w:themeFillShade="80"/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B2729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Demande </w:t>
                      </w:r>
                      <w:r w:rsidR="00275EC1" w:rsidRPr="001B2729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introductive d’instance en </w:t>
                      </w:r>
                    </w:p>
                    <w:p w:rsidR="00095608" w:rsidRPr="001B2729" w:rsidRDefault="00095608" w:rsidP="00A67D6D">
                      <w:pPr>
                        <w:shd w:val="clear" w:color="auto" w:fill="808080" w:themeFill="background1" w:themeFillShade="80"/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1B2729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séparation</w:t>
                      </w:r>
                      <w:proofErr w:type="gramEnd"/>
                      <w:r w:rsidRPr="001B2729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 corps ou de biens, dissolution de l’union civile,</w:t>
                      </w:r>
                    </w:p>
                    <w:p w:rsidR="00095608" w:rsidRPr="001B2729" w:rsidRDefault="00095608" w:rsidP="00A67D6D">
                      <w:pPr>
                        <w:shd w:val="clear" w:color="auto" w:fill="808080" w:themeFill="background1" w:themeFillShade="80"/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1B2729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nullité</w:t>
                      </w:r>
                      <w:proofErr w:type="gramEnd"/>
                      <w:r w:rsidR="001B2729" w:rsidRPr="001B2729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 mariage ou d’union civile, établissement ou contestation de f</w:t>
                      </w:r>
                      <w:r w:rsidRPr="001B2729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iliation</w:t>
                      </w:r>
                      <w:r w:rsidR="001B2729" w:rsidRPr="001B2729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*, déchéance d’autorité parentale</w:t>
                      </w:r>
                      <w:r w:rsidRPr="001B2729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prestation compensatoire</w:t>
                      </w:r>
                      <w:r w:rsidR="001B2729" w:rsidRPr="001B2729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* et contribution à</w:t>
                      </w:r>
                      <w:r w:rsidR="001B2729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1B2729" w:rsidRPr="001B2729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titre de survie de l’obligation alimentaire envers le conjoints survivants </w:t>
                      </w:r>
                      <w:r w:rsidRPr="001B2729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*</w:t>
                      </w:r>
                      <w:r w:rsidR="001B2729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(art.100,141,143,145 et 409 C.p.c.)</w:t>
                      </w:r>
                    </w:p>
                    <w:p w:rsidR="00275EC1" w:rsidRPr="008B029E" w:rsidRDefault="00240174" w:rsidP="00A67D6D">
                      <w:pPr>
                        <w:shd w:val="clear" w:color="auto" w:fill="808080" w:themeFill="background1" w:themeFillShade="80"/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Start"/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art.</w:t>
                      </w:r>
                      <w:proofErr w:type="gramEnd"/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</w:t>
                      </w:r>
                      <w:r w:rsidR="00275EC1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100, 141, 143, 145 et 409 C.p.c.)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16EF" w:rsidRPr="00064198">
        <w:rPr>
          <w:noProof/>
          <w:sz w:val="36"/>
          <w:lang w:eastAsia="fr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474980</wp:posOffset>
                </wp:positionV>
                <wp:extent cx="6648450" cy="36576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3657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198" w:rsidRPr="008B029E" w:rsidRDefault="00095608" w:rsidP="00240174">
                            <w:pPr>
                              <w:shd w:val="clear" w:color="auto" w:fill="808080" w:themeFill="background1" w:themeFillShade="8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8B029E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 </w:t>
                            </w:r>
                            <w:r w:rsidR="00273CA4" w:rsidRPr="008B029E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Demande </w:t>
                            </w:r>
                            <w:r w:rsidR="00A040FD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 vertu du Code civil du Québec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.95pt;margin-top:37.4pt;width:523.5pt;height:2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" fillcolor="gray [1629]" stroked="f">
                <v:textbox inset="0,,0">
                  <w:txbxContent>
                    <w:p w:rsidR="00064198" w:rsidRPr="008B029E" w:rsidRDefault="00095608" w:rsidP="00240174">
                      <w:pPr>
                        <w:shd w:val="clear" w:color="auto" w:fill="808080" w:themeFill="background1" w:themeFillShade="80"/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8B029E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 </w:t>
                      </w:r>
                      <w:r w:rsidR="00273CA4" w:rsidRPr="008B029E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Demande </w:t>
                      </w:r>
                      <w:r w:rsidR="00A040FD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 vertu du Code civil du Québec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49AC">
        <w:rPr>
          <w:noProof/>
          <w:sz w:val="36"/>
          <w:lang w:eastAsia="fr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B3B45A" wp14:editId="4A1ABDFB">
                <wp:simplePos x="0" y="0"/>
                <wp:positionH relativeFrom="column">
                  <wp:posOffset>-6375</wp:posOffset>
                </wp:positionH>
                <wp:positionV relativeFrom="paragraph">
                  <wp:posOffset>1068019</wp:posOffset>
                </wp:positionV>
                <wp:extent cx="6700723" cy="1162685"/>
                <wp:effectExtent l="0" t="0" r="24130" b="18415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723" cy="1162685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1270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581B2" id="Rectangle à coins arrondis 11" o:spid="_x0000_s1026" style="position:absolute;margin-left:-.5pt;margin-top:84.1pt;width:527.6pt;height:91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" fillcolor="#7f7f7f" strokecolor="#7f7f7f" strokeweight="1pt">
                <v:stroke joinstyle="miter"/>
              </v:roundrect>
            </w:pict>
          </mc:Fallback>
        </mc:AlternateContent>
      </w:r>
      <w:r w:rsidR="003D6B3C">
        <w:rPr>
          <w:noProof/>
          <w:sz w:val="36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-6375</wp:posOffset>
                </wp:positionH>
                <wp:positionV relativeFrom="paragraph">
                  <wp:posOffset>453542</wp:posOffset>
                </wp:positionV>
                <wp:extent cx="6722668" cy="401955"/>
                <wp:effectExtent l="0" t="0" r="21590" b="1714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2668" cy="40195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E1CA4" id="Rectangle à coins arrondis 1" o:spid="_x0000_s1026" style="position:absolute;margin-left:-.5pt;margin-top:35.7pt;width:529.35pt;height:3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" fillcolor="gray [1629]" strokecolor="gray [1629]" strokeweight="1pt">
                <v:stroke joinstyle="miter"/>
              </v:roundrect>
            </w:pict>
          </mc:Fallback>
        </mc:AlternateContent>
      </w:r>
      <w:r w:rsidR="00273CA4">
        <w:rPr>
          <w:sz w:val="36"/>
        </w:rPr>
        <w:t>Les étapes de la présentation des procédures de droit familial</w:t>
      </w:r>
    </w:p>
    <w:p w:rsidR="00064198" w:rsidRDefault="00ED4EDC" w:rsidP="00640682">
      <w:pPr>
        <w:jc w:val="center"/>
        <w:rPr>
          <w:sz w:val="36"/>
        </w:rPr>
      </w:pPr>
      <w:r>
        <w:rPr>
          <w:noProof/>
          <w:sz w:val="36"/>
          <w:lang w:eastAsia="fr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A9CEE4" wp14:editId="5D72B62D">
                <wp:simplePos x="0" y="0"/>
                <wp:positionH relativeFrom="margin">
                  <wp:posOffset>3145790</wp:posOffset>
                </wp:positionH>
                <wp:positionV relativeFrom="page">
                  <wp:posOffset>3480897</wp:posOffset>
                </wp:positionV>
                <wp:extent cx="374015" cy="474980"/>
                <wp:effectExtent l="19050" t="0" r="45085" b="39370"/>
                <wp:wrapNone/>
                <wp:docPr id="8" name="Flèche vers le b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47498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EC98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8" o:spid="_x0000_s1026" type="#_x0000_t67" style="position:absolute;margin-left:247.7pt;margin-top:274.1pt;width:29.45pt;height:37.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" adj="13096" fillcolor="black [3213]" strokecolor="black [3213]" strokeweight="1pt">
                <w10:wrap anchorx="margin" anchory="page"/>
              </v:shape>
            </w:pict>
          </mc:Fallback>
        </mc:AlternateContent>
      </w:r>
    </w:p>
    <w:p w:rsidR="00064198" w:rsidRDefault="00EC49AC" w:rsidP="00064198">
      <w:pPr>
        <w:rPr>
          <w:sz w:val="36"/>
        </w:rPr>
      </w:pPr>
      <w:r w:rsidRPr="008B029E">
        <w:rPr>
          <w:noProof/>
          <w:sz w:val="36"/>
          <w:lang w:eastAsia="fr-C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BF9004" wp14:editId="7E048EB0">
                <wp:simplePos x="0" y="0"/>
                <wp:positionH relativeFrom="margin">
                  <wp:posOffset>52070</wp:posOffset>
                </wp:positionH>
                <wp:positionV relativeFrom="paragraph">
                  <wp:posOffset>422275</wp:posOffset>
                </wp:positionV>
                <wp:extent cx="6597650" cy="1089660"/>
                <wp:effectExtent l="0" t="0" r="12700" b="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0" cy="1089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FCE" w:rsidRDefault="00F323EB" w:rsidP="00EC49AC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Ordonnance de sauvegarde, si urgence</w:t>
                            </w:r>
                          </w:p>
                          <w:p w:rsidR="009F0FCE" w:rsidRPr="00240174" w:rsidRDefault="00240174" w:rsidP="00EC49AC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art.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49, al</w:t>
                            </w:r>
                            <w:r w:rsidR="00220B6F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</w:t>
                            </w:r>
                            <w:r w:rsidR="00F323EB" w:rsidRPr="00240174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 C.p.c.)</w:t>
                            </w:r>
                          </w:p>
                          <w:p w:rsidR="00F323EB" w:rsidRDefault="002D7D20" w:rsidP="00EC49AC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="00F323EB" w:rsidRPr="00F323EB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nfants</w:t>
                            </w:r>
                            <w:proofErr w:type="gramEnd"/>
                            <w:r w:rsidR="00F323EB" w:rsidRPr="00F323EB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</w:t>
                            </w:r>
                            <w:r w:rsidR="00A67D6D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garde, accès, </w:t>
                            </w:r>
                            <w:r w:rsidR="00F323EB" w:rsidRPr="00F323EB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etc.); pen</w:t>
                            </w:r>
                            <w:r w:rsidR="006845C4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F323EB" w:rsidRPr="00F323EB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ion alimentaire </w:t>
                            </w:r>
                            <w:r w:rsidR="00F323EB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(enfants / époux);</w:t>
                            </w:r>
                          </w:p>
                          <w:p w:rsidR="00F323EB" w:rsidRPr="00F323EB" w:rsidRDefault="00F82240" w:rsidP="00EC49AC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autres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mesures urgentes (art. </w:t>
                            </w:r>
                            <w:r w:rsidR="00F323EB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414 C.p.c.)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F9004" id="_x0000_s1028" type="#_x0000_t202" style="position:absolute;margin-left:4.1pt;margin-top:33.25pt;width:519.5pt;height:85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" filled="f" stroked="f">
                <v:textbox inset="0,,0">
                  <w:txbxContent>
                    <w:p w:rsidR="009F0FCE" w:rsidRDefault="00F323EB" w:rsidP="00EC49AC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Ordonnance de sauvegarde, si urgence</w:t>
                      </w:r>
                    </w:p>
                    <w:p w:rsidR="009F0FCE" w:rsidRPr="00240174" w:rsidRDefault="00240174" w:rsidP="00EC49AC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Start"/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art.</w:t>
                      </w:r>
                      <w:proofErr w:type="gramEnd"/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49, al</w:t>
                      </w:r>
                      <w:r w:rsidR="00220B6F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</w:t>
                      </w:r>
                      <w:r w:rsidR="00F323EB" w:rsidRPr="00240174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2 </w:t>
                      </w:r>
                      <w:proofErr w:type="spellStart"/>
                      <w:r w:rsidR="00F323EB" w:rsidRPr="00240174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C.p.c</w:t>
                      </w:r>
                      <w:proofErr w:type="spellEnd"/>
                      <w:r w:rsidR="00F323EB" w:rsidRPr="00240174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.)</w:t>
                      </w:r>
                    </w:p>
                    <w:p w:rsidR="00F323EB" w:rsidRDefault="002D7D20" w:rsidP="00EC49AC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="00F323EB" w:rsidRPr="00F323EB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nfants</w:t>
                      </w:r>
                      <w:proofErr w:type="gramEnd"/>
                      <w:r w:rsidR="00F323EB" w:rsidRPr="00F323EB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</w:t>
                      </w:r>
                      <w:r w:rsidR="00A67D6D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garde, accès, </w:t>
                      </w:r>
                      <w:r w:rsidR="00F323EB" w:rsidRPr="00F323EB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etc.); pen</w:t>
                      </w:r>
                      <w:r w:rsidR="006845C4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F323EB" w:rsidRPr="00F323EB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ion alimentaire </w:t>
                      </w:r>
                      <w:r w:rsidR="00F323EB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(enfants / époux);</w:t>
                      </w:r>
                    </w:p>
                    <w:p w:rsidR="00F323EB" w:rsidRPr="00F323EB" w:rsidRDefault="00F82240" w:rsidP="00EC49AC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autres</w:t>
                      </w:r>
                      <w:proofErr w:type="gramEnd"/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mesures urgentes (art. </w:t>
                      </w:r>
                      <w:r w:rsidR="00F323EB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414 </w:t>
                      </w:r>
                      <w:proofErr w:type="spellStart"/>
                      <w:r w:rsidR="00F323EB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C.p.c</w:t>
                      </w:r>
                      <w:proofErr w:type="spellEnd"/>
                      <w:r w:rsidR="00F323EB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36"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86DAEA" wp14:editId="7689278F">
                <wp:simplePos x="0" y="0"/>
                <wp:positionH relativeFrom="margin">
                  <wp:posOffset>52146</wp:posOffset>
                </wp:positionH>
                <wp:positionV relativeFrom="paragraph">
                  <wp:posOffset>406425</wp:posOffset>
                </wp:positionV>
                <wp:extent cx="6619875" cy="1177748"/>
                <wp:effectExtent l="0" t="0" r="28575" b="22860"/>
                <wp:wrapNone/>
                <wp:docPr id="14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1177748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1270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323EB" w:rsidRDefault="00F323EB" w:rsidP="00240174">
                            <w:pPr>
                              <w:ind w:left="-142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6DAEA" id="Rectangle à coins arrondis 14" o:spid="_x0000_s1029" style="position:absolute;margin-left:4.1pt;margin-top:32pt;width:521.25pt;height:92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" fillcolor="#7f7f7f" strokecolor="#7f7f7f" strokeweight="1pt">
                <v:stroke joinstyle="miter"/>
                <v:textbox>
                  <w:txbxContent>
                    <w:p w:rsidR="00F323EB" w:rsidRDefault="00F323EB" w:rsidP="00240174">
                      <w:pPr>
                        <w:ind w:left="-142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95608" w:rsidRDefault="00EC49AC" w:rsidP="00064198">
      <w:pPr>
        <w:rPr>
          <w:sz w:val="36"/>
        </w:rPr>
      </w:pPr>
      <w:r>
        <w:rPr>
          <w:noProof/>
          <w:sz w:val="36"/>
          <w:lang w:eastAsia="fr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A9CEE4" wp14:editId="5D72B62D">
                <wp:simplePos x="0" y="0"/>
                <wp:positionH relativeFrom="margin">
                  <wp:align>center</wp:align>
                </wp:positionH>
                <wp:positionV relativeFrom="page">
                  <wp:posOffset>5095723</wp:posOffset>
                </wp:positionV>
                <wp:extent cx="374400" cy="475488"/>
                <wp:effectExtent l="19050" t="0" r="45085" b="39370"/>
                <wp:wrapNone/>
                <wp:docPr id="6" name="Flèche vers le b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0" cy="475488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ED2E8" id="Flèche vers le bas 6" o:spid="_x0000_s1026" type="#_x0000_t67" style="position:absolute;margin-left:0;margin-top:401.25pt;width:29.5pt;height:37.4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" adj="13096" fillcolor="black [3213]" strokecolor="black [3213]" strokeweight="1pt">
                <w10:wrap anchorx="margin" anchory="page"/>
              </v:shape>
            </w:pict>
          </mc:Fallback>
        </mc:AlternateContent>
      </w:r>
    </w:p>
    <w:p w:rsidR="00064198" w:rsidRPr="00064198" w:rsidRDefault="00EC49AC" w:rsidP="00064198">
      <w:pPr>
        <w:rPr>
          <w:sz w:val="36"/>
        </w:rPr>
      </w:pPr>
      <w:r w:rsidRPr="008B029E">
        <w:rPr>
          <w:noProof/>
          <w:sz w:val="36"/>
          <w:lang w:eastAsia="fr-C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889D5FA" wp14:editId="2AE2932A">
                <wp:simplePos x="0" y="0"/>
                <wp:positionH relativeFrom="margin">
                  <wp:posOffset>95885</wp:posOffset>
                </wp:positionH>
                <wp:positionV relativeFrom="paragraph">
                  <wp:posOffset>494665</wp:posOffset>
                </wp:positionV>
                <wp:extent cx="6631305" cy="650875"/>
                <wp:effectExtent l="0" t="0" r="0" b="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305" cy="650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D20" w:rsidRDefault="00664584" w:rsidP="006845C4">
                            <w:pPr>
                              <w:shd w:val="clear" w:color="auto" w:fill="808080" w:themeFill="background1" w:themeFillShade="8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Demande pour mesures provisoires</w:t>
                            </w:r>
                          </w:p>
                          <w:p w:rsidR="00664584" w:rsidRPr="00664584" w:rsidRDefault="00F82240" w:rsidP="006845C4">
                            <w:pPr>
                              <w:shd w:val="clear" w:color="auto" w:fill="808080" w:themeFill="background1" w:themeFillShade="8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art.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</w:t>
                            </w:r>
                            <w:r w:rsidR="006845C4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499, 500, 501, 502, 521.17 et 588 C.c.Q.; art 411,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413, al. </w:t>
                            </w:r>
                            <w:r w:rsidR="00664584" w:rsidRPr="00664584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 et 414</w:t>
                            </w:r>
                            <w:r w:rsidR="00664584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C.p.c.)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9D5FA" id="_x0000_s1030" type="#_x0000_t202" style="position:absolute;margin-left:7.55pt;margin-top:38.95pt;width:522.15pt;height:51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" filled="f" stroked="f">
                <v:textbox inset="0,0,0,0">
                  <w:txbxContent>
                    <w:p w:rsidR="002D7D20" w:rsidRDefault="00664584" w:rsidP="006845C4">
                      <w:pPr>
                        <w:shd w:val="clear" w:color="auto" w:fill="808080" w:themeFill="background1" w:themeFillShade="80"/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Demande pour mesures provisoires</w:t>
                      </w:r>
                    </w:p>
                    <w:p w:rsidR="00664584" w:rsidRPr="00664584" w:rsidRDefault="00F82240" w:rsidP="006845C4">
                      <w:pPr>
                        <w:shd w:val="clear" w:color="auto" w:fill="808080" w:themeFill="background1" w:themeFillShade="80"/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Start"/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art.</w:t>
                      </w:r>
                      <w:proofErr w:type="gramEnd"/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</w:t>
                      </w:r>
                      <w:r w:rsidR="006845C4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499, 500, 501, 502, 521.17 et 588 </w:t>
                      </w:r>
                      <w:proofErr w:type="spellStart"/>
                      <w:r w:rsidR="006845C4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C.c.Q</w:t>
                      </w:r>
                      <w:proofErr w:type="spellEnd"/>
                      <w:r w:rsidR="006845C4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.; art 411, </w:t>
                      </w:r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413, al. </w:t>
                      </w:r>
                      <w:r w:rsidR="00664584" w:rsidRPr="00664584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 et 414</w:t>
                      </w:r>
                      <w:r w:rsidR="00664584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664584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C.p.c</w:t>
                      </w:r>
                      <w:proofErr w:type="spellEnd"/>
                      <w:r w:rsidR="00664584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36"/>
          <w:lang w:eastAsia="fr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F3DC2B" wp14:editId="5D521597">
                <wp:simplePos x="0" y="0"/>
                <wp:positionH relativeFrom="column">
                  <wp:posOffset>88722</wp:posOffset>
                </wp:positionH>
                <wp:positionV relativeFrom="paragraph">
                  <wp:posOffset>458596</wp:posOffset>
                </wp:positionV>
                <wp:extent cx="6638925" cy="723697"/>
                <wp:effectExtent l="0" t="0" r="28575" b="19685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723697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1270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C1B8C" w:rsidRDefault="00BC1B8C" w:rsidP="00BC1B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3DC2B" id="Rectangle à coins arrondis 16" o:spid="_x0000_s1031" style="position:absolute;margin-left:7pt;margin-top:36.1pt;width:522.75pt;height:5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" fillcolor="#7f7f7f" strokecolor="#7f7f7f" strokeweight="1pt">
                <v:stroke joinstyle="miter"/>
                <v:textbox>
                  <w:txbxContent>
                    <w:p w:rsidR="00BC1B8C" w:rsidRDefault="00BC1B8C" w:rsidP="00BC1B8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9F0FCE" w:rsidRDefault="00EC49AC" w:rsidP="00240174">
      <w:pPr>
        <w:rPr>
          <w:sz w:val="36"/>
        </w:rPr>
      </w:pPr>
      <w:r>
        <w:rPr>
          <w:noProof/>
          <w:sz w:val="36"/>
          <w:lang w:eastAsia="fr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A9CEE4" wp14:editId="5D72B62D">
                <wp:simplePos x="0" y="0"/>
                <wp:positionH relativeFrom="margin">
                  <wp:posOffset>3203270</wp:posOffset>
                </wp:positionH>
                <wp:positionV relativeFrom="page">
                  <wp:posOffset>6623482</wp:posOffset>
                </wp:positionV>
                <wp:extent cx="374400" cy="475488"/>
                <wp:effectExtent l="19050" t="0" r="45085" b="39370"/>
                <wp:wrapNone/>
                <wp:docPr id="7" name="Flèche vers le b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0" cy="475488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CE0D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7" o:spid="_x0000_s1026" type="#_x0000_t67" style="position:absolute;margin-left:252.25pt;margin-top:521.55pt;width:29.5pt;height:37.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" adj="13096" fillcolor="black [3213]" strokecolor="black [3213]" strokeweight="1pt">
                <w10:wrap anchorx="margin" anchory="page"/>
              </v:shape>
            </w:pict>
          </mc:Fallback>
        </mc:AlternateContent>
      </w:r>
    </w:p>
    <w:p w:rsidR="009F0FCE" w:rsidRPr="00064198" w:rsidRDefault="00517B1A" w:rsidP="009F0FCE">
      <w:pPr>
        <w:rPr>
          <w:sz w:val="36"/>
        </w:rPr>
      </w:pPr>
      <w:r w:rsidRPr="00517B1A">
        <w:rPr>
          <w:rFonts w:cstheme="minorHAnsi"/>
          <w:noProof/>
          <w:color w:val="000000" w:themeColor="text1"/>
          <w:sz w:val="32"/>
          <w:lang w:eastAsia="fr-CA"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margin">
                  <wp:posOffset>66675</wp:posOffset>
                </wp:positionH>
                <wp:positionV relativeFrom="paragraph">
                  <wp:posOffset>516255</wp:posOffset>
                </wp:positionV>
                <wp:extent cx="6765925" cy="1367790"/>
                <wp:effectExtent l="0" t="0" r="0" b="381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5925" cy="1367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B1A" w:rsidRPr="00517B1A" w:rsidRDefault="00517B1A" w:rsidP="00517B1A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17B1A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Audition au fond</w:t>
                            </w:r>
                          </w:p>
                          <w:p w:rsidR="00517B1A" w:rsidRPr="00517B1A" w:rsidRDefault="00517B1A" w:rsidP="00517B1A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17B1A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Start"/>
                            <w:r w:rsidRPr="00517B1A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art.</w:t>
                            </w:r>
                            <w:proofErr w:type="gramEnd"/>
                            <w:r w:rsidRPr="00517B1A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453 C.p.c.)</w:t>
                            </w:r>
                          </w:p>
                          <w:p w:rsidR="00517B1A" w:rsidRPr="00517B1A" w:rsidRDefault="00517B1A" w:rsidP="00517B1A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517B1A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enfants</w:t>
                            </w:r>
                            <w:proofErr w:type="gramEnd"/>
                            <w:r w:rsidRPr="00517B1A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 pension alimentaire; partage patrimoine familial et régime matrimonial;</w:t>
                            </w:r>
                          </w:p>
                          <w:p w:rsidR="00517B1A" w:rsidRPr="00517B1A" w:rsidRDefault="00517B1A" w:rsidP="00517B1A">
                            <w:pPr>
                              <w:ind w:left="36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517B1A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toutes</w:t>
                            </w:r>
                            <w:proofErr w:type="gramEnd"/>
                            <w:r w:rsidRPr="00517B1A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autres mesures accessoires</w:t>
                            </w:r>
                          </w:p>
                          <w:p w:rsidR="00517B1A" w:rsidRPr="00517B1A" w:rsidRDefault="00517B1A" w:rsidP="00517B1A">
                            <w:pPr>
                              <w:ind w:left="36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17B1A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Start"/>
                            <w:r w:rsidRPr="00517B1A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art.</w:t>
                            </w:r>
                            <w:proofErr w:type="gramEnd"/>
                            <w:r w:rsidRPr="00517B1A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511, 514, 585, 587.1 et s., 521.6 et 521.17 C.c.Q.)</w:t>
                            </w:r>
                          </w:p>
                          <w:p w:rsidR="00517B1A" w:rsidRDefault="00517B1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.25pt;margin-top:40.65pt;width:532.75pt;height:107.7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" filled="f" stroked="f">
                <v:textbox inset="0,0,0,0">
                  <w:txbxContent>
                    <w:p w:rsidR="00517B1A" w:rsidRPr="00517B1A" w:rsidRDefault="00517B1A" w:rsidP="00517B1A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17B1A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Audition au fond</w:t>
                      </w:r>
                    </w:p>
                    <w:p w:rsidR="00517B1A" w:rsidRPr="00517B1A" w:rsidRDefault="00517B1A" w:rsidP="00517B1A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17B1A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Start"/>
                      <w:r w:rsidRPr="00517B1A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art.</w:t>
                      </w:r>
                      <w:proofErr w:type="gramEnd"/>
                      <w:r w:rsidRPr="00517B1A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 453 </w:t>
                      </w:r>
                      <w:proofErr w:type="spellStart"/>
                      <w:r w:rsidRPr="00517B1A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C.p.c</w:t>
                      </w:r>
                      <w:proofErr w:type="spellEnd"/>
                      <w:r w:rsidRPr="00517B1A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.)</w:t>
                      </w:r>
                      <w:bookmarkStart w:id="1" w:name="_GoBack"/>
                      <w:bookmarkEnd w:id="1"/>
                    </w:p>
                    <w:p w:rsidR="00517B1A" w:rsidRPr="00517B1A" w:rsidRDefault="00517B1A" w:rsidP="00517B1A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517B1A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enfants</w:t>
                      </w:r>
                      <w:proofErr w:type="gramEnd"/>
                      <w:r w:rsidRPr="00517B1A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 pension alimentaire; partage patrimoine familial et régime matrimonial;</w:t>
                      </w:r>
                    </w:p>
                    <w:p w:rsidR="00517B1A" w:rsidRPr="00517B1A" w:rsidRDefault="00517B1A" w:rsidP="00517B1A">
                      <w:pPr>
                        <w:ind w:left="360"/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517B1A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toutes</w:t>
                      </w:r>
                      <w:proofErr w:type="gramEnd"/>
                      <w:r w:rsidRPr="00517B1A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autres mesures accessoires</w:t>
                      </w:r>
                    </w:p>
                    <w:p w:rsidR="00517B1A" w:rsidRPr="00517B1A" w:rsidRDefault="00517B1A" w:rsidP="00517B1A">
                      <w:pPr>
                        <w:ind w:left="360"/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17B1A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Start"/>
                      <w:r w:rsidRPr="00517B1A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art.</w:t>
                      </w:r>
                      <w:proofErr w:type="gramEnd"/>
                      <w:r w:rsidRPr="00517B1A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 511, 514, 585, 587.1 et s., 521.6 et 521.17 </w:t>
                      </w:r>
                      <w:proofErr w:type="spellStart"/>
                      <w:r w:rsidRPr="00517B1A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C.c.Q</w:t>
                      </w:r>
                      <w:proofErr w:type="spellEnd"/>
                      <w:r w:rsidRPr="00517B1A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.)</w:t>
                      </w:r>
                    </w:p>
                    <w:p w:rsidR="00517B1A" w:rsidRDefault="00517B1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36"/>
          <w:lang w:eastAsia="fr-CA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CF0F2CD" wp14:editId="029F8515">
                <wp:simplePos x="0" y="0"/>
                <wp:positionH relativeFrom="column">
                  <wp:posOffset>59055</wp:posOffset>
                </wp:positionH>
                <wp:positionV relativeFrom="paragraph">
                  <wp:posOffset>421589</wp:posOffset>
                </wp:positionV>
                <wp:extent cx="6773545" cy="1462888"/>
                <wp:effectExtent l="0" t="0" r="27305" b="2349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545" cy="1462888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1270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7B1A" w:rsidRDefault="00517B1A" w:rsidP="003D6B3C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0F2CD" id="Rectangle à coins arrondis 2" o:spid="_x0000_s1033" style="position:absolute;margin-left:4.65pt;margin-top:33.2pt;width:533.35pt;height:115.2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" fillcolor="#7f7f7f" strokecolor="#7f7f7f" strokeweight="1pt">
                <v:stroke joinstyle="miter"/>
                <v:textbox>
                  <w:txbxContent>
                    <w:p w:rsidR="00517B1A" w:rsidRDefault="00517B1A" w:rsidP="003D6B3C">
                      <w:pPr>
                        <w:ind w:left="36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9F0FCE" w:rsidRPr="00064198" w:rsidSect="00240174">
      <w:footerReference w:type="default" r:id="rId7"/>
      <w:pgSz w:w="12240" w:h="15840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46DA" w:rsidRDefault="003946DA" w:rsidP="0043277A">
      <w:r>
        <w:separator/>
      </w:r>
    </w:p>
  </w:endnote>
  <w:endnote w:type="continuationSeparator" w:id="0">
    <w:p w:rsidR="003946DA" w:rsidRDefault="003946DA" w:rsidP="0043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277A" w:rsidRPr="00115860" w:rsidRDefault="005C6C09" w:rsidP="00785AF4">
    <w:pPr>
      <w:pStyle w:val="Pieddepage"/>
      <w:ind w:left="-426"/>
      <w:rPr>
        <w:sz w:val="24"/>
      </w:rPr>
    </w:pPr>
    <w:r w:rsidRPr="00836750">
      <w:rPr>
        <w:noProof/>
        <w:sz w:val="24"/>
        <w:lang w:eastAsia="fr-C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4408113</wp:posOffset>
          </wp:positionH>
          <wp:positionV relativeFrom="paragraph">
            <wp:posOffset>-35782</wp:posOffset>
          </wp:positionV>
          <wp:extent cx="1157605" cy="380365"/>
          <wp:effectExtent l="0" t="0" r="4445" b="635"/>
          <wp:wrapThrough wrapText="bothSides">
            <wp:wrapPolygon edited="0">
              <wp:start x="0" y="0"/>
              <wp:lineTo x="0" y="20554"/>
              <wp:lineTo x="21327" y="20554"/>
              <wp:lineTo x="21327" y="0"/>
              <wp:lineTo x="0" y="0"/>
            </wp:wrapPolygon>
          </wp:wrapThrough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7605" cy="380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5AF4">
      <w:rPr>
        <w:noProof/>
        <w:sz w:val="24"/>
        <w:lang w:eastAsia="fr-C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3390397</wp:posOffset>
          </wp:positionH>
          <wp:positionV relativeFrom="paragraph">
            <wp:posOffset>-147724</wp:posOffset>
          </wp:positionV>
          <wp:extent cx="1076960" cy="480695"/>
          <wp:effectExtent l="0" t="0" r="8890" b="0"/>
          <wp:wrapThrough wrapText="bothSides">
            <wp:wrapPolygon edited="0">
              <wp:start x="0" y="0"/>
              <wp:lineTo x="0" y="20544"/>
              <wp:lineTo x="21396" y="20544"/>
              <wp:lineTo x="21396" y="0"/>
              <wp:lineTo x="0" y="0"/>
            </wp:wrapPolygon>
          </wp:wrapThrough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960" cy="480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5860" w:rsidRPr="00115860">
      <w:rPr>
        <w:rFonts w:cstheme="minorHAnsi"/>
        <w:sz w:val="24"/>
      </w:rPr>
      <w:t>©</w:t>
    </w:r>
    <w:r w:rsidR="00115860" w:rsidRPr="00115860">
      <w:rPr>
        <w:sz w:val="24"/>
      </w:rPr>
      <w:t>Barreau du Québec,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46DA" w:rsidRDefault="003946DA" w:rsidP="0043277A">
      <w:r>
        <w:separator/>
      </w:r>
    </w:p>
  </w:footnote>
  <w:footnote w:type="continuationSeparator" w:id="0">
    <w:p w:rsidR="003946DA" w:rsidRDefault="003946DA" w:rsidP="0043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E7AD2"/>
    <w:multiLevelType w:val="hybridMultilevel"/>
    <w:tmpl w:val="6D606AA8"/>
    <w:lvl w:ilvl="0" w:tplc="2C2880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70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682"/>
    <w:rsid w:val="00003141"/>
    <w:rsid w:val="00064198"/>
    <w:rsid w:val="00095608"/>
    <w:rsid w:val="00095C1C"/>
    <w:rsid w:val="000F100C"/>
    <w:rsid w:val="00115860"/>
    <w:rsid w:val="00161D7A"/>
    <w:rsid w:val="00166D14"/>
    <w:rsid w:val="001B2729"/>
    <w:rsid w:val="001F493D"/>
    <w:rsid w:val="002116EF"/>
    <w:rsid w:val="00220B6F"/>
    <w:rsid w:val="00240174"/>
    <w:rsid w:val="00273CA4"/>
    <w:rsid w:val="00275EC1"/>
    <w:rsid w:val="002D7D20"/>
    <w:rsid w:val="002E613B"/>
    <w:rsid w:val="003059B4"/>
    <w:rsid w:val="00314D8D"/>
    <w:rsid w:val="00371A35"/>
    <w:rsid w:val="00383E3C"/>
    <w:rsid w:val="003946DA"/>
    <w:rsid w:val="003D6B3C"/>
    <w:rsid w:val="0042249C"/>
    <w:rsid w:val="0042426F"/>
    <w:rsid w:val="0043277A"/>
    <w:rsid w:val="00517B1A"/>
    <w:rsid w:val="0054479B"/>
    <w:rsid w:val="005B6783"/>
    <w:rsid w:val="005C6C09"/>
    <w:rsid w:val="00640682"/>
    <w:rsid w:val="00664584"/>
    <w:rsid w:val="006845C4"/>
    <w:rsid w:val="0070528A"/>
    <w:rsid w:val="00785AF4"/>
    <w:rsid w:val="00836750"/>
    <w:rsid w:val="0089155B"/>
    <w:rsid w:val="008B029E"/>
    <w:rsid w:val="008F08DD"/>
    <w:rsid w:val="009A2096"/>
    <w:rsid w:val="009F0FCE"/>
    <w:rsid w:val="00A040FD"/>
    <w:rsid w:val="00A67D6D"/>
    <w:rsid w:val="00A87589"/>
    <w:rsid w:val="00B20FFF"/>
    <w:rsid w:val="00B42894"/>
    <w:rsid w:val="00BC1B8C"/>
    <w:rsid w:val="00C16B9D"/>
    <w:rsid w:val="00CF6C55"/>
    <w:rsid w:val="00CF7255"/>
    <w:rsid w:val="00E22B2F"/>
    <w:rsid w:val="00EC49AC"/>
    <w:rsid w:val="00ED4EDC"/>
    <w:rsid w:val="00F15020"/>
    <w:rsid w:val="00F323EB"/>
    <w:rsid w:val="00F82240"/>
    <w:rsid w:val="00FB5208"/>
    <w:rsid w:val="00FE041E"/>
    <w:rsid w:val="00FE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3E1C4ACD-004E-4085-B114-2C93ACEA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C1C"/>
  </w:style>
  <w:style w:type="paragraph" w:styleId="Titre1">
    <w:name w:val="heading 1"/>
    <w:basedOn w:val="Normal"/>
    <w:next w:val="Normal"/>
    <w:link w:val="Titre1Car"/>
    <w:uiPriority w:val="9"/>
    <w:qFormat/>
    <w:rsid w:val="001F49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F49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amen-Dossier">
    <w:name w:val="Examen-Dossier"/>
    <w:basedOn w:val="Normal"/>
    <w:rsid w:val="001F493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rFonts w:ascii="Trebuchet MS" w:eastAsia="Times New Roman" w:hAnsi="Trebuchet MS" w:cs="Arial"/>
      <w:b/>
      <w:color w:val="000000"/>
      <w:szCs w:val="24"/>
      <w:lang w:eastAsia="fr-FR"/>
    </w:rPr>
  </w:style>
  <w:style w:type="paragraph" w:customStyle="1" w:styleId="Examen-volutive">
    <w:name w:val="Examen-évolutive"/>
    <w:basedOn w:val="Normal"/>
    <w:rsid w:val="001F493D"/>
    <w:pPr>
      <w:keepNext/>
      <w:shd w:val="clear" w:color="auto" w:fill="E0E0E0"/>
      <w:spacing w:line="360" w:lineRule="auto"/>
      <w:jc w:val="both"/>
    </w:pPr>
    <w:rPr>
      <w:rFonts w:ascii="Trebuchet MS" w:eastAsia="Times New Roman" w:hAnsi="Trebuchet MS" w:cs="Arial"/>
      <w:b/>
      <w:color w:val="000000"/>
      <w:szCs w:val="24"/>
      <w:lang w:eastAsia="fr-FR"/>
    </w:rPr>
  </w:style>
  <w:style w:type="paragraph" w:customStyle="1" w:styleId="Examen-Explicrponses">
    <w:name w:val="Examen-Explic. réponses"/>
    <w:basedOn w:val="Normal"/>
    <w:rsid w:val="001F493D"/>
    <w:pPr>
      <w:shd w:val="clear" w:color="auto" w:fill="E0E0E0"/>
      <w:jc w:val="both"/>
    </w:pPr>
    <w:rPr>
      <w:rFonts w:ascii="Trebuchet MS" w:eastAsia="Times New Roman" w:hAnsi="Trebuchet MS" w:cs="Arial"/>
      <w:color w:val="000000"/>
      <w:sz w:val="20"/>
      <w:szCs w:val="24"/>
      <w:lang w:eastAsia="fr-FR"/>
    </w:rPr>
  </w:style>
  <w:style w:type="paragraph" w:customStyle="1" w:styleId="Examen-faitscompl">
    <w:name w:val="Examen-faits compl."/>
    <w:basedOn w:val="Normal"/>
    <w:next w:val="Normal"/>
    <w:rsid w:val="001F493D"/>
    <w:pPr>
      <w:spacing w:line="360" w:lineRule="auto"/>
      <w:jc w:val="center"/>
    </w:pPr>
    <w:rPr>
      <w:rFonts w:ascii="Trebuchet MS" w:eastAsia="Times New Roman" w:hAnsi="Trebuchet MS" w:cs="Arial"/>
      <w:b/>
      <w:bCs/>
      <w:color w:val="000000"/>
      <w:szCs w:val="24"/>
      <w:lang w:eastAsia="fr-FR"/>
    </w:rPr>
  </w:style>
  <w:style w:type="paragraph" w:customStyle="1" w:styleId="Examen-lois">
    <w:name w:val="Examen-lois"/>
    <w:basedOn w:val="Normal"/>
    <w:rsid w:val="001F493D"/>
    <w:pPr>
      <w:pBdr>
        <w:left w:val="single" w:sz="4" w:space="15" w:color="auto"/>
        <w:right w:val="single" w:sz="4" w:space="15" w:color="auto"/>
      </w:pBdr>
      <w:ind w:left="360" w:right="360"/>
      <w:jc w:val="both"/>
    </w:pPr>
    <w:rPr>
      <w:rFonts w:ascii="Trebuchet MS" w:eastAsia="Times New Roman" w:hAnsi="Trebuchet MS" w:cs="Arial"/>
      <w:color w:val="000000"/>
      <w:sz w:val="20"/>
      <w:szCs w:val="24"/>
      <w:lang w:eastAsia="fr-FR"/>
    </w:rPr>
  </w:style>
  <w:style w:type="paragraph" w:customStyle="1" w:styleId="Examen-loisdfinitions">
    <w:name w:val="Examen-lois définitions"/>
    <w:next w:val="Examen-lois"/>
    <w:rsid w:val="001F493D"/>
    <w:pPr>
      <w:keepNext/>
      <w:pBdr>
        <w:top w:val="nil"/>
        <w:left w:val="nil"/>
        <w:bottom w:val="nil"/>
        <w:right w:val="nil"/>
        <w:between w:val="nil"/>
        <w:bar w:val="nil"/>
      </w:pBdr>
      <w:ind w:left="360" w:right="360"/>
      <w:jc w:val="both"/>
    </w:pPr>
    <w:rPr>
      <w:rFonts w:ascii="Trebuchet MS" w:eastAsia="Arial Unicode MS" w:hAnsi="Trebuchet MS" w:cs="Arial Unicode MS"/>
      <w:color w:val="000000"/>
      <w:sz w:val="18"/>
      <w:szCs w:val="18"/>
      <w:u w:color="000000"/>
      <w:bdr w:val="nil"/>
      <w:lang w:val="fr-FR" w:eastAsia="fr-CA"/>
    </w:rPr>
  </w:style>
  <w:style w:type="paragraph" w:customStyle="1" w:styleId="Examen-NoQuestion">
    <w:name w:val="Examen-No Question"/>
    <w:basedOn w:val="Normal"/>
    <w:rsid w:val="001F493D"/>
    <w:pPr>
      <w:keepNext/>
      <w:jc w:val="both"/>
    </w:pPr>
    <w:rPr>
      <w:rFonts w:ascii="Trebuchet MS" w:eastAsia="Times New Roman" w:hAnsi="Trebuchet MS" w:cs="Arial"/>
      <w:b/>
      <w:color w:val="000000"/>
      <w:szCs w:val="24"/>
      <w:lang w:eastAsia="fr-FR"/>
    </w:rPr>
  </w:style>
  <w:style w:type="paragraph" w:customStyle="1" w:styleId="Examen-Problme">
    <w:name w:val="Examen-Problème"/>
    <w:basedOn w:val="Normal"/>
    <w:rsid w:val="001F493D"/>
    <w:pPr>
      <w:keepNext/>
      <w:spacing w:line="360" w:lineRule="auto"/>
      <w:jc w:val="both"/>
    </w:pPr>
    <w:rPr>
      <w:rFonts w:ascii="Trebuchet MS" w:eastAsia="Times New Roman" w:hAnsi="Trebuchet MS" w:cs="Arial"/>
      <w:b/>
      <w:bCs/>
      <w:color w:val="000000"/>
      <w:szCs w:val="24"/>
      <w:bdr w:val="single" w:sz="4" w:space="0" w:color="auto"/>
      <w:lang w:eastAsia="fr-FR"/>
    </w:rPr>
  </w:style>
  <w:style w:type="paragraph" w:customStyle="1" w:styleId="Examen-Question">
    <w:name w:val="Examen-Question"/>
    <w:basedOn w:val="Normal"/>
    <w:rsid w:val="001F493D"/>
    <w:pPr>
      <w:spacing w:line="360" w:lineRule="auto"/>
      <w:jc w:val="both"/>
    </w:pPr>
    <w:rPr>
      <w:rFonts w:ascii="Trebuchet MS" w:eastAsia="Times New Roman" w:hAnsi="Trebuchet MS" w:cs="Arial"/>
      <w:b/>
      <w:color w:val="000000"/>
      <w:szCs w:val="24"/>
      <w:lang w:eastAsia="fr-FR"/>
    </w:rPr>
  </w:style>
  <w:style w:type="paragraph" w:customStyle="1" w:styleId="Examen-Rponse">
    <w:name w:val="Examen-Réponse"/>
    <w:basedOn w:val="Normal"/>
    <w:rsid w:val="001F493D"/>
    <w:pPr>
      <w:spacing w:line="270" w:lineRule="exact"/>
      <w:jc w:val="both"/>
    </w:pPr>
    <w:rPr>
      <w:rFonts w:ascii="Trebuchet MS" w:eastAsia="Times New Roman" w:hAnsi="Trebuchet MS" w:cs="Arial"/>
      <w:color w:val="000000"/>
      <w:sz w:val="21"/>
      <w:szCs w:val="24"/>
      <w:lang w:eastAsia="fr-FR"/>
    </w:rPr>
  </w:style>
  <w:style w:type="paragraph" w:customStyle="1" w:styleId="Examen-Trebuchet">
    <w:name w:val="Examen-Trebuchet"/>
    <w:basedOn w:val="Normal"/>
    <w:qFormat/>
    <w:rsid w:val="001F493D"/>
    <w:pPr>
      <w:spacing w:line="360" w:lineRule="auto"/>
      <w:jc w:val="both"/>
    </w:pPr>
    <w:rPr>
      <w:rFonts w:ascii="Trebuchet MS" w:eastAsia="Times New Roman" w:hAnsi="Trebuchet MS" w:cs="Arial"/>
      <w:color w:val="000000"/>
      <w:szCs w:val="24"/>
      <w:lang w:eastAsia="fr-FR"/>
    </w:rPr>
  </w:style>
  <w:style w:type="paragraph" w:customStyle="1" w:styleId="Titre1cg">
    <w:name w:val="Titre 1 cg"/>
    <w:basedOn w:val="Titre1"/>
    <w:qFormat/>
    <w:rsid w:val="001F493D"/>
    <w:pPr>
      <w:keepNext w:val="0"/>
      <w:keepLines w:val="0"/>
      <w:spacing w:before="100" w:beforeAutospacing="1" w:after="100" w:afterAutospacing="1"/>
    </w:pPr>
    <w:rPr>
      <w:rFonts w:asciiTheme="minorHAnsi" w:eastAsia="Times New Roman" w:hAnsiTheme="minorHAnsi" w:cs="Times New Roman"/>
      <w:bCs/>
      <w:color w:val="auto"/>
      <w:kern w:val="36"/>
      <w:sz w:val="48"/>
      <w:szCs w:val="48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1F49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2cg">
    <w:name w:val="Titre 2 cg"/>
    <w:basedOn w:val="Titre2"/>
    <w:qFormat/>
    <w:rsid w:val="001F493D"/>
    <w:pPr>
      <w:keepNext w:val="0"/>
      <w:keepLines w:val="0"/>
      <w:spacing w:before="100" w:beforeAutospacing="1" w:after="100" w:afterAutospacing="1"/>
    </w:pPr>
    <w:rPr>
      <w:rFonts w:eastAsia="Times New Roman" w:cs="Times New Roman"/>
      <w:bCs/>
      <w:color w:val="auto"/>
      <w:sz w:val="36"/>
      <w:szCs w:val="36"/>
      <w:lang w:eastAsia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1F49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xamen-NoQuestionGuide">
    <w:name w:val="Examen-No Question Guide"/>
    <w:basedOn w:val="Examen-Trebuchet"/>
    <w:next w:val="Examen-Trebuchet"/>
    <w:rsid w:val="005B6783"/>
    <w:pPr>
      <w:keepNext/>
      <w:spacing w:before="120" w:after="120" w:line="240" w:lineRule="auto"/>
    </w:pPr>
    <w:rPr>
      <w:rFonts w:cs="Times New Roman"/>
      <w:b/>
      <w:bCs/>
      <w:sz w:val="21"/>
    </w:rPr>
  </w:style>
  <w:style w:type="paragraph" w:customStyle="1" w:styleId="Examen-QuestionGuide">
    <w:name w:val="Examen-Question Guide"/>
    <w:basedOn w:val="Examen-Trebuchet"/>
    <w:rsid w:val="005B6783"/>
    <w:pPr>
      <w:spacing w:before="80" w:after="40" w:line="260" w:lineRule="exact"/>
    </w:pPr>
    <w:rPr>
      <w:rFonts w:cs="Times New Roman"/>
      <w:b/>
      <w:bCs/>
      <w:sz w:val="21"/>
    </w:rPr>
  </w:style>
  <w:style w:type="paragraph" w:customStyle="1" w:styleId="Examen-RponseGuide">
    <w:name w:val="Examen-Réponse Guide"/>
    <w:basedOn w:val="Examen-Rponse"/>
    <w:qFormat/>
    <w:rsid w:val="005B6783"/>
    <w:pPr>
      <w:spacing w:before="120" w:after="40" w:line="240" w:lineRule="exact"/>
    </w:pPr>
    <w:rPr>
      <w:rFonts w:cs="Times New Roman"/>
      <w:sz w:val="20"/>
    </w:rPr>
  </w:style>
  <w:style w:type="paragraph" w:styleId="En-tte">
    <w:name w:val="header"/>
    <w:basedOn w:val="Normal"/>
    <w:link w:val="En-tteCar"/>
    <w:uiPriority w:val="99"/>
    <w:unhideWhenUsed/>
    <w:rsid w:val="0043277A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43277A"/>
  </w:style>
  <w:style w:type="paragraph" w:styleId="Pieddepage">
    <w:name w:val="footer"/>
    <w:basedOn w:val="Normal"/>
    <w:link w:val="PieddepageCar"/>
    <w:uiPriority w:val="99"/>
    <w:unhideWhenUsed/>
    <w:rsid w:val="0043277A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3277A"/>
  </w:style>
  <w:style w:type="paragraph" w:styleId="Textedebulles">
    <w:name w:val="Balloon Text"/>
    <w:basedOn w:val="Normal"/>
    <w:link w:val="TextedebullesCar"/>
    <w:uiPriority w:val="99"/>
    <w:semiHidden/>
    <w:unhideWhenUsed/>
    <w:rsid w:val="00161D7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1D7A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73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Claudette Grenier</dc:creator>
  <cp:keywords/>
  <dc:description/>
  <cp:lastModifiedBy>Daphnée Chabot</cp:lastModifiedBy>
  <cp:revision>3</cp:revision>
  <cp:lastPrinted>2019-12-11T14:44:00Z</cp:lastPrinted>
  <dcterms:created xsi:type="dcterms:W3CDTF">2022-11-11T18:56:00Z</dcterms:created>
  <dcterms:modified xsi:type="dcterms:W3CDTF">2022-11-11T19:11:00Z</dcterms:modified>
</cp:coreProperties>
</file>