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0"/>
      </w:pPr>
      <w:r>
        <w:rPr>
          <w:rFonts w:ascii="Times" w:hAnsi="Times" w:cs="Times"/>
          <w:sz w:val="40"/>
          <w:sz-cs w:val="40"/>
          <w:b/>
          <w:spacing w:val="30"/>
          <w:color w:val="1A1A1A"/>
        </w:rPr>
        <w:t xml:space="preserve">LAUREN MAXWELL</w:t>
      </w:r>
    </w:p>
    <w:p>
      <w:pPr>
        <w:spacing w:after="120"/>
      </w:pPr>
      <w:r>
        <w:rPr>
          <w:rFonts w:ascii="Times" w:hAnsi="Times" w:cs="Times"/>
          <w:sz w:val="19"/>
          <w:sz-cs w:val="19"/>
          <w:b/>
          <w:color w:val="1F8A5C"/>
        </w:rPr>
        <w:t xml:space="preserve">Front-End Developer  |  React • TypeScript • .NET • Azure DevOps</w:t>
      </w:r>
    </w:p>
    <w:p>
      <w:pPr>
        <w:spacing w:after="40"/>
      </w:pPr>
      <w:r>
        <w:rPr>
          <w:rFonts w:ascii="Times" w:hAnsi="Times" w:cs="Times"/>
          <w:sz w:val="17"/>
          <w:sz-cs w:val="17"/>
          <w:color w:val="808080"/>
        </w:rPr>
        <w:t xml:space="preserve">Nashville, TN   •   615-939-6452   •   laurenelizamax@yahoo.com   •   </w:t>
      </w:r>
      <w:r>
        <w:rPr>
          <w:rFonts w:ascii="Times" w:hAnsi="Times" w:cs="Times"/>
          <w:sz w:val="17"/>
          <w:sz-cs w:val="17"/>
          <w:u w:val="single"/>
          <w:color w:val="1F8A5C"/>
        </w:rPr>
        <w:t xml:space="preserve">linkedin.com/in/laureneliza</w:t>
      </w:r>
      <w:r>
        <w:rPr>
          <w:rFonts w:ascii="Times" w:hAnsi="Times" w:cs="Times"/>
          <w:sz w:val="17"/>
          <w:sz-cs w:val="17"/>
          <w:color w:val="808080"/>
        </w:rPr>
        <w:t xml:space="preserve">   •   </w:t>
      </w:r>
      <w:r>
        <w:rPr>
          <w:rFonts w:ascii="Times" w:hAnsi="Times" w:cs="Times"/>
          <w:sz w:val="17"/>
          <w:sz-cs w:val="17"/>
          <w:u w:val="single"/>
          <w:color w:val="1F8A5C"/>
        </w:rPr>
        <w:t xml:space="preserve">github.com/laurenelizamax</w:t>
      </w:r>
      <w:r>
        <w:rPr>
          <w:rFonts w:ascii="Times" w:hAnsi="Times" w:cs="Times"/>
          <w:sz w:val="17"/>
          <w:sz-cs w:val="17"/>
          <w:color w:val="808080"/>
        </w:rPr>
        <w:t xml:space="preserve">   •   </w:t>
      </w:r>
      <w:r>
        <w:rPr>
          <w:rFonts w:ascii="Times" w:hAnsi="Times" w:cs="Times"/>
          <w:sz w:val="17"/>
          <w:sz-cs w:val="17"/>
          <w:u w:val="single"/>
          <w:color w:val="1F8A5C"/>
        </w:rPr>
        <w:t xml:space="preserve">laurenelizamax.github.io</w:t>
      </w:r>
    </w:p>
    <w:p>
      <w:pPr>
        <w:spacing w:after="160"/>
      </w:pPr>
      <w:r>
        <w:rPr>
          <w:rFonts w:ascii="Times" w:hAnsi="Times" w:cs="Times"/>
          <w:sz w:val="17"/>
          <w:sz-cs w:val="17"/>
          <w:u w:val="single"/>
          <w:color w:val="1F8A5C"/>
        </w:rPr>
        <w:t xml:space="preserve"/>
      </w:r>
    </w:p>
    <w:p>
      <w:pPr>
        <w:spacing w:before="240" w:after="90"/>
      </w:pPr>
      <w:r>
        <w:rPr>
          <w:rFonts w:ascii="Times" w:hAnsi="Times" w:cs="Times"/>
          <w:sz w:val="19"/>
          <w:sz-cs w:val="19"/>
          <w:b/>
          <w:spacing w:val="40"/>
          <w:color w:val="1A1A1A"/>
        </w:rPr>
        <w:t xml:space="preserve">PROFESSIONAL SUMMARY</w:t>
      </w:r>
    </w:p>
    <w:p>
      <w:pPr>
        <w:spacing w:after="100"/>
      </w:pPr>
      <w:r>
        <w:rPr>
          <w:rFonts w:ascii="Times" w:hAnsi="Times" w:cs="Times"/>
          <w:sz w:val="21"/>
          <w:sz-cs w:val="21"/>
          <w:color w:val="1A1A1A"/>
        </w:rPr>
        <w:t xml:space="preserve">Front-end-focused software developer with 6 years building and shipping production web applications. Specializes in React/TypeScript — owning UI/UX decisions, component architecture, and server-state management — and works full-stack across C#/.NET Core APIs and CI/CD in Azure DevOps. Known for maintainable code, reliable releases teams can build on, and mentoring junior engineers.</w:t>
      </w:r>
    </w:p>
    <w:p>
      <w:pPr>
        <w:spacing w:before="240" w:after="90"/>
      </w:pPr>
      <w:r>
        <w:rPr>
          <w:rFonts w:ascii="Times" w:hAnsi="Times" w:cs="Times"/>
          <w:sz w:val="19"/>
          <w:sz-cs w:val="19"/>
          <w:b/>
          <w:spacing w:val="40"/>
          <w:color w:val="1A1A1A"/>
        </w:rPr>
        <w:t xml:space="preserve">TECHNICAL SKILLS</w:t>
      </w:r>
    </w:p>
    <w:p>
      <w:pPr>
        <w:ind w:left="720" w:first-line="-720"/>
        <w:spacing w:after="55"/>
      </w:pPr>
      <w:r>
        <w:rPr>
          <w:rFonts w:ascii="Times" w:hAnsi="Times" w:cs="Times"/>
          <w:sz w:val="21"/>
          <w:sz-cs w:val="21"/>
          <w:color w:val="1A1A1A"/>
        </w:rPr>
        <w:t xml:space="preserve"/>
        <w:tab/>
        <w:t xml:space="preserve">•</w:t>
        <w:tab/>
        <w:t xml:space="preserve">Front-End: React, TypeScript, JavaScript, React Query (server state), React Context, reusable component architecture</w:t>
      </w:r>
    </w:p>
    <w:p>
      <w:pPr>
        <w:ind w:left="720" w:first-line="-720"/>
        <w:spacing w:after="55"/>
      </w:pPr>
      <w:r>
        <w:rPr>
          <w:rFonts w:ascii="Times" w:hAnsi="Times" w:cs="Times"/>
          <w:sz w:val="21"/>
          <w:sz-cs w:val="21"/>
          <w:color w:val="1A1A1A"/>
        </w:rPr>
        <w:t xml:space="preserve"/>
        <w:tab/>
        <w:t xml:space="preserve">•</w:t>
        <w:tab/>
        <w:t xml:space="preserve">Back-End: C#, .NET Core, .NET Framework, RESTful APIs, Entity Framework</w:t>
      </w:r>
    </w:p>
    <w:p>
      <w:pPr>
        <w:ind w:left="720" w:first-line="-720"/>
        <w:spacing w:after="55"/>
      </w:pPr>
      <w:r>
        <w:rPr>
          <w:rFonts w:ascii="Times" w:hAnsi="Times" w:cs="Times"/>
          <w:sz w:val="21"/>
          <w:sz-cs w:val="21"/>
          <w:color w:val="1A1A1A"/>
        </w:rPr>
        <w:t xml:space="preserve"/>
        <w:tab/>
        <w:t xml:space="preserve">•</w:t>
        <w:tab/>
        <w:t xml:space="preserve">Cloud &amp; DevOps: Azure DevOps, CI/CD pipelines, Git, GitHub</w:t>
      </w:r>
    </w:p>
    <w:p>
      <w:pPr>
        <w:ind w:left="720" w:first-line="-720"/>
        <w:spacing w:after="55"/>
      </w:pPr>
      <w:r>
        <w:rPr>
          <w:rFonts w:ascii="Times" w:hAnsi="Times" w:cs="Times"/>
          <w:sz w:val="21"/>
          <w:sz-cs w:val="21"/>
          <w:color w:val="1A1A1A"/>
        </w:rPr>
        <w:t xml:space="preserve"/>
        <w:tab/>
        <w:t xml:space="preserve">•</w:t>
        <w:tab/>
        <w:t xml:space="preserve">Databases: SQL Server, SSMS, T-SQL</w:t>
      </w:r>
    </w:p>
    <w:p>
      <w:pPr>
        <w:ind w:left="720" w:first-line="-720"/>
        <w:spacing w:after="55"/>
      </w:pPr>
      <w:r>
        <w:rPr>
          <w:rFonts w:ascii="Times" w:hAnsi="Times" w:cs="Times"/>
          <w:sz w:val="21"/>
          <w:sz-cs w:val="21"/>
          <w:color w:val="1A1A1A"/>
        </w:rPr>
        <w:t xml:space="preserve"/>
        <w:tab/>
        <w:t xml:space="preserve">•</w:t>
        <w:tab/>
        <w:t xml:space="preserve">Testing: Vitest, React Testing Library, Test-Driven Development (TDD)</w:t>
      </w:r>
    </w:p>
    <w:p>
      <w:pPr>
        <w:ind w:left="720" w:first-line="-720"/>
        <w:spacing w:after="55"/>
      </w:pPr>
      <w:r>
        <w:rPr>
          <w:rFonts w:ascii="Times" w:hAnsi="Times" w:cs="Times"/>
          <w:sz w:val="21"/>
          <w:sz-cs w:val="21"/>
          <w:color w:val="1A1A1A"/>
        </w:rPr>
        <w:t xml:space="preserve"/>
        <w:tab/>
        <w:t xml:space="preserve">•</w:t>
        <w:tab/>
        <w:t xml:space="preserve">Tools: Visual Studio, VS Code, Microsoft Teams, Excel</w:t>
      </w:r>
    </w:p>
    <w:p>
      <w:pPr>
        <w:ind w:left="720" w:first-line="-720"/>
        <w:spacing w:after="55"/>
      </w:pPr>
      <w:r>
        <w:rPr>
          <w:rFonts w:ascii="Times" w:hAnsi="Times" w:cs="Times"/>
          <w:sz w:val="21"/>
          <w:sz-cs w:val="21"/>
          <w:color w:val="1A1A1A"/>
        </w:rPr>
        <w:t xml:space="preserve"/>
        <w:tab/>
        <w:t xml:space="preserve">•</w:t>
        <w:tab/>
        <w:t xml:space="preserve">AI Tooling: AI-assisted development with Claude Code and Claude (daily workflow); GitHub Copilot</w:t>
      </w:r>
    </w:p>
    <w:p>
      <w:pPr>
        <w:ind w:left="720" w:first-line="-720"/>
        <w:spacing w:after="55"/>
      </w:pPr>
      <w:r>
        <w:rPr>
          <w:rFonts w:ascii="Times" w:hAnsi="Times" w:cs="Times"/>
          <w:sz w:val="21"/>
          <w:sz-cs w:val="21"/>
          <w:color w:val="1A1A1A"/>
        </w:rPr>
        <w:t xml:space="preserve"/>
        <w:tab/>
        <w:t xml:space="preserve">•</w:t>
        <w:tab/>
        <w:t xml:space="preserve">Methodologies: Agile / Scrum</w:t>
      </w:r>
    </w:p>
    <w:p>
      <w:pPr>
        <w:ind w:left="720" w:first-line="-720"/>
        <w:spacing w:after="55"/>
      </w:pPr>
      <w:r>
        <w:rPr>
          <w:rFonts w:ascii="Times" w:hAnsi="Times" w:cs="Times"/>
          <w:sz w:val="21"/>
          <w:sz-cs w:val="21"/>
          <w:color w:val="1A1A1A"/>
        </w:rPr>
        <w:t xml:space="preserve"/>
        <w:tab/>
        <w:t xml:space="preserve">•</w:t>
        <w:tab/>
        <w:t xml:space="preserve">Spoken Languages: English (native), French (fluent)</w:t>
      </w:r>
    </w:p>
    <w:p>
      <w:pPr>
        <w:spacing w:before="240" w:after="90"/>
      </w:pPr>
      <w:r>
        <w:rPr>
          <w:rFonts w:ascii="Times" w:hAnsi="Times" w:cs="Times"/>
          <w:sz w:val="19"/>
          <w:sz-cs w:val="19"/>
          <w:b/>
          <w:spacing w:val="40"/>
          <w:color w:val="1A1A1A"/>
        </w:rPr>
        <w:t xml:space="preserve">PROFESSIONAL EXPERIENCE</w:t>
      </w:r>
    </w:p>
    <w:p>
      <w:pPr>
        <w:spacing w:before="180" w:after="8"/>
      </w:pPr>
      <w:r>
        <w:rPr>
          <w:rFonts w:ascii="Times" w:hAnsi="Times" w:cs="Times"/>
          <w:sz w:val="22"/>
          <w:sz-cs w:val="22"/>
          <w:b/>
          <w:color w:val="1A1A1A"/>
        </w:rPr>
        <w:t xml:space="preserve">Prime Health Services — Application Developer</w:t>
      </w:r>
      <w:r>
        <w:rPr>
          <w:rFonts w:ascii="Times" w:hAnsi="Times" w:cs="Times"/>
          <w:sz w:val="20"/>
          <w:sz-cs w:val="20"/>
          <w:b/>
          <w:color w:val="1F8A5C"/>
        </w:rPr>
        <w:t xml:space="preserve"/>
        <w:tab/>
        <w:t xml:space="preserve">2020 – Present</w:t>
      </w:r>
    </w:p>
    <w:p>
      <w:pPr>
        <w:spacing w:after="90"/>
      </w:pPr>
      <w:r>
        <w:rPr>
          <w:rFonts w:ascii="Times" w:hAnsi="Times" w:cs="Times"/>
          <w:sz w:val="19"/>
          <w:sz-cs w:val="19"/>
          <w:i/>
          <w:color w:val="808080"/>
        </w:rPr>
        <w:t xml:space="preserve">Remote / Brentwood, TN</w:t>
      </w:r>
    </w:p>
    <w:p>
      <w:pPr>
        <w:ind w:left="720" w:first-line="-720"/>
        <w:spacing w:after="55"/>
      </w:pPr>
      <w:r>
        <w:rPr>
          <w:rFonts w:ascii="Times" w:hAnsi="Times" w:cs="Times"/>
          <w:sz w:val="21"/>
          <w:sz-cs w:val="21"/>
          <w:color w:val="1A1A1A"/>
        </w:rPr>
        <w:t xml:space="preserve"/>
        <w:tab/>
        <w:t xml:space="preserve">•</w:t>
        <w:tab/>
        <w:t xml:space="preserve">Built and shipped React + TypeScript interfaces used daily by internal teams, owning UI/UX decisions end-to-end and improving responsiveness and usability</w:t>
      </w:r>
    </w:p>
    <w:p>
      <w:pPr>
        <w:ind w:left="720" w:first-line="-720"/>
        <w:spacing w:after="55"/>
      </w:pPr>
      <w:r>
        <w:rPr>
          <w:rFonts w:ascii="Times" w:hAnsi="Times" w:cs="Times"/>
          <w:sz w:val="21"/>
          <w:sz-cs w:val="21"/>
          <w:color w:val="1A1A1A"/>
        </w:rPr>
        <w:t xml:space="preserve"/>
        <w:tab/>
        <w:t xml:space="preserve">•</w:t>
        <w:tab/>
        <w:t xml:space="preserve">Delivered two applications from the ground up — a billing reconciliation tool and an inventory management system — handling component architecture, server-state management with React Query, and a library of reusable shared components</w:t>
      </w:r>
    </w:p>
    <w:p>
      <w:pPr>
        <w:ind w:left="720" w:first-line="-720"/>
        <w:spacing w:after="55"/>
      </w:pPr>
      <w:r>
        <w:rPr>
          <w:rFonts w:ascii="Times" w:hAnsi="Times" w:cs="Times"/>
          <w:sz w:val="21"/>
          <w:sz-cs w:val="21"/>
          <w:color w:val="1A1A1A"/>
        </w:rPr>
        <w:t xml:space="preserve"/>
        <w:tab/>
        <w:t xml:space="preserve">•</w:t>
        <w:tab/>
        <w:t xml:space="preserve">Designed and deployed scalable RESTful APIs in C#/.NET Core powering core business workflows across multiple integrated systems</w:t>
      </w:r>
    </w:p>
    <w:p>
      <w:pPr>
        <w:ind w:left="720" w:first-line="-720"/>
        <w:spacing w:after="55"/>
      </w:pPr>
      <w:r>
        <w:rPr>
          <w:rFonts w:ascii="Times" w:hAnsi="Times" w:cs="Times"/>
          <w:sz w:val="21"/>
          <w:sz-cs w:val="21"/>
          <w:color w:val="1A1A1A"/>
        </w:rPr>
        <w:t xml:space="preserve"/>
        <w:tab/>
        <w:t xml:space="preserve">•</w:t>
        <w:tab/>
        <w:t xml:space="preserve">Shipped features through Azure DevOps CI/CD pipelines as part of a regular release cadence, keeping deployments reliable and predictable</w:t>
      </w:r>
    </w:p>
    <w:p>
      <w:pPr>
        <w:ind w:left="720" w:first-line="-720"/>
        <w:spacing w:after="55"/>
      </w:pPr>
      <w:r>
        <w:rPr>
          <w:rFonts w:ascii="Times" w:hAnsi="Times" w:cs="Times"/>
          <w:sz w:val="21"/>
          <w:sz-cs w:val="21"/>
          <w:color w:val="1A1A1A"/>
        </w:rPr>
        <w:t xml:space="preserve"/>
        <w:tab/>
        <w:t xml:space="preserve">•</w:t>
        <w:tab/>
        <w:t xml:space="preserve">Wrote front-end tests with Vitest / React Testing Library to safeguard UI behavior and support confident refactoring; refactored front- and back-end code for readability, testability, and long-term maintainability</w:t>
      </w:r>
    </w:p>
    <w:p>
      <w:pPr>
        <w:ind w:left="720" w:first-line="-720"/>
        <w:spacing w:after="55"/>
      </w:pPr>
      <w:r>
        <w:rPr>
          <w:rFonts w:ascii="Times" w:hAnsi="Times" w:cs="Times"/>
          <w:sz w:val="21"/>
          <w:sz-cs w:val="21"/>
          <w:color w:val="1A1A1A"/>
        </w:rPr>
        <w:t xml:space="preserve"/>
        <w:tab/>
        <w:t xml:space="preserve">•</w:t>
        <w:tab/>
        <w:t xml:space="preserve">Applied secure data-handling practices to meet regulatory compliance requirements (HIPAA) in a healthcare-technology environment</w:t>
      </w:r>
    </w:p>
    <w:p>
      <w:pPr>
        <w:ind w:left="720" w:first-line="-720"/>
        <w:spacing w:after="55"/>
      </w:pPr>
      <w:r>
        <w:rPr>
          <w:rFonts w:ascii="Times" w:hAnsi="Times" w:cs="Times"/>
          <w:sz w:val="21"/>
          <w:sz-cs w:val="21"/>
          <w:color w:val="1A1A1A"/>
        </w:rPr>
        <w:t xml:space="preserve"/>
        <w:tab/>
        <w:t xml:space="preserve">•</w:t>
        <w:tab/>
        <w:t xml:space="preserve">Mentored two junior developers through onboarding and code review, and review code across the team regardless of author — including senior engineers' and AI-assisted code</w:t>
      </w:r>
    </w:p>
    <w:p>
      <w:pPr>
        <w:ind w:left="720" w:first-line="-720"/>
        <w:spacing w:after="55"/>
      </w:pPr>
      <w:r>
        <w:rPr>
          <w:rFonts w:ascii="Times" w:hAnsi="Times" w:cs="Times"/>
          <w:sz w:val="21"/>
          <w:sz-cs w:val="21"/>
          <w:color w:val="1A1A1A"/>
        </w:rPr>
        <w:t xml:space="preserve"/>
        <w:tab/>
        <w:t xml:space="preserve">•</w:t>
        <w:tab/>
        <w:t xml:space="preserve">Integrated AI-assisted development (Claude Code, Claude) into daily workflow, speeding feature delivery and catching issues earlier in the development cycle</w:t>
      </w:r>
    </w:p>
    <w:p>
      <w:pPr>
        <w:spacing w:before="180" w:after="8"/>
      </w:pPr>
      <w:r>
        <w:rPr>
          <w:rFonts w:ascii="Times" w:hAnsi="Times" w:cs="Times"/>
          <w:sz w:val="22"/>
          <w:sz-cs w:val="22"/>
          <w:b/>
          <w:color w:val="1A1A1A"/>
        </w:rPr>
        <w:t xml:space="preserve">A Fresh Space — Team Support</w:t>
      </w:r>
      <w:r>
        <w:rPr>
          <w:rFonts w:ascii="Times" w:hAnsi="Times" w:cs="Times"/>
          <w:sz w:val="20"/>
          <w:sz-cs w:val="20"/>
          <w:b/>
          <w:color w:val="1F8A5C"/>
        </w:rPr>
        <w:t xml:space="preserve"/>
        <w:tab/>
        <w:t xml:space="preserve">2017 – 2019</w:t>
      </w:r>
    </w:p>
    <w:p>
      <w:pPr>
        <w:spacing w:after="90"/>
      </w:pPr>
      <w:r>
        <w:rPr>
          <w:rFonts w:ascii="Times" w:hAnsi="Times" w:cs="Times"/>
          <w:sz w:val="19"/>
          <w:sz-cs w:val="19"/>
          <w:i/>
          <w:color w:val="808080"/>
        </w:rPr>
        <w:t xml:space="preserve">Nashville, TN</w:t>
      </w:r>
    </w:p>
    <w:p>
      <w:pPr>
        <w:ind w:left="720" w:first-line="-720"/>
        <w:spacing w:after="55"/>
      </w:pPr>
      <w:r>
        <w:rPr>
          <w:rFonts w:ascii="Times" w:hAnsi="Times" w:cs="Times"/>
          <w:sz w:val="21"/>
          <w:sz-cs w:val="21"/>
          <w:color w:val="1A1A1A"/>
        </w:rPr>
        <w:t xml:space="preserve"/>
        <w:tab/>
        <w:t xml:space="preserve">•</w:t>
        <w:tab/>
        <w:t xml:space="preserve">Built a custom product-catalog tracking workflow from scratch, reducing ordering time and eliminating recurring budget overruns</w:t>
      </w:r>
    </w:p>
    <w:p>
      <w:pPr>
        <w:ind w:left="720" w:first-line="-720"/>
        <w:spacing w:after="55"/>
      </w:pPr>
      <w:r>
        <w:rPr>
          <w:rFonts w:ascii="Times" w:hAnsi="Times" w:cs="Times"/>
          <w:sz w:val="21"/>
          <w:sz-cs w:val="21"/>
          <w:color w:val="1A1A1A"/>
        </w:rPr>
        <w:t xml:space="preserve"/>
        <w:tab/>
        <w:t xml:space="preserve">•</w:t>
        <w:tab/>
        <w:t xml:space="preserve">Managed purchasing across online and in-person vendors, placing and tracking orders while staying within budget</w:t>
      </w:r>
    </w:p>
    <w:p>
      <w:pPr>
        <w:ind w:left="720" w:first-line="-720"/>
        <w:spacing w:after="55"/>
      </w:pPr>
      <w:r>
        <w:rPr>
          <w:rFonts w:ascii="Times" w:hAnsi="Times" w:cs="Times"/>
          <w:sz w:val="21"/>
          <w:sz-cs w:val="21"/>
          <w:color w:val="1A1A1A"/>
        </w:rPr>
        <w:t xml:space="preserve"/>
        <w:tab/>
        <w:t xml:space="preserve">•</w:t>
        <w:tab/>
        <w:t xml:space="preserve">Coordinated in-person product delivery with the wider team, ensuring accurate, on-time handoff to clients</w:t>
      </w:r>
    </w:p>
    <w:p>
      <w:pPr>
        <w:ind w:left="720" w:first-line="-720"/>
        <w:spacing w:after="55"/>
      </w:pPr>
      <w:r>
        <w:rPr>
          <w:rFonts w:ascii="Times" w:hAnsi="Times" w:cs="Times"/>
          <w:sz w:val="21"/>
          <w:sz-cs w:val="21"/>
          <w:color w:val="1A1A1A"/>
        </w:rPr>
        <w:t xml:space="preserve"/>
        <w:tab/>
        <w:t xml:space="preserve">•</w:t>
        <w:tab/>
        <w:t xml:space="preserve">Maintained product inventory, tracking stock levels to keep counts accurate and support timely reordering</w:t>
      </w:r>
    </w:p>
    <w:p>
      <w:pPr>
        <w:ind w:left="720" w:first-line="-720"/>
        <w:spacing w:after="55"/>
      </w:pPr>
      <w:r>
        <w:rPr>
          <w:rFonts w:ascii="Times" w:hAnsi="Times" w:cs="Times"/>
          <w:sz w:val="21"/>
          <w:sz-cs w:val="21"/>
          <w:color w:val="1A1A1A"/>
        </w:rPr>
        <w:t xml:space="preserve"/>
        <w:tab/>
        <w:t xml:space="preserve">•</w:t>
        <w:tab/>
        <w:t xml:space="preserve">Managed timelines, resourcing, and client reporting across concurrent engagements using Basecamp and Harvest</w:t>
      </w:r>
    </w:p>
    <w:p>
      <w:pPr>
        <w:spacing w:before="180" w:after="8"/>
      </w:pPr>
      <w:r>
        <w:rPr>
          <w:rFonts w:ascii="Times" w:hAnsi="Times" w:cs="Times"/>
          <w:sz w:val="22"/>
          <w:sz-cs w:val="22"/>
          <w:b/>
          <w:color w:val="1A1A1A"/>
        </w:rPr>
        <w:t xml:space="preserve">Nanny</w:t>
      </w:r>
      <w:r>
        <w:rPr>
          <w:rFonts w:ascii="Times" w:hAnsi="Times" w:cs="Times"/>
          <w:sz w:val="20"/>
          <w:sz-cs w:val="20"/>
          <w:b/>
          <w:color w:val="1F8A5C"/>
        </w:rPr>
        <w:t xml:space="preserve"/>
        <w:tab/>
        <w:t xml:space="preserve">2012 – 2016</w:t>
      </w:r>
    </w:p>
    <w:p>
      <w:pPr>
        <w:spacing w:after="90"/>
      </w:pPr>
      <w:r>
        <w:rPr>
          <w:rFonts w:ascii="Times" w:hAnsi="Times" w:cs="Times"/>
          <w:sz w:val="19"/>
          <w:sz-cs w:val="19"/>
          <w:i/>
          <w:color w:val="808080"/>
        </w:rPr>
        <w:t xml:space="preserve">Nashville, TN</w:t>
      </w:r>
    </w:p>
    <w:p>
      <w:pPr>
        <w:ind w:left="720" w:first-line="-720"/>
        <w:spacing w:after="55"/>
      </w:pPr>
      <w:r>
        <w:rPr>
          <w:rFonts w:ascii="Times" w:hAnsi="Times" w:cs="Times"/>
          <w:sz w:val="21"/>
          <w:sz-cs w:val="21"/>
          <w:color w:val="1A1A1A"/>
        </w:rPr>
        <w:t xml:space="preserve"/>
        <w:tab/>
        <w:t xml:space="preserve">•</w:t>
        <w:tab/>
        <w:t xml:space="preserve">Managed full-time childcare, including daily schedules, transportation, and coordination with parents</w:t>
      </w:r>
    </w:p>
    <w:p>
      <w:pPr>
        <w:ind w:left="720" w:first-line="-720"/>
        <w:spacing w:after="55"/>
      </w:pPr>
      <w:r>
        <w:rPr>
          <w:rFonts w:ascii="Times" w:hAnsi="Times" w:cs="Times"/>
          <w:sz w:val="21"/>
          <w:sz-cs w:val="21"/>
          <w:color w:val="1A1A1A"/>
        </w:rPr>
        <w:t xml:space="preserve"/>
        <w:tab/>
        <w:t xml:space="preserve">•</w:t>
        <w:tab/>
        <w:t xml:space="preserve">Handled household responsibilities including grocery shopping, cleaning, and pet care, keeping the household running smoothly</w:t>
      </w:r>
    </w:p>
    <w:p>
      <w:pPr>
        <w:spacing w:before="180" w:after="8"/>
      </w:pPr>
      <w:r>
        <w:rPr>
          <w:rFonts w:ascii="Times" w:hAnsi="Times" w:cs="Times"/>
          <w:sz w:val="22"/>
          <w:sz-cs w:val="22"/>
          <w:b/>
          <w:color w:val="1A1A1A"/>
        </w:rPr>
        <w:t xml:space="preserve">Caregiver</w:t>
      </w:r>
      <w:r>
        <w:rPr>
          <w:rFonts w:ascii="Times" w:hAnsi="Times" w:cs="Times"/>
          <w:sz w:val="20"/>
          <w:sz-cs w:val="20"/>
          <w:b/>
          <w:color w:val="1F8A5C"/>
        </w:rPr>
        <w:t xml:space="preserve"/>
        <w:tab/>
        <w:t xml:space="preserve">May 2010 – May 2012</w:t>
      </w:r>
    </w:p>
    <w:p>
      <w:pPr>
        <w:spacing w:after="90"/>
      </w:pPr>
      <w:r>
        <w:rPr>
          <w:rFonts w:ascii="Times" w:hAnsi="Times" w:cs="Times"/>
          <w:sz w:val="19"/>
          <w:sz-cs w:val="19"/>
          <w:i/>
          <w:color w:val="808080"/>
        </w:rPr>
        <w:t xml:space="preserve">Nashville, TN</w:t>
      </w:r>
    </w:p>
    <w:p>
      <w:pPr>
        <w:ind w:left="720" w:first-line="-720"/>
        <w:spacing w:after="55"/>
      </w:pPr>
      <w:r>
        <w:rPr>
          <w:rFonts w:ascii="Times" w:hAnsi="Times" w:cs="Times"/>
          <w:sz w:val="21"/>
          <w:sz-cs w:val="21"/>
          <w:color w:val="1A1A1A"/>
        </w:rPr>
        <w:t xml:space="preserve"/>
        <w:tab/>
        <w:t xml:space="preserve">•</w:t>
        <w:tab/>
        <w:t xml:space="preserve">Provided full-time in-home care for a woman in her nineties, managing medications, coordinating medical appointments, and organizing visits with care providers</w:t>
      </w:r>
    </w:p>
    <w:p>
      <w:pPr>
        <w:ind w:left="720" w:first-line="-720"/>
        <w:spacing w:after="55"/>
      </w:pPr>
      <w:r>
        <w:rPr>
          <w:rFonts w:ascii="Times" w:hAnsi="Times" w:cs="Times"/>
          <w:sz w:val="21"/>
          <w:sz-cs w:val="21"/>
          <w:color w:val="1A1A1A"/>
        </w:rPr>
        <w:t xml:space="preserve"/>
        <w:tab/>
        <w:t xml:space="preserve">•</w:t>
        <w:tab/>
        <w:t xml:space="preserve">Balanced day-to-day caregiving responsibilities with scheduling and logistics across multiple providers</w:t>
      </w:r>
    </w:p>
    <w:p>
      <w:pPr>
        <w:spacing w:before="240" w:after="90"/>
      </w:pPr>
      <w:r>
        <w:rPr>
          <w:rFonts w:ascii="Times" w:hAnsi="Times" w:cs="Times"/>
          <w:sz w:val="19"/>
          <w:sz-cs w:val="19"/>
          <w:b/>
          <w:spacing w:val="40"/>
          <w:color w:val="1A1A1A"/>
        </w:rPr>
        <w:t xml:space="preserve">EDUCATION</w:t>
      </w:r>
    </w:p>
    <w:p>
      <w:pPr>
        <w:spacing w:before="140" w:after="6"/>
      </w:pPr>
      <w:r>
        <w:rPr>
          <w:rFonts w:ascii="Times" w:hAnsi="Times" w:cs="Times"/>
          <w:sz w:val="21"/>
          <w:sz-cs w:val="21"/>
          <w:b/>
          <w:color w:val="1A1A1A"/>
        </w:rPr>
        <w:t xml:space="preserve">Nashville Software School — Software Development Bootcamp</w:t>
      </w:r>
      <w:r>
        <w:rPr>
          <w:rFonts w:ascii="Times" w:hAnsi="Times" w:cs="Times"/>
          <w:sz w:val="19"/>
          <w:sz-cs w:val="19"/>
          <w:b/>
          <w:color w:val="1F8A5C"/>
        </w:rPr>
        <w:t xml:space="preserve"/>
        <w:tab/>
        <w:t xml:space="preserve">2019 – 2020</w:t>
      </w:r>
    </w:p>
    <w:p>
      <w:pPr>
        <w:spacing w:after="60"/>
      </w:pPr>
      <w:r>
        <w:rPr>
          <w:rFonts w:ascii="Times" w:hAnsi="Times" w:cs="Times"/>
          <w:sz w:val="19"/>
          <w:sz-cs w:val="19"/>
          <w:i/>
          <w:color w:val="808080"/>
        </w:rPr>
        <w:t xml:space="preserve">Full-time immersive full-stack program: C#, .NET, JavaScript, React, SQL</w:t>
      </w:r>
    </w:p>
    <w:p>
      <w:pPr>
        <w:spacing w:before="140" w:after="6"/>
      </w:pPr>
      <w:r>
        <w:rPr>
          <w:rFonts w:ascii="Times" w:hAnsi="Times" w:cs="Times"/>
          <w:sz w:val="21"/>
          <w:sz-cs w:val="21"/>
          <w:b/>
          <w:color w:val="1A1A1A"/>
        </w:rPr>
        <w:t xml:space="preserve">Nashville School of Massage Therapy — Massage Therapy Certification</w:t>
      </w:r>
      <w:r>
        <w:rPr>
          <w:rFonts w:ascii="Times" w:hAnsi="Times" w:cs="Times"/>
          <w:sz w:val="19"/>
          <w:sz-cs w:val="19"/>
          <w:b/>
          <w:color w:val="1F8A5C"/>
        </w:rPr>
        <w:t xml:space="preserve"/>
        <w:tab/>
        <w:t xml:space="preserve">2016 – 2017</w:t>
      </w:r>
    </w:p>
    <w:p>
      <w:pPr>
        <w:spacing w:after="60"/>
      </w:pPr>
      <w:r>
        <w:rPr>
          <w:rFonts w:ascii="Times" w:hAnsi="Times" w:cs="Times"/>
          <w:sz w:val="19"/>
          <w:sz-cs w:val="19"/>
          <w:i/>
          <w:color w:val="808080"/>
        </w:rPr>
        <w:t xml:space="preserve">Completed certification program</w:t>
      </w:r>
    </w:p>
    <w:p>
      <w:pPr>
        <w:spacing w:before="140" w:after="6"/>
      </w:pPr>
      <w:r>
        <w:rPr>
          <w:rFonts w:ascii="Times" w:hAnsi="Times" w:cs="Times"/>
          <w:sz w:val="21"/>
          <w:sz-cs w:val="21"/>
          <w:b/>
          <w:color w:val="1A1A1A"/>
        </w:rPr>
        <w:t xml:space="preserve">Les Cèdres (France) — Intensive French Language &amp; Culture</w:t>
      </w:r>
      <w:r>
        <w:rPr>
          <w:rFonts w:ascii="Times" w:hAnsi="Times" w:cs="Times"/>
          <w:sz w:val="19"/>
          <w:sz-cs w:val="19"/>
          <w:b/>
          <w:color w:val="1F8A5C"/>
        </w:rPr>
        <w:t xml:space="preserve"/>
        <w:tab/>
        <w:t xml:space="preserve">2007 – 2010</w:t>
      </w:r>
    </w:p>
    <w:p>
      <w:pPr>
        <w:spacing w:after="60"/>
      </w:pPr>
      <w:r>
        <w:rPr>
          <w:rFonts w:ascii="Times" w:hAnsi="Times" w:cs="Times"/>
          <w:sz w:val="19"/>
          <w:sz-cs w:val="19"/>
          <w:i/>
          <w:color w:val="808080"/>
        </w:rPr>
        <w:t xml:space="preserve">Achieved professional fluency</w:t>
      </w:r>
    </w:p>
    <w:sectPr>
      <w:pgSz w:w="12240" w:h="15840"/>
      <w:pgMar w:top="700" w:right="860" w:bottom="700" w:left="86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CocoaOOXMLWriter/2113.65</generator>
</meta>
</file>