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&lt;title&gt;Lauren Haney's Sports Credentials&lt;/title&gt;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:root{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--accent:#cc0000; /* red accent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--bg:#0f1113;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--card:#121416;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--muted:#bfc3c8;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--glass: rgba(255,255,255,0.03);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font-family: Inter, system-ui, -apple-system, "Segoe UI", Roboto, "Helvetica Neue", Arial;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*{box-sizing:border-box}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body{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margin:0;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background: linear-gradient(180deg,#071014 0%, #0b0c0e 60%);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-webkit-font-smoothing:antialiased;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-moz-osx-font-smoothing:grayscale;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line-height:1.45;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header{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padding:42px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display:flex;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align-items:center;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justify-content:space-between;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gap:20px;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max-width:1100px;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margin:0 auto;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.brand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display:flex;align-items:baseline;gap:16px;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.logo{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font-weight:800; letter-spacing:1px; text-transform:uppercase;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color:var(--accent); font-size:20px;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.sub { color:var(--muted); font-size:13px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.cta{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background:linear-gradient(90deg,var(--accent),#ff4b4b);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border:none;padding:12px 18px;border-radius:10px;color:white;font-weight:700;cursor:pointer;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box-shadow: 0 6px 18px rgba(0,0,0,0.6);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main{max-width:1100px;margin:0 auto;padding:20px}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.hero{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display:grid;grid-template-columns:1fr 360px;gap:28px;align-items:center;margin-top:30px;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.intro h1{font-size:38px;margin:0 0 8px}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.intro p{color:var(--muted);margin:0 0 18px}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.card{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background:linear-gradient(180deg, rgba(255,255,255,0.02), rgba(255,255,255,0.01));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border-radius:14px;padding:18px;box-shadow:0 6px 20px rgba(0,0,0,0.6);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.credentials{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margin-top:22px;display:flex;flex-direction:column;gap:14px;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.cred{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display:flex;gap:14px;align-items:flex-start;padding:14px;border-radius:12px;background:var(--glass);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transform:translateY(16px);opacity:0;transition:all .6s ease;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border:1px solid rgba(255,255,255,0.03);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.cred.show{transform:none;opacity:1}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.cred .tag{min-width:78px;font-weight:700;color:var(--accent);font-size:12px}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.cred .meta{color:var(--muted);font-size:14px}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.why{margin-top:18px}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.why ul{margin:8px 0 0;padding-left:18px;color:var(--muted)}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footer{max-width:1100px;margin:34px auto;padding:0 20px;display:flex;justify-content:space-between;align-items:center;color:var(--muted)}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.download{background:transparent;color:var(--accent);border:1px solid rgba(255,255,255,0.06);padding:10px 14px;border-radius:10px;cursor:pointer;font-weight:700}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/* modal styles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.modal-bg{position:fixed;inset:0;background:rgba(0,0,0,0.6);display:none;align-items:center;justify-content:center;padding:20px}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.modal{background:linear-gradient(180deg,#0b0b0b,#101213);padding:22px;border-radius:12px;max-width:760px;width:100%;color:#e9eef2}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.modal h2{margin:0 0 8px}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.modal .letter{white-space:pre-wrap;color:#dbe2e8;font-size:15px;max-height:56vh;overflow:auto;padding-right:6px}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.modal .actions{display:flex;gap:10px;margin-top:14px;justify-content:flex-end}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.close{background:transparent;border:1px solid rgba(255,255,255,0.06);padding:8px 12px;border-radius:8px;color:var(--muted);cursor:pointer}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@media (max-width:880px){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.hero{grid-template-columns:1fr}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&lt;div class="brand"&gt;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&lt;div class="logo"&gt;LAUREN HANEY'S LENS&lt;/div&gt;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&lt;div class="sub"&gt;Sports Storyteller • Creative Photography • Film&lt;/div&gt;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&lt;button class="cta" id="openModal"&gt;VIEW COVER LETTER&lt;/button&gt;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&lt;section class="hero"&gt;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&lt;div class="intro"&gt;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&lt;h1&gt;Creative + operational experience for the NFL Rotational Program&lt;/h1&gt;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&lt;p&gt;I combine collegiate + pro internships, broadcast production support, and creative photography to tell sport stories and support operations. Click "VIEW COVER LETTER" to read my full letter — or explore my interactive credentials below.&lt;/p&gt;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&lt;strong&gt;Top Qualifications&lt;/strong&gt;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&lt;div class="credentials" id="credentials"&gt;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&lt;div class="cred"&gt;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&lt;div class="tag"&gt;Film&lt;/div&gt;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&lt;div class="meta"&gt;&lt;strong&gt;Student Coaches Film Manager — Wisconsin Football&lt;/strong&gt;&lt;/div&gt;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&lt;div class="meta"&gt;Season credential + creative shoot experience with the creative team.&lt;/div&gt;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&lt;div class="cred"&gt;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&lt;div class="tag"&gt;Pro Intern&lt;/div&gt;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&lt;div class="meta"&gt;&lt;strong&gt;Video Intern — LA Chargers&lt;/strong&gt;&lt;/div&gt;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&lt;div class="meta"&gt;On-field capture, production workflows, collaborating with pro photo teams.&lt;/div&gt;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&lt;div class="cred"&gt;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&lt;div class="tag"&gt;Broadcast&lt;/div&gt;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&lt;div class="meta"&gt;&lt;strong&gt;Production Runner — NFL on FOX&lt;/strong&gt;&lt;/div&gt;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&lt;div class="meta"&gt;Assisted talent &amp; producers in live broadcast environments.&lt;/div&gt;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&lt;div class="cred"&gt;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&lt;div class="tag"&gt;Design&lt;/div&gt;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&lt;div class="meta"&gt;&lt;strong&gt;Apparel &amp; Social Design&lt;/strong&gt;&lt;/div&gt;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&lt;div class="meta"&gt;Created apparel collection &amp; social campaigns — cross-functional creative experience.&lt;/div&gt;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&lt;div class="why card" aria-labelledby="whyTitle"&gt;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&lt;h3 id="whyTitle"&gt;Why I should be chosen&lt;/h3&gt;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&lt;li&gt;Fast learner who can rotate across departments and deliver immediate value.&lt;/li&gt;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&lt;li&gt;Experience capturing content in both collegiate and NFL-caliber production environments.&lt;/li&gt;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&lt;li&gt;Strong collaboration skills with communications, creative and operations teams.&lt;/li&gt;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&lt;aside&gt;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&lt;h4&gt;Contact&lt;/h4&gt;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&lt;p class="meta"&gt;Lauren Haney&lt;br&gt;Email: &lt;a href="mailto:youremail@example.com" style="color:var(--accent)"&gt;youremail@example.com&lt;/a&gt;&lt;br&gt;LinkedIn: &lt;a href="#" style="color:var(--accent)"&gt;linkedin.com/in/laurenhaney&lt;/a&gt;&lt;/p&gt;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&lt;div style="margin-top:12px"&gt;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&lt;button class="download" id="downloadPdf"&gt;Download Cover Letter (PDF)&lt;/button&gt;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&lt;div style="height:18px"&gt;&lt;/div&gt;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&lt;h4&gt;Quick links&lt;/h4&gt;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&lt;p class="meta"&gt;Resume | Portfolio | Reel&lt;/p&gt;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&lt;/aside&gt;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&lt;div class="meta"&gt;© Lauren Haney&lt;/div&gt;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&lt;button class="download" id="printBtn"&gt;Print / Save as PDF&lt;/button&gt;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&lt;!-- modal --&gt;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&lt;div class="modal-bg" id="modalBg" role="dialog" aria-modal="true" aria-hidden="true"&gt;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&lt;div class="modal" role="document"&gt;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&lt;h2&gt;Cover Letter — Lauren Haney&lt;/h2&gt;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&lt;div class="letter" id="letter"&gt;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Lauren Haney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youremail@example.com · (555) 555-5555 · linkedin.com/in/laurenhaney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Hiring Team — NFL Rotational Program,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I’m writing to express my enthusiasm for the NFL Rotational Program. I’m a rising senior at the University of Wisconsin–Madison studying Strategic Communications and Journalism, and I bring hands-on sports media experience across collegiate and professional organizations — from serving as a Student Coaches Film Manager and shooting with Wisconsin Football’s creative team to interning as a video production assistant for the LA Chargers and working as a production runner for NFL on FOX.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 background blends technical production skill, creative photography, and a deep knowledge of sports storytelling. I’ve executed content under deadline, collaborated across communications and creative departments, and produced social-first assets that drove engagement. I’m eager to rotate through NFL departments to deepen my understanding of operations, content strategy, and league-level projects while contributing a strong work ethic, creative perspective, and proven ability to learn quickly.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Highlights: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Season film credential &amp; creative shoot experience with Wisconsin Football (photo + video).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Video intern with the Los Angeles Chargers — learned pro-level workflows and on-field content capture.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Production runner for NFL on FOX, supporting talent and production teams in high-pressure broadcast environments.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Experience designing apparel collections and social campaigns — practical cross-discipline marketing skills.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I’m excited by the rotational structure that builds broad, operational expertise. I would welcome the chance to bring my camera-forward storytelling, collaborative attitude, and hustle to the NFL and to learn across departments. Thank you for considering my application — I look forward to the opportunity to discuss how I can contribute to the program.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Lauren Haney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&lt;div class="actions"&gt;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&lt;button class="close" id="closeModal"&gt;Close&lt;/button&gt;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&lt;button class="cta" id="downloadBtn"&gt;Download PDF&lt;/button&gt;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// basic intro reveal animation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document.addEventListener('DOMContentLoaded', function(){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const creds = document.querySelectorAll('.cred');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creds.forEach((c,i) =&gt;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setTimeout(()=&gt; c.classList.add('show'), 160 + i*160);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const modalBg = document.getElementById('modalBg');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const open = document.getElementById('openModal');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const close = document.getElementById('closeModal');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open.onclick = ()=&gt; { modalBg.style.display='flex'; modalBg.setAttribute('aria-hidden','false');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close.onclick = ()=&gt; { modalBg.style.display='none'; modalBg.setAttribute('aria-hidden','true');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modalBg.addEventListener('click', (e)=&gt; { if(e.target===modalBg){ modalBg.style.display='none'; } 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document.getElementById('printBtn').addEventListener('click', ()=&gt; window.print());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document.getElementById('downloadPdf').addEventListener('click', ()=&gt; window.print());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document.getElementById('downloadBtn').addEventListener('click', ()=&gt; window.print());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