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hc5gxtuiwid" w:id="0"/>
      <w:bookmarkEnd w:id="0"/>
      <w:r w:rsidDel="00000000" w:rsidR="00000000" w:rsidRPr="00000000">
        <w:rPr>
          <w:rtl w:val="0"/>
        </w:rPr>
        <w:t xml:space="preserve">Arcade Design Review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Systematic checklist for reviewing Cash App designs against Arcade standards. Follow this order to ensure nothing gets missed.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73wlguhkziu" w:id="1"/>
      <w:bookmarkEnd w:id="1"/>
      <w:r w:rsidDel="00000000" w:rsidR="00000000" w:rsidRPr="00000000">
        <w:rPr>
          <w:rtl w:val="0"/>
        </w:rPr>
        <w:t xml:space="preserve">Review Process (Follow This Order)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xoi4vidgyb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Component Selection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Verify the right components are being used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component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 this the correct component for the use case?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component-library.md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selection mistakes to catch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button-default instead of button-cta at screen bottom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button-cta instead of button-compact inside containers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input-field for &gt;25 characters (should be input-area)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input-card for &gt;5 options (should use cell-default)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checkbox for on/off settings (should use toggle)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the wrong header type for screen context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gd9cxxdxtgt" w:id="3"/>
      <w:bookmarkEnd w:id="3"/>
      <w:r w:rsidDel="00000000" w:rsidR="00000000" w:rsidRPr="00000000">
        <w:rPr>
          <w:rtl w:val="0"/>
        </w:rPr>
        <w:t xml:space="preserve">Phase 2: Critical Rules (MUST NOT FAIL) 🚨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Catch violations that break user experience or accessibility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5dfpa6r4r5sz" w:id="4"/>
      <w:bookmarkEnd w:id="4"/>
      <w:r w:rsidDel="00000000" w:rsidR="00000000" w:rsidRPr="00000000">
        <w:rPr>
          <w:rtl w:val="0"/>
        </w:rPr>
        <w:t xml:space="preserve">Navigation Patterns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Bar</w:t>
      </w:r>
      <w:r w:rsidDel="00000000" w:rsidR="00000000" w:rsidRPr="00000000">
        <w:rPr>
          <w:rtl w:val="0"/>
        </w:rPr>
        <w:t xml:space="preserve">: NEVER both back arrow AND close X together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Back (&lt;) = linear flows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Close (X) = dismissible overlays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specs-title-bar.md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yheil4bihnix" w:id="5"/>
      <w:bookmarkEnd w:id="5"/>
      <w:r w:rsidDel="00000000" w:rsidR="00000000" w:rsidRPr="00000000">
        <w:rPr>
          <w:rtl w:val="0"/>
        </w:rPr>
        <w:t xml:space="preserve">Form Fields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 text</w:t>
      </w:r>
      <w:r w:rsidDel="00000000" w:rsidR="00000000" w:rsidRPr="00000000">
        <w:rPr>
          <w:rtl w:val="0"/>
        </w:rPr>
        <w:t xml:space="preserve">: MUST NOT duplicate label text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library-inputs.md → Placeholder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fields</w:t>
      </w:r>
      <w:r w:rsidDel="00000000" w:rsidR="00000000" w:rsidRPr="00000000">
        <w:rPr>
          <w:rtl w:val="0"/>
        </w:rPr>
        <w:t xml:space="preserve">: Marked with "(optional)" appended to label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Helper text</w:t>
      </w:r>
      <w:r w:rsidDel="00000000" w:rsidR="00000000" w:rsidRPr="00000000">
        <w:rPr>
          <w:rtl w:val="0"/>
        </w:rPr>
        <w:t xml:space="preserve">: Persists (doesn't disappear on focus)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messages</w:t>
      </w:r>
      <w:r w:rsidDel="00000000" w:rsidR="00000000" w:rsidRPr="00000000">
        <w:rPr>
          <w:rtl w:val="0"/>
        </w:rPr>
        <w:t xml:space="preserve">: Replace helper text, provide solutions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bxs8wlc45t2h" w:id="6"/>
      <w:bookmarkEnd w:id="6"/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Dimmer</w:t>
      </w:r>
      <w:r w:rsidDel="00000000" w:rsidR="00000000" w:rsidRPr="00000000">
        <w:rPr>
          <w:rtl w:val="0"/>
        </w:rPr>
        <w:t xml:space="preserve">: ALWAYS present behind modals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specs-modal.md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Title (25-40 chars) + at least one button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mbgbe6is2xxg" w:id="7"/>
      <w:bookmarkEnd w:id="7"/>
      <w:r w:rsidDel="00000000" w:rsidR="00000000" w:rsidRPr="00000000">
        <w:rPr>
          <w:rtl w:val="0"/>
        </w:rPr>
        <w:t xml:space="preserve">Header Hierarchy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sections</w:t>
      </w:r>
      <w:r w:rsidDel="00000000" w:rsidR="00000000" w:rsidRPr="00000000">
        <w:rPr>
          <w:rtl w:val="0"/>
        </w:rPr>
        <w:t xml:space="preserve">: Every section must have section header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library-headers.md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9q0x7owjxx7" w:id="8"/>
      <w:bookmarkEnd w:id="8"/>
      <w:r w:rsidDel="00000000" w:rsidR="00000000" w:rsidRPr="00000000">
        <w:rPr>
          <w:rtl w:val="0"/>
        </w:rPr>
        <w:t xml:space="preserve">Phase 3: Button Hierarchy &amp; Properties 🔘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correct button prominence and destructive properties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Prominence levels</w:t>
      </w:r>
      <w:r w:rsidDel="00000000" w:rsidR="00000000" w:rsidRPr="00000000">
        <w:rPr>
          <w:rtl w:val="0"/>
        </w:rPr>
        <w:t xml:space="preserve"> (check each screen):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Prominent</w:t>
      </w:r>
      <w:r w:rsidDel="00000000" w:rsidR="00000000" w:rsidRPr="00000000">
        <w:rPr>
          <w:rtl w:val="0"/>
        </w:rPr>
        <w:t xml:space="preserve">: Limited to ONCE per screen or flow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Default for most buttons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Subtle</w:t>
      </w:r>
      <w:r w:rsidDel="00000000" w:rsidR="00000000" w:rsidRPr="00000000">
        <w:rPr>
          <w:rtl w:val="0"/>
        </w:rPr>
        <w:t xml:space="preserve">: For less important actions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Reference: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library-buttons.md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property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Destructive actions use </w:t>
      </w:r>
      <w:r w:rsidDel="00000000" w:rsidR="00000000" w:rsidRPr="00000000">
        <w:rPr>
          <w:b w:val="1"/>
          <w:bCs w:val="1"/>
          <w:rtl w:val="0"/>
        </w:rPr>
        <w:t xml:space="preserve">Destructive=True</w:t>
      </w:r>
      <w:r w:rsidDel="00000000" w:rsidR="00000000" w:rsidRPr="00000000">
        <w:rPr>
          <w:rtl w:val="0"/>
        </w:rPr>
        <w:t xml:space="preserve"> property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Works with ANY prominence level (Prominent, Standard, or Subtle)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Examples: Delete, Remove, Sign out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groups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Clear visual hierarchy (primary more prominent than secondary)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Primary action: Prominent or Standard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Secondary action: Standard or Subtle (less than primary)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Only valid colors: Black (Prominent), Red (Destructive), Gray (Subtle), Standard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green buttons in Arcade system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uswktfl8ezsd" w:id="9"/>
      <w:bookmarkEnd w:id="9"/>
      <w:r w:rsidDel="00000000" w:rsidR="00000000" w:rsidRPr="00000000">
        <w:rPr>
          <w:rtl w:val="0"/>
        </w:rPr>
        <w:t xml:space="preserve">Phase 4: Content &amp; Writing Standards ✍️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Verify text follows Block voice and Arcade standards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xxnuizdatbw8" w:id="10"/>
      <w:bookmarkEnd w:id="10"/>
      <w:r w:rsidDel="00000000" w:rsidR="00000000" w:rsidRPr="00000000">
        <w:rPr>
          <w:rtl w:val="0"/>
        </w:rPr>
        <w:t xml:space="preserve">Universal Rules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Casing</w:t>
      </w:r>
      <w:r w:rsidDel="00000000" w:rsidR="00000000" w:rsidRPr="00000000">
        <w:rPr>
          <w:rtl w:val="0"/>
        </w:rPr>
        <w:t xml:space="preserve">: Sentence case for ALL elements (not Title Case)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Punctuation</w:t>
      </w:r>
      <w:r w:rsidDel="00000000" w:rsidR="00000000" w:rsidRPr="00000000">
        <w:rPr>
          <w:rtl w:val="0"/>
        </w:rPr>
        <w:t xml:space="preserve">: No end punctuation for labels/buttons/short phrases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: Action-oriented, second person ("you/your")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content-guidelines.md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fezggfdxcni3" w:id="11"/>
      <w:bookmarkEnd w:id="11"/>
      <w:r w:rsidDel="00000000" w:rsidR="00000000" w:rsidRPr="00000000">
        <w:rPr>
          <w:rtl w:val="0"/>
        </w:rPr>
        <w:t xml:space="preserve">Button Content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Verb or Verb+noun phrasing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limits</w:t>
      </w:r>
      <w:r w:rsidDel="00000000" w:rsidR="00000000" w:rsidRPr="00000000">
        <w:rPr>
          <w:rtl w:val="0"/>
        </w:rPr>
        <w:t xml:space="preserve">: CTA/Default ~20 chars, Compact ~15 chars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terms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"Continue" not "Next"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"Try again" not "Retry"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"Not now" not "Ask later"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"Activate", "Turn on" not "Enable"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library-buttons.md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rd2s2n3gybko" w:id="12"/>
      <w:bookmarkEnd w:id="12"/>
      <w:r w:rsidDel="00000000" w:rsidR="00000000" w:rsidRPr="00000000">
        <w:rPr>
          <w:rtl w:val="0"/>
        </w:rPr>
        <w:t xml:space="preserve">Modal Content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25-40 characters, no end punctuation (unless question)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Complete sentences with punctuation (~100 chars)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Buttons</w:t>
      </w:r>
      <w:r w:rsidDel="00000000" w:rsidR="00000000" w:rsidRPr="00000000">
        <w:rPr>
          <w:rtl w:val="0"/>
        </w:rPr>
        <w:t xml:space="preserve">: Specific actions, not "Yes/No"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Confirmations</w:t>
      </w:r>
      <w:r w:rsidDel="00000000" w:rsidR="00000000" w:rsidRPr="00000000">
        <w:rPr>
          <w:rtl w:val="0"/>
        </w:rPr>
        <w:t xml:space="preserve">: "Delete account?" not "Are you sure?"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library-feedback.md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x0qz5dnzaobu" w:id="13"/>
      <w:bookmarkEnd w:id="13"/>
      <w:r w:rsidDel="00000000" w:rsidR="00000000" w:rsidRPr="00000000">
        <w:rPr>
          <w:rtl w:val="0"/>
        </w:rPr>
        <w:t xml:space="preserve">Toast Content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Header only: 75 chars max (2 lines)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Header + body: Header 50 chars, Body 75 chars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Tense</w:t>
      </w:r>
      <w:r w:rsidDel="00000000" w:rsidR="00000000" w:rsidRPr="00000000">
        <w:rPr>
          <w:rtl w:val="0"/>
        </w:rPr>
        <w:t xml:space="preserve">: Past tense verb phrases ("Password saved")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Punctuation</w:t>
      </w:r>
      <w:r w:rsidDel="00000000" w:rsidR="00000000" w:rsidRPr="00000000">
        <w:rPr>
          <w:rtl w:val="0"/>
        </w:rPr>
        <w:t xml:space="preserve">: NO end punctuation anywhere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"successfully" ("Password saved" not "Password saved successfully")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specs-notifications.md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1fzgug9yj240" w:id="14"/>
      <w:bookmarkEnd w:id="14"/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: Clear descriptors (~25 chars, 1-3 words)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: Example format or empty (NEVER duplicates label)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Helper text</w:t>
      </w:r>
      <w:r w:rsidDel="00000000" w:rsidR="00000000" w:rsidRPr="00000000">
        <w:rPr>
          <w:rtl w:val="0"/>
        </w:rPr>
        <w:t xml:space="preserve">: ~100 chars, persists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messages</w:t>
      </w:r>
      <w:r w:rsidDel="00000000" w:rsidR="00000000" w:rsidRPr="00000000">
        <w:rPr>
          <w:rtl w:val="0"/>
        </w:rPr>
        <w:t xml:space="preserve">: Specific problem + solution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library-inputs.md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z2abcy8t67j" w:id="15"/>
      <w:bookmarkEnd w:id="15"/>
      <w:r w:rsidDel="00000000" w:rsidR="00000000" w:rsidRPr="00000000">
        <w:rPr>
          <w:rtl w:val="0"/>
        </w:rPr>
        <w:t xml:space="preserve">Phase 5: Technical Specifications 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Verify sizes, spacing, and layout match specs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ryxm5vbi5bmt" w:id="16"/>
      <w:bookmarkEnd w:id="16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component dimensions match specs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spacing between elements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minimum tap targets (typically 44px)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component-specs.md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 specific component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ibqftcnyqyec" w:id="17"/>
      <w:bookmarkEnd w:id="17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Component positioned correctly for type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Alignment follows specs (left/center/right)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Z-index layering correct (e.g., dimmer between background and modal)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fc9a0yps7jwf" w:id="18"/>
      <w:bookmarkEnd w:id="18"/>
      <w:r w:rsidDel="00000000" w:rsidR="00000000" w:rsidRPr="00000000">
        <w:rPr>
          <w:rtl w:val="0"/>
        </w:rPr>
        <w:t xml:space="preserve">Visual States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required states implemented (Default, Pressed, Disabled, etc.)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State indicators clear and accessible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Loading states for async actions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xu1wpdymtaz5" w:id="19"/>
      <w:bookmarkEnd w:id="19"/>
      <w:r w:rsidDel="00000000" w:rsidR="00000000" w:rsidRPr="00000000">
        <w:rPr>
          <w:rtl w:val="0"/>
        </w:rPr>
        <w:t xml:space="preserve">Phase 6: Accessibility &amp; Edge Cases ♿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design works for all users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readers</w:t>
      </w:r>
      <w:r w:rsidDel="00000000" w:rsidR="00000000" w:rsidRPr="00000000">
        <w:rPr>
          <w:rtl w:val="0"/>
        </w:rPr>
        <w:t xml:space="preserve">: Labels meaningful without visual context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</w:t>
      </w:r>
      <w:r w:rsidDel="00000000" w:rsidR="00000000" w:rsidRPr="00000000">
        <w:rPr>
          <w:rtl w:val="0"/>
        </w:rPr>
        <w:t xml:space="preserve">: Don't rely on color alone for status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</w:t>
      </w:r>
      <w:r w:rsidDel="00000000" w:rsidR="00000000" w:rsidRPr="00000000">
        <w:rPr>
          <w:rtl w:val="0"/>
        </w:rPr>
        <w:t xml:space="preserve">: Text meets contrast requirements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states</w:t>
      </w:r>
      <w:r w:rsidDel="00000000" w:rsidR="00000000" w:rsidRPr="00000000">
        <w:rPr>
          <w:rtl w:val="0"/>
        </w:rPr>
        <w:t xml:space="preserve">: Clear visual focus indicators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scaling</w:t>
      </w:r>
      <w:r w:rsidDel="00000000" w:rsidR="00000000" w:rsidRPr="00000000">
        <w:rPr>
          <w:rtl w:val="0"/>
        </w:rPr>
        <w:t xml:space="preserve">: Works at larger text sizes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Reference: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content-accessibility.md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i0jpezyf0csa" w:id="20"/>
      <w:bookmarkEnd w:id="20"/>
      <w:r w:rsidDel="00000000" w:rsidR="00000000" w:rsidRPr="00000000">
        <w:rPr>
          <w:rtl w:val="0"/>
        </w:rPr>
        <w:t xml:space="preserve">Common Mistakes by Component Type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7mr8lj7f4xoi" w:id="21"/>
      <w:bookmarkEnd w:id="21"/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Multiple Prominent buttons on same screen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"Next" instead of "Continue"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Green buttons (not in Arcade system)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Destructive actions without Destructive=True property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Button compact at screen bottom (should be CTA)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d8wmrkeg0s5w" w:id="22"/>
      <w:bookmarkEnd w:id="22"/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Placeholder duplicating label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marking optional fields with "(optional)"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Helper text that disappears on focus (should persist)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Error messages without solutions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Input field for long text (should be input area)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vm5r9bh4emfj" w:id="23"/>
      <w:bookmarkEnd w:id="23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Both back arrow AND close X on same screen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header type for context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section headers when multiple sections present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99pymkdahih8" w:id="24"/>
      <w:bookmarkEnd w:id="24"/>
      <w:r w:rsidDel="00000000" w:rsidR="00000000" w:rsidRPr="00000000">
        <w:rPr>
          <w:rtl w:val="0"/>
        </w:rPr>
        <w:t xml:space="preserve">Modals &amp; Overlays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dimmer behind modal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Generic "Yes/No" buttons instead of specific actions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"Are you sure?" instead of specific confirmation question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required elements (title, button)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a51ed420qvg9" w:id="25"/>
      <w:bookmarkEnd w:id="25"/>
      <w:r w:rsidDel="00000000" w:rsidR="00000000" w:rsidRPr="00000000">
        <w:rPr>
          <w:rtl w:val="0"/>
        </w:rPr>
        <w:t xml:space="preserve">Lists &amp; Content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ordered list when order doesn't matter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Inconsistent parallel structure across items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header type for use case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as5q56b785a3" w:id="26"/>
      <w:bookmarkEnd w:id="26"/>
      <w:r w:rsidDel="00000000" w:rsidR="00000000" w:rsidRPr="00000000">
        <w:rPr>
          <w:rtl w:val="0"/>
        </w:rPr>
        <w:t xml:space="preserve">Quick Wins: Top 10 Most Common Issues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Fix these first for maximum impact: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 text duplicates label (fix: make placeholder example format or empty)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Prominent buttons on screen (fix: limit to one)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Both back AND close on title bar (fix: choose one based on flow type)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Using "Next" in flows (fix: change to "Continue")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dimmer behind modal (fix: add dimmer)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Title Case instead of Sentence case (fix: capitalize only first word)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"Are you sure?" in modals (fix: specific question like "Delete account?")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Destructive action without Destructive=True (fix: set property)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"Yes/No" buttons (fix: specific action words like "Delete/Cancel")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Missing "(optional)" marker on optional fields (fix: append to label)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brary-buttons.md" TargetMode="External"/><Relationship Id="rId10" Type="http://schemas.openxmlformats.org/officeDocument/2006/relationships/hyperlink" Target="http://library-headers.md" TargetMode="External"/><Relationship Id="rId13" Type="http://schemas.openxmlformats.org/officeDocument/2006/relationships/hyperlink" Target="http://library-buttons.md" TargetMode="External"/><Relationship Id="rId12" Type="http://schemas.openxmlformats.org/officeDocument/2006/relationships/hyperlink" Target="http://content-guidelines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pecs-modal.md" TargetMode="External"/><Relationship Id="rId15" Type="http://schemas.openxmlformats.org/officeDocument/2006/relationships/hyperlink" Target="http://specs-notifications.md" TargetMode="External"/><Relationship Id="rId14" Type="http://schemas.openxmlformats.org/officeDocument/2006/relationships/hyperlink" Target="http://library-feedback.md" TargetMode="External"/><Relationship Id="rId17" Type="http://schemas.openxmlformats.org/officeDocument/2006/relationships/hyperlink" Target="http://component-specs.md" TargetMode="External"/><Relationship Id="rId16" Type="http://schemas.openxmlformats.org/officeDocument/2006/relationships/hyperlink" Target="http://library-input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component-library.md" TargetMode="External"/><Relationship Id="rId18" Type="http://schemas.openxmlformats.org/officeDocument/2006/relationships/hyperlink" Target="http://content-accessibility.md" TargetMode="External"/><Relationship Id="rId7" Type="http://schemas.openxmlformats.org/officeDocument/2006/relationships/hyperlink" Target="http://specs-title-bar.md" TargetMode="External"/><Relationship Id="rId8" Type="http://schemas.openxmlformats.org/officeDocument/2006/relationships/hyperlink" Target="http://library-inpu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