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2g6hs54e5te" w:id="0"/>
      <w:bookmarkEnd w:id="0"/>
      <w:r w:rsidDel="00000000" w:rsidR="00000000" w:rsidRPr="00000000">
        <w:rPr>
          <w:rtl w:val="0"/>
        </w:rPr>
        <w:t xml:space="preserve">Scenario: Settings Screen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User managing account preferences and features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zeakvrx9d48" w:id="1"/>
      <w:bookmarkEnd w:id="1"/>
      <w:r w:rsidDel="00000000" w:rsidR="00000000" w:rsidRPr="00000000">
        <w:rPr>
          <w:rtl w:val="0"/>
        </w:rPr>
        <w:t xml:space="preserve">Main Settings Screen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title-bar-core</w:t>
      </w:r>
      <w:r w:rsidDel="00000000" w:rsidR="00000000" w:rsidRPr="00000000">
        <w:rPr>
          <w:rtl w:val="0"/>
        </w:rPr>
        <w:t xml:space="preserve">: "Settings" (if primary tab)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title-bar-sub</w:t>
      </w:r>
      <w:r w:rsidDel="00000000" w:rsidR="00000000" w:rsidRPr="00000000">
        <w:rPr>
          <w:rtl w:val="0"/>
        </w:rPr>
        <w:t xml:space="preserve"> (if secondary)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header-section</w:t>
      </w:r>
      <w:r w:rsidDel="00000000" w:rsidR="00000000" w:rsidRPr="00000000">
        <w:rPr>
          <w:rtl w:val="0"/>
        </w:rPr>
        <w:t xml:space="preserve">: "Account", "Security", "Preferences"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cell-default</w:t>
      </w:r>
      <w:r w:rsidDel="00000000" w:rsidR="00000000" w:rsidRPr="00000000">
        <w:rPr>
          <w:rtl w:val="0"/>
        </w:rPr>
        <w:t xml:space="preserve"> with various controls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 headers: Clear grouping ("Account settings", "Privacy &amp; security")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Cell labels: Descriptive but brief ("Push notifications", "Touch ID")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parallel structure within sections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 List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Account Section: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cell-default → "Profile information" (navigation)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cell-default → "Payment methods" (navigation)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cell-default → "Close account" (navigation)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Security Section: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cell-default + toggle → "Touch ID"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cell-default + toggle → "Push notifications"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cell-default → "Change password" (navigation)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Preferences Section: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cell-default + toggle → "Dark mode"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cell-default + radio → "Language" (shows current selection)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cell-default + checkbox → "Marketing emails"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Header-section required for multiple sections. Cell-default for settings lists with &gt;5 options. Different controls based on interaction type.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