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jqz3t9kiukv" w:id="0"/>
      <w:bookmarkEnd w:id="0"/>
      <w:r w:rsidDel="00000000" w:rsidR="00000000" w:rsidRPr="00000000">
        <w:rPr>
          <w:rtl w:val="0"/>
        </w:rPr>
        <w:t xml:space="preserve">Arcade Component Specs: Half Sheet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Figma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https://www.figma.com/design/fu8vNWffYkGUMyznuQyzhc/02-Arcade---Mobile?node-id=1323-15045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czuthecebges" w:id="1"/>
      <w:bookmarkEnd w:id="1"/>
      <w:r w:rsidDel="00000000" w:rsidR="00000000" w:rsidRPr="00000000">
        <w:rPr>
          <w:rtl w:val="0"/>
        </w:rPr>
        <w:t xml:space="preserve">When to Use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Additional education or control options without blocking page access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 does NOT need to take immediate action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 for</w:t>
      </w:r>
      <w:r w:rsidDel="00000000" w:rsidR="00000000" w:rsidRPr="00000000">
        <w:rPr>
          <w:rtl w:val="0"/>
        </w:rPr>
        <w:t xml:space="preserve">: Required interactions (use modal)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ul8bfxedxe25" w:id="2"/>
      <w:bookmarkEnd w:id="2"/>
      <w:r w:rsidDel="00000000" w:rsidR="00000000" w:rsidRPr="00000000">
        <w:rPr>
          <w:rtl w:val="0"/>
        </w:rPr>
        <w:t xml:space="preserve">Properties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Size</w:t>
      </w:r>
      <w:r w:rsidDel="00000000" w:rsidR="00000000" w:rsidRPr="00000000">
        <w:rPr>
          <w:rtl w:val="0"/>
        </w:rPr>
        <w:t xml:space="preserve">: Small (~33% screen) · Medium (~50% screen) · Large (~66-75% screen)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Header</w:t>
      </w:r>
      <w:r w:rsidDel="00000000" w:rsidR="00000000" w:rsidRPr="00000000">
        <w:rPr>
          <w:rtl w:val="0"/>
        </w:rPr>
        <w:t xml:space="preserve">: With header (title bar) · Without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Show indicator</w:t>
      </w:r>
      <w:r w:rsidDel="00000000" w:rsidR="00000000" w:rsidRPr="00000000">
        <w:rPr>
          <w:rtl w:val="0"/>
        </w:rPr>
        <w:t xml:space="preserve">: True (drag handle) · False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k6jdf2gflm0x" w:id="3"/>
      <w:bookmarkEnd w:id="3"/>
      <w:r w:rsidDel="00000000" w:rsidR="00000000" w:rsidRPr="00000000">
        <w:rPr>
          <w:rtl w:val="0"/>
        </w:rPr>
        <w:t xml:space="preserve">Anatomy (all elements optional)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Header (title bar with optional close button)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Drag indicator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Icon/illustration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Title text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Body text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List content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Button(s)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cv42o8s52kqg" w:id="4"/>
      <w:bookmarkEnd w:id="4"/>
      <w:r w:rsidDel="00000000" w:rsidR="00000000" w:rsidRPr="00000000">
        <w:rPr>
          <w:rtl w:val="0"/>
        </w:rPr>
        <w:t xml:space="preserve">Size &amp; Spacing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Height (small): ~33% of screen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Height (medium): ~50% of screen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Height (large): ~66-75% of screen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Width: Full screen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Corner radius: 24px at top corners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hre1qaxfz3yu" w:id="5"/>
      <w:bookmarkEnd w:id="5"/>
      <w:r w:rsidDel="00000000" w:rsidR="00000000" w:rsidRPr="00000000">
        <w:rPr>
          <w:rtl w:val="0"/>
        </w:rPr>
        <w:t xml:space="preserve">Layout Rules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Anchored to bottom of screen, slides up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Dismissible by dragging down (if indicator present)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Dimmer optional (unlike modal where it's required)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Content scrolls within sheet if needed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design/fu8vNWffYkGUMyznuQyzhc/02-Arcade---Mobile?node-id=1323-1504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