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ReasonDx Expansion - Phase 2 Progress Report</w:t>
      </w:r>
    </w:p>
    <w:p>
      <w:r>
        <w:rPr>
          <w:i/>
          <w:iCs/>
          <w:color w:val="666666"/>
        </w:rPr>
        <w:t xml:space="preserve">January 2026 Update</w:t>
      </w:r>
    </w:p>
    <w:p/>
    <w:p>
      <w:pPr>
        <w:pStyle w:val="Heading2"/>
      </w:pPr>
      <w:r>
        <w:t xml:space="preserve">Session Summary</w:t>
      </w:r>
    </w:p>
    <w:p>
      <w:r>
        <w:t xml:space="preserve">This session continued Phase 2 development, focusing on completing the Surgery Clerkship Suite and making substantial progress on Psychiatry and Internal Medicine content.</w:t>
      </w:r>
    </w:p>
    <w:p/>
    <w:p>
      <w:pPr>
        <w:pStyle w:val="Heading2"/>
      </w:pPr>
      <w:r>
        <w:t xml:space="preserve">Phase 2 Progress</w:t>
      </w:r>
    </w:p>
    <w:p>
      <w:pPr>
        <w:pStyle w:val="Heading3"/>
      </w:pPr>
      <w:r>
        <w:t xml:space="preserve">Surgery Clerkship Suite - COMPLETE (6/6)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Acute Abdomen Algorithm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E7D32"/>
              </w:rPr>
              <w:t xml:space="preserve">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Common Hernias Module + CRT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E7D32"/>
              </w:rPr>
              <w:t xml:space="preserve">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Breast Mass Workup CRT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E7D32"/>
              </w:rPr>
              <w:t xml:space="preserve">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Thyroid Nodule Evaluation CRT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E7D32"/>
              </w:rPr>
              <w:t xml:space="preserve">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Wound Classification Module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E7D32"/>
              </w:rPr>
              <w:t xml:space="preserve">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Surgical Nutrition Module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E7D32"/>
              </w:rPr>
              <w:t xml:space="preserve">COMPLETE</w:t>
            </w:r>
          </w:p>
        </w:tc>
      </w:tr>
    </w:tbl>
    <w:p/>
    <w:p>
      <w:pPr>
        <w:pStyle w:val="Heading3"/>
      </w:pPr>
      <w:r>
        <w:t xml:space="preserve">Psychiatry Suite - IN PROGRESS (4/6)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Mental Status Exam (Interactive)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E7D32"/>
              </w:rPr>
              <w:t xml:space="preserve">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Psychosis Workup Module + CRT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E7D32"/>
              </w:rPr>
              <w:t xml:space="preserve">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Capacity Evaluation CRT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E7D32"/>
              </w:rPr>
              <w:t xml:space="preserve">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Antidepressant Selection Guide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E7D32"/>
              </w:rPr>
              <w:t xml:space="preserve">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Substance Use Disorders Module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57C00"/>
              </w:rPr>
              <w:t xml:space="preserve">TODO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Antipsychotic Side Effects Module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57C00"/>
              </w:rPr>
              <w:t xml:space="preserve">TODO</w:t>
            </w:r>
          </w:p>
        </w:tc>
      </w:tr>
    </w:tbl>
    <w:p/>
    <w:p>
      <w:pPr>
        <w:pStyle w:val="Heading3"/>
      </w:pPr>
      <w:r>
        <w:t xml:space="preserve">Internal Medicine Core - IN PROGRESS (1/6)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Chest Pain Workup Algorithm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E7D32"/>
              </w:rPr>
              <w:t xml:space="preserve">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Syncope Evaluation Module + CRT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57C00"/>
              </w:rPr>
              <w:t xml:space="preserve">TODO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Altered Mental Status Module + CRT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57C00"/>
              </w:rPr>
              <w:t xml:space="preserve">TODO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Hypertensive Emergency CRT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57C00"/>
              </w:rPr>
              <w:t xml:space="preserve">TODO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Fever of Unknown Origin CRT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57C00"/>
              </w:rPr>
              <w:t xml:space="preserve">TODO</w:t>
            </w:r>
          </w:p>
        </w:tc>
      </w:tr>
    </w:tbl>
    <w:p/>
    <w:p>
      <w:pPr>
        <w:pStyle w:val="Heading2"/>
      </w:pPr>
      <w:r>
        <w:t xml:space="preserve">Total Content Created</w:t>
      </w:r>
    </w:p>
    <w:p>
      <w:r>
        <w:rPr>
          <w:b/>
          <w:bCs/>
        </w:rPr>
        <w:t xml:space="preserve">52 HTML modules and CRTs</w:t>
      </w:r>
      <w:r>
        <w:t xml:space="preserve"> now available in the New-Content folder, including all Phase 1 content plus new Phase 2 additions.</w:t>
      </w:r>
    </w:p>
    <w:p/>
    <w:p>
      <w:pPr>
        <w:pStyle w:val="Heading2"/>
      </w:pPr>
      <w:r>
        <w:t xml:space="preserve">Next Steps for Phase 2 Completion</w:t>
      </w:r>
    </w:p>
    <w:p>
      <w:r>
        <w:t xml:space="preserve">To complete Phase 2, the following modules remain:</w:t>
      </w:r>
    </w:p>
    <w:p>
      <w:r>
        <w:t xml:space="preserve">1. Psychiatry: Substance Use Disorders Module, Antipsychotic Side Effects Module</w:t>
      </w:r>
    </w:p>
    <w:p>
      <w:r>
        <w:t xml:space="preserve">2. Internal Medicine: Syncope, Altered Mental Status, Hypertensive Emergency, FUO</w:t>
      </w:r>
    </w:p>
    <w:p/>
    <w:p>
      <w:pPr>
        <w:pStyle w:val="Heading2"/>
      </w:pPr>
      <w:r>
        <w:t xml:space="preserve">Continuation Instructions</w:t>
      </w:r>
    </w:p>
    <w:p>
      <w:r>
        <w:t xml:space="preserve">Upload this package and say:</w:t>
      </w:r>
    </w:p>
    <w:p>
      <w:r>
        <w:rPr>
          <w:i/>
          <w:iCs/>
        </w:rPr>
        <w:t xml:space="preserve">"Continue ReasonDx Phase 2 - complete remaining Psychiatry and Internal Medicine modules"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5A7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3E6A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2026-01-29T04:27:54.059Z</dcterms:created>
  <dcterms:modified xsi:type="dcterms:W3CDTF">2026-01-29T04:27:54.060Z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