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D6FA0" w14:textId="1EF533B2" w:rsidR="000A3E61" w:rsidRPr="00A04CA0" w:rsidRDefault="0072291F">
      <w:pPr>
        <w:rPr>
          <w:b/>
        </w:rPr>
      </w:pPr>
      <w:r w:rsidRPr="00A04CA0">
        <w:rPr>
          <w:b/>
        </w:rPr>
        <w:t>PROBLEM 1: GREAT LAKES</w:t>
      </w:r>
    </w:p>
    <w:p w14:paraId="6C9B5ABF" w14:textId="77777777" w:rsidR="0072291F" w:rsidRDefault="0072291F"/>
    <w:p w14:paraId="4839CAA5" w14:textId="77777777" w:rsidR="0072291F" w:rsidRPr="001060E0" w:rsidRDefault="0072291F" w:rsidP="0072291F">
      <w:pPr>
        <w:rPr>
          <w:b/>
          <w:sz w:val="20"/>
          <w:szCs w:val="20"/>
        </w:rPr>
      </w:pPr>
      <w:r w:rsidRPr="001060E0">
        <w:rPr>
          <w:b/>
          <w:sz w:val="20"/>
          <w:szCs w:val="20"/>
        </w:rPr>
        <w:t>Exploring Pollution in the Great Lakes</w:t>
      </w:r>
    </w:p>
    <w:p w14:paraId="6C1FFFBE" w14:textId="77777777" w:rsidR="0072291F" w:rsidRPr="001060E0" w:rsidRDefault="0072291F" w:rsidP="0072291F">
      <w:pPr>
        <w:rPr>
          <w:b/>
          <w:sz w:val="20"/>
          <w:szCs w:val="20"/>
        </w:rPr>
      </w:pPr>
    </w:p>
    <w:p w14:paraId="22A31A21" w14:textId="77777777" w:rsidR="0072291F" w:rsidRPr="001060E0" w:rsidRDefault="0072291F" w:rsidP="0072291F">
      <w:pPr>
        <w:pStyle w:val="BodyText"/>
      </w:pPr>
      <w:r w:rsidRPr="001060E0">
        <w:t xml:space="preserve">In the Great Lakes in the United States, water flows from Lake Huron into Lake Erie, and from Lake Erie to Lake Ontario.  From Lake Ontario, water flows through the St. Lawrence Seaway to the ocean.  Each year, 11% of the water in Lake Huron flows into Lake Erie, while 36% of the water in Lake Erie flows into Lake Ontario, and 12% of the water in Lake Ontario flows out to the sea. </w:t>
      </w:r>
    </w:p>
    <w:p w14:paraId="662E3270" w14:textId="77777777" w:rsidR="0072291F" w:rsidRPr="001060E0" w:rsidRDefault="009A3EAA" w:rsidP="0072291F">
      <w:pPr>
        <w:ind w:right="144"/>
        <w:jc w:val="center"/>
        <w:rPr>
          <w:sz w:val="20"/>
          <w:szCs w:val="20"/>
        </w:rPr>
      </w:pPr>
      <w:r w:rsidRPr="001060E0">
        <w:rPr>
          <w:noProof/>
          <w:sz w:val="20"/>
          <w:szCs w:val="20"/>
        </w:rPr>
        <w:object w:dxaOrig="4512" w:dyaOrig="1884" w14:anchorId="34980D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6.3pt;height:94.65pt;mso-width-percent:0;mso-height-percent:0;mso-width-percent:0;mso-height-percent:0" o:ole="" fillcolor="window">
            <v:imagedata r:id="rId4" o:title=""/>
          </v:shape>
          <o:OLEObject Type="Embed" ProgID="PBrush" ShapeID="_x0000_i1025" DrawAspect="Content" ObjectID="_1623096456" r:id="rId5">
            <o:FieldCodes>\s \* mergeformat</o:FieldCodes>
          </o:OLEObject>
        </w:object>
      </w:r>
      <w:r w:rsidR="0072291F" w:rsidRPr="001060E0">
        <w:rPr>
          <w:sz w:val="20"/>
          <w:szCs w:val="20"/>
        </w:rPr>
        <w:t xml:space="preserve">  </w:t>
      </w:r>
    </w:p>
    <w:p w14:paraId="1551D359" w14:textId="77777777" w:rsidR="0072291F" w:rsidRPr="001060E0" w:rsidRDefault="0072291F" w:rsidP="0072291F">
      <w:pPr>
        <w:ind w:right="144"/>
        <w:jc w:val="center"/>
        <w:rPr>
          <w:sz w:val="20"/>
          <w:szCs w:val="20"/>
        </w:rPr>
      </w:pPr>
      <w:r w:rsidRPr="001060E0">
        <w:rPr>
          <w:sz w:val="20"/>
          <w:szCs w:val="20"/>
        </w:rPr>
        <w:t>Map of the Great Lakes</w:t>
      </w:r>
    </w:p>
    <w:p w14:paraId="7F25BCF1" w14:textId="77777777" w:rsidR="0072291F" w:rsidRPr="001060E0" w:rsidRDefault="0072291F" w:rsidP="0072291F">
      <w:pPr>
        <w:ind w:right="144"/>
        <w:jc w:val="center"/>
        <w:rPr>
          <w:sz w:val="20"/>
          <w:szCs w:val="20"/>
        </w:rPr>
      </w:pPr>
    </w:p>
    <w:p w14:paraId="65CE71EB" w14:textId="77777777" w:rsidR="0072291F" w:rsidRPr="001060E0" w:rsidRDefault="0072291F" w:rsidP="0072291F">
      <w:pPr>
        <w:ind w:right="144"/>
        <w:jc w:val="both"/>
        <w:rPr>
          <w:sz w:val="20"/>
          <w:szCs w:val="20"/>
        </w:rPr>
      </w:pPr>
      <w:r w:rsidRPr="001060E0">
        <w:rPr>
          <w:sz w:val="20"/>
          <w:szCs w:val="20"/>
        </w:rPr>
        <w:t xml:space="preserve">In years past, there were aluminum factories on each of the lakes, pumping a pollutant into the lakes.  Last year, all of the plants closed down except for one plant on Lake Huron that continues to pump 25 tons of the pollutant into the lake each year.  Presently, there are 3500, 1800, and 2400 tons of this pollutant dissolved uniformly in the water in the three lakes, respectively.  </w:t>
      </w:r>
    </w:p>
    <w:p w14:paraId="3BF534B0" w14:textId="77777777" w:rsidR="0072291F" w:rsidRPr="001060E0" w:rsidRDefault="0072291F" w:rsidP="0072291F">
      <w:pPr>
        <w:ind w:right="144"/>
        <w:jc w:val="both"/>
        <w:rPr>
          <w:b/>
          <w:sz w:val="20"/>
          <w:szCs w:val="20"/>
        </w:rPr>
      </w:pPr>
    </w:p>
    <w:p w14:paraId="5D867016" w14:textId="13CF3AB3" w:rsidR="00542C4B" w:rsidRDefault="00542C4B" w:rsidP="0072291F">
      <w:pPr>
        <w:rPr>
          <w:sz w:val="20"/>
          <w:szCs w:val="20"/>
        </w:rPr>
      </w:pPr>
      <w:r>
        <w:rPr>
          <w:sz w:val="20"/>
          <w:szCs w:val="20"/>
        </w:rPr>
        <w:t xml:space="preserve">1. </w:t>
      </w:r>
      <w:r w:rsidR="0072291F">
        <w:rPr>
          <w:sz w:val="20"/>
          <w:szCs w:val="20"/>
        </w:rPr>
        <w:t xml:space="preserve">Write </w:t>
      </w:r>
      <w:r w:rsidR="000C3655">
        <w:rPr>
          <w:sz w:val="20"/>
          <w:szCs w:val="20"/>
        </w:rPr>
        <w:t xml:space="preserve">recursive </w:t>
      </w:r>
      <w:r w:rsidR="0072291F">
        <w:rPr>
          <w:sz w:val="20"/>
          <w:szCs w:val="20"/>
        </w:rPr>
        <w:t xml:space="preserve">equations to help you model the flow of pollution through the three lakes.  </w:t>
      </w:r>
    </w:p>
    <w:p w14:paraId="19386AD7" w14:textId="77777777" w:rsidR="00542C4B" w:rsidRDefault="00542C4B" w:rsidP="0072291F">
      <w:pPr>
        <w:rPr>
          <w:sz w:val="20"/>
          <w:szCs w:val="20"/>
        </w:rPr>
      </w:pPr>
    </w:p>
    <w:p w14:paraId="48F3287E" w14:textId="3219D94F" w:rsidR="0072291F" w:rsidRPr="001060E0" w:rsidRDefault="00542C4B" w:rsidP="0072291F">
      <w:pPr>
        <w:rPr>
          <w:sz w:val="20"/>
          <w:szCs w:val="20"/>
        </w:rPr>
      </w:pPr>
      <w:r>
        <w:rPr>
          <w:sz w:val="20"/>
          <w:szCs w:val="20"/>
        </w:rPr>
        <w:t>2. Use</w:t>
      </w:r>
      <w:r w:rsidR="001C65EE">
        <w:rPr>
          <w:sz w:val="20"/>
          <w:szCs w:val="20"/>
        </w:rPr>
        <w:t xml:space="preserve"> a spreadsheet program</w:t>
      </w:r>
      <w:r w:rsidR="00E7331C">
        <w:rPr>
          <w:sz w:val="20"/>
          <w:szCs w:val="20"/>
        </w:rPr>
        <w:t xml:space="preserve"> to</w:t>
      </w:r>
      <w:r w:rsidR="001C65EE">
        <w:rPr>
          <w:sz w:val="20"/>
          <w:szCs w:val="20"/>
        </w:rPr>
        <w:t xml:space="preserve"> get data for the next 100 years.</w:t>
      </w:r>
    </w:p>
    <w:p w14:paraId="68D6157B" w14:textId="77777777" w:rsidR="0072291F" w:rsidRDefault="0072291F" w:rsidP="0072291F">
      <w:pPr>
        <w:rPr>
          <w:sz w:val="20"/>
          <w:szCs w:val="20"/>
        </w:rPr>
      </w:pPr>
    </w:p>
    <w:p w14:paraId="1E2DD626" w14:textId="5295A92D" w:rsidR="00542C4B" w:rsidRDefault="00542C4B" w:rsidP="0072291F">
      <w:pPr>
        <w:rPr>
          <w:sz w:val="20"/>
          <w:szCs w:val="20"/>
        </w:rPr>
      </w:pPr>
      <w:r>
        <w:rPr>
          <w:sz w:val="20"/>
          <w:szCs w:val="20"/>
        </w:rPr>
        <w:t xml:space="preserve">3. </w:t>
      </w:r>
      <w:r w:rsidR="00D11ECF">
        <w:rPr>
          <w:sz w:val="20"/>
          <w:szCs w:val="20"/>
        </w:rPr>
        <w:t>Simulate the amount of pollution over time using a Python for loop and lists. Then plot the pollution in each lake over time.</w:t>
      </w:r>
    </w:p>
    <w:p w14:paraId="7F870F25" w14:textId="77777777" w:rsidR="00A7038B" w:rsidRDefault="00AF6F1F" w:rsidP="0072291F">
      <w:pPr>
        <w:rPr>
          <w:sz w:val="20"/>
          <w:szCs w:val="20"/>
        </w:rPr>
      </w:pPr>
      <w:r>
        <w:rPr>
          <w:sz w:val="20"/>
          <w:szCs w:val="20"/>
        </w:rPr>
        <w:tab/>
        <w:t xml:space="preserve">Hint: Create three lists that have the initial values in them. </w:t>
      </w:r>
    </w:p>
    <w:p w14:paraId="2D950A3C" w14:textId="77777777" w:rsidR="00A7038B" w:rsidRDefault="00A7038B" w:rsidP="0072291F">
      <w:pPr>
        <w:rPr>
          <w:sz w:val="20"/>
          <w:szCs w:val="20"/>
        </w:rPr>
      </w:pPr>
      <w:r>
        <w:rPr>
          <w:sz w:val="20"/>
          <w:szCs w:val="20"/>
        </w:rPr>
        <w:tab/>
      </w:r>
      <w:r w:rsidR="00AF6F1F">
        <w:rPr>
          <w:sz w:val="20"/>
          <w:szCs w:val="20"/>
        </w:rPr>
        <w:t xml:space="preserve">Then, inside a for loop, append new values to each list. </w:t>
      </w:r>
    </w:p>
    <w:p w14:paraId="0503936B" w14:textId="0D2924DE" w:rsidR="00A7038B" w:rsidRDefault="00A7038B" w:rsidP="0072291F">
      <w:pPr>
        <w:rPr>
          <w:sz w:val="20"/>
          <w:szCs w:val="20"/>
        </w:rPr>
      </w:pPr>
      <w:r>
        <w:rPr>
          <w:sz w:val="20"/>
          <w:szCs w:val="20"/>
        </w:rPr>
        <w:tab/>
      </w:r>
      <w:r w:rsidR="00AF6F1F">
        <w:rPr>
          <w:sz w:val="20"/>
          <w:szCs w:val="20"/>
        </w:rPr>
        <w:t xml:space="preserve">To reference previous things in each list, you might want to </w:t>
      </w:r>
      <w:r w:rsidR="00CA0297">
        <w:rPr>
          <w:sz w:val="20"/>
          <w:szCs w:val="20"/>
        </w:rPr>
        <w:t>an index of “i-1”.</w:t>
      </w:r>
    </w:p>
    <w:p w14:paraId="2DE0507D" w14:textId="22B7006A" w:rsidR="00AF6F1F" w:rsidRDefault="00A7038B" w:rsidP="0072291F">
      <w:pPr>
        <w:rPr>
          <w:sz w:val="20"/>
          <w:szCs w:val="20"/>
        </w:rPr>
      </w:pPr>
      <w:r>
        <w:rPr>
          <w:sz w:val="20"/>
          <w:szCs w:val="20"/>
        </w:rPr>
        <w:tab/>
        <w:t>Once your lists are populated, you can use matplotlib to create a scatterplot.</w:t>
      </w:r>
    </w:p>
    <w:p w14:paraId="7802FCED" w14:textId="77777777" w:rsidR="0072291F" w:rsidRPr="00E8062C" w:rsidRDefault="0072291F" w:rsidP="0072291F">
      <w:pPr>
        <w:rPr>
          <w:rFonts w:ascii="Georgia" w:hAnsi="Georgia"/>
          <w:sz w:val="22"/>
          <w:szCs w:val="22"/>
        </w:rPr>
      </w:pPr>
    </w:p>
    <w:p w14:paraId="25AE09DC" w14:textId="77777777" w:rsidR="0072291F" w:rsidRPr="00E8062C" w:rsidRDefault="0072291F" w:rsidP="0072291F">
      <w:pPr>
        <w:rPr>
          <w:rFonts w:ascii="Georgia" w:hAnsi="Georgia"/>
          <w:i/>
          <w:sz w:val="20"/>
          <w:szCs w:val="20"/>
        </w:rPr>
      </w:pPr>
      <w:r w:rsidRPr="00E8062C">
        <w:rPr>
          <w:rFonts w:ascii="Georgia" w:hAnsi="Georgia"/>
          <w:i/>
          <w:sz w:val="20"/>
          <w:szCs w:val="20"/>
        </w:rPr>
        <w:t xml:space="preserve">Source:  </w:t>
      </w:r>
      <w:proofErr w:type="spellStart"/>
      <w:r w:rsidRPr="00E8062C">
        <w:rPr>
          <w:rFonts w:ascii="Georgia" w:hAnsi="Georgia"/>
          <w:i/>
          <w:sz w:val="20"/>
          <w:szCs w:val="20"/>
        </w:rPr>
        <w:t>Intermath</w:t>
      </w:r>
      <w:proofErr w:type="spellEnd"/>
      <w:r w:rsidRPr="00E8062C">
        <w:rPr>
          <w:rFonts w:ascii="Georgia" w:hAnsi="Georgia"/>
          <w:i/>
          <w:sz w:val="20"/>
          <w:szCs w:val="20"/>
        </w:rPr>
        <w:t>:  Four Sample Problems, COMAP, Inc., Lexington, MA, 1992.</w:t>
      </w:r>
    </w:p>
    <w:p w14:paraId="3FCCF321" w14:textId="77777777" w:rsidR="0072291F" w:rsidRDefault="0072291F"/>
    <w:p w14:paraId="62E2A52F" w14:textId="77777777" w:rsidR="00A04CA0" w:rsidRDefault="00A04CA0"/>
    <w:p w14:paraId="2BE7E08E" w14:textId="77777777" w:rsidR="00A04CA0" w:rsidRDefault="00A04CA0"/>
    <w:p w14:paraId="799E7150" w14:textId="77777777" w:rsidR="00A04CA0" w:rsidRDefault="00A04CA0"/>
    <w:p w14:paraId="4E6E0013" w14:textId="77777777" w:rsidR="00A04CA0" w:rsidRDefault="00A04CA0"/>
    <w:p w14:paraId="6D05B609" w14:textId="77777777" w:rsidR="00A04CA0" w:rsidRDefault="00A04CA0"/>
    <w:p w14:paraId="0F256F02" w14:textId="77777777" w:rsidR="00A04CA0" w:rsidRDefault="00A04CA0"/>
    <w:p w14:paraId="2A205D65" w14:textId="77777777" w:rsidR="00A04CA0" w:rsidRDefault="00A04CA0"/>
    <w:p w14:paraId="36ABB1FA" w14:textId="77777777" w:rsidR="00A04CA0" w:rsidRDefault="00A04CA0"/>
    <w:p w14:paraId="73D785D4" w14:textId="77777777" w:rsidR="00A04CA0" w:rsidRDefault="00A04CA0"/>
    <w:p w14:paraId="2E361732" w14:textId="77777777" w:rsidR="00A04CA0" w:rsidRDefault="00A04CA0"/>
    <w:p w14:paraId="6C249255" w14:textId="77777777" w:rsidR="00A04CA0" w:rsidRDefault="00A04CA0"/>
    <w:p w14:paraId="520EB76C" w14:textId="77777777" w:rsidR="00A04CA0" w:rsidRDefault="00A04CA0"/>
    <w:p w14:paraId="199F7D7B" w14:textId="77777777" w:rsidR="00A04CA0" w:rsidRDefault="00A04CA0"/>
    <w:p w14:paraId="169DA9F5" w14:textId="77777777" w:rsidR="00A04CA0" w:rsidRDefault="00A04CA0"/>
    <w:p w14:paraId="03CB4558" w14:textId="19B7DD74" w:rsidR="00A04CA0" w:rsidRPr="00A04CA0" w:rsidRDefault="00A04CA0" w:rsidP="00A04CA0">
      <w:pPr>
        <w:rPr>
          <w:b/>
        </w:rPr>
      </w:pPr>
      <w:r>
        <w:rPr>
          <w:b/>
        </w:rPr>
        <w:lastRenderedPageBreak/>
        <w:t>PROBLEM 2</w:t>
      </w:r>
      <w:r w:rsidRPr="00A04CA0">
        <w:rPr>
          <w:b/>
        </w:rPr>
        <w:t xml:space="preserve">: </w:t>
      </w:r>
      <w:r>
        <w:rPr>
          <w:b/>
        </w:rPr>
        <w:t>Infectious disease</w:t>
      </w:r>
    </w:p>
    <w:p w14:paraId="535C375E" w14:textId="77777777" w:rsidR="00A04CA0" w:rsidRDefault="00A04CA0"/>
    <w:p w14:paraId="69ADEB08" w14:textId="2CC9DE19" w:rsidR="008F5141" w:rsidRDefault="008F5141">
      <w:r>
        <w:t xml:space="preserve">The SIR model (susceptible-infected-recovered) with limited immunity models the spread of a disease in which there is limited immunity, meaning a certain fraction, </w:t>
      </w:r>
      <w:r w:rsidRPr="008F5141">
        <w:rPr>
          <w:noProof/>
        </w:rPr>
        <w:drawing>
          <wp:inline distT="0" distB="0" distL="0" distR="0" wp14:anchorId="053C12E0" wp14:editId="6CACDAD6">
            <wp:extent cx="1524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 cy="177800"/>
                    </a:xfrm>
                    <a:prstGeom prst="rect">
                      <a:avLst/>
                    </a:prstGeom>
                  </pic:spPr>
                </pic:pic>
              </a:graphicData>
            </a:graphic>
          </wp:inline>
        </w:drawing>
      </w:r>
      <w:r>
        <w:t>,  of the “recovered” population loses immunity and becomes susceptible again. The differential equations that model the populations S(t), I(t), and R(t) are:</w:t>
      </w:r>
    </w:p>
    <w:p w14:paraId="40E216B2" w14:textId="7B05842D" w:rsidR="008F5141" w:rsidRDefault="008F5141">
      <w:r w:rsidRPr="008F5141">
        <w:rPr>
          <w:noProof/>
        </w:rPr>
        <w:drawing>
          <wp:inline distT="0" distB="0" distL="0" distR="0" wp14:anchorId="4AC22CBD" wp14:editId="163B359D">
            <wp:extent cx="16510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1000" cy="1295400"/>
                    </a:xfrm>
                    <a:prstGeom prst="rect">
                      <a:avLst/>
                    </a:prstGeom>
                  </pic:spPr>
                </pic:pic>
              </a:graphicData>
            </a:graphic>
          </wp:inline>
        </w:drawing>
      </w:r>
    </w:p>
    <w:p w14:paraId="294B865D" w14:textId="41BEE553" w:rsidR="005C0DC3" w:rsidRDefault="008F5141">
      <w:r>
        <w:t xml:space="preserve">Through a change of </w:t>
      </w:r>
      <w:proofErr w:type="gramStart"/>
      <w:r>
        <w:t>variables</w:t>
      </w:r>
      <w:proofErr w:type="gramEnd"/>
      <w:r>
        <w:t xml:space="preserve"> we can reduce this to two equations for the percentage of susceptible and infected, s(t) and </w:t>
      </w:r>
      <w:proofErr w:type="spellStart"/>
      <w:r>
        <w:t>i</w:t>
      </w:r>
      <w:proofErr w:type="spellEnd"/>
      <w:r>
        <w:t>(t)</w:t>
      </w:r>
      <w:r w:rsidR="005C0DC3">
        <w:t xml:space="preserve">, and then you can always obtain removed by subtracting </w:t>
      </w:r>
    </w:p>
    <w:p w14:paraId="6E445612" w14:textId="5154EAC2" w:rsidR="008F5141" w:rsidRDefault="005C0DC3">
      <w:r>
        <w:t xml:space="preserve">1 – s(t) - </w:t>
      </w:r>
      <w:proofErr w:type="spellStart"/>
      <w:r>
        <w:t>i</w:t>
      </w:r>
      <w:proofErr w:type="spellEnd"/>
      <w:r>
        <w:t xml:space="preserve">(t). </w:t>
      </w:r>
      <w:r w:rsidR="008F5141">
        <w:t>(This derivation is optional homework</w:t>
      </w:r>
      <w:r w:rsidR="009D428B">
        <w:t xml:space="preserve"> that you can read more about in the document </w:t>
      </w:r>
      <w:proofErr w:type="spellStart"/>
      <w:r w:rsidR="009D428B">
        <w:t>sirslab</w:t>
      </w:r>
      <w:proofErr w:type="spellEnd"/>
      <w:r w:rsidR="002256AD">
        <w:t xml:space="preserve"> </w:t>
      </w:r>
      <w:r w:rsidR="009D428B">
        <w:t>longer</w:t>
      </w:r>
      <w:r w:rsidR="002256AD">
        <w:t xml:space="preserve"> </w:t>
      </w:r>
      <w:r w:rsidR="009D428B">
        <w:t>handout</w:t>
      </w:r>
      <w:r w:rsidR="008F5141">
        <w:t>). Here are the equations:</w:t>
      </w:r>
    </w:p>
    <w:p w14:paraId="3C8D760B" w14:textId="1DAC9A20" w:rsidR="008F5141" w:rsidRDefault="008F5141">
      <w:r w:rsidRPr="008F5141">
        <w:rPr>
          <w:noProof/>
        </w:rPr>
        <w:drawing>
          <wp:inline distT="0" distB="0" distL="0" distR="0" wp14:anchorId="2275E48A" wp14:editId="1FCD4DE3">
            <wp:extent cx="2222500" cy="850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2500" cy="850900"/>
                    </a:xfrm>
                    <a:prstGeom prst="rect">
                      <a:avLst/>
                    </a:prstGeom>
                  </pic:spPr>
                </pic:pic>
              </a:graphicData>
            </a:graphic>
          </wp:inline>
        </w:drawing>
      </w:r>
    </w:p>
    <w:p w14:paraId="5251DFBD" w14:textId="20E53B2D" w:rsidR="00D11ECF" w:rsidRDefault="008F5141">
      <w:r>
        <w:t xml:space="preserve">Assuming the initial conditions </w:t>
      </w:r>
      <w:proofErr w:type="gramStart"/>
      <w:r>
        <w:t>s(</w:t>
      </w:r>
      <w:proofErr w:type="gramEnd"/>
      <w:r>
        <w:t xml:space="preserve">0)=0.9 and </w:t>
      </w:r>
      <w:proofErr w:type="spellStart"/>
      <w:r>
        <w:t>i</w:t>
      </w:r>
      <w:proofErr w:type="spellEnd"/>
      <w:r>
        <w:t xml:space="preserve">(0)=0.10 (for example, 10% of students came back after winter break with the flu and 90% are susceptible), model the spread of this disease over the next 100 days using a step size of </w:t>
      </w:r>
      <w:r w:rsidRPr="008F5141">
        <w:rPr>
          <w:noProof/>
        </w:rPr>
        <w:drawing>
          <wp:inline distT="0" distB="0" distL="0" distR="0" wp14:anchorId="5F77BDB8" wp14:editId="0FB629EB">
            <wp:extent cx="431800" cy="165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00" cy="165100"/>
                    </a:xfrm>
                    <a:prstGeom prst="rect">
                      <a:avLst/>
                    </a:prstGeom>
                  </pic:spPr>
                </pic:pic>
              </a:graphicData>
            </a:graphic>
          </wp:inline>
        </w:drawing>
      </w:r>
      <w:r>
        <w:t xml:space="preserve"> day</w:t>
      </w:r>
      <w:r w:rsidR="002B5B8E">
        <w:t>s</w:t>
      </w:r>
      <w:r>
        <w:t xml:space="preserve"> and </w:t>
      </w:r>
      <w:r w:rsidRPr="008F5141">
        <w:rPr>
          <w:noProof/>
        </w:rPr>
        <w:drawing>
          <wp:inline distT="0" distB="0" distL="0" distR="0" wp14:anchorId="4BE1AEC5" wp14:editId="2BFA9E66">
            <wp:extent cx="1663700" cy="215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3700" cy="215900"/>
                    </a:xfrm>
                    <a:prstGeom prst="rect">
                      <a:avLst/>
                    </a:prstGeom>
                  </pic:spPr>
                </pic:pic>
              </a:graphicData>
            </a:graphic>
          </wp:inline>
        </w:drawing>
      </w:r>
      <w:r>
        <w:t>.</w:t>
      </w:r>
      <w:r w:rsidR="001D2416">
        <w:t xml:space="preserve"> </w:t>
      </w:r>
    </w:p>
    <w:p w14:paraId="0B1AAC94" w14:textId="77777777" w:rsidR="00D11ECF" w:rsidRDefault="00D11ECF"/>
    <w:p w14:paraId="103EA8A0" w14:textId="22ED4E25" w:rsidR="00D11ECF" w:rsidRPr="00D11ECF" w:rsidRDefault="00D11ECF" w:rsidP="00D11ECF">
      <w:r w:rsidRPr="00D11ECF">
        <w:t xml:space="preserve">1. Write </w:t>
      </w:r>
      <w:r>
        <w:t xml:space="preserve">Euler’s </w:t>
      </w:r>
      <w:r w:rsidRPr="00D11ECF">
        <w:t xml:space="preserve">equations to help you model </w:t>
      </w:r>
      <w:r>
        <w:t>this disease.</w:t>
      </w:r>
      <w:r w:rsidRPr="00D11ECF">
        <w:t xml:space="preserve">  </w:t>
      </w:r>
    </w:p>
    <w:p w14:paraId="4ED7AB7C" w14:textId="77777777" w:rsidR="00D11ECF" w:rsidRPr="00D11ECF" w:rsidRDefault="00D11ECF" w:rsidP="00D11ECF"/>
    <w:p w14:paraId="42DA9814" w14:textId="617BC3F2" w:rsidR="00D11ECF" w:rsidRPr="00D11ECF" w:rsidRDefault="00D11ECF" w:rsidP="00D11ECF">
      <w:r w:rsidRPr="00D11ECF">
        <w:t xml:space="preserve">2. Use a spreadsheet program </w:t>
      </w:r>
      <w:r w:rsidR="00E67A9B">
        <w:t xml:space="preserve">to </w:t>
      </w:r>
      <w:r w:rsidRPr="00D11ECF">
        <w:t xml:space="preserve">get data for the next 100 </w:t>
      </w:r>
      <w:r>
        <w:t xml:space="preserve">days. </w:t>
      </w:r>
    </w:p>
    <w:p w14:paraId="5708FD8C" w14:textId="77777777" w:rsidR="00D11ECF" w:rsidRPr="00D11ECF" w:rsidRDefault="00D11ECF" w:rsidP="00D11ECF"/>
    <w:p w14:paraId="0EF3CC3D" w14:textId="6D8D8538" w:rsidR="00D11ECF" w:rsidRDefault="00D11ECF" w:rsidP="00D11ECF">
      <w:r w:rsidRPr="00D11ECF">
        <w:t xml:space="preserve">3. Simulate </w:t>
      </w:r>
      <w:r>
        <w:t>the spread of the disease</w:t>
      </w:r>
      <w:r w:rsidRPr="00D11ECF">
        <w:t xml:space="preserve"> over time using a Python for loop and lists. Then plot </w:t>
      </w:r>
      <w:r w:rsidR="00A9088A">
        <w:t xml:space="preserve">the susceptible, infected, and removed </w:t>
      </w:r>
      <w:r>
        <w:t>over time.</w:t>
      </w:r>
    </w:p>
    <w:p w14:paraId="575A2825" w14:textId="77777777" w:rsidR="00005A8D" w:rsidRDefault="00005A8D" w:rsidP="00D11ECF"/>
    <w:p w14:paraId="5C121B23" w14:textId="46A83522" w:rsidR="00005A8D" w:rsidRPr="00005A8D" w:rsidRDefault="00005A8D" w:rsidP="00005A8D">
      <w:r w:rsidRPr="00005A8D">
        <w:tab/>
        <w:t xml:space="preserve">Hint: Create </w:t>
      </w:r>
      <w:r w:rsidR="004B6928">
        <w:t>four</w:t>
      </w:r>
      <w:r w:rsidRPr="00005A8D">
        <w:t xml:space="preserve"> lists </w:t>
      </w:r>
      <w:r w:rsidR="00EC6886">
        <w:t xml:space="preserve">(for time and each population) </w:t>
      </w:r>
      <w:bookmarkStart w:id="0" w:name="_GoBack"/>
      <w:bookmarkEnd w:id="0"/>
      <w:r w:rsidRPr="00005A8D">
        <w:t xml:space="preserve">that have the initial values in them. </w:t>
      </w:r>
    </w:p>
    <w:p w14:paraId="3DA80620" w14:textId="77777777" w:rsidR="00005A8D" w:rsidRPr="00005A8D" w:rsidRDefault="00005A8D" w:rsidP="00005A8D">
      <w:r w:rsidRPr="00005A8D">
        <w:tab/>
        <w:t xml:space="preserve">Then, inside a for loop, append new values to each list. </w:t>
      </w:r>
    </w:p>
    <w:p w14:paraId="71FFCF7D" w14:textId="7D9ABFF3" w:rsidR="00005A8D" w:rsidRPr="00005A8D" w:rsidRDefault="00005A8D" w:rsidP="00005A8D">
      <w:r w:rsidRPr="00005A8D">
        <w:tab/>
        <w:t xml:space="preserve">To reference previous things in each list, you might want to use an index </w:t>
      </w:r>
      <w:r w:rsidR="00CA0297">
        <w:t>of “i-1”.</w:t>
      </w:r>
    </w:p>
    <w:p w14:paraId="7DC7F4C1" w14:textId="473D3FB1" w:rsidR="00005A8D" w:rsidRDefault="00005A8D" w:rsidP="00005A8D">
      <w:r w:rsidRPr="00005A8D">
        <w:tab/>
        <w:t>Once your lists are populated, you can use matplotlib to create a scatterplot.</w:t>
      </w:r>
    </w:p>
    <w:p w14:paraId="13C14B89" w14:textId="1405F723" w:rsidR="0063200D" w:rsidRPr="00005A8D" w:rsidRDefault="0063200D" w:rsidP="0063200D">
      <w:pPr>
        <w:ind w:left="720"/>
      </w:pPr>
      <w:r>
        <w:t>In addition to the time plot, you should also create a phase plane plot of the number of susceptible versus the number of infected.</w:t>
      </w:r>
    </w:p>
    <w:p w14:paraId="417231F0" w14:textId="77777777" w:rsidR="00697EAF" w:rsidRDefault="00697EAF"/>
    <w:p w14:paraId="54F295C9" w14:textId="4EF54B65" w:rsidR="00697EAF" w:rsidRPr="00697EAF" w:rsidRDefault="00697EAF">
      <w:pPr>
        <w:rPr>
          <w:i/>
        </w:rPr>
      </w:pPr>
      <w:r w:rsidRPr="00697EAF">
        <w:rPr>
          <w:i/>
        </w:rPr>
        <w:t>(Source: Duke University Calculus Lab Manual)</w:t>
      </w:r>
    </w:p>
    <w:sectPr w:rsidR="00697EAF" w:rsidRPr="00697EAF"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78"/>
    <w:rsid w:val="00005A8D"/>
    <w:rsid w:val="000C3655"/>
    <w:rsid w:val="00106821"/>
    <w:rsid w:val="00126F11"/>
    <w:rsid w:val="00150A85"/>
    <w:rsid w:val="001C65EE"/>
    <w:rsid w:val="001D2416"/>
    <w:rsid w:val="002256AD"/>
    <w:rsid w:val="002B5B8E"/>
    <w:rsid w:val="003E00AA"/>
    <w:rsid w:val="004B6928"/>
    <w:rsid w:val="00542C4B"/>
    <w:rsid w:val="005C0DC3"/>
    <w:rsid w:val="0063200D"/>
    <w:rsid w:val="00697EAF"/>
    <w:rsid w:val="00712578"/>
    <w:rsid w:val="0072291F"/>
    <w:rsid w:val="007E6B20"/>
    <w:rsid w:val="008F5141"/>
    <w:rsid w:val="009A3EAA"/>
    <w:rsid w:val="009D428B"/>
    <w:rsid w:val="00A04CA0"/>
    <w:rsid w:val="00A7038B"/>
    <w:rsid w:val="00A9088A"/>
    <w:rsid w:val="00AF6F1F"/>
    <w:rsid w:val="00CA0297"/>
    <w:rsid w:val="00D11ECF"/>
    <w:rsid w:val="00E67A9B"/>
    <w:rsid w:val="00E7331C"/>
    <w:rsid w:val="00EC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30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2291F"/>
    <w:pPr>
      <w:ind w:right="144"/>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2291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E00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00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6.emf"/><Relationship Id="rId4" Type="http://schemas.openxmlformats.org/officeDocument/2006/relationships/image" Target="media/image1.png"/><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cp:lastPrinted>2019-06-27T03:20:00Z</cp:lastPrinted>
  <dcterms:created xsi:type="dcterms:W3CDTF">2018-06-03T22:37:00Z</dcterms:created>
  <dcterms:modified xsi:type="dcterms:W3CDTF">2019-06-27T03:21:00Z</dcterms:modified>
</cp:coreProperties>
</file>