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5184F" w14:textId="77777777" w:rsidR="00B90E14" w:rsidRPr="00B90E14" w:rsidRDefault="00B90E14" w:rsidP="00B90E14">
      <w:r w:rsidRPr="00B90E14">
        <w:t>Bonjour Frédéric,</w:t>
      </w:r>
    </w:p>
    <w:p w14:paraId="5A424F83" w14:textId="77777777" w:rsidR="00B90E14" w:rsidRPr="00B90E14" w:rsidRDefault="00B90E14" w:rsidP="00B90E14"/>
    <w:p w14:paraId="3CF13300" w14:textId="77777777" w:rsidR="00B90E14" w:rsidRPr="00B90E14" w:rsidRDefault="00B90E14" w:rsidP="00B90E14">
      <w:r w:rsidRPr="00B90E14">
        <w:t xml:space="preserve">Comme échangé hier soir, je vous ai fait suivre la présentation et les réponses par retour </w:t>
      </w:r>
      <w:proofErr w:type="gramStart"/>
      <w:r w:rsidRPr="00B90E14">
        <w:t>d’email</w:t>
      </w:r>
      <w:proofErr w:type="gramEnd"/>
      <w:r w:rsidRPr="00B90E14">
        <w:t>.</w:t>
      </w:r>
    </w:p>
    <w:p w14:paraId="0C3E5BBF" w14:textId="77777777" w:rsidR="00B90E14" w:rsidRPr="00B90E14" w:rsidRDefault="00B90E14" w:rsidP="00B90E14"/>
    <w:p w14:paraId="4F527292" w14:textId="77777777" w:rsidR="00B90E14" w:rsidRPr="00B90E14" w:rsidRDefault="00B90E14" w:rsidP="00B90E14">
      <w:r w:rsidRPr="00B90E14">
        <w:t>K3 fashion est un éditeur indépendant qui développe des solutions qui s’intègrent complètement avec Dynamics 365. Si vous le souhaitez nous pouvons organiser une introduction pour que vous puissiez échanger et leur poser toutes vos questions.</w:t>
      </w:r>
    </w:p>
    <w:p w14:paraId="2902301E" w14:textId="77777777" w:rsidR="00B90E14" w:rsidRPr="00B90E14" w:rsidRDefault="00B90E14" w:rsidP="00B90E14"/>
    <w:p w14:paraId="53FCCA03" w14:textId="77777777" w:rsidR="00B90E14" w:rsidRPr="00B90E14" w:rsidRDefault="00B90E14" w:rsidP="00B90E14">
      <w:r w:rsidRPr="00B90E14">
        <w:t xml:space="preserve">Concernant les références, nous avions </w:t>
      </w:r>
      <w:proofErr w:type="spellStart"/>
      <w:r w:rsidRPr="00B90E14">
        <w:t>choisit</w:t>
      </w:r>
      <w:proofErr w:type="spellEnd"/>
      <w:r w:rsidRPr="00B90E14">
        <w:t xml:space="preserve"> de mettre en lumière pendant notre réunion qu’un échantillon pour mettre en avant certains points. </w:t>
      </w:r>
    </w:p>
    <w:p w14:paraId="23DEAA23" w14:textId="77777777" w:rsidR="00B90E14" w:rsidRPr="00B90E14" w:rsidRDefault="00B90E14" w:rsidP="00B90E14">
      <w:r w:rsidRPr="00B90E14">
        <w:t xml:space="preserve">Dans ceux que nous pouvons citer (Microsoft &amp; K3) : </w:t>
      </w:r>
    </w:p>
    <w:p w14:paraId="3031BA69" w14:textId="77777777" w:rsidR="00B90E14" w:rsidRPr="00B90E14" w:rsidRDefault="00B90E14" w:rsidP="00B90E14">
      <w:pPr>
        <w:numPr>
          <w:ilvl w:val="0"/>
          <w:numId w:val="1"/>
        </w:numPr>
      </w:pPr>
      <w:proofErr w:type="spellStart"/>
      <w:r w:rsidRPr="00B90E14">
        <w:t>Mammut</w:t>
      </w:r>
      <w:proofErr w:type="spellEnd"/>
      <w:r w:rsidRPr="00B90E14">
        <w:t xml:space="preserve"> (Nous avions mis Boardriders en contact avec eux)</w:t>
      </w:r>
    </w:p>
    <w:p w14:paraId="7EC922BC" w14:textId="77777777" w:rsidR="00B90E14" w:rsidRPr="00B90E14" w:rsidRDefault="00B90E14" w:rsidP="00B90E14">
      <w:pPr>
        <w:numPr>
          <w:ilvl w:val="0"/>
          <w:numId w:val="1"/>
        </w:numPr>
      </w:pPr>
      <w:proofErr w:type="spellStart"/>
      <w:r w:rsidRPr="00B90E14">
        <w:t>Bucherer</w:t>
      </w:r>
      <w:proofErr w:type="spellEnd"/>
    </w:p>
    <w:p w14:paraId="05468947" w14:textId="77777777" w:rsidR="00B90E14" w:rsidRPr="00B90E14" w:rsidRDefault="00B90E14" w:rsidP="00B90E14">
      <w:pPr>
        <w:numPr>
          <w:ilvl w:val="0"/>
          <w:numId w:val="1"/>
        </w:numPr>
        <w:rPr>
          <w:lang w:val="en-US"/>
        </w:rPr>
      </w:pPr>
      <w:r w:rsidRPr="00B90E14">
        <w:rPr>
          <w:lang w:val="en-US"/>
        </w:rPr>
        <w:t xml:space="preserve">San Mar : </w:t>
      </w:r>
      <w:hyperlink r:id="rId5" w:history="1">
        <w:r w:rsidRPr="00B90E14">
          <w:rPr>
            <w:rStyle w:val="Lienhypertexte"/>
            <w:lang w:val="en-US"/>
          </w:rPr>
          <w:t>Dynamics 365 gives SanMar a modern design | Microsoft Customer Stories</w:t>
        </w:r>
      </w:hyperlink>
    </w:p>
    <w:p w14:paraId="7E0D0962" w14:textId="77777777" w:rsidR="00B90E14" w:rsidRPr="00B90E14" w:rsidRDefault="00B90E14" w:rsidP="00B90E14">
      <w:pPr>
        <w:numPr>
          <w:ilvl w:val="0"/>
          <w:numId w:val="1"/>
        </w:numPr>
        <w:rPr>
          <w:lang w:val="en-US"/>
        </w:rPr>
      </w:pPr>
      <w:r w:rsidRPr="00B90E14">
        <w:rPr>
          <w:lang w:val="en-US"/>
        </w:rPr>
        <w:t xml:space="preserve">Regatta : </w:t>
      </w:r>
      <w:hyperlink r:id="rId6" w:history="1">
        <w:r w:rsidRPr="00B90E14">
          <w:rPr>
            <w:rStyle w:val="Lienhypertexte"/>
            <w:lang w:val="en-US"/>
          </w:rPr>
          <w:t>Overhauling Regatta’s global IT infrastructure to harness growth and innovation – Fashion-First ERP</w:t>
        </w:r>
      </w:hyperlink>
    </w:p>
    <w:p w14:paraId="552DF554" w14:textId="77777777" w:rsidR="00B90E14" w:rsidRPr="00B90E14" w:rsidRDefault="00B90E14" w:rsidP="00B90E14">
      <w:pPr>
        <w:numPr>
          <w:ilvl w:val="0"/>
          <w:numId w:val="1"/>
        </w:numPr>
        <w:rPr>
          <w:lang w:val="en-US"/>
        </w:rPr>
      </w:pPr>
      <w:r w:rsidRPr="00B90E14">
        <w:rPr>
          <w:lang w:val="en-US"/>
        </w:rPr>
        <w:t xml:space="preserve">Haddad Brands </w:t>
      </w:r>
    </w:p>
    <w:p w14:paraId="5F2973C0" w14:textId="0F91A463" w:rsidR="00B90E14" w:rsidRPr="00B90E14" w:rsidRDefault="00B90E14" w:rsidP="00B90E14">
      <w:r w:rsidRPr="00B90E14">
        <w:drawing>
          <wp:inline distT="0" distB="0" distL="0" distR="0" wp14:anchorId="7ABC8FD1" wp14:editId="6F6A1F5F">
            <wp:extent cx="5760720" cy="3240405"/>
            <wp:effectExtent l="0" t="0" r="11430" b="17145"/>
            <wp:docPr id="69905217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544A7D97" w14:textId="77777777" w:rsidR="00B90E14" w:rsidRPr="00B90E14" w:rsidRDefault="00B90E14" w:rsidP="00B90E14">
      <w:pPr>
        <w:rPr>
          <w:lang w:val="en-US"/>
        </w:rPr>
      </w:pPr>
    </w:p>
    <w:p w14:paraId="48C0F8D3" w14:textId="77777777" w:rsidR="00B90E14" w:rsidRPr="00B90E14" w:rsidRDefault="00B90E14" w:rsidP="00B90E14">
      <w:r w:rsidRPr="00B90E14">
        <w:t>Si vous souhaitez échanger avec nos clients, nous pourrons organiser un appel avec nos références pertinentes et volontaires.</w:t>
      </w:r>
    </w:p>
    <w:p w14:paraId="2E1690DE" w14:textId="77777777" w:rsidR="00B90E14" w:rsidRPr="00B90E14" w:rsidRDefault="00B90E14" w:rsidP="00B90E14"/>
    <w:p w14:paraId="32C062CD" w14:textId="77777777" w:rsidR="00B90E14" w:rsidRPr="00B90E14" w:rsidRDefault="00B90E14" w:rsidP="00B90E14">
      <w:r w:rsidRPr="00B90E14">
        <w:t>Je reste à votre disposition.</w:t>
      </w:r>
    </w:p>
    <w:p w14:paraId="199B1742" w14:textId="77777777" w:rsidR="00B90E14" w:rsidRPr="00B90E14" w:rsidRDefault="00B90E14" w:rsidP="00B90E14"/>
    <w:p w14:paraId="6DD80F13" w14:textId="77777777" w:rsidR="00B90E14" w:rsidRPr="00B90E14" w:rsidRDefault="00B90E14" w:rsidP="00B90E14">
      <w:r w:rsidRPr="00B90E14">
        <w:t>Bien cordialement,</w:t>
      </w:r>
    </w:p>
    <w:p w14:paraId="14C72C6A" w14:textId="77777777" w:rsidR="00B90E14" w:rsidRPr="00B90E14" w:rsidRDefault="00B90E14" w:rsidP="00B90E14"/>
    <w:tbl>
      <w:tblPr>
        <w:tblW w:w="0" w:type="auto"/>
        <w:tblInd w:w="108" w:type="dxa"/>
        <w:tblCellMar>
          <w:left w:w="0" w:type="dxa"/>
          <w:right w:w="0" w:type="dxa"/>
        </w:tblCellMar>
        <w:tblLook w:val="04A0" w:firstRow="1" w:lastRow="0" w:firstColumn="1" w:lastColumn="0" w:noHBand="0" w:noVBand="1"/>
      </w:tblPr>
      <w:tblGrid>
        <w:gridCol w:w="2808"/>
        <w:gridCol w:w="5907"/>
      </w:tblGrid>
      <w:tr w:rsidR="00B90E14" w:rsidRPr="00B90E14" w14:paraId="6BC470A7" w14:textId="77777777" w:rsidTr="00B90E14">
        <w:trPr>
          <w:trHeight w:val="630"/>
        </w:trPr>
        <w:tc>
          <w:tcPr>
            <w:tcW w:w="2363" w:type="dxa"/>
            <w:tcBorders>
              <w:top w:val="nil"/>
              <w:left w:val="nil"/>
              <w:bottom w:val="nil"/>
              <w:right w:val="single" w:sz="8" w:space="0" w:color="auto"/>
            </w:tcBorders>
            <w:tcMar>
              <w:top w:w="0" w:type="dxa"/>
              <w:left w:w="108" w:type="dxa"/>
              <w:bottom w:w="0" w:type="dxa"/>
              <w:right w:w="108" w:type="dxa"/>
            </w:tcMar>
            <w:vAlign w:val="center"/>
            <w:hideMark/>
          </w:tcPr>
          <w:p w14:paraId="37FF9030" w14:textId="302A07B7" w:rsidR="00B90E14" w:rsidRPr="00B90E14" w:rsidRDefault="00B90E14" w:rsidP="00B90E14">
            <w:r w:rsidRPr="00B90E14">
              <w:rPr>
                <w:lang w:val="pt-BR"/>
              </w:rPr>
              <w:drawing>
                <wp:inline distT="0" distB="0" distL="0" distR="0" wp14:anchorId="2EE651CB" wp14:editId="30380024">
                  <wp:extent cx="1645920" cy="647700"/>
                  <wp:effectExtent l="0" t="0" r="0" b="0"/>
                  <wp:docPr id="682416225" name="Image 5" descr="Une image contenant Police, Graphique, logo,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16225" name="Image 5" descr="Une image contenant Police, Graphique, logo, texte&#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45920" cy="647700"/>
                          </a:xfrm>
                          <a:prstGeom prst="rect">
                            <a:avLst/>
                          </a:prstGeom>
                          <a:noFill/>
                          <a:ln>
                            <a:noFill/>
                          </a:ln>
                        </pic:spPr>
                      </pic:pic>
                    </a:graphicData>
                  </a:graphic>
                </wp:inline>
              </w:drawing>
            </w:r>
          </w:p>
        </w:tc>
        <w:tc>
          <w:tcPr>
            <w:tcW w:w="5907" w:type="dxa"/>
            <w:tcMar>
              <w:top w:w="0" w:type="dxa"/>
              <w:left w:w="108" w:type="dxa"/>
              <w:bottom w:w="0" w:type="dxa"/>
              <w:right w:w="108" w:type="dxa"/>
            </w:tcMar>
            <w:vAlign w:val="center"/>
            <w:hideMark/>
          </w:tcPr>
          <w:p w14:paraId="624B4552" w14:textId="692F677F" w:rsidR="00B90E14" w:rsidRPr="00B90E14" w:rsidRDefault="00B90E14" w:rsidP="00B90E14">
            <w:r w:rsidRPr="00B90E14">
              <w:t xml:space="preserve">Martin </w:t>
            </w:r>
            <w:proofErr w:type="spellStart"/>
            <w:r w:rsidRPr="00B90E14">
              <w:t>Dehée</w:t>
            </w:r>
            <w:proofErr w:type="spellEnd"/>
            <w:r w:rsidRPr="00B90E14">
              <w:t xml:space="preserve"> </w:t>
            </w:r>
            <w:r w:rsidRPr="00B90E14">
              <w:drawing>
                <wp:inline distT="0" distB="0" distL="0" distR="0" wp14:anchorId="54DC9ECE" wp14:editId="6AB2D201">
                  <wp:extent cx="137160" cy="137160"/>
                  <wp:effectExtent l="0" t="0" r="15240" b="15240"/>
                  <wp:docPr id="963604765" name="Image 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99542766"/>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B90E14">
              <w:br/>
              <w:t xml:space="preserve">Business Applications </w:t>
            </w:r>
            <w:proofErr w:type="spellStart"/>
            <w:r w:rsidRPr="00B90E14">
              <w:t>Specialist</w:t>
            </w:r>
            <w:proofErr w:type="spellEnd"/>
            <w:r w:rsidRPr="00B90E14">
              <w:t xml:space="preserve"> </w:t>
            </w:r>
          </w:p>
          <w:p w14:paraId="7CAF4A5B" w14:textId="77777777" w:rsidR="00B90E14" w:rsidRPr="00B90E14" w:rsidRDefault="00B90E14" w:rsidP="00B90E14">
            <w:hyperlink r:id="rId13" w:history="1">
              <w:r w:rsidRPr="00B90E14">
                <w:rPr>
                  <w:rStyle w:val="Lienhypertexte"/>
                  <w:b/>
                  <w:bCs/>
                </w:rPr>
                <w:t>Dynamics 365</w:t>
              </w:r>
            </w:hyperlink>
            <w:r w:rsidRPr="00B90E14">
              <w:br/>
            </w:r>
            <w:hyperlink r:id="rId14" w:history="1">
              <w:r w:rsidRPr="00B90E14">
                <w:rPr>
                  <w:rStyle w:val="Lienhypertexte"/>
                </w:rPr>
                <w:t>martindehee@microsoft.com</w:t>
              </w:r>
            </w:hyperlink>
          </w:p>
        </w:tc>
      </w:tr>
      <w:tr w:rsidR="00B90E14" w:rsidRPr="00B90E14" w14:paraId="6861E604" w14:textId="77777777" w:rsidTr="00B90E14">
        <w:trPr>
          <w:trHeight w:val="106"/>
        </w:trPr>
        <w:tc>
          <w:tcPr>
            <w:tcW w:w="2363" w:type="dxa"/>
            <w:tcBorders>
              <w:top w:val="nil"/>
              <w:left w:val="nil"/>
              <w:bottom w:val="nil"/>
              <w:right w:val="single" w:sz="8" w:space="0" w:color="auto"/>
            </w:tcBorders>
            <w:tcMar>
              <w:top w:w="0" w:type="dxa"/>
              <w:left w:w="108" w:type="dxa"/>
              <w:bottom w:w="0" w:type="dxa"/>
              <w:right w:w="108" w:type="dxa"/>
            </w:tcMar>
            <w:vAlign w:val="center"/>
          </w:tcPr>
          <w:p w14:paraId="6A22B093" w14:textId="77777777" w:rsidR="00B90E14" w:rsidRPr="00B90E14" w:rsidRDefault="00B90E14" w:rsidP="00B90E14">
            <w:pPr>
              <w:rPr>
                <w:lang w:val="pt-BR"/>
              </w:rPr>
            </w:pPr>
          </w:p>
        </w:tc>
        <w:tc>
          <w:tcPr>
            <w:tcW w:w="5907" w:type="dxa"/>
            <w:tcMar>
              <w:top w:w="0" w:type="dxa"/>
              <w:left w:w="108" w:type="dxa"/>
              <w:bottom w:w="0" w:type="dxa"/>
              <w:right w:w="108" w:type="dxa"/>
            </w:tcMar>
            <w:vAlign w:val="center"/>
            <w:hideMark/>
          </w:tcPr>
          <w:p w14:paraId="4FDCE59F" w14:textId="77777777" w:rsidR="00B90E14" w:rsidRPr="00B90E14" w:rsidRDefault="00B90E14" w:rsidP="00B90E14">
            <w:r w:rsidRPr="00B90E14">
              <w:t>Teams : +33 (0) 1 57 75 24 49</w:t>
            </w:r>
          </w:p>
        </w:tc>
      </w:tr>
    </w:tbl>
    <w:p w14:paraId="3EFDB163" w14:textId="77777777" w:rsidR="00D96AEC" w:rsidRDefault="00D96AEC"/>
    <w:sectPr w:rsidR="00D96A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E3A64"/>
    <w:multiLevelType w:val="hybridMultilevel"/>
    <w:tmpl w:val="C94C1280"/>
    <w:lvl w:ilvl="0" w:tplc="B39051C8">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65105842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144"/>
    <w:rsid w:val="000D6410"/>
    <w:rsid w:val="008A6144"/>
    <w:rsid w:val="00B90E14"/>
    <w:rsid w:val="00D96AEC"/>
    <w:rsid w:val="00F032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D995C"/>
  <w15:chartTrackingRefBased/>
  <w15:docId w15:val="{70B0CFA3-0807-46ED-938A-6AB479F55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A6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A6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A614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A614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A614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A614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A614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A614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A614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614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A614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A614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A614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A614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A614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A614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A614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A6144"/>
    <w:rPr>
      <w:rFonts w:eastAsiaTheme="majorEastAsia" w:cstheme="majorBidi"/>
      <w:color w:val="272727" w:themeColor="text1" w:themeTint="D8"/>
    </w:rPr>
  </w:style>
  <w:style w:type="paragraph" w:styleId="Titre">
    <w:name w:val="Title"/>
    <w:basedOn w:val="Normal"/>
    <w:next w:val="Normal"/>
    <w:link w:val="TitreCar"/>
    <w:uiPriority w:val="10"/>
    <w:qFormat/>
    <w:rsid w:val="008A6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A614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A614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A614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A6144"/>
    <w:pPr>
      <w:spacing w:before="160"/>
      <w:jc w:val="center"/>
    </w:pPr>
    <w:rPr>
      <w:i/>
      <w:iCs/>
      <w:color w:val="404040" w:themeColor="text1" w:themeTint="BF"/>
    </w:rPr>
  </w:style>
  <w:style w:type="character" w:customStyle="1" w:styleId="CitationCar">
    <w:name w:val="Citation Car"/>
    <w:basedOn w:val="Policepardfaut"/>
    <w:link w:val="Citation"/>
    <w:uiPriority w:val="29"/>
    <w:rsid w:val="008A6144"/>
    <w:rPr>
      <w:i/>
      <w:iCs/>
      <w:color w:val="404040" w:themeColor="text1" w:themeTint="BF"/>
    </w:rPr>
  </w:style>
  <w:style w:type="paragraph" w:styleId="Paragraphedeliste">
    <w:name w:val="List Paragraph"/>
    <w:basedOn w:val="Normal"/>
    <w:uiPriority w:val="34"/>
    <w:qFormat/>
    <w:rsid w:val="008A6144"/>
    <w:pPr>
      <w:ind w:left="720"/>
      <w:contextualSpacing/>
    </w:pPr>
  </w:style>
  <w:style w:type="character" w:styleId="Accentuationintense">
    <w:name w:val="Intense Emphasis"/>
    <w:basedOn w:val="Policepardfaut"/>
    <w:uiPriority w:val="21"/>
    <w:qFormat/>
    <w:rsid w:val="008A6144"/>
    <w:rPr>
      <w:i/>
      <w:iCs/>
      <w:color w:val="0F4761" w:themeColor="accent1" w:themeShade="BF"/>
    </w:rPr>
  </w:style>
  <w:style w:type="paragraph" w:styleId="Citationintense">
    <w:name w:val="Intense Quote"/>
    <w:basedOn w:val="Normal"/>
    <w:next w:val="Normal"/>
    <w:link w:val="CitationintenseCar"/>
    <w:uiPriority w:val="30"/>
    <w:qFormat/>
    <w:rsid w:val="008A6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A6144"/>
    <w:rPr>
      <w:i/>
      <w:iCs/>
      <w:color w:val="0F4761" w:themeColor="accent1" w:themeShade="BF"/>
    </w:rPr>
  </w:style>
  <w:style w:type="character" w:styleId="Rfrenceintense">
    <w:name w:val="Intense Reference"/>
    <w:basedOn w:val="Policepardfaut"/>
    <w:uiPriority w:val="32"/>
    <w:qFormat/>
    <w:rsid w:val="008A6144"/>
    <w:rPr>
      <w:b/>
      <w:bCs/>
      <w:smallCaps/>
      <w:color w:val="0F4761" w:themeColor="accent1" w:themeShade="BF"/>
      <w:spacing w:val="5"/>
    </w:rPr>
  </w:style>
  <w:style w:type="character" w:styleId="Lienhypertexte">
    <w:name w:val="Hyperlink"/>
    <w:basedOn w:val="Policepardfaut"/>
    <w:uiPriority w:val="99"/>
    <w:unhideWhenUsed/>
    <w:rsid w:val="00B90E14"/>
    <w:rPr>
      <w:color w:val="467886" w:themeColor="hyperlink"/>
      <w:u w:val="single"/>
    </w:rPr>
  </w:style>
  <w:style w:type="character" w:styleId="Mentionnonrsolue">
    <w:name w:val="Unresolved Mention"/>
    <w:basedOn w:val="Policepardfaut"/>
    <w:uiPriority w:val="99"/>
    <w:semiHidden/>
    <w:unhideWhenUsed/>
    <w:rsid w:val="00B90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120996">
      <w:bodyDiv w:val="1"/>
      <w:marLeft w:val="0"/>
      <w:marRight w:val="0"/>
      <w:marTop w:val="0"/>
      <w:marBottom w:val="0"/>
      <w:divBdr>
        <w:top w:val="none" w:sz="0" w:space="0" w:color="auto"/>
        <w:left w:val="none" w:sz="0" w:space="0" w:color="auto"/>
        <w:bottom w:val="none" w:sz="0" w:space="0" w:color="auto"/>
        <w:right w:val="none" w:sz="0" w:space="0" w:color="auto"/>
      </w:divBdr>
    </w:div>
    <w:div w:id="122094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9.png@01DC27B4.D836D160" TargetMode="External"/><Relationship Id="rId13" Type="http://schemas.openxmlformats.org/officeDocument/2006/relationships/hyperlink" Target="https://url.de.m.mimecastprotect.com/s/fsCxCz61G9TMpOAxuKs6t9vU5R?domain=microsoft.com"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cid:image001.jpg@01DC27B3.05E9CD30"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url.de.m.mimecastprotect.com/s/2UntCx6YD9T14P39Fvhqtyf1eD?domain=k3fashionsolutions.com/" TargetMode="External"/><Relationship Id="rId11" Type="http://schemas.openxmlformats.org/officeDocument/2006/relationships/image" Target="media/image3.jpeg"/><Relationship Id="rId5" Type="http://schemas.openxmlformats.org/officeDocument/2006/relationships/hyperlink" Target="https://url.de.m.mimecastprotect.com/s/7CR3Cw0XBZTGzgWAFVfotJkXAn?domain=microsoft.com" TargetMode="External"/><Relationship Id="rId15" Type="http://schemas.openxmlformats.org/officeDocument/2006/relationships/fontTable" Target="fontTable.xml"/><Relationship Id="rId10" Type="http://schemas.openxmlformats.org/officeDocument/2006/relationships/hyperlink" Target="https://url.de.m.mimecastprotect.com/s/Y2PvCywZEMfrzAR0SQiMtx1JDw?domain=linkedin.com/"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hyperlink" Target="mailto:martindehee@microsof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717DD25454FB4695523AD6FA678BBB" ma:contentTypeVersion="3" ma:contentTypeDescription="Crée un document." ma:contentTypeScope="" ma:versionID="5bcb89fef6812fe6719aed61a50240c2">
  <xsd:schema xmlns:xsd="http://www.w3.org/2001/XMLSchema" xmlns:xs="http://www.w3.org/2001/XMLSchema" xmlns:p="http://schemas.microsoft.com/office/2006/metadata/properties" xmlns:ns2="b152b8e2-9a73-4d1a-bc18-96b00c72b20e" targetNamespace="http://schemas.microsoft.com/office/2006/metadata/properties" ma:root="true" ma:fieldsID="4eba6ec78bc86a3a6262e0cef8282375" ns2:_="">
    <xsd:import namespace="b152b8e2-9a73-4d1a-bc18-96b00c72b2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52b8e2-9a73-4d1a-bc18-96b00c72b2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8C7923-191B-4425-AFA5-B57E3347C108}"/>
</file>

<file path=customXml/itemProps2.xml><?xml version="1.0" encoding="utf-8"?>
<ds:datastoreItem xmlns:ds="http://schemas.openxmlformats.org/officeDocument/2006/customXml" ds:itemID="{48602C23-EE09-496E-BA8E-435DAAA725C6}"/>
</file>

<file path=customXml/itemProps3.xml><?xml version="1.0" encoding="utf-8"?>
<ds:datastoreItem xmlns:ds="http://schemas.openxmlformats.org/officeDocument/2006/customXml" ds:itemID="{69E02F59-589C-462A-A5FB-59FD61217D54}"/>
</file>

<file path=docProps/app.xml><?xml version="1.0" encoding="utf-8"?>
<Properties xmlns="http://schemas.openxmlformats.org/officeDocument/2006/extended-properties" xmlns:vt="http://schemas.openxmlformats.org/officeDocument/2006/docPropsVTypes">
  <Template>Normal</Template>
  <TotalTime>1</TotalTime>
  <Pages>2</Pages>
  <Words>231</Words>
  <Characters>1274</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 Bochereau 1796</dc:creator>
  <cp:keywords/>
  <dc:description/>
  <cp:lastModifiedBy>Frederic Bochereau 1796</cp:lastModifiedBy>
  <cp:revision>2</cp:revision>
  <dcterms:created xsi:type="dcterms:W3CDTF">2025-09-17T08:59:00Z</dcterms:created>
  <dcterms:modified xsi:type="dcterms:W3CDTF">2025-09-17T09:00:00Z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0x01010036717DD25454FB4695523AD6FA678BBB</vt:lpwstr>
  </property>
  <property fmtid="{D5CDD505-2E9C-101B-9397-08002B2CF9AE}" pid="3" name="Order">
    <vt:r8>34800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