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48"/>
          <w:szCs w:val="48"/>
        </w:rPr>
      </w:pPr>
      <w:r w:rsidDel="00000000" w:rsidR="00000000" w:rsidRPr="00000000">
        <w:rPr>
          <w:rtl w:val="0"/>
        </w:rPr>
      </w:r>
    </w:p>
    <w:p w:rsidR="00000000" w:rsidDel="00000000" w:rsidP="00000000" w:rsidRDefault="00000000" w:rsidRPr="00000000" w14:paraId="00000001">
      <w:pPr>
        <w:contextualSpacing w:val="0"/>
        <w:rPr>
          <w:sz w:val="48"/>
          <w:szCs w:val="48"/>
        </w:rPr>
      </w:pPr>
      <w:r w:rsidDel="00000000" w:rsidR="00000000" w:rsidRPr="00000000">
        <w:rPr>
          <w:rtl w:val="0"/>
        </w:rPr>
      </w:r>
    </w:p>
    <w:p w:rsidR="00000000" w:rsidDel="00000000" w:rsidP="00000000" w:rsidRDefault="00000000" w:rsidRPr="00000000" w14:paraId="00000002">
      <w:pPr>
        <w:contextualSpacing w:val="0"/>
        <w:rPr>
          <w:sz w:val="48"/>
          <w:szCs w:val="48"/>
        </w:rPr>
      </w:pPr>
      <w:r w:rsidDel="00000000" w:rsidR="00000000" w:rsidRPr="00000000">
        <w:rPr>
          <w:rtl w:val="0"/>
        </w:rPr>
      </w:r>
    </w:p>
    <w:p w:rsidR="00000000" w:rsidDel="00000000" w:rsidP="00000000" w:rsidRDefault="00000000" w:rsidRPr="00000000" w14:paraId="00000003">
      <w:pPr>
        <w:contextualSpacing w:val="0"/>
        <w:jc w:val="center"/>
        <w:rPr>
          <w:sz w:val="48"/>
          <w:szCs w:val="48"/>
        </w:rPr>
      </w:pPr>
      <w:r w:rsidDel="00000000" w:rsidR="00000000" w:rsidRPr="00000000">
        <w:rPr>
          <w:rtl w:val="0"/>
        </w:rPr>
      </w:r>
    </w:p>
    <w:p w:rsidR="00000000" w:rsidDel="00000000" w:rsidP="00000000" w:rsidRDefault="00000000" w:rsidRPr="00000000" w14:paraId="00000004">
      <w:pPr>
        <w:contextualSpacing w:val="0"/>
        <w:jc w:val="center"/>
        <w:rPr>
          <w:sz w:val="48"/>
          <w:szCs w:val="48"/>
        </w:rPr>
      </w:pPr>
      <w:r w:rsidDel="00000000" w:rsidR="00000000" w:rsidRPr="00000000">
        <w:rPr>
          <w:b w:val="1"/>
          <w:sz w:val="48"/>
          <w:szCs w:val="48"/>
          <w:rtl w:val="0"/>
        </w:rPr>
        <w:t xml:space="preserve">Documentul de Proiectare a Soluţiei Aplicaţiei Software</w:t>
      </w:r>
      <w:r w:rsidDel="00000000" w:rsidR="00000000" w:rsidRPr="00000000">
        <w:rPr>
          <w:sz w:val="48"/>
          <w:szCs w:val="48"/>
          <w:rtl w:val="0"/>
        </w:rPr>
        <w:t xml:space="preserve"> </w:t>
      </w:r>
    </w:p>
    <w:p w:rsidR="00000000" w:rsidDel="00000000" w:rsidP="00000000" w:rsidRDefault="00000000" w:rsidRPr="00000000" w14:paraId="00000005">
      <w:pPr>
        <w:contextualSpacing w:val="0"/>
        <w:jc w:val="center"/>
        <w:rPr>
          <w:sz w:val="48"/>
          <w:szCs w:val="48"/>
        </w:rPr>
      </w:pPr>
      <w:r w:rsidDel="00000000" w:rsidR="00000000" w:rsidRPr="00000000">
        <w:rPr>
          <w:rtl w:val="0"/>
        </w:rPr>
      </w:r>
    </w:p>
    <w:p w:rsidR="00000000" w:rsidDel="00000000" w:rsidP="00000000" w:rsidRDefault="00000000" w:rsidRPr="00000000" w14:paraId="00000006">
      <w:pPr>
        <w:contextualSpacing w:val="0"/>
        <w:jc w:val="center"/>
        <w:rPr>
          <w:b w:val="1"/>
          <w:i w:val="1"/>
          <w:sz w:val="40"/>
          <w:szCs w:val="40"/>
        </w:rPr>
      </w:pPr>
      <w:r w:rsidDel="00000000" w:rsidR="00000000" w:rsidRPr="00000000">
        <w:rPr>
          <w:b w:val="1"/>
          <w:i w:val="1"/>
          <w:sz w:val="40"/>
          <w:szCs w:val="40"/>
          <w:rtl w:val="0"/>
        </w:rPr>
        <w:t xml:space="preserve">CardBoard Game</w:t>
      </w:r>
    </w:p>
    <w:p w:rsidR="00000000" w:rsidDel="00000000" w:rsidP="00000000" w:rsidRDefault="00000000" w:rsidRPr="00000000" w14:paraId="00000007">
      <w:pPr>
        <w:contextualSpacing w:val="0"/>
        <w:jc w:val="center"/>
        <w:rPr>
          <w:sz w:val="40"/>
          <w:szCs w:val="40"/>
        </w:rPr>
      </w:pPr>
      <w:r w:rsidDel="00000000" w:rsidR="00000000" w:rsidRPr="00000000">
        <w:rPr>
          <w:rtl w:val="0"/>
        </w:rPr>
      </w:r>
    </w:p>
    <w:p w:rsidR="00000000" w:rsidDel="00000000" w:rsidP="00000000" w:rsidRDefault="00000000" w:rsidRPr="00000000" w14:paraId="00000008">
      <w:pPr>
        <w:contextualSpacing w:val="0"/>
        <w:jc w:val="center"/>
        <w:rPr>
          <w:i w:val="1"/>
          <w:sz w:val="40"/>
          <w:szCs w:val="40"/>
        </w:rPr>
      </w:pPr>
      <w:r w:rsidDel="00000000" w:rsidR="00000000" w:rsidRPr="00000000">
        <w:rPr>
          <w:i w:val="1"/>
          <w:sz w:val="40"/>
          <w:szCs w:val="40"/>
          <w:rtl w:val="0"/>
        </w:rPr>
        <w:t xml:space="preserve">(Software Design Document)</w:t>
      </w:r>
    </w:p>
    <w:p w:rsidR="00000000" w:rsidDel="00000000" w:rsidP="00000000" w:rsidRDefault="00000000" w:rsidRPr="00000000" w14:paraId="00000009">
      <w:pPr>
        <w:contextualSpacing w:val="0"/>
        <w:jc w:val="center"/>
        <w:rPr>
          <w:sz w:val="40"/>
          <w:szCs w:val="40"/>
        </w:rPr>
      </w:pPr>
      <w:r w:rsidDel="00000000" w:rsidR="00000000" w:rsidRPr="00000000">
        <w:rPr>
          <w:rtl w:val="0"/>
        </w:rPr>
      </w:r>
    </w:p>
    <w:p w:rsidR="00000000" w:rsidDel="00000000" w:rsidP="00000000" w:rsidRDefault="00000000" w:rsidRPr="00000000" w14:paraId="0000000A">
      <w:pPr>
        <w:contextualSpacing w:val="0"/>
        <w:jc w:val="center"/>
        <w:rPr>
          <w:sz w:val="40"/>
          <w:szCs w:val="40"/>
        </w:rPr>
      </w:pPr>
      <w:r w:rsidDel="00000000" w:rsidR="00000000" w:rsidRPr="00000000">
        <w:rPr>
          <w:rtl w:val="0"/>
        </w:rPr>
      </w:r>
    </w:p>
    <w:p w:rsidR="00000000" w:rsidDel="00000000" w:rsidP="00000000" w:rsidRDefault="00000000" w:rsidRPr="00000000" w14:paraId="0000000B">
      <w:pPr>
        <w:contextualSpacing w:val="0"/>
        <w:jc w:val="center"/>
        <w:rPr>
          <w:sz w:val="40"/>
          <w:szCs w:val="40"/>
        </w:rPr>
      </w:pPr>
      <w:r w:rsidDel="00000000" w:rsidR="00000000" w:rsidRPr="00000000">
        <w:rPr>
          <w:rtl w:val="0"/>
        </w:rPr>
      </w:r>
    </w:p>
    <w:p w:rsidR="00000000" w:rsidDel="00000000" w:rsidP="00000000" w:rsidRDefault="00000000" w:rsidRPr="00000000" w14:paraId="0000000C">
      <w:pPr>
        <w:contextualSpacing w:val="0"/>
        <w:jc w:val="center"/>
        <w:rPr>
          <w:sz w:val="40"/>
          <w:szCs w:val="40"/>
        </w:rPr>
      </w:pPr>
      <w:r w:rsidDel="00000000" w:rsidR="00000000" w:rsidRPr="00000000">
        <w:rPr>
          <w:rtl w:val="0"/>
        </w:rPr>
      </w:r>
    </w:p>
    <w:p w:rsidR="00000000" w:rsidDel="00000000" w:rsidP="00000000" w:rsidRDefault="00000000" w:rsidRPr="00000000" w14:paraId="0000000D">
      <w:pPr>
        <w:contextualSpacing w:val="0"/>
        <w:jc w:val="center"/>
        <w:rPr>
          <w:sz w:val="40"/>
          <w:szCs w:val="40"/>
        </w:rPr>
      </w:pPr>
      <w:r w:rsidDel="00000000" w:rsidR="00000000" w:rsidRPr="00000000">
        <w:rPr>
          <w:rtl w:val="0"/>
        </w:rPr>
      </w:r>
    </w:p>
    <w:p w:rsidR="00000000" w:rsidDel="00000000" w:rsidP="00000000" w:rsidRDefault="00000000" w:rsidRPr="00000000" w14:paraId="0000000E">
      <w:pPr>
        <w:contextualSpacing w:val="0"/>
        <w:jc w:val="center"/>
        <w:rPr>
          <w:sz w:val="40"/>
          <w:szCs w:val="40"/>
        </w:rPr>
      </w:pP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b w:val="1"/>
          <w:rtl w:val="0"/>
        </w:rPr>
        <w:t xml:space="preserve">Membrii echipei:</w:t>
        <w:tab/>
        <w:tab/>
        <w:tab/>
        <w:tab/>
        <w:tab/>
        <w:tab/>
        <w:tab/>
        <w:t xml:space="preserve">Îndrumător:</w:t>
      </w:r>
    </w:p>
    <w:p w:rsidR="00000000" w:rsidDel="00000000" w:rsidP="00000000" w:rsidRDefault="00000000" w:rsidRPr="00000000" w14:paraId="00000010">
      <w:pPr>
        <w:ind w:left="720" w:firstLine="0"/>
        <w:contextualSpacing w:val="0"/>
        <w:rPr/>
      </w:pPr>
      <w:r w:rsidDel="00000000" w:rsidR="00000000" w:rsidRPr="00000000">
        <w:rPr>
          <w:rtl w:val="0"/>
        </w:rPr>
        <w:t xml:space="preserve">Bardac Diana, 343C5                    </w:t>
        <w:tab/>
        <w:tab/>
        <w:tab/>
        <w:tab/>
        <w:tab/>
        <w:t xml:space="preserve">Stănică Iulia</w:t>
      </w:r>
    </w:p>
    <w:p w:rsidR="00000000" w:rsidDel="00000000" w:rsidP="00000000" w:rsidRDefault="00000000" w:rsidRPr="00000000" w14:paraId="00000011">
      <w:pPr>
        <w:ind w:left="720" w:firstLine="0"/>
        <w:contextualSpacing w:val="0"/>
        <w:rPr/>
      </w:pPr>
      <w:r w:rsidDel="00000000" w:rsidR="00000000" w:rsidRPr="00000000">
        <w:rPr>
          <w:rtl w:val="0"/>
        </w:rPr>
        <w:t xml:space="preserve">Bouleanu Oana-Bianca, 343C5</w:t>
      </w:r>
    </w:p>
    <w:p w:rsidR="00000000" w:rsidDel="00000000" w:rsidP="00000000" w:rsidRDefault="00000000" w:rsidRPr="00000000" w14:paraId="00000012">
      <w:pPr>
        <w:ind w:left="720" w:firstLine="0"/>
        <w:contextualSpacing w:val="0"/>
        <w:rPr/>
      </w:pPr>
      <w:r w:rsidDel="00000000" w:rsidR="00000000" w:rsidRPr="00000000">
        <w:rPr>
          <w:rtl w:val="0"/>
        </w:rPr>
        <w:t xml:space="preserve">Mirescu Andreea-Alexandra, 343C5</w:t>
      </w:r>
    </w:p>
    <w:p w:rsidR="00000000" w:rsidDel="00000000" w:rsidP="00000000" w:rsidRDefault="00000000" w:rsidRPr="00000000" w14:paraId="00000013">
      <w:pPr>
        <w:ind w:left="720" w:firstLine="0"/>
        <w:contextualSpacing w:val="0"/>
        <w:rPr/>
      </w:pPr>
      <w:r w:rsidDel="00000000" w:rsidR="00000000" w:rsidRPr="00000000">
        <w:rPr>
          <w:rtl w:val="0"/>
        </w:rPr>
        <w:t xml:space="preserve">Neciu Laurențiu Florin, 343C5</w:t>
      </w:r>
    </w:p>
    <w:p w:rsidR="00000000" w:rsidDel="00000000" w:rsidP="00000000" w:rsidRDefault="00000000" w:rsidRPr="00000000" w14:paraId="00000014">
      <w:pPr>
        <w:ind w:left="720" w:firstLine="0"/>
        <w:contextualSpacing w:val="0"/>
        <w:rPr/>
      </w:pPr>
      <w:r w:rsidDel="00000000" w:rsidR="00000000" w:rsidRPr="00000000">
        <w:rPr>
          <w:rtl w:val="0"/>
        </w:rPr>
        <w:t xml:space="preserve">Pîrvan Daniel, 343C5</w:t>
      </w:r>
    </w:p>
    <w:p w:rsidR="00000000" w:rsidDel="00000000" w:rsidP="00000000" w:rsidRDefault="00000000" w:rsidRPr="00000000" w14:paraId="00000015">
      <w:pPr>
        <w:ind w:left="720" w:firstLine="0"/>
        <w:contextualSpacing w:val="0"/>
        <w:rPr/>
      </w:pPr>
      <w:r w:rsidDel="00000000" w:rsidR="00000000" w:rsidRPr="00000000">
        <w:rPr>
          <w:rtl w:val="0"/>
        </w:rPr>
        <w:t xml:space="preserve">Țolea Cristiana, 342C5</w:t>
      </w:r>
    </w:p>
    <w:p w:rsidR="00000000" w:rsidDel="00000000" w:rsidP="00000000" w:rsidRDefault="00000000" w:rsidRPr="00000000" w14:paraId="00000016">
      <w:pPr>
        <w:contextualSpacing w:val="0"/>
        <w:jc w:val="center"/>
        <w:rPr>
          <w:sz w:val="40"/>
          <w:szCs w:val="40"/>
        </w:rPr>
      </w:pPr>
      <w:r w:rsidDel="00000000" w:rsidR="00000000" w:rsidRPr="00000000">
        <w:rPr>
          <w:rtl w:val="0"/>
        </w:rPr>
      </w:r>
    </w:p>
    <w:p w:rsidR="00000000" w:rsidDel="00000000" w:rsidP="00000000" w:rsidRDefault="00000000" w:rsidRPr="00000000" w14:paraId="00000017">
      <w:pPr>
        <w:contextualSpacing w:val="0"/>
        <w:jc w:val="center"/>
        <w:rPr>
          <w:sz w:val="40"/>
          <w:szCs w:val="40"/>
        </w:rPr>
      </w:pPr>
      <w:r w:rsidDel="00000000" w:rsidR="00000000" w:rsidRPr="00000000">
        <w:rPr>
          <w:rtl w:val="0"/>
        </w:rPr>
      </w:r>
    </w:p>
    <w:p w:rsidR="00000000" w:rsidDel="00000000" w:rsidP="00000000" w:rsidRDefault="00000000" w:rsidRPr="00000000" w14:paraId="00000018">
      <w:pPr>
        <w:contextualSpacing w:val="0"/>
        <w:jc w:val="left"/>
        <w:rPr>
          <w:sz w:val="40"/>
          <w:szCs w:val="40"/>
        </w:rPr>
      </w:pPr>
      <w:r w:rsidDel="00000000" w:rsidR="00000000" w:rsidRPr="00000000">
        <w:rPr>
          <w:rtl w:val="0"/>
        </w:rPr>
      </w:r>
    </w:p>
    <w:p w:rsidR="00000000" w:rsidDel="00000000" w:rsidP="00000000" w:rsidRDefault="00000000" w:rsidRPr="00000000" w14:paraId="00000019">
      <w:pPr>
        <w:contextualSpacing w:val="0"/>
        <w:jc w:val="center"/>
        <w:rPr>
          <w:sz w:val="36"/>
          <w:szCs w:val="36"/>
        </w:rPr>
      </w:pPr>
      <w:r w:rsidDel="00000000" w:rsidR="00000000" w:rsidRPr="00000000">
        <w:rPr>
          <w:sz w:val="36"/>
          <w:szCs w:val="36"/>
          <w:rtl w:val="0"/>
        </w:rPr>
        <w:t xml:space="preserve">Cuprins</w:t>
      </w:r>
    </w:p>
    <w:p w:rsidR="00000000" w:rsidDel="00000000" w:rsidP="00000000" w:rsidRDefault="00000000" w:rsidRPr="00000000" w14:paraId="0000001A">
      <w:pPr>
        <w:contextualSpacing w:val="0"/>
        <w:jc w:val="center"/>
        <w:rPr>
          <w:sz w:val="36"/>
          <w:szCs w:val="36"/>
        </w:rPr>
      </w:pPr>
      <w:r w:rsidDel="00000000" w:rsidR="00000000" w:rsidRPr="00000000">
        <w:rPr>
          <w:rtl w:val="0"/>
        </w:rPr>
      </w:r>
    </w:p>
    <w:p w:rsidR="00000000" w:rsidDel="00000000" w:rsidP="00000000" w:rsidRDefault="00000000" w:rsidRPr="00000000" w14:paraId="0000001B">
      <w:pPr>
        <w:contextualSpacing w:val="0"/>
        <w:rPr>
          <w:sz w:val="32"/>
          <w:szCs w:val="32"/>
        </w:rPr>
      </w:pPr>
      <w:r w:rsidDel="00000000" w:rsidR="00000000" w:rsidRPr="00000000">
        <w:rPr>
          <w:sz w:val="32"/>
          <w:szCs w:val="32"/>
          <w:rtl w:val="0"/>
        </w:rPr>
        <w:t xml:space="preserve">Cuprins………………………………………………………………..2</w:t>
      </w:r>
    </w:p>
    <w:p w:rsidR="00000000" w:rsidDel="00000000" w:rsidP="00000000" w:rsidRDefault="00000000" w:rsidRPr="00000000" w14:paraId="0000001C">
      <w:pPr>
        <w:contextualSpacing w:val="0"/>
        <w:rPr>
          <w:sz w:val="32"/>
          <w:szCs w:val="32"/>
        </w:rPr>
      </w:pPr>
      <w:r w:rsidDel="00000000" w:rsidR="00000000" w:rsidRPr="00000000">
        <w:rPr>
          <w:sz w:val="32"/>
          <w:szCs w:val="32"/>
          <w:rtl w:val="0"/>
        </w:rPr>
        <w:t xml:space="preserve">1.Scopul documentului……………………………………………...3</w:t>
      </w:r>
    </w:p>
    <w:p w:rsidR="00000000" w:rsidDel="00000000" w:rsidP="00000000" w:rsidRDefault="00000000" w:rsidRPr="00000000" w14:paraId="0000001D">
      <w:pPr>
        <w:contextualSpacing w:val="0"/>
        <w:rPr>
          <w:sz w:val="32"/>
          <w:szCs w:val="32"/>
        </w:rPr>
      </w:pPr>
      <w:r w:rsidDel="00000000" w:rsidR="00000000" w:rsidRPr="00000000">
        <w:rPr>
          <w:sz w:val="32"/>
          <w:szCs w:val="32"/>
          <w:rtl w:val="0"/>
        </w:rPr>
        <w:t xml:space="preserve">2.Obiective……………………………………………………………3</w:t>
      </w:r>
    </w:p>
    <w:p w:rsidR="00000000" w:rsidDel="00000000" w:rsidP="00000000" w:rsidRDefault="00000000" w:rsidRPr="00000000" w14:paraId="0000001E">
      <w:pPr>
        <w:contextualSpacing w:val="0"/>
        <w:rPr>
          <w:sz w:val="32"/>
          <w:szCs w:val="32"/>
        </w:rPr>
      </w:pPr>
      <w:r w:rsidDel="00000000" w:rsidR="00000000" w:rsidRPr="00000000">
        <w:rPr>
          <w:sz w:val="32"/>
          <w:szCs w:val="32"/>
          <w:rtl w:val="0"/>
        </w:rPr>
        <w:t xml:space="preserve">3.Conținutul documentului……………………………………….....3</w:t>
      </w:r>
    </w:p>
    <w:p w:rsidR="00000000" w:rsidDel="00000000" w:rsidP="00000000" w:rsidRDefault="00000000" w:rsidRPr="00000000" w14:paraId="0000001F">
      <w:pPr>
        <w:contextualSpacing w:val="0"/>
        <w:rPr>
          <w:sz w:val="32"/>
          <w:szCs w:val="32"/>
        </w:rPr>
      </w:pPr>
      <w:r w:rsidDel="00000000" w:rsidR="00000000" w:rsidRPr="00000000">
        <w:rPr>
          <w:sz w:val="32"/>
          <w:szCs w:val="32"/>
          <w:rtl w:val="0"/>
        </w:rPr>
        <w:t xml:space="preserve">4.Modelul datelor…………………………………………………….4</w:t>
      </w:r>
    </w:p>
    <w:p w:rsidR="00000000" w:rsidDel="00000000" w:rsidP="00000000" w:rsidRDefault="00000000" w:rsidRPr="00000000" w14:paraId="00000020">
      <w:pPr>
        <w:contextualSpacing w:val="0"/>
        <w:rPr>
          <w:sz w:val="32"/>
          <w:szCs w:val="32"/>
        </w:rPr>
      </w:pPr>
      <w:r w:rsidDel="00000000" w:rsidR="00000000" w:rsidRPr="00000000">
        <w:rPr>
          <w:sz w:val="32"/>
          <w:szCs w:val="32"/>
          <w:rtl w:val="0"/>
        </w:rPr>
        <w:t xml:space="preserve">5.Modelul arhitectural……………………………………………….5</w:t>
      </w:r>
    </w:p>
    <w:p w:rsidR="00000000" w:rsidDel="00000000" w:rsidP="00000000" w:rsidRDefault="00000000" w:rsidRPr="00000000" w14:paraId="00000021">
      <w:pPr>
        <w:contextualSpacing w:val="0"/>
        <w:rPr>
          <w:sz w:val="32"/>
          <w:szCs w:val="32"/>
        </w:rPr>
      </w:pPr>
      <w:r w:rsidDel="00000000" w:rsidR="00000000" w:rsidRPr="00000000">
        <w:rPr>
          <w:sz w:val="32"/>
          <w:szCs w:val="32"/>
          <w:rtl w:val="0"/>
        </w:rPr>
        <w:t xml:space="preserve">6.Modelul interfeței cu utilizatorul………………………………….6</w:t>
      </w:r>
    </w:p>
    <w:p w:rsidR="00000000" w:rsidDel="00000000" w:rsidP="00000000" w:rsidRDefault="00000000" w:rsidRPr="00000000" w14:paraId="00000022">
      <w:pPr>
        <w:contextualSpacing w:val="0"/>
        <w:rPr>
          <w:sz w:val="32"/>
          <w:szCs w:val="32"/>
        </w:rPr>
      </w:pPr>
      <w:r w:rsidDel="00000000" w:rsidR="00000000" w:rsidRPr="00000000">
        <w:rPr>
          <w:sz w:val="32"/>
          <w:szCs w:val="32"/>
          <w:rtl w:val="0"/>
        </w:rPr>
        <w:t xml:space="preserve">7.Elemente de testare……………………………………………….8</w:t>
      </w:r>
    </w:p>
    <w:p w:rsidR="00000000" w:rsidDel="00000000" w:rsidP="00000000" w:rsidRDefault="00000000" w:rsidRPr="00000000" w14:paraId="00000023">
      <w:pPr>
        <w:contextualSpacing w:val="0"/>
        <w:rPr>
          <w:sz w:val="32"/>
          <w:szCs w:val="32"/>
        </w:rPr>
      </w:pPr>
      <w:r w:rsidDel="00000000" w:rsidR="00000000" w:rsidRPr="00000000">
        <w:rPr>
          <w:rtl w:val="0"/>
        </w:rPr>
      </w:r>
    </w:p>
    <w:p w:rsidR="00000000" w:rsidDel="00000000" w:rsidP="00000000" w:rsidRDefault="00000000" w:rsidRPr="00000000" w14:paraId="00000024">
      <w:pPr>
        <w:contextualSpacing w:val="0"/>
        <w:rPr>
          <w:sz w:val="36"/>
          <w:szCs w:val="36"/>
        </w:rPr>
      </w:pPr>
      <w:r w:rsidDel="00000000" w:rsidR="00000000" w:rsidRPr="00000000">
        <w:rPr>
          <w:rtl w:val="0"/>
        </w:rPr>
      </w:r>
    </w:p>
    <w:p w:rsidR="00000000" w:rsidDel="00000000" w:rsidP="00000000" w:rsidRDefault="00000000" w:rsidRPr="00000000" w14:paraId="00000025">
      <w:pPr>
        <w:contextualSpacing w:val="0"/>
        <w:jc w:val="center"/>
        <w:rPr>
          <w:sz w:val="36"/>
          <w:szCs w:val="36"/>
        </w:rPr>
      </w:pPr>
      <w:r w:rsidDel="00000000" w:rsidR="00000000" w:rsidRPr="00000000">
        <w:rPr>
          <w:rtl w:val="0"/>
        </w:rPr>
      </w:r>
    </w:p>
    <w:p w:rsidR="00000000" w:rsidDel="00000000" w:rsidP="00000000" w:rsidRDefault="00000000" w:rsidRPr="00000000" w14:paraId="00000026">
      <w:pPr>
        <w:contextualSpacing w:val="0"/>
        <w:jc w:val="center"/>
        <w:rPr>
          <w:sz w:val="36"/>
          <w:szCs w:val="36"/>
        </w:rPr>
      </w:pPr>
      <w:r w:rsidDel="00000000" w:rsidR="00000000" w:rsidRPr="00000000">
        <w:rPr>
          <w:rtl w:val="0"/>
        </w:rPr>
      </w:r>
    </w:p>
    <w:p w:rsidR="00000000" w:rsidDel="00000000" w:rsidP="00000000" w:rsidRDefault="00000000" w:rsidRPr="00000000" w14:paraId="00000027">
      <w:pPr>
        <w:contextualSpacing w:val="0"/>
        <w:jc w:val="center"/>
        <w:rPr>
          <w:sz w:val="36"/>
          <w:szCs w:val="36"/>
        </w:rPr>
      </w:pPr>
      <w:r w:rsidDel="00000000" w:rsidR="00000000" w:rsidRPr="00000000">
        <w:rPr>
          <w:rtl w:val="0"/>
        </w:rPr>
      </w:r>
    </w:p>
    <w:p w:rsidR="00000000" w:rsidDel="00000000" w:rsidP="00000000" w:rsidRDefault="00000000" w:rsidRPr="00000000" w14:paraId="00000028">
      <w:pPr>
        <w:contextualSpacing w:val="0"/>
        <w:jc w:val="center"/>
        <w:rPr>
          <w:sz w:val="36"/>
          <w:szCs w:val="36"/>
        </w:rPr>
      </w:pPr>
      <w:r w:rsidDel="00000000" w:rsidR="00000000" w:rsidRPr="00000000">
        <w:rPr>
          <w:rtl w:val="0"/>
        </w:rPr>
      </w:r>
    </w:p>
    <w:p w:rsidR="00000000" w:rsidDel="00000000" w:rsidP="00000000" w:rsidRDefault="00000000" w:rsidRPr="00000000" w14:paraId="00000029">
      <w:pPr>
        <w:contextualSpacing w:val="0"/>
        <w:jc w:val="center"/>
        <w:rPr>
          <w:sz w:val="36"/>
          <w:szCs w:val="36"/>
        </w:rPr>
      </w:pPr>
      <w:r w:rsidDel="00000000" w:rsidR="00000000" w:rsidRPr="00000000">
        <w:rPr>
          <w:rtl w:val="0"/>
        </w:rPr>
      </w:r>
    </w:p>
    <w:p w:rsidR="00000000" w:rsidDel="00000000" w:rsidP="00000000" w:rsidRDefault="00000000" w:rsidRPr="00000000" w14:paraId="0000002A">
      <w:pPr>
        <w:contextualSpacing w:val="0"/>
        <w:jc w:val="center"/>
        <w:rPr>
          <w:sz w:val="36"/>
          <w:szCs w:val="36"/>
        </w:rPr>
      </w:pPr>
      <w:r w:rsidDel="00000000" w:rsidR="00000000" w:rsidRPr="00000000">
        <w:rPr>
          <w:rtl w:val="0"/>
        </w:rPr>
      </w:r>
    </w:p>
    <w:p w:rsidR="00000000" w:rsidDel="00000000" w:rsidP="00000000" w:rsidRDefault="00000000" w:rsidRPr="00000000" w14:paraId="0000002B">
      <w:pPr>
        <w:contextualSpacing w:val="0"/>
        <w:jc w:val="center"/>
        <w:rPr>
          <w:sz w:val="36"/>
          <w:szCs w:val="36"/>
        </w:rPr>
      </w:pPr>
      <w:r w:rsidDel="00000000" w:rsidR="00000000" w:rsidRPr="00000000">
        <w:rPr>
          <w:rtl w:val="0"/>
        </w:rPr>
      </w:r>
    </w:p>
    <w:p w:rsidR="00000000" w:rsidDel="00000000" w:rsidP="00000000" w:rsidRDefault="00000000" w:rsidRPr="00000000" w14:paraId="0000002C">
      <w:pPr>
        <w:contextualSpacing w:val="0"/>
        <w:jc w:val="center"/>
        <w:rPr>
          <w:sz w:val="36"/>
          <w:szCs w:val="36"/>
        </w:rPr>
      </w:pPr>
      <w:r w:rsidDel="00000000" w:rsidR="00000000" w:rsidRPr="00000000">
        <w:rPr>
          <w:rtl w:val="0"/>
        </w:rPr>
      </w:r>
    </w:p>
    <w:p w:rsidR="00000000" w:rsidDel="00000000" w:rsidP="00000000" w:rsidRDefault="00000000" w:rsidRPr="00000000" w14:paraId="0000002D">
      <w:pPr>
        <w:contextualSpacing w:val="0"/>
        <w:jc w:val="center"/>
        <w:rPr>
          <w:sz w:val="36"/>
          <w:szCs w:val="36"/>
        </w:rPr>
      </w:pPr>
      <w:r w:rsidDel="00000000" w:rsidR="00000000" w:rsidRPr="00000000">
        <w:rPr>
          <w:rtl w:val="0"/>
        </w:rPr>
      </w:r>
    </w:p>
    <w:p w:rsidR="00000000" w:rsidDel="00000000" w:rsidP="00000000" w:rsidRDefault="00000000" w:rsidRPr="00000000" w14:paraId="0000002E">
      <w:pPr>
        <w:contextualSpacing w:val="0"/>
        <w:jc w:val="center"/>
        <w:rPr>
          <w:sz w:val="36"/>
          <w:szCs w:val="36"/>
        </w:rPr>
      </w:pPr>
      <w:r w:rsidDel="00000000" w:rsidR="00000000" w:rsidRPr="00000000">
        <w:rPr>
          <w:rtl w:val="0"/>
        </w:rPr>
      </w:r>
    </w:p>
    <w:p w:rsidR="00000000" w:rsidDel="00000000" w:rsidP="00000000" w:rsidRDefault="00000000" w:rsidRPr="00000000" w14:paraId="0000002F">
      <w:pPr>
        <w:contextualSpacing w:val="0"/>
        <w:jc w:val="center"/>
        <w:rPr>
          <w:sz w:val="36"/>
          <w:szCs w:val="36"/>
        </w:rPr>
      </w:pPr>
      <w:r w:rsidDel="00000000" w:rsidR="00000000" w:rsidRPr="00000000">
        <w:rPr>
          <w:rtl w:val="0"/>
        </w:rPr>
      </w:r>
    </w:p>
    <w:p w:rsidR="00000000" w:rsidDel="00000000" w:rsidP="00000000" w:rsidRDefault="00000000" w:rsidRPr="00000000" w14:paraId="00000030">
      <w:pPr>
        <w:contextualSpacing w:val="0"/>
        <w:jc w:val="center"/>
        <w:rPr>
          <w:sz w:val="36"/>
          <w:szCs w:val="36"/>
        </w:rPr>
      </w:pPr>
      <w:r w:rsidDel="00000000" w:rsidR="00000000" w:rsidRPr="00000000">
        <w:rPr>
          <w:rtl w:val="0"/>
        </w:rPr>
      </w:r>
    </w:p>
    <w:p w:rsidR="00000000" w:rsidDel="00000000" w:rsidP="00000000" w:rsidRDefault="00000000" w:rsidRPr="00000000" w14:paraId="00000031">
      <w:pPr>
        <w:contextualSpacing w:val="0"/>
        <w:jc w:val="center"/>
        <w:rPr>
          <w:sz w:val="36"/>
          <w:szCs w:val="36"/>
        </w:rPr>
      </w:pPr>
      <w:r w:rsidDel="00000000" w:rsidR="00000000" w:rsidRPr="00000000">
        <w:rPr>
          <w:rtl w:val="0"/>
        </w:rPr>
      </w:r>
    </w:p>
    <w:p w:rsidR="00000000" w:rsidDel="00000000" w:rsidP="00000000" w:rsidRDefault="00000000" w:rsidRPr="00000000" w14:paraId="00000032">
      <w:pPr>
        <w:contextualSpacing w:val="0"/>
        <w:jc w:val="left"/>
        <w:rPr>
          <w:sz w:val="36"/>
          <w:szCs w:val="36"/>
        </w:rPr>
      </w:pPr>
      <w:r w:rsidDel="00000000" w:rsidR="00000000" w:rsidRPr="00000000">
        <w:rPr>
          <w:rtl w:val="0"/>
        </w:rPr>
      </w:r>
    </w:p>
    <w:p w:rsidR="00000000" w:rsidDel="00000000" w:rsidP="00000000" w:rsidRDefault="00000000" w:rsidRPr="00000000" w14:paraId="00000033">
      <w:pPr>
        <w:contextualSpacing w:val="0"/>
        <w:rPr>
          <w:color w:val="38761d"/>
          <w:sz w:val="36"/>
          <w:szCs w:val="36"/>
        </w:rPr>
      </w:pPr>
      <w:r w:rsidDel="00000000" w:rsidR="00000000" w:rsidRPr="00000000">
        <w:rPr>
          <w:color w:val="38761d"/>
          <w:sz w:val="36"/>
          <w:szCs w:val="36"/>
          <w:rtl w:val="0"/>
        </w:rPr>
        <w:t xml:space="preserve">1. Scopul documentului</w:t>
      </w:r>
    </w:p>
    <w:p w:rsidR="00000000" w:rsidDel="00000000" w:rsidP="00000000" w:rsidRDefault="00000000" w:rsidRPr="00000000" w14:paraId="00000034">
      <w:pPr>
        <w:contextualSpacing w:val="0"/>
        <w:rPr>
          <w:sz w:val="28"/>
          <w:szCs w:val="28"/>
        </w:rPr>
      </w:pPr>
      <w:r w:rsidDel="00000000" w:rsidR="00000000" w:rsidRPr="00000000">
        <w:rPr>
          <w:rtl w:val="0"/>
        </w:rPr>
      </w:r>
    </w:p>
    <w:p w:rsidR="00000000" w:rsidDel="00000000" w:rsidP="00000000" w:rsidRDefault="00000000" w:rsidRPr="00000000" w14:paraId="00000035">
      <w:pPr>
        <w:ind w:firstLine="720"/>
        <w:contextualSpacing w:val="0"/>
        <w:rPr>
          <w:sz w:val="28"/>
          <w:szCs w:val="28"/>
        </w:rPr>
      </w:pPr>
      <w:r w:rsidDel="00000000" w:rsidR="00000000" w:rsidRPr="00000000">
        <w:rPr>
          <w:sz w:val="28"/>
          <w:szCs w:val="28"/>
          <w:rtl w:val="0"/>
        </w:rPr>
        <w:t xml:space="preserve">Obiectivul documentului este acela de a descrie cerințele, necesitățile și soluția proiectată pentru implementarea aplicației </w:t>
      </w:r>
      <w:r w:rsidDel="00000000" w:rsidR="00000000" w:rsidRPr="00000000">
        <w:rPr>
          <w:i w:val="1"/>
          <w:sz w:val="28"/>
          <w:szCs w:val="28"/>
          <w:rtl w:val="0"/>
        </w:rPr>
        <w:t xml:space="preserve">CardBoard Game</w:t>
      </w:r>
      <w:r w:rsidDel="00000000" w:rsidR="00000000" w:rsidRPr="00000000">
        <w:rPr>
          <w:sz w:val="28"/>
          <w:szCs w:val="28"/>
          <w:rtl w:val="0"/>
        </w:rPr>
        <w:t xml:space="preserve">. El servește drept îndrumar pentru echipa de dezvoltare a proiectului.</w:t>
      </w:r>
    </w:p>
    <w:p w:rsidR="00000000" w:rsidDel="00000000" w:rsidP="00000000" w:rsidRDefault="00000000" w:rsidRPr="00000000" w14:paraId="00000036">
      <w:pPr>
        <w:ind w:firstLine="720"/>
        <w:contextualSpacing w:val="0"/>
        <w:rPr>
          <w:sz w:val="28"/>
          <w:szCs w:val="28"/>
        </w:rPr>
      </w:pPr>
      <w:r w:rsidDel="00000000" w:rsidR="00000000" w:rsidRPr="00000000">
        <w:rPr>
          <w:rtl w:val="0"/>
        </w:rPr>
      </w:r>
    </w:p>
    <w:p w:rsidR="00000000" w:rsidDel="00000000" w:rsidP="00000000" w:rsidRDefault="00000000" w:rsidRPr="00000000" w14:paraId="00000037">
      <w:pPr>
        <w:ind w:left="0" w:firstLine="0"/>
        <w:contextualSpacing w:val="0"/>
        <w:rPr>
          <w:color w:val="38761d"/>
          <w:sz w:val="36"/>
          <w:szCs w:val="36"/>
        </w:rPr>
      </w:pPr>
      <w:r w:rsidDel="00000000" w:rsidR="00000000" w:rsidRPr="00000000">
        <w:rPr>
          <w:color w:val="38761d"/>
          <w:sz w:val="36"/>
          <w:szCs w:val="36"/>
          <w:rtl w:val="0"/>
        </w:rPr>
        <w:t xml:space="preserve">2. Obiective</w:t>
      </w:r>
    </w:p>
    <w:p w:rsidR="00000000" w:rsidDel="00000000" w:rsidP="00000000" w:rsidRDefault="00000000" w:rsidRPr="00000000" w14:paraId="00000038">
      <w:pPr>
        <w:ind w:left="0" w:firstLine="0"/>
        <w:contextualSpacing w:val="0"/>
        <w:rPr>
          <w:sz w:val="28"/>
          <w:szCs w:val="28"/>
        </w:rPr>
      </w:pPr>
      <w:r w:rsidDel="00000000" w:rsidR="00000000" w:rsidRPr="00000000">
        <w:rPr>
          <w:rtl w:val="0"/>
        </w:rPr>
      </w:r>
    </w:p>
    <w:p w:rsidR="00000000" w:rsidDel="00000000" w:rsidP="00000000" w:rsidRDefault="00000000" w:rsidRPr="00000000" w14:paraId="00000039">
      <w:pPr>
        <w:ind w:left="0" w:firstLine="0"/>
        <w:contextualSpacing w:val="0"/>
        <w:rPr>
          <w:sz w:val="28"/>
          <w:szCs w:val="28"/>
        </w:rPr>
      </w:pPr>
      <w:r w:rsidDel="00000000" w:rsidR="00000000" w:rsidRPr="00000000">
        <w:rPr>
          <w:sz w:val="28"/>
          <w:szCs w:val="28"/>
          <w:rtl w:val="0"/>
        </w:rPr>
        <w:tab/>
        <w:t xml:space="preserve">Obiectivul principal constă în livrarea cu succes a jocului </w:t>
      </w:r>
      <w:r w:rsidDel="00000000" w:rsidR="00000000" w:rsidRPr="00000000">
        <w:rPr>
          <w:i w:val="1"/>
          <w:sz w:val="28"/>
          <w:szCs w:val="28"/>
          <w:rtl w:val="0"/>
        </w:rPr>
        <w:t xml:space="preserve">CardBoard Game</w:t>
      </w:r>
      <w:r w:rsidDel="00000000" w:rsidR="00000000" w:rsidRPr="00000000">
        <w:rPr>
          <w:sz w:val="28"/>
          <w:szCs w:val="28"/>
          <w:rtl w:val="0"/>
        </w:rPr>
        <w:t xml:space="preserve">. Acest lucru implică realizarea cărților de joc, ce se împart în trei categorii (cărți de personaje, cărți de tip lider și cărți speciale), implementarea logicii jocului și a funcționalității cărților, dar și realizarea jocului de tip player vs. player. Cărțile de personaje dețin două tipuri de puncte, de atac și de apărare, și vor fi plasate pe teren în funcție de poziția fotbalistului de pe carte(atacant, mijlocaș, fundaș). Scopul jocului este de a plasa cărți pe teren pentru a obține un scor cât mai mare la finalul rundei. Jucătorul care va câștiga două runde din trei va câștiga jocul.</w:t>
      </w:r>
    </w:p>
    <w:p w:rsidR="00000000" w:rsidDel="00000000" w:rsidP="00000000" w:rsidRDefault="00000000" w:rsidRPr="00000000" w14:paraId="0000003A">
      <w:pPr>
        <w:ind w:left="0" w:firstLine="0"/>
        <w:contextualSpacing w:val="0"/>
        <w:rPr>
          <w:sz w:val="28"/>
          <w:szCs w:val="28"/>
        </w:rPr>
      </w:pPr>
      <w:r w:rsidDel="00000000" w:rsidR="00000000" w:rsidRPr="00000000">
        <w:rPr>
          <w:rtl w:val="0"/>
        </w:rPr>
      </w:r>
    </w:p>
    <w:p w:rsidR="00000000" w:rsidDel="00000000" w:rsidP="00000000" w:rsidRDefault="00000000" w:rsidRPr="00000000" w14:paraId="0000003B">
      <w:pPr>
        <w:ind w:left="0" w:firstLine="0"/>
        <w:contextualSpacing w:val="0"/>
        <w:rPr>
          <w:color w:val="38761d"/>
          <w:sz w:val="36"/>
          <w:szCs w:val="36"/>
        </w:rPr>
      </w:pPr>
      <w:r w:rsidDel="00000000" w:rsidR="00000000" w:rsidRPr="00000000">
        <w:rPr>
          <w:color w:val="38761d"/>
          <w:sz w:val="36"/>
          <w:szCs w:val="36"/>
          <w:rtl w:val="0"/>
        </w:rPr>
        <w:t xml:space="preserve">3. Conținutul documentului</w:t>
      </w:r>
    </w:p>
    <w:p w:rsidR="00000000" w:rsidDel="00000000" w:rsidP="00000000" w:rsidRDefault="00000000" w:rsidRPr="00000000" w14:paraId="0000003C">
      <w:pPr>
        <w:ind w:left="0" w:firstLine="0"/>
        <w:contextualSpacing w:val="0"/>
        <w:rPr>
          <w:sz w:val="36"/>
          <w:szCs w:val="36"/>
        </w:rPr>
      </w:pPr>
      <w:r w:rsidDel="00000000" w:rsidR="00000000" w:rsidRPr="00000000">
        <w:rPr>
          <w:rtl w:val="0"/>
        </w:rPr>
      </w:r>
    </w:p>
    <w:p w:rsidR="00000000" w:rsidDel="00000000" w:rsidP="00000000" w:rsidRDefault="00000000" w:rsidRPr="00000000" w14:paraId="0000003D">
      <w:pPr>
        <w:ind w:left="0" w:firstLine="0"/>
        <w:contextualSpacing w:val="0"/>
        <w:rPr>
          <w:sz w:val="28"/>
          <w:szCs w:val="28"/>
        </w:rPr>
      </w:pPr>
      <w:r w:rsidDel="00000000" w:rsidR="00000000" w:rsidRPr="00000000">
        <w:rPr>
          <w:sz w:val="28"/>
          <w:szCs w:val="28"/>
          <w:rtl w:val="0"/>
        </w:rPr>
        <w:t xml:space="preserve">Documentul este format din patru părți:</w:t>
      </w:r>
    </w:p>
    <w:p w:rsidR="00000000" w:rsidDel="00000000" w:rsidP="00000000" w:rsidRDefault="00000000" w:rsidRPr="00000000" w14:paraId="0000003E">
      <w:pPr>
        <w:numPr>
          <w:ilvl w:val="0"/>
          <w:numId w:val="2"/>
        </w:numPr>
        <w:ind w:left="720" w:hanging="360"/>
        <w:rPr>
          <w:sz w:val="28"/>
          <w:szCs w:val="28"/>
        </w:rPr>
      </w:pPr>
      <w:r w:rsidDel="00000000" w:rsidR="00000000" w:rsidRPr="00000000">
        <w:rPr>
          <w:i w:val="1"/>
          <w:sz w:val="28"/>
          <w:szCs w:val="28"/>
          <w:rtl w:val="0"/>
        </w:rPr>
        <w:t xml:space="preserve">Modelul datelor</w:t>
      </w:r>
      <w:r w:rsidDel="00000000" w:rsidR="00000000" w:rsidRPr="00000000">
        <w:rPr>
          <w:sz w:val="28"/>
          <w:szCs w:val="28"/>
          <w:rtl w:val="0"/>
        </w:rPr>
        <w:t xml:space="preserve">: Prezintă modul în care sunt stocate informațiile despre cărțile de joc</w:t>
      </w:r>
    </w:p>
    <w:p w:rsidR="00000000" w:rsidDel="00000000" w:rsidP="00000000" w:rsidRDefault="00000000" w:rsidRPr="00000000" w14:paraId="0000003F">
      <w:pPr>
        <w:numPr>
          <w:ilvl w:val="0"/>
          <w:numId w:val="2"/>
        </w:numPr>
        <w:ind w:left="720" w:hanging="360"/>
        <w:rPr>
          <w:sz w:val="28"/>
          <w:szCs w:val="28"/>
        </w:rPr>
      </w:pPr>
      <w:r w:rsidDel="00000000" w:rsidR="00000000" w:rsidRPr="00000000">
        <w:rPr>
          <w:i w:val="1"/>
          <w:sz w:val="28"/>
          <w:szCs w:val="28"/>
          <w:rtl w:val="0"/>
        </w:rPr>
        <w:t xml:space="preserve">Modelul arhitectural</w:t>
      </w:r>
      <w:r w:rsidDel="00000000" w:rsidR="00000000" w:rsidRPr="00000000">
        <w:rPr>
          <w:sz w:val="28"/>
          <w:szCs w:val="28"/>
          <w:rtl w:val="0"/>
        </w:rPr>
        <w:t xml:space="preserve">: Prezintă arhitectura sistemului și componentele acestuia</w:t>
      </w:r>
    </w:p>
    <w:p w:rsidR="00000000" w:rsidDel="00000000" w:rsidP="00000000" w:rsidRDefault="00000000" w:rsidRPr="00000000" w14:paraId="00000040">
      <w:pPr>
        <w:numPr>
          <w:ilvl w:val="0"/>
          <w:numId w:val="2"/>
        </w:numPr>
        <w:ind w:left="720" w:hanging="360"/>
        <w:rPr>
          <w:sz w:val="28"/>
          <w:szCs w:val="28"/>
        </w:rPr>
      </w:pPr>
      <w:r w:rsidDel="00000000" w:rsidR="00000000" w:rsidRPr="00000000">
        <w:rPr>
          <w:i w:val="1"/>
          <w:sz w:val="28"/>
          <w:szCs w:val="28"/>
          <w:rtl w:val="0"/>
        </w:rPr>
        <w:t xml:space="preserve">Modelul interfeței cu utilizatorul</w:t>
      </w:r>
      <w:r w:rsidDel="00000000" w:rsidR="00000000" w:rsidRPr="00000000">
        <w:rPr>
          <w:sz w:val="28"/>
          <w:szCs w:val="28"/>
          <w:rtl w:val="0"/>
        </w:rPr>
        <w:t xml:space="preserve">: Prezintă interfața de joc și meniurile cu care poate interacționa utilizatorul</w:t>
      </w:r>
    </w:p>
    <w:p w:rsidR="00000000" w:rsidDel="00000000" w:rsidP="00000000" w:rsidRDefault="00000000" w:rsidRPr="00000000" w14:paraId="00000041">
      <w:pPr>
        <w:numPr>
          <w:ilvl w:val="0"/>
          <w:numId w:val="2"/>
        </w:numPr>
        <w:ind w:left="720" w:hanging="360"/>
        <w:rPr>
          <w:sz w:val="28"/>
          <w:szCs w:val="28"/>
        </w:rPr>
      </w:pPr>
      <w:r w:rsidDel="00000000" w:rsidR="00000000" w:rsidRPr="00000000">
        <w:rPr>
          <w:i w:val="1"/>
          <w:sz w:val="28"/>
          <w:szCs w:val="28"/>
          <w:rtl w:val="0"/>
        </w:rPr>
        <w:t xml:space="preserve">Elemente de testare</w:t>
      </w:r>
      <w:r w:rsidDel="00000000" w:rsidR="00000000" w:rsidRPr="00000000">
        <w:rPr>
          <w:sz w:val="28"/>
          <w:szCs w:val="28"/>
          <w:rtl w:val="0"/>
        </w:rPr>
        <w:t xml:space="preserve">: Prezintă componentele critice ale aplicației</w:t>
      </w:r>
    </w:p>
    <w:p w:rsidR="00000000" w:rsidDel="00000000" w:rsidP="00000000" w:rsidRDefault="00000000" w:rsidRPr="00000000" w14:paraId="00000042">
      <w:pPr>
        <w:ind w:left="0" w:firstLine="0"/>
        <w:contextualSpacing w:val="0"/>
        <w:rPr>
          <w:sz w:val="28"/>
          <w:szCs w:val="28"/>
        </w:rPr>
      </w:pPr>
      <w:r w:rsidDel="00000000" w:rsidR="00000000" w:rsidRPr="00000000">
        <w:rPr>
          <w:rtl w:val="0"/>
        </w:rPr>
      </w:r>
    </w:p>
    <w:p w:rsidR="00000000" w:rsidDel="00000000" w:rsidP="00000000" w:rsidRDefault="00000000" w:rsidRPr="00000000" w14:paraId="00000043">
      <w:pPr>
        <w:contextualSpacing w:val="0"/>
        <w:rPr>
          <w:color w:val="38761d"/>
          <w:sz w:val="36"/>
          <w:szCs w:val="36"/>
        </w:rPr>
      </w:pPr>
      <w:r w:rsidDel="00000000" w:rsidR="00000000" w:rsidRPr="00000000">
        <w:rPr>
          <w:rtl w:val="0"/>
        </w:rPr>
      </w:r>
    </w:p>
    <w:p w:rsidR="00000000" w:rsidDel="00000000" w:rsidP="00000000" w:rsidRDefault="00000000" w:rsidRPr="00000000" w14:paraId="00000044">
      <w:pPr>
        <w:contextualSpacing w:val="0"/>
        <w:rPr>
          <w:color w:val="38761d"/>
          <w:sz w:val="36"/>
          <w:szCs w:val="36"/>
        </w:rPr>
      </w:pPr>
      <w:r w:rsidDel="00000000" w:rsidR="00000000" w:rsidRPr="00000000">
        <w:rPr>
          <w:rtl w:val="0"/>
        </w:rPr>
      </w:r>
    </w:p>
    <w:p w:rsidR="00000000" w:rsidDel="00000000" w:rsidP="00000000" w:rsidRDefault="00000000" w:rsidRPr="00000000" w14:paraId="00000045">
      <w:pPr>
        <w:contextualSpacing w:val="0"/>
        <w:rPr>
          <w:color w:val="38761d"/>
          <w:sz w:val="36"/>
          <w:szCs w:val="36"/>
        </w:rPr>
      </w:pPr>
      <w:r w:rsidDel="00000000" w:rsidR="00000000" w:rsidRPr="00000000">
        <w:rPr>
          <w:color w:val="38761d"/>
          <w:sz w:val="36"/>
          <w:szCs w:val="36"/>
          <w:rtl w:val="0"/>
        </w:rPr>
        <w:t xml:space="preserve">4. Modelul datelor</w:t>
      </w:r>
    </w:p>
    <w:p w:rsidR="00000000" w:rsidDel="00000000" w:rsidP="00000000" w:rsidRDefault="00000000" w:rsidRPr="00000000" w14:paraId="00000046">
      <w:pPr>
        <w:ind w:left="0" w:firstLine="0"/>
        <w:contextualSpacing w:val="0"/>
        <w:rPr>
          <w:sz w:val="28"/>
          <w:szCs w:val="28"/>
        </w:rPr>
      </w:pPr>
      <w:r w:rsidDel="00000000" w:rsidR="00000000" w:rsidRPr="00000000">
        <w:rPr>
          <w:rtl w:val="0"/>
        </w:rPr>
      </w:r>
    </w:p>
    <w:p w:rsidR="00000000" w:rsidDel="00000000" w:rsidP="00000000" w:rsidRDefault="00000000" w:rsidRPr="00000000" w14:paraId="00000047">
      <w:pPr>
        <w:ind w:left="0" w:firstLine="720"/>
        <w:contextualSpacing w:val="0"/>
        <w:rPr>
          <w:sz w:val="28"/>
          <w:szCs w:val="28"/>
        </w:rPr>
      </w:pPr>
      <w:r w:rsidDel="00000000" w:rsidR="00000000" w:rsidRPr="00000000">
        <w:rPr>
          <w:sz w:val="28"/>
          <w:szCs w:val="28"/>
          <w:rtl w:val="0"/>
        </w:rPr>
        <w:t xml:space="preserve">Cărțile de joc sunt stocate folosind o clasa numită PlayerCard de tipul ScriptableObject. Fiecare carte are un fișier de tipul .asset în care sunt stocate informațiile corespunzătoare: numele cărții (jucătorului), punctele de atac și de apărare, descrierea cărții, echipa pentru care joacă și poziția sa (atacant, mijlocaș, fundaș).</w:t>
      </w:r>
    </w:p>
    <w:p w:rsidR="00000000" w:rsidDel="00000000" w:rsidP="00000000" w:rsidRDefault="00000000" w:rsidRPr="00000000" w14:paraId="00000048">
      <w:pPr>
        <w:ind w:left="0" w:firstLine="720"/>
        <w:contextualSpacing w:val="0"/>
        <w:rPr>
          <w:sz w:val="28"/>
          <w:szCs w:val="28"/>
        </w:rPr>
      </w:pPr>
      <w:r w:rsidDel="00000000" w:rsidR="00000000" w:rsidRPr="00000000">
        <w:rPr>
          <w:sz w:val="28"/>
          <w:szCs w:val="28"/>
          <w:rtl w:val="0"/>
        </w:rPr>
        <w:t xml:space="preserve">În folder-ul Assets sunt stocate local diverse componente statice ale jocului precum imaginile cu cărțile, cu tabla de joc (terenul) și diverse elemente ale interfeței grafice.</w:t>
      </w:r>
    </w:p>
    <w:p w:rsidR="00000000" w:rsidDel="00000000" w:rsidP="00000000" w:rsidRDefault="00000000" w:rsidRPr="00000000" w14:paraId="00000049">
      <w:pPr>
        <w:ind w:left="0" w:firstLine="720"/>
        <w:contextualSpacing w:val="0"/>
        <w:rPr>
          <w:sz w:val="28"/>
          <w:szCs w:val="28"/>
        </w:rPr>
      </w:pPr>
      <w:r w:rsidDel="00000000" w:rsidR="00000000" w:rsidRPr="00000000">
        <w:rPr>
          <w:sz w:val="28"/>
          <w:szCs w:val="28"/>
          <w:rtl w:val="0"/>
        </w:rPr>
        <w:t xml:space="preserve">Nu vom folosi baze de date.</w:t>
      </w:r>
    </w:p>
    <w:p w:rsidR="00000000" w:rsidDel="00000000" w:rsidP="00000000" w:rsidRDefault="00000000" w:rsidRPr="00000000" w14:paraId="0000004A">
      <w:pPr>
        <w:ind w:left="0" w:firstLine="720"/>
        <w:contextualSpacing w:val="0"/>
        <w:rPr>
          <w:sz w:val="28"/>
          <w:szCs w:val="28"/>
        </w:rPr>
      </w:pPr>
      <w:r w:rsidDel="00000000" w:rsidR="00000000" w:rsidRPr="00000000">
        <w:rPr>
          <w:sz w:val="28"/>
          <w:szCs w:val="28"/>
          <w:rtl w:val="0"/>
        </w:rPr>
        <w:t xml:space="preserve">Imaginea prezintă detaliile unei cărți de joc:</w:t>
      </w:r>
    </w:p>
    <w:p w:rsidR="00000000" w:rsidDel="00000000" w:rsidP="00000000" w:rsidRDefault="00000000" w:rsidRPr="00000000" w14:paraId="0000004B">
      <w:pPr>
        <w:ind w:firstLine="720"/>
        <w:contextualSpacing w:val="0"/>
        <w:rPr>
          <w:sz w:val="28"/>
          <w:szCs w:val="28"/>
        </w:rPr>
      </w:pPr>
      <w:r w:rsidDel="00000000" w:rsidR="00000000" w:rsidRPr="00000000">
        <w:rPr>
          <w:sz w:val="28"/>
          <w:szCs w:val="28"/>
        </w:rPr>
        <w:drawing>
          <wp:inline distB="114300" distT="114300" distL="114300" distR="114300">
            <wp:extent cx="3886200" cy="2767013"/>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862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contextualSpacing w:val="0"/>
        <w:rPr>
          <w:sz w:val="28"/>
          <w:szCs w:val="28"/>
        </w:rPr>
      </w:pPr>
      <w:r w:rsidDel="00000000" w:rsidR="00000000" w:rsidRPr="00000000">
        <w:rPr>
          <w:rtl w:val="0"/>
        </w:rPr>
      </w:r>
    </w:p>
    <w:p w:rsidR="00000000" w:rsidDel="00000000" w:rsidP="00000000" w:rsidRDefault="00000000" w:rsidRPr="00000000" w14:paraId="0000004D">
      <w:pPr>
        <w:ind w:left="0" w:firstLine="0"/>
        <w:contextualSpacing w:val="0"/>
        <w:rPr>
          <w:color w:val="38761d"/>
          <w:sz w:val="36"/>
          <w:szCs w:val="36"/>
        </w:rPr>
      </w:pPr>
      <w:r w:rsidDel="00000000" w:rsidR="00000000" w:rsidRPr="00000000">
        <w:rPr>
          <w:color w:val="38761d"/>
          <w:sz w:val="36"/>
          <w:szCs w:val="36"/>
          <w:rtl w:val="0"/>
        </w:rPr>
        <w:t xml:space="preserve">5. Modelul arhitectural</w:t>
      </w:r>
    </w:p>
    <w:p w:rsidR="00000000" w:rsidDel="00000000" w:rsidP="00000000" w:rsidRDefault="00000000" w:rsidRPr="00000000" w14:paraId="0000004E">
      <w:pPr>
        <w:ind w:left="0" w:firstLine="0"/>
        <w:contextualSpacing w:val="0"/>
        <w:rPr>
          <w:sz w:val="28"/>
          <w:szCs w:val="28"/>
        </w:rPr>
      </w:pPr>
      <w:r w:rsidDel="00000000" w:rsidR="00000000" w:rsidRPr="00000000">
        <w:rPr>
          <w:rtl w:val="0"/>
        </w:rPr>
      </w:r>
    </w:p>
    <w:p w:rsidR="00000000" w:rsidDel="00000000" w:rsidP="00000000" w:rsidRDefault="00000000" w:rsidRPr="00000000" w14:paraId="0000004F">
      <w:pPr>
        <w:contextualSpacing w:val="0"/>
        <w:rPr>
          <w:color w:val="38761d"/>
          <w:sz w:val="32"/>
          <w:szCs w:val="32"/>
        </w:rPr>
      </w:pPr>
      <w:r w:rsidDel="00000000" w:rsidR="00000000" w:rsidRPr="00000000">
        <w:rPr>
          <w:color w:val="38761d"/>
          <w:sz w:val="32"/>
          <w:szCs w:val="32"/>
          <w:rtl w:val="0"/>
        </w:rPr>
        <w:t xml:space="preserve">5.1 Arhitectura sistemului</w:t>
      </w:r>
    </w:p>
    <w:p w:rsidR="00000000" w:rsidDel="00000000" w:rsidP="00000000" w:rsidRDefault="00000000" w:rsidRPr="00000000" w14:paraId="00000050">
      <w:pPr>
        <w:ind w:left="0" w:firstLine="0"/>
        <w:contextualSpacing w:val="0"/>
        <w:rPr>
          <w:sz w:val="28"/>
          <w:szCs w:val="28"/>
        </w:rPr>
      </w:pPr>
      <w:r w:rsidDel="00000000" w:rsidR="00000000" w:rsidRPr="00000000">
        <w:rPr>
          <w:rtl w:val="0"/>
        </w:rPr>
      </w:r>
    </w:p>
    <w:p w:rsidR="00000000" w:rsidDel="00000000" w:rsidP="00000000" w:rsidRDefault="00000000" w:rsidRPr="00000000" w14:paraId="00000051">
      <w:pPr>
        <w:ind w:left="0" w:firstLine="720"/>
        <w:contextualSpacing w:val="0"/>
        <w:rPr>
          <w:sz w:val="28"/>
          <w:szCs w:val="28"/>
        </w:rPr>
      </w:pPr>
      <w:r w:rsidDel="00000000" w:rsidR="00000000" w:rsidRPr="00000000">
        <w:rPr>
          <w:sz w:val="28"/>
          <w:szCs w:val="28"/>
          <w:rtl w:val="0"/>
        </w:rPr>
        <w:t xml:space="preserve">Soluția software actuală a fost proiectată după modelul arhitectural client-server.</w:t>
      </w:r>
    </w:p>
    <w:p w:rsidR="00000000" w:rsidDel="00000000" w:rsidP="00000000" w:rsidRDefault="00000000" w:rsidRPr="00000000" w14:paraId="00000052">
      <w:pPr>
        <w:ind w:left="0" w:firstLine="720"/>
        <w:contextualSpacing w:val="0"/>
        <w:rPr>
          <w:sz w:val="28"/>
          <w:szCs w:val="28"/>
        </w:rPr>
      </w:pPr>
      <w:r w:rsidDel="00000000" w:rsidR="00000000" w:rsidRPr="00000000">
        <w:rPr>
          <w:sz w:val="28"/>
          <w:szCs w:val="28"/>
          <w:rtl w:val="0"/>
        </w:rPr>
        <w:t xml:space="preserve">Componenta server oferă servicii de distribuire a cărților la jucători, informează aplicațiile client cu privire la mutările făcute de adversar pe terenul de joc. În acest fel se creează o experiență real-time pentru cei doi jucători. Componenta server comunică pe rețea cu aplicațiile client.</w:t>
      </w:r>
    </w:p>
    <w:p w:rsidR="00000000" w:rsidDel="00000000" w:rsidP="00000000" w:rsidRDefault="00000000" w:rsidRPr="00000000" w14:paraId="00000053">
      <w:pPr>
        <w:ind w:left="0" w:firstLine="720"/>
        <w:contextualSpacing w:val="0"/>
        <w:rPr>
          <w:sz w:val="28"/>
          <w:szCs w:val="28"/>
        </w:rPr>
      </w:pPr>
      <w:r w:rsidDel="00000000" w:rsidR="00000000" w:rsidRPr="00000000">
        <w:rPr>
          <w:sz w:val="28"/>
          <w:szCs w:val="28"/>
          <w:rtl w:val="0"/>
        </w:rPr>
        <w:t xml:space="preserve">Componenta client oferă utilizatorului interfața grafică, permițându-i acestuia să își aleagă cărțile de personaje, să le așeze pe teren, să se folosească de beneficiile cărților funcționale sau de tip lider. De asemenea, clientul calculează scorul în funcție de cărțile de pe teren și transmite deciziile jucătorului către server.</w:t>
      </w:r>
      <w:r w:rsidDel="00000000" w:rsidR="00000000" w:rsidRPr="00000000">
        <w:rPr>
          <w:rtl w:val="0"/>
        </w:rPr>
      </w:r>
    </w:p>
    <w:p w:rsidR="00000000" w:rsidDel="00000000" w:rsidP="00000000" w:rsidRDefault="00000000" w:rsidRPr="00000000" w14:paraId="00000054">
      <w:pPr>
        <w:ind w:left="0" w:firstLine="0"/>
        <w:contextualSpacing w:val="0"/>
        <w:rPr>
          <w:color w:val="38761d"/>
          <w:sz w:val="36"/>
          <w:szCs w:val="36"/>
        </w:rPr>
      </w:pPr>
      <w:r w:rsidDel="00000000" w:rsidR="00000000" w:rsidRPr="00000000">
        <w:rPr>
          <w:rtl w:val="0"/>
        </w:rPr>
      </w:r>
    </w:p>
    <w:p w:rsidR="00000000" w:rsidDel="00000000" w:rsidP="00000000" w:rsidRDefault="00000000" w:rsidRPr="00000000" w14:paraId="00000055">
      <w:pPr>
        <w:contextualSpacing w:val="0"/>
        <w:rPr>
          <w:color w:val="38761d"/>
          <w:sz w:val="32"/>
          <w:szCs w:val="32"/>
        </w:rPr>
      </w:pPr>
      <w:r w:rsidDel="00000000" w:rsidR="00000000" w:rsidRPr="00000000">
        <w:rPr>
          <w:color w:val="38761d"/>
          <w:sz w:val="32"/>
          <w:szCs w:val="32"/>
          <w:rtl w:val="0"/>
        </w:rPr>
        <w:t xml:space="preserve">5.2 Diagrama de arhitectură</w:t>
      </w:r>
    </w:p>
    <w:p w:rsidR="00000000" w:rsidDel="00000000" w:rsidP="00000000" w:rsidRDefault="00000000" w:rsidRPr="00000000" w14:paraId="00000056">
      <w:pPr>
        <w:contextualSpacing w:val="0"/>
        <w:rPr>
          <w:color w:val="38761d"/>
          <w:sz w:val="32"/>
          <w:szCs w:val="32"/>
        </w:rPr>
      </w:pPr>
      <w:r w:rsidDel="00000000" w:rsidR="00000000" w:rsidRPr="00000000">
        <w:rPr>
          <w:sz w:val="28"/>
          <w:szCs w:val="28"/>
        </w:rPr>
        <mc:AlternateContent>
          <mc:Choice Requires="wpg">
            <w:drawing>
              <wp:inline distB="114300" distT="114300" distL="114300" distR="114300">
                <wp:extent cx="5943600" cy="3686638"/>
                <wp:effectExtent b="0" l="0" r="0" t="0"/>
                <wp:docPr id="1" name=""/>
                <a:graphic>
                  <a:graphicData uri="http://schemas.microsoft.com/office/word/2010/wordprocessingGroup">
                    <wpg:wgp>
                      <wpg:cNvGrpSpPr/>
                      <wpg:grpSpPr>
                        <a:xfrm>
                          <a:off x="1114425" y="1466850"/>
                          <a:ext cx="5943600" cy="3686638"/>
                          <a:chOff x="1114425" y="1466850"/>
                          <a:chExt cx="7029600" cy="4357425"/>
                        </a:xfrm>
                      </wpg:grpSpPr>
                      <wps:wsp>
                        <wps:cNvSpPr/>
                        <wps:cNvPr id="2" name="Shape 2"/>
                        <wps:spPr>
                          <a:xfrm>
                            <a:off x="1114425" y="1466850"/>
                            <a:ext cx="7029600" cy="268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5934075" y="2581275"/>
                            <a:ext cx="1533600" cy="7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6048375" y="2752725"/>
                            <a:ext cx="13524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Logica client</w:t>
                              </w:r>
                            </w:p>
                          </w:txbxContent>
                        </wps:txbx>
                        <wps:bodyPr anchorCtr="0" anchor="t" bIns="91425" lIns="91425" spcFirstLastPara="1" rIns="91425" wrap="square" tIns="91425"/>
                      </wps:wsp>
                      <wps:wsp>
                        <wps:cNvSpPr/>
                        <wps:cNvPr id="5" name="Shape 5"/>
                        <wps:spPr>
                          <a:xfrm>
                            <a:off x="5895900" y="5033775"/>
                            <a:ext cx="1609800" cy="790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6200775" y="5233950"/>
                            <a:ext cx="10857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wps:wsp>
                      <wps:wsp>
                        <wps:cNvSpPr/>
                        <wps:cNvPr id="7" name="Shape 7"/>
                        <wps:spPr>
                          <a:xfrm>
                            <a:off x="4495800" y="2166825"/>
                            <a:ext cx="3314700" cy="1581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3790950" y="2581275"/>
                            <a:ext cx="1352400" cy="7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 name="Shape 9"/>
                        <wps:spPr>
                          <a:xfrm>
                            <a:off x="4090950" y="2781225"/>
                            <a:ext cx="7524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w:t>
                              </w:r>
                            </w:p>
                          </w:txbxContent>
                        </wps:txbx>
                        <wps:bodyPr anchorCtr="0" anchor="t" bIns="91425" lIns="91425" spcFirstLastPara="1" rIns="91425" wrap="square" tIns="91425"/>
                      </wps:wsp>
                      <wps:wsp>
                        <wps:cNvSpPr txBox="1"/>
                        <wps:cNvPr id="10" name="Shape 10"/>
                        <wps:spPr>
                          <a:xfrm>
                            <a:off x="5734050" y="1571625"/>
                            <a:ext cx="2076600" cy="3240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Fizic</w:t>
                              </w:r>
                            </w:p>
                          </w:txbxContent>
                        </wps:txbx>
                        <wps:bodyPr anchorCtr="0" anchor="t" bIns="91425" lIns="91425" spcFirstLastPara="1" rIns="91425" wrap="square" tIns="91425"/>
                      </wps:wsp>
                      <wps:wsp>
                        <wps:cNvSpPr txBox="1"/>
                        <wps:cNvPr id="11" name="Shape 11"/>
                        <wps:spPr>
                          <a:xfrm>
                            <a:off x="6515100" y="2162175"/>
                            <a:ext cx="1209600" cy="3240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Client joc</w:t>
                              </w:r>
                            </w:p>
                          </w:txbxContent>
                        </wps:txbx>
                        <wps:bodyPr anchorCtr="0" anchor="t" bIns="91425" lIns="91425" spcFirstLastPara="1" rIns="91425" wrap="square" tIns="91425"/>
                      </wps:wsp>
                      <wps:wsp>
                        <wps:cNvCnPr/>
                        <wps:spPr>
                          <a:xfrm>
                            <a:off x="2885850" y="2957475"/>
                            <a:ext cx="905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143350" y="2957475"/>
                            <a:ext cx="8097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6700800" y="3986175"/>
                            <a:ext cx="9600" cy="104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7" name="Shape 17"/>
                        <wps:spPr>
                          <a:xfrm>
                            <a:off x="6791325" y="4371975"/>
                            <a:ext cx="1209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Conexiune</w:t>
                              </w:r>
                            </w:p>
                          </w:txbxContent>
                        </wps:txbx>
                        <wps:bodyPr anchorCtr="0" anchor="t" bIns="91425" lIns="91425" spcFirstLastPara="1" rIns="91425" wrap="square" tIns="91425"/>
                      </wps:wsp>
                      <wps:wsp>
                        <wps:cNvSpPr/>
                        <wps:cNvPr id="18" name="Shape 18"/>
                        <wps:spPr>
                          <a:xfrm>
                            <a:off x="2038350" y="2419350"/>
                            <a:ext cx="324000" cy="32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2200350" y="2743350"/>
                            <a:ext cx="0" cy="59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2022450" y="3333675"/>
                            <a:ext cx="177900" cy="30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209800" y="3343275"/>
                            <a:ext cx="157800" cy="27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981200" y="2981325"/>
                            <a:ext cx="457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23" name="Shape 23"/>
                        <wps:spPr>
                          <a:xfrm>
                            <a:off x="1552575" y="3771900"/>
                            <a:ext cx="1352400" cy="308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Utilizator</w:t>
                              </w:r>
                            </w:p>
                          </w:txbxContent>
                        </wps:txbx>
                        <wps:bodyPr anchorCtr="0" anchor="t" bIns="91425" lIns="91425" spcFirstLastPara="1" rIns="91425" wrap="square" tIns="91425"/>
                      </wps:wsp>
                      <wps:wsp>
                        <wps:cNvSpPr/>
                        <wps:cNvPr id="16" name="Shape 16"/>
                        <wps:spPr>
                          <a:xfrm>
                            <a:off x="5953050" y="3533775"/>
                            <a:ext cx="1514700" cy="45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4" name="Shape 24"/>
                        <wps:spPr>
                          <a:xfrm>
                            <a:off x="6096000" y="3587850"/>
                            <a:ext cx="1209600" cy="32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Retea</w:t>
                              </w:r>
                            </w:p>
                          </w:txbxContent>
                        </wps:txbx>
                        <wps:bodyPr anchorCtr="0" anchor="t" bIns="91425" lIns="91425" spcFirstLastPara="1" rIns="91425" wrap="square" tIns="91425"/>
                      </wps:wsp>
                      <wps:wsp>
                        <wps:cNvCnPr/>
                        <wps:spPr>
                          <a:xfrm>
                            <a:off x="6705600" y="3343275"/>
                            <a:ext cx="4800" cy="19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943600" cy="3686638"/>
                <wp:effectExtent b="0" l="0" r="0" 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943600" cy="3686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contextualSpacing w:val="0"/>
        <w:rPr>
          <w:color w:val="38761d"/>
          <w:sz w:val="32"/>
          <w:szCs w:val="32"/>
        </w:rPr>
      </w:pPr>
      <w:r w:rsidDel="00000000" w:rsidR="00000000" w:rsidRPr="00000000">
        <w:rPr>
          <w:rtl w:val="0"/>
        </w:rPr>
      </w:r>
    </w:p>
    <w:p w:rsidR="00000000" w:rsidDel="00000000" w:rsidP="00000000" w:rsidRDefault="00000000" w:rsidRPr="00000000" w14:paraId="00000058">
      <w:pPr>
        <w:contextualSpacing w:val="0"/>
        <w:rPr>
          <w:color w:val="38761d"/>
          <w:sz w:val="32"/>
          <w:szCs w:val="32"/>
        </w:rPr>
      </w:pPr>
      <w:r w:rsidDel="00000000" w:rsidR="00000000" w:rsidRPr="00000000">
        <w:rPr>
          <w:color w:val="38761d"/>
          <w:sz w:val="32"/>
          <w:szCs w:val="32"/>
          <w:rtl w:val="0"/>
        </w:rPr>
        <w:t xml:space="preserve">5.3 Descrierea componentelor</w:t>
      </w:r>
    </w:p>
    <w:p w:rsidR="00000000" w:rsidDel="00000000" w:rsidP="00000000" w:rsidRDefault="00000000" w:rsidRPr="00000000" w14:paraId="00000059">
      <w:pPr>
        <w:ind w:firstLine="720"/>
        <w:contextualSpacing w:val="0"/>
        <w:rPr>
          <w:sz w:val="28"/>
          <w:szCs w:val="28"/>
        </w:rPr>
      </w:pPr>
      <w:r w:rsidDel="00000000" w:rsidR="00000000" w:rsidRPr="00000000">
        <w:rPr>
          <w:sz w:val="28"/>
          <w:szCs w:val="28"/>
          <w:rtl w:val="0"/>
        </w:rPr>
        <w:t xml:space="preserve">Aplicația constă în următoarele module interconectate:</w:t>
      </w:r>
    </w:p>
    <w:p w:rsidR="00000000" w:rsidDel="00000000" w:rsidP="00000000" w:rsidRDefault="00000000" w:rsidRPr="00000000" w14:paraId="0000005A">
      <w:pPr>
        <w:numPr>
          <w:ilvl w:val="0"/>
          <w:numId w:val="3"/>
        </w:numPr>
        <w:ind w:left="1440" w:hanging="360"/>
        <w:rPr>
          <w:sz w:val="28"/>
          <w:szCs w:val="28"/>
          <w:u w:val="none"/>
        </w:rPr>
      </w:pPr>
      <w:r w:rsidDel="00000000" w:rsidR="00000000" w:rsidRPr="00000000">
        <w:rPr>
          <w:sz w:val="28"/>
          <w:szCs w:val="28"/>
          <w:rtl w:val="0"/>
        </w:rPr>
        <w:t xml:space="preserve">Modulul GUI</w:t>
      </w:r>
    </w:p>
    <w:p w:rsidR="00000000" w:rsidDel="00000000" w:rsidP="00000000" w:rsidRDefault="00000000" w:rsidRPr="00000000" w14:paraId="0000005B">
      <w:pPr>
        <w:ind w:left="1440" w:firstLine="0"/>
        <w:contextualSpacing w:val="0"/>
        <w:rPr>
          <w:sz w:val="28"/>
          <w:szCs w:val="28"/>
        </w:rPr>
      </w:pPr>
      <w:r w:rsidDel="00000000" w:rsidR="00000000" w:rsidRPr="00000000">
        <w:rPr>
          <w:sz w:val="28"/>
          <w:szCs w:val="28"/>
          <w:rtl w:val="0"/>
        </w:rPr>
        <w:t xml:space="preserve">Este responsabil de afișarea cărților și a terenului de joc.</w:t>
      </w:r>
    </w:p>
    <w:p w:rsidR="00000000" w:rsidDel="00000000" w:rsidP="00000000" w:rsidRDefault="00000000" w:rsidRPr="00000000" w14:paraId="0000005C">
      <w:pPr>
        <w:ind w:left="1440" w:firstLine="0"/>
        <w:contextualSpacing w:val="0"/>
        <w:rPr>
          <w:sz w:val="28"/>
          <w:szCs w:val="28"/>
        </w:rPr>
      </w:pPr>
      <w:r w:rsidDel="00000000" w:rsidR="00000000" w:rsidRPr="00000000">
        <w:rPr>
          <w:rtl w:val="0"/>
        </w:rPr>
      </w:r>
    </w:p>
    <w:p w:rsidR="00000000" w:rsidDel="00000000" w:rsidP="00000000" w:rsidRDefault="00000000" w:rsidRPr="00000000" w14:paraId="0000005D">
      <w:pPr>
        <w:numPr>
          <w:ilvl w:val="0"/>
          <w:numId w:val="1"/>
        </w:numPr>
        <w:ind w:left="1440" w:hanging="360"/>
        <w:rPr>
          <w:sz w:val="28"/>
          <w:szCs w:val="28"/>
          <w:u w:val="none"/>
        </w:rPr>
      </w:pPr>
      <w:r w:rsidDel="00000000" w:rsidR="00000000" w:rsidRPr="00000000">
        <w:rPr>
          <w:sz w:val="28"/>
          <w:szCs w:val="28"/>
          <w:rtl w:val="0"/>
        </w:rPr>
        <w:t xml:space="preserve">Modulul de Logică</w:t>
      </w:r>
    </w:p>
    <w:p w:rsidR="00000000" w:rsidDel="00000000" w:rsidP="00000000" w:rsidRDefault="00000000" w:rsidRPr="00000000" w14:paraId="0000005E">
      <w:pPr>
        <w:ind w:left="1440" w:firstLine="0"/>
        <w:contextualSpacing w:val="0"/>
        <w:rPr>
          <w:sz w:val="28"/>
          <w:szCs w:val="28"/>
        </w:rPr>
      </w:pPr>
      <w:r w:rsidDel="00000000" w:rsidR="00000000" w:rsidRPr="00000000">
        <w:rPr>
          <w:sz w:val="28"/>
          <w:szCs w:val="28"/>
          <w:rtl w:val="0"/>
        </w:rPr>
        <w:t xml:space="preserve">Este responsabil de coordonarea celorlalte module pentru a obține o funcționare corectă, de calcularea scorului și plasarea pe teren a cărților în funcție de poziția fotbalistului, dar și aplicarea efectelor cărților lider și a celor funcționale.</w:t>
      </w:r>
    </w:p>
    <w:p w:rsidR="00000000" w:rsidDel="00000000" w:rsidP="00000000" w:rsidRDefault="00000000" w:rsidRPr="00000000" w14:paraId="0000005F">
      <w:pPr>
        <w:ind w:left="0" w:firstLine="0"/>
        <w:contextualSpacing w:val="0"/>
        <w:rPr>
          <w:sz w:val="28"/>
          <w:szCs w:val="28"/>
        </w:rPr>
      </w:pPr>
      <w:r w:rsidDel="00000000" w:rsidR="00000000" w:rsidRPr="00000000">
        <w:rPr>
          <w:rtl w:val="0"/>
        </w:rPr>
      </w:r>
    </w:p>
    <w:p w:rsidR="00000000" w:rsidDel="00000000" w:rsidP="00000000" w:rsidRDefault="00000000" w:rsidRPr="00000000" w14:paraId="00000060">
      <w:pPr>
        <w:ind w:left="0" w:firstLine="0"/>
        <w:contextualSpacing w:val="0"/>
        <w:rPr>
          <w:sz w:val="28"/>
          <w:szCs w:val="28"/>
        </w:rPr>
      </w:pPr>
      <w:r w:rsidDel="00000000" w:rsidR="00000000" w:rsidRPr="00000000">
        <w:rPr>
          <w:rtl w:val="0"/>
        </w:rPr>
      </w:r>
    </w:p>
    <w:p w:rsidR="00000000" w:rsidDel="00000000" w:rsidP="00000000" w:rsidRDefault="00000000" w:rsidRPr="00000000" w14:paraId="00000061">
      <w:pPr>
        <w:numPr>
          <w:ilvl w:val="0"/>
          <w:numId w:val="4"/>
        </w:numPr>
        <w:ind w:left="1440" w:hanging="360"/>
        <w:rPr>
          <w:sz w:val="28"/>
          <w:szCs w:val="28"/>
          <w:u w:val="none"/>
        </w:rPr>
      </w:pPr>
      <w:r w:rsidDel="00000000" w:rsidR="00000000" w:rsidRPr="00000000">
        <w:rPr>
          <w:sz w:val="28"/>
          <w:szCs w:val="28"/>
          <w:rtl w:val="0"/>
        </w:rPr>
        <w:t xml:space="preserve">Modulul de Rețea</w:t>
      </w:r>
    </w:p>
    <w:p w:rsidR="00000000" w:rsidDel="00000000" w:rsidP="00000000" w:rsidRDefault="00000000" w:rsidRPr="00000000" w14:paraId="00000062">
      <w:pPr>
        <w:ind w:left="1440" w:firstLine="0"/>
        <w:contextualSpacing w:val="0"/>
        <w:rPr>
          <w:sz w:val="28"/>
          <w:szCs w:val="28"/>
        </w:rPr>
      </w:pPr>
      <w:r w:rsidDel="00000000" w:rsidR="00000000" w:rsidRPr="00000000">
        <w:rPr>
          <w:sz w:val="28"/>
          <w:szCs w:val="28"/>
          <w:rtl w:val="0"/>
        </w:rPr>
        <w:t xml:space="preserve">Este responsabil de asigurarea comunicării între client și server, în special de distribuirea cărților către jucători și transmiterea mutărilor adversarului.</w:t>
      </w:r>
    </w:p>
    <w:p w:rsidR="00000000" w:rsidDel="00000000" w:rsidP="00000000" w:rsidRDefault="00000000" w:rsidRPr="00000000" w14:paraId="00000063">
      <w:pPr>
        <w:ind w:left="1440" w:firstLine="0"/>
        <w:contextualSpacing w:val="0"/>
        <w:rPr>
          <w:sz w:val="28"/>
          <w:szCs w:val="28"/>
        </w:rPr>
      </w:pPr>
      <w:r w:rsidDel="00000000" w:rsidR="00000000" w:rsidRPr="00000000">
        <w:rPr>
          <w:rtl w:val="0"/>
        </w:rPr>
      </w:r>
    </w:p>
    <w:p w:rsidR="00000000" w:rsidDel="00000000" w:rsidP="00000000" w:rsidRDefault="00000000" w:rsidRPr="00000000" w14:paraId="00000064">
      <w:pPr>
        <w:numPr>
          <w:ilvl w:val="0"/>
          <w:numId w:val="5"/>
        </w:numPr>
        <w:ind w:left="1440" w:hanging="360"/>
        <w:rPr>
          <w:sz w:val="28"/>
          <w:szCs w:val="28"/>
          <w:u w:val="none"/>
        </w:rPr>
      </w:pPr>
      <w:r w:rsidDel="00000000" w:rsidR="00000000" w:rsidRPr="00000000">
        <w:rPr>
          <w:sz w:val="28"/>
          <w:szCs w:val="28"/>
          <w:rtl w:val="0"/>
        </w:rPr>
        <w:t xml:space="preserve">Modulul de Distribuire a Cărților</w:t>
      </w:r>
    </w:p>
    <w:p w:rsidR="00000000" w:rsidDel="00000000" w:rsidP="00000000" w:rsidRDefault="00000000" w:rsidRPr="00000000" w14:paraId="00000065">
      <w:pPr>
        <w:ind w:left="1440" w:firstLine="0"/>
        <w:contextualSpacing w:val="0"/>
        <w:rPr>
          <w:sz w:val="28"/>
          <w:szCs w:val="28"/>
        </w:rPr>
      </w:pPr>
      <w:r w:rsidDel="00000000" w:rsidR="00000000" w:rsidRPr="00000000">
        <w:rPr>
          <w:sz w:val="28"/>
          <w:szCs w:val="28"/>
          <w:rtl w:val="0"/>
        </w:rPr>
        <w:t xml:space="preserve">Este responsabil cu construirea unui pachet random de 24 de cărți din care înainte de începerea jocului player-ul își poate alege 11 cărți pe care le va putea folosi pe parcursul jocului.</w:t>
      </w:r>
    </w:p>
    <w:p w:rsidR="00000000" w:rsidDel="00000000" w:rsidP="00000000" w:rsidRDefault="00000000" w:rsidRPr="00000000" w14:paraId="00000066">
      <w:pPr>
        <w:ind w:left="0" w:firstLine="0"/>
        <w:contextualSpacing w:val="0"/>
        <w:rPr>
          <w:color w:val="38761d"/>
          <w:sz w:val="36"/>
          <w:szCs w:val="36"/>
        </w:rPr>
      </w:pPr>
      <w:r w:rsidDel="00000000" w:rsidR="00000000" w:rsidRPr="00000000">
        <w:rPr>
          <w:rtl w:val="0"/>
        </w:rPr>
      </w:r>
    </w:p>
    <w:p w:rsidR="00000000" w:rsidDel="00000000" w:rsidP="00000000" w:rsidRDefault="00000000" w:rsidRPr="00000000" w14:paraId="00000067">
      <w:pPr>
        <w:ind w:left="0" w:firstLine="0"/>
        <w:contextualSpacing w:val="0"/>
        <w:rPr>
          <w:color w:val="38761d"/>
          <w:sz w:val="36"/>
          <w:szCs w:val="36"/>
        </w:rPr>
      </w:pPr>
      <w:r w:rsidDel="00000000" w:rsidR="00000000" w:rsidRPr="00000000">
        <w:rPr>
          <w:color w:val="38761d"/>
          <w:sz w:val="36"/>
          <w:szCs w:val="36"/>
          <w:rtl w:val="0"/>
        </w:rPr>
        <w:t xml:space="preserve">6. Modelul interfeței cu utilizatorul</w:t>
      </w:r>
    </w:p>
    <w:p w:rsidR="00000000" w:rsidDel="00000000" w:rsidP="00000000" w:rsidRDefault="00000000" w:rsidRPr="00000000" w14:paraId="00000068">
      <w:pPr>
        <w:ind w:left="0" w:firstLine="0"/>
        <w:contextualSpacing w:val="0"/>
        <w:rPr>
          <w:sz w:val="28"/>
          <w:szCs w:val="28"/>
        </w:rPr>
      </w:pPr>
      <w:r w:rsidDel="00000000" w:rsidR="00000000" w:rsidRPr="00000000">
        <w:rPr>
          <w:rtl w:val="0"/>
        </w:rPr>
      </w:r>
    </w:p>
    <w:p w:rsidR="00000000" w:rsidDel="00000000" w:rsidP="00000000" w:rsidRDefault="00000000" w:rsidRPr="00000000" w14:paraId="00000069">
      <w:pPr>
        <w:ind w:left="0" w:firstLine="0"/>
        <w:contextualSpacing w:val="0"/>
        <w:rPr>
          <w:sz w:val="28"/>
          <w:szCs w:val="28"/>
        </w:rPr>
      </w:pPr>
      <w:r w:rsidDel="00000000" w:rsidR="00000000" w:rsidRPr="00000000">
        <w:rPr>
          <w:sz w:val="28"/>
          <w:szCs w:val="28"/>
          <w:rtl w:val="0"/>
        </w:rPr>
        <w:t xml:space="preserve">Interfața pentru selecția cărților înainte de începerea jocului:</w:t>
      </w:r>
    </w:p>
    <w:p w:rsidR="00000000" w:rsidDel="00000000" w:rsidP="00000000" w:rsidRDefault="00000000" w:rsidRPr="00000000" w14:paraId="0000006A">
      <w:pPr>
        <w:ind w:left="0" w:firstLine="0"/>
        <w:contextualSpacing w:val="0"/>
        <w:rPr>
          <w:sz w:val="28"/>
          <w:szCs w:val="28"/>
        </w:rPr>
      </w:pPr>
      <w:r w:rsidDel="00000000" w:rsidR="00000000" w:rsidRPr="00000000">
        <w:rPr>
          <w:rtl w:val="0"/>
        </w:rPr>
      </w:r>
    </w:p>
    <w:p w:rsidR="00000000" w:rsidDel="00000000" w:rsidP="00000000" w:rsidRDefault="00000000" w:rsidRPr="00000000" w14:paraId="0000006B">
      <w:pPr>
        <w:ind w:left="0" w:firstLine="0"/>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contextualSpacing w:val="0"/>
        <w:rPr>
          <w:sz w:val="28"/>
          <w:szCs w:val="28"/>
        </w:rPr>
      </w:pPr>
      <w:r w:rsidDel="00000000" w:rsidR="00000000" w:rsidRPr="00000000">
        <w:rPr>
          <w:rtl w:val="0"/>
        </w:rPr>
      </w:r>
    </w:p>
    <w:p w:rsidR="00000000" w:rsidDel="00000000" w:rsidP="00000000" w:rsidRDefault="00000000" w:rsidRPr="00000000" w14:paraId="0000006D">
      <w:pPr>
        <w:ind w:left="0" w:firstLine="0"/>
        <w:contextualSpacing w:val="0"/>
        <w:rPr>
          <w:sz w:val="28"/>
          <w:szCs w:val="28"/>
        </w:rPr>
      </w:pPr>
      <w:r w:rsidDel="00000000" w:rsidR="00000000" w:rsidRPr="00000000">
        <w:rPr>
          <w:sz w:val="28"/>
          <w:szCs w:val="28"/>
          <w:rtl w:val="0"/>
        </w:rPr>
        <w:t xml:space="preserve">Ecran pentru alegerea cărții lider:</w:t>
      </w:r>
    </w:p>
    <w:p w:rsidR="00000000" w:rsidDel="00000000" w:rsidP="00000000" w:rsidRDefault="00000000" w:rsidRPr="00000000" w14:paraId="0000006E">
      <w:pPr>
        <w:ind w:left="0" w:firstLine="0"/>
        <w:contextualSpacing w:val="0"/>
        <w:rPr>
          <w:sz w:val="28"/>
          <w:szCs w:val="28"/>
        </w:rPr>
      </w:pPr>
      <w:r w:rsidDel="00000000" w:rsidR="00000000" w:rsidRPr="00000000">
        <w:rPr>
          <w:rtl w:val="0"/>
        </w:rPr>
      </w:r>
    </w:p>
    <w:p w:rsidR="00000000" w:rsidDel="00000000" w:rsidP="00000000" w:rsidRDefault="00000000" w:rsidRPr="00000000" w14:paraId="0000006F">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contextualSpacing w:val="0"/>
        <w:rPr>
          <w:sz w:val="28"/>
          <w:szCs w:val="28"/>
        </w:rPr>
      </w:pPr>
      <w:r w:rsidDel="00000000" w:rsidR="00000000" w:rsidRPr="00000000">
        <w:rPr>
          <w:rtl w:val="0"/>
        </w:rPr>
      </w:r>
    </w:p>
    <w:p w:rsidR="00000000" w:rsidDel="00000000" w:rsidP="00000000" w:rsidRDefault="00000000" w:rsidRPr="00000000" w14:paraId="00000071">
      <w:pPr>
        <w:ind w:left="0" w:firstLine="0"/>
        <w:contextualSpacing w:val="0"/>
        <w:rPr>
          <w:sz w:val="28"/>
          <w:szCs w:val="28"/>
        </w:rPr>
      </w:pPr>
      <w:r w:rsidDel="00000000" w:rsidR="00000000" w:rsidRPr="00000000">
        <w:rPr>
          <w:rtl w:val="0"/>
        </w:rPr>
      </w:r>
    </w:p>
    <w:p w:rsidR="00000000" w:rsidDel="00000000" w:rsidP="00000000" w:rsidRDefault="00000000" w:rsidRPr="00000000" w14:paraId="00000072">
      <w:pPr>
        <w:contextualSpacing w:val="0"/>
        <w:rPr>
          <w:sz w:val="28"/>
          <w:szCs w:val="28"/>
        </w:rPr>
      </w:pPr>
      <w:r w:rsidDel="00000000" w:rsidR="00000000" w:rsidRPr="00000000">
        <w:rPr>
          <w:sz w:val="28"/>
          <w:szCs w:val="28"/>
          <w:rtl w:val="0"/>
        </w:rPr>
        <w:t xml:space="preserve">Ecran din timpul jocului cu vedere din perspectiva fiecărui jucător:</w:t>
      </w:r>
    </w:p>
    <w:p w:rsidR="00000000" w:rsidDel="00000000" w:rsidP="00000000" w:rsidRDefault="00000000" w:rsidRPr="00000000" w14:paraId="00000073">
      <w:pPr>
        <w:ind w:left="0" w:firstLine="0"/>
        <w:contextualSpacing w:val="0"/>
        <w:rPr>
          <w:sz w:val="28"/>
          <w:szCs w:val="28"/>
        </w:rPr>
      </w:pPr>
      <w:r w:rsidDel="00000000" w:rsidR="00000000" w:rsidRPr="00000000">
        <w:rPr>
          <w:rtl w:val="0"/>
        </w:rPr>
      </w:r>
    </w:p>
    <w:p w:rsidR="00000000" w:rsidDel="00000000" w:rsidP="00000000" w:rsidRDefault="00000000" w:rsidRPr="00000000" w14:paraId="00000074">
      <w:pPr>
        <w:ind w:left="0" w:firstLine="0"/>
        <w:contextualSpacing w:val="0"/>
        <w:rPr>
          <w:sz w:val="28"/>
          <w:szCs w:val="28"/>
        </w:rPr>
      </w:pPr>
      <w:r w:rsidDel="00000000" w:rsidR="00000000" w:rsidRPr="00000000">
        <w:rPr>
          <w:rtl w:val="0"/>
        </w:rPr>
      </w:r>
    </w:p>
    <w:p w:rsidR="00000000" w:rsidDel="00000000" w:rsidP="00000000" w:rsidRDefault="00000000" w:rsidRPr="00000000" w14:paraId="00000075">
      <w:pPr>
        <w:contextualSpacing w:val="0"/>
        <w:rPr>
          <w:sz w:val="28"/>
          <w:szCs w:val="28"/>
        </w:rPr>
      </w:pPr>
      <w:r w:rsidDel="00000000" w:rsidR="00000000" w:rsidRPr="00000000">
        <w:rPr>
          <w:sz w:val="28"/>
          <w:szCs w:val="28"/>
        </w:rPr>
        <w:drawing>
          <wp:inline distB="114300" distT="114300" distL="114300" distR="114300">
            <wp:extent cx="5943600" cy="16637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contextualSpacing w:val="0"/>
        <w:rPr>
          <w:sz w:val="28"/>
          <w:szCs w:val="28"/>
        </w:rPr>
      </w:pPr>
      <w:r w:rsidDel="00000000" w:rsidR="00000000" w:rsidRPr="00000000">
        <w:rPr>
          <w:rtl w:val="0"/>
        </w:rPr>
      </w:r>
    </w:p>
    <w:p w:rsidR="00000000" w:rsidDel="00000000" w:rsidP="00000000" w:rsidRDefault="00000000" w:rsidRPr="00000000" w14:paraId="00000077">
      <w:pPr>
        <w:ind w:left="0" w:firstLine="0"/>
        <w:contextualSpacing w:val="0"/>
        <w:rPr>
          <w:sz w:val="28"/>
          <w:szCs w:val="28"/>
        </w:rPr>
      </w:pPr>
      <w:r w:rsidDel="00000000" w:rsidR="00000000" w:rsidRPr="00000000">
        <w:rPr>
          <w:rtl w:val="0"/>
        </w:rPr>
      </w:r>
    </w:p>
    <w:p w:rsidR="00000000" w:rsidDel="00000000" w:rsidP="00000000" w:rsidRDefault="00000000" w:rsidRPr="00000000" w14:paraId="00000078">
      <w:pPr>
        <w:ind w:left="0" w:firstLine="0"/>
        <w:contextualSpacing w:val="0"/>
        <w:rPr>
          <w:sz w:val="28"/>
          <w:szCs w:val="28"/>
        </w:rPr>
      </w:pPr>
      <w:r w:rsidDel="00000000" w:rsidR="00000000" w:rsidRPr="00000000">
        <w:rPr>
          <w:rtl w:val="0"/>
        </w:rPr>
      </w:r>
    </w:p>
    <w:p w:rsidR="00000000" w:rsidDel="00000000" w:rsidP="00000000" w:rsidRDefault="00000000" w:rsidRPr="00000000" w14:paraId="00000079">
      <w:pPr>
        <w:contextualSpacing w:val="0"/>
        <w:rPr>
          <w:sz w:val="28"/>
          <w:szCs w:val="28"/>
        </w:rPr>
      </w:pPr>
      <w:r w:rsidDel="00000000" w:rsidR="00000000" w:rsidRPr="00000000">
        <w:rPr>
          <w:color w:val="38761d"/>
          <w:sz w:val="36"/>
          <w:szCs w:val="36"/>
          <w:rtl w:val="0"/>
        </w:rPr>
        <w:t xml:space="preserve">7. Elemente de testare</w:t>
      </w:r>
      <w:r w:rsidDel="00000000" w:rsidR="00000000" w:rsidRPr="00000000">
        <w:rPr>
          <w:sz w:val="28"/>
          <w:szCs w:val="28"/>
          <w:rtl w:val="0"/>
        </w:rPr>
        <w:t xml:space="preserve"> </w:t>
      </w:r>
    </w:p>
    <w:p w:rsidR="00000000" w:rsidDel="00000000" w:rsidP="00000000" w:rsidRDefault="00000000" w:rsidRPr="00000000" w14:paraId="0000007A">
      <w:pPr>
        <w:ind w:firstLine="720"/>
        <w:contextualSpacing w:val="0"/>
        <w:rPr>
          <w:sz w:val="28"/>
          <w:szCs w:val="28"/>
        </w:rPr>
      </w:pPr>
      <w:r w:rsidDel="00000000" w:rsidR="00000000" w:rsidRPr="00000000">
        <w:rPr>
          <w:sz w:val="28"/>
          <w:szCs w:val="28"/>
          <w:rtl w:val="0"/>
        </w:rPr>
        <w:t xml:space="preserve">O componentă critică a aplicației este server-ul care generează cărțile și procesează solicitările clienților. De asemenea, conexiunea prin care se realizează conexiunea cu server-ul este tot o componentă critică.</w:t>
      </w:r>
    </w:p>
    <w:p w:rsidR="00000000" w:rsidDel="00000000" w:rsidP="00000000" w:rsidRDefault="00000000" w:rsidRPr="00000000" w14:paraId="0000007B">
      <w:pPr>
        <w:ind w:left="0" w:firstLine="720"/>
        <w:contextualSpacing w:val="0"/>
        <w:rPr>
          <w:sz w:val="28"/>
          <w:szCs w:val="28"/>
        </w:rPr>
      </w:pPr>
      <w:r w:rsidDel="00000000" w:rsidR="00000000" w:rsidRPr="00000000">
        <w:rPr>
          <w:sz w:val="28"/>
          <w:szCs w:val="28"/>
          <w:rtl w:val="0"/>
        </w:rPr>
        <w:t xml:space="preserve">De felul în care cele două componente își îndeplinesc rolurile depinde funcționalitatea întregii aplicații. </w:t>
      </w:r>
    </w:p>
    <w:p w:rsidR="00000000" w:rsidDel="00000000" w:rsidP="00000000" w:rsidRDefault="00000000" w:rsidRPr="00000000" w14:paraId="0000007C">
      <w:pPr>
        <w:ind w:left="0" w:firstLine="720"/>
        <w:contextualSpacing w:val="0"/>
        <w:rPr>
          <w:sz w:val="28"/>
          <w:szCs w:val="28"/>
        </w:rPr>
      </w:pPr>
      <w:r w:rsidDel="00000000" w:rsidR="00000000" w:rsidRPr="00000000">
        <w:rPr>
          <w:sz w:val="28"/>
          <w:szCs w:val="28"/>
          <w:rtl w:val="0"/>
        </w:rPr>
        <w:t xml:space="preserve">Procedurile de testare vor valida corectitudinea datelor trimise de la server și primirea lor în întregime și fără erori.</w:t>
      </w:r>
    </w:p>
    <w:p w:rsidR="00000000" w:rsidDel="00000000" w:rsidP="00000000" w:rsidRDefault="00000000" w:rsidRPr="00000000" w14:paraId="0000007D">
      <w:pPr>
        <w:ind w:left="0" w:firstLine="720"/>
        <w:contextualSpacing w:val="0"/>
        <w:rPr>
          <w:sz w:val="28"/>
          <w:szCs w:val="28"/>
        </w:rPr>
      </w:pPr>
      <w:r w:rsidDel="00000000" w:rsidR="00000000" w:rsidRPr="00000000">
        <w:rPr>
          <w:sz w:val="28"/>
          <w:szCs w:val="28"/>
          <w:rtl w:val="0"/>
        </w:rPr>
        <w:t xml:space="preserve">Se va defini pentru fiecare scenariu rezultatul așteptat și se va compara cu cel obținut.</w:t>
        <w:br w:type="textWrapping"/>
        <w:t xml:space="preserve">                                                                                                                                                                                           </w:t>
      </w:r>
    </w:p>
    <w:sectPr>
      <w:footerReference r:id="rId1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