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938" w14:textId="0AE3A065" w:rsidR="00B47C8E" w:rsidRDefault="00B47C8E" w:rsidP="00B47C8E">
      <w:pPr>
        <w:jc w:val="center"/>
        <w:rPr>
          <w:sz w:val="48"/>
          <w:szCs w:val="48"/>
          <w:lang w:val="fr-CA"/>
        </w:rPr>
      </w:pPr>
      <w:r w:rsidRPr="00B47C8E">
        <w:rPr>
          <w:sz w:val="48"/>
          <w:szCs w:val="48"/>
          <w:lang w:val="fr-CA"/>
        </w:rPr>
        <w:t>Cours 4</w:t>
      </w:r>
    </w:p>
    <w:p w14:paraId="226CE012" w14:textId="45D3BC9A" w:rsidR="00B47C8E" w:rsidRDefault="00357413" w:rsidP="00B47C8E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contexte :</w:t>
      </w:r>
    </w:p>
    <w:p w14:paraId="471453A3" w14:textId="3D5F4683" w:rsidR="00357413" w:rsidRDefault="00357413" w:rsidP="00B47C8E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La </w:t>
      </w:r>
      <w:proofErr w:type="spellStart"/>
      <w:r>
        <w:rPr>
          <w:sz w:val="20"/>
          <w:szCs w:val="20"/>
          <w:lang w:val="fr-CA"/>
        </w:rPr>
        <w:t>premiere</w:t>
      </w:r>
      <w:proofErr w:type="spellEnd"/>
      <w:r>
        <w:rPr>
          <w:sz w:val="20"/>
          <w:szCs w:val="20"/>
          <w:lang w:val="fr-CA"/>
        </w:rPr>
        <w:t xml:space="preserve"> guerre mondiale (1914 - 1918) : </w:t>
      </w:r>
    </w:p>
    <w:p w14:paraId="086E80B0" w14:textId="033E45DF" w:rsidR="00357413" w:rsidRDefault="00357413" w:rsidP="00B47C8E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Conséquences :</w:t>
      </w:r>
    </w:p>
    <w:p w14:paraId="50E21A56" w14:textId="2D00C002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Horreurs de la guerre ébranlent la foi en la raison</w:t>
      </w:r>
    </w:p>
    <w:p w14:paraId="0374566A" w14:textId="2F486FFD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Remise en question de la pensée scientifique et du progrès</w:t>
      </w:r>
    </w:p>
    <w:p w14:paraId="6F9DFE16" w14:textId="52614B46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Pessimisme, désenchantement</w:t>
      </w:r>
    </w:p>
    <w:p w14:paraId="24B25450" w14:textId="0FBB4D63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Quelques chiffres :</w:t>
      </w:r>
    </w:p>
    <w:p w14:paraId="1FDE54E8" w14:textId="57B47710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65_000_000 de soldats déployés;</w:t>
      </w:r>
    </w:p>
    <w:p w14:paraId="6470E1C0" w14:textId="66A53DD8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8_500_000 morts;</w:t>
      </w:r>
    </w:p>
    <w:p w14:paraId="2917C7EE" w14:textId="0C3BCFF6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 w:rsidRPr="00357413">
        <w:rPr>
          <w:sz w:val="20"/>
          <w:szCs w:val="20"/>
          <w:lang w:val="fr-CA"/>
        </w:rPr>
        <w:t>2_100_00 blessés</w:t>
      </w:r>
      <w:r>
        <w:rPr>
          <w:sz w:val="20"/>
          <w:szCs w:val="20"/>
          <w:lang w:val="fr-CA"/>
        </w:rPr>
        <w:t>;</w:t>
      </w:r>
    </w:p>
    <w:p w14:paraId="0C317D51" w14:textId="5EDF07A5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10_000_000 de mort chez les civils;</w:t>
      </w:r>
    </w:p>
    <w:p w14:paraId="6DDBA2EF" w14:textId="29FEBFE8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années folles (1922 - 1929)</w:t>
      </w:r>
    </w:p>
    <w:p w14:paraId="1A011220" w14:textId="334D21F3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L’entre-deux guerres :</w:t>
      </w:r>
    </w:p>
    <w:p w14:paraId="07E1975B" w14:textId="5152C0C5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années folles (1922 - 1929)</w:t>
      </w:r>
    </w:p>
    <w:p w14:paraId="76EBD816" w14:textId="0F68445C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dépression (1929 - 1939)</w:t>
      </w:r>
    </w:p>
    <w:p w14:paraId="529FFF97" w14:textId="4BA4099E" w:rsidR="00357413" w:rsidRDefault="00357413" w:rsidP="00357413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Les années folles : </w:t>
      </w:r>
    </w:p>
    <w:p w14:paraId="19B547BF" w14:textId="38B97658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Retour de la prospérité</w:t>
      </w:r>
    </w:p>
    <w:p w14:paraId="434D9340" w14:textId="5D9264ED" w:rsidR="00357413" w:rsidRDefault="00357413" w:rsidP="00357413">
      <w:pPr>
        <w:pStyle w:val="Paragraphedeliste"/>
        <w:numPr>
          <w:ilvl w:val="0"/>
          <w:numId w:val="2"/>
        </w:num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Période de (Recherche de plaisir; Effervescence culturelle et intellectuelles, émancipations des femmes.)</w:t>
      </w:r>
    </w:p>
    <w:p w14:paraId="13B3148F" w14:textId="2E0BA0C7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influences du surréalisme :</w:t>
      </w:r>
    </w:p>
    <w:p w14:paraId="5D9B3677" w14:textId="2890EEB6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-Dadaïsme (1916 - 1920): Fondé en 1916, à Zurich par Tristan Tzara </w:t>
      </w:r>
    </w:p>
    <w:p w14:paraId="6A1A07A6" w14:textId="2CB6A369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- Vise la destruction complète </w:t>
      </w:r>
      <w:proofErr w:type="gramStart"/>
      <w:r>
        <w:rPr>
          <w:sz w:val="20"/>
          <w:szCs w:val="20"/>
          <w:lang w:val="fr-CA"/>
        </w:rPr>
        <w:t>des fondement</w:t>
      </w:r>
      <w:proofErr w:type="gramEnd"/>
      <w:r>
        <w:rPr>
          <w:sz w:val="20"/>
          <w:szCs w:val="20"/>
          <w:lang w:val="fr-CA"/>
        </w:rPr>
        <w:t xml:space="preserve"> de la civilisation : </w:t>
      </w:r>
    </w:p>
    <w:p w14:paraId="7B7AC2CD" w14:textId="2C1EFE04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 Réaction à la première guerre mondiale</w:t>
      </w:r>
    </w:p>
    <w:p w14:paraId="559B92A2" w14:textId="5C5620E9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-Nihilisme</w:t>
      </w:r>
    </w:p>
    <w:p w14:paraId="0C5CE658" w14:textId="7E81BB1D" w:rsid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-Favorise l’improvisation le hasard le jeu</w:t>
      </w:r>
    </w:p>
    <w:p w14:paraId="23DE2A7F" w14:textId="641EF1B1" w:rsidR="00270826" w:rsidRPr="00270826" w:rsidRDefault="00270826" w:rsidP="0027082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- Actions provocatrices, sketch scandaleux</w:t>
      </w:r>
    </w:p>
    <w:sectPr w:rsidR="00270826" w:rsidRPr="00270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443"/>
    <w:multiLevelType w:val="hybridMultilevel"/>
    <w:tmpl w:val="EA902456"/>
    <w:lvl w:ilvl="0" w:tplc="8D4E6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6F48"/>
    <w:multiLevelType w:val="hybridMultilevel"/>
    <w:tmpl w:val="92DA262C"/>
    <w:lvl w:ilvl="0" w:tplc="F7589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9590">
    <w:abstractNumId w:val="0"/>
  </w:num>
  <w:num w:numId="2" w16cid:durableId="201086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8C"/>
    <w:rsid w:val="00020953"/>
    <w:rsid w:val="000809AB"/>
    <w:rsid w:val="00126CBB"/>
    <w:rsid w:val="00244972"/>
    <w:rsid w:val="00270826"/>
    <w:rsid w:val="00357413"/>
    <w:rsid w:val="003D0E92"/>
    <w:rsid w:val="0079491F"/>
    <w:rsid w:val="00AF25C9"/>
    <w:rsid w:val="00B21F8C"/>
    <w:rsid w:val="00B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CC0A"/>
  <w15:chartTrackingRefBased/>
  <w15:docId w15:val="{7F52AA83-BE2A-4C3F-A4E6-106BF43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4</cp:revision>
  <dcterms:created xsi:type="dcterms:W3CDTF">2023-09-13T15:33:00Z</dcterms:created>
  <dcterms:modified xsi:type="dcterms:W3CDTF">2023-09-13T18:30:00Z</dcterms:modified>
</cp:coreProperties>
</file>