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066C" w14:textId="77777777" w:rsidR="00E534E9" w:rsidRPr="00E534E9" w:rsidRDefault="00E534E9" w:rsidP="00E534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E53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Question 3 : Créer une fonction à partir d'une table</w:t>
      </w:r>
    </w:p>
    <w:p w14:paraId="6DE64695" w14:textId="77777777" w:rsidR="00E534E9" w:rsidRPr="00E534E9" w:rsidRDefault="00E534E9" w:rsidP="00E53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Supposons que vous avez une table nommée </w:t>
      </w:r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Produits</w:t>
      </w:r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avec les colonnes suivantes :</w:t>
      </w:r>
    </w:p>
    <w:p w14:paraId="362EAACE" w14:textId="77777777" w:rsidR="00E534E9" w:rsidRPr="00E534E9" w:rsidRDefault="00E534E9" w:rsidP="00E53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proofErr w:type="spellStart"/>
      <w:proofErr w:type="gram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id</w:t>
      </w:r>
      <w:proofErr w:type="gramEnd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_produit</w:t>
      </w:r>
      <w:proofErr w:type="spellEnd"/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(</w:t>
      </w:r>
      <w:proofErr w:type="spellStart"/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int</w:t>
      </w:r>
      <w:proofErr w:type="spellEnd"/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)</w:t>
      </w:r>
    </w:p>
    <w:p w14:paraId="375B713C" w14:textId="77777777" w:rsidR="00E534E9" w:rsidRPr="00E534E9" w:rsidRDefault="00E534E9" w:rsidP="00E53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proofErr w:type="spellStart"/>
      <w:proofErr w:type="gram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nom</w:t>
      </w:r>
      <w:proofErr w:type="gramEnd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_produit</w:t>
      </w:r>
      <w:proofErr w:type="spellEnd"/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(varchar(100))</w:t>
      </w:r>
    </w:p>
    <w:p w14:paraId="4A13E0D0" w14:textId="77777777" w:rsidR="00E534E9" w:rsidRPr="00E534E9" w:rsidRDefault="00E534E9" w:rsidP="00E53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proofErr w:type="gram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prix</w:t>
      </w:r>
      <w:proofErr w:type="gramEnd"/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(</w:t>
      </w:r>
      <w:proofErr w:type="spellStart"/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decimal</w:t>
      </w:r>
      <w:proofErr w:type="spellEnd"/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(10,2))</w:t>
      </w:r>
    </w:p>
    <w:p w14:paraId="77A4797B" w14:textId="77777777" w:rsidR="00E534E9" w:rsidRPr="00E534E9" w:rsidRDefault="00E534E9" w:rsidP="00E53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proofErr w:type="gram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stock</w:t>
      </w:r>
      <w:proofErr w:type="gramEnd"/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(</w:t>
      </w:r>
      <w:proofErr w:type="spellStart"/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int</w:t>
      </w:r>
      <w:proofErr w:type="spellEnd"/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)</w:t>
      </w:r>
    </w:p>
    <w:p w14:paraId="7BD54F6D" w14:textId="77777777" w:rsidR="00E534E9" w:rsidRPr="00E534E9" w:rsidRDefault="00E534E9" w:rsidP="00E53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On vous demande de créer une fonction nommée </w:t>
      </w:r>
      <w:proofErr w:type="spell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appliquer_remise</w:t>
      </w:r>
      <w:proofErr w:type="spellEnd"/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qui prend un </w:t>
      </w:r>
      <w:proofErr w:type="spell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id_produit</w:t>
      </w:r>
      <w:proofErr w:type="spellEnd"/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et un </w:t>
      </w:r>
      <w:proofErr w:type="spell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taux_remise</w:t>
      </w:r>
      <w:proofErr w:type="spellEnd"/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en entrée et renvoie le nouveau prix du produit après application de la remise.</w:t>
      </w:r>
    </w:p>
    <w:p w14:paraId="41551098" w14:textId="77777777" w:rsidR="00E534E9" w:rsidRPr="00E534E9" w:rsidRDefault="00E534E9" w:rsidP="00E53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E534E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Fonction:</w:t>
      </w:r>
    </w:p>
    <w:p w14:paraId="776A64C4" w14:textId="77777777" w:rsidR="00E534E9" w:rsidRPr="00E534E9" w:rsidRDefault="00E534E9" w:rsidP="00E534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SQL</w:t>
      </w:r>
    </w:p>
    <w:p w14:paraId="47A8B355" w14:textId="77777777" w:rsidR="00E534E9" w:rsidRPr="00E534E9" w:rsidRDefault="00E534E9" w:rsidP="00E5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CREATE FUNCTION </w:t>
      </w:r>
      <w:proofErr w:type="spell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appliquer_</w:t>
      </w:r>
      <w:proofErr w:type="gram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remise</w:t>
      </w:r>
      <w:proofErr w:type="spellEnd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(</w:t>
      </w:r>
      <w:proofErr w:type="spellStart"/>
      <w:proofErr w:type="gramEnd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produit_id</w:t>
      </w:r>
      <w:proofErr w:type="spellEnd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INT, </w:t>
      </w:r>
      <w:proofErr w:type="spell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taux_remise</w:t>
      </w:r>
      <w:proofErr w:type="spellEnd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DECIMAL(2,2))</w:t>
      </w:r>
    </w:p>
    <w:p w14:paraId="2DF48EBC" w14:textId="77777777" w:rsidR="00E534E9" w:rsidRPr="00E534E9" w:rsidRDefault="00E534E9" w:rsidP="00E5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RETURNS </w:t>
      </w:r>
      <w:proofErr w:type="gram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DECIMAL(</w:t>
      </w:r>
      <w:proofErr w:type="gramEnd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10,2)</w:t>
      </w:r>
    </w:p>
    <w:p w14:paraId="1A148762" w14:textId="77777777" w:rsidR="00E534E9" w:rsidRPr="00E534E9" w:rsidRDefault="00E534E9" w:rsidP="00E5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AS $$</w:t>
      </w:r>
    </w:p>
    <w:p w14:paraId="209A8036" w14:textId="77777777" w:rsidR="00E534E9" w:rsidRPr="00E534E9" w:rsidRDefault="00E534E9" w:rsidP="00E5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BEGIN</w:t>
      </w:r>
    </w:p>
    <w:p w14:paraId="623567A4" w14:textId="77777777" w:rsidR="00E534E9" w:rsidRPr="00E534E9" w:rsidRDefault="00E534E9" w:rsidP="00E5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DECLARE </w:t>
      </w:r>
      <w:proofErr w:type="spell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nouveau_prix</w:t>
      </w:r>
      <w:proofErr w:type="spellEnd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</w:t>
      </w:r>
      <w:proofErr w:type="gram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DECIMAL(</w:t>
      </w:r>
      <w:proofErr w:type="gramEnd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10,2);</w:t>
      </w:r>
    </w:p>
    <w:p w14:paraId="35D5D81E" w14:textId="77777777" w:rsidR="00E534E9" w:rsidRPr="00E534E9" w:rsidRDefault="00E534E9" w:rsidP="00E5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67D0D30F" w14:textId="77777777" w:rsidR="00E534E9" w:rsidRPr="00E534E9" w:rsidRDefault="00E534E9" w:rsidP="00E5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SELECT prix - (prix * </w:t>
      </w:r>
      <w:proofErr w:type="spell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taux_remise</w:t>
      </w:r>
      <w:proofErr w:type="spellEnd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) INTO </w:t>
      </w:r>
      <w:proofErr w:type="spell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nouveau_prix</w:t>
      </w:r>
      <w:proofErr w:type="spellEnd"/>
    </w:p>
    <w:p w14:paraId="513DD052" w14:textId="77777777" w:rsidR="00E534E9" w:rsidRPr="00E534E9" w:rsidRDefault="00E534E9" w:rsidP="00E5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FROM Produits</w:t>
      </w:r>
    </w:p>
    <w:p w14:paraId="4B6DCCE1" w14:textId="77777777" w:rsidR="00E534E9" w:rsidRPr="00E534E9" w:rsidRDefault="00E534E9" w:rsidP="00E5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WHERE </w:t>
      </w:r>
      <w:proofErr w:type="spell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id_produit</w:t>
      </w:r>
      <w:proofErr w:type="spellEnd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= </w:t>
      </w:r>
      <w:proofErr w:type="spell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produit_id</w:t>
      </w:r>
      <w:proofErr w:type="spellEnd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;</w:t>
      </w:r>
    </w:p>
    <w:p w14:paraId="4E59AD94" w14:textId="77777777" w:rsidR="00E534E9" w:rsidRPr="00E534E9" w:rsidRDefault="00E534E9" w:rsidP="00E5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6164D870" w14:textId="77777777" w:rsidR="00E534E9" w:rsidRPr="00E534E9" w:rsidRDefault="00E534E9" w:rsidP="00E5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RETURN </w:t>
      </w:r>
      <w:proofErr w:type="spell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nouveau_prix</w:t>
      </w:r>
      <w:proofErr w:type="spellEnd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;</w:t>
      </w:r>
    </w:p>
    <w:p w14:paraId="74D01A13" w14:textId="77777777" w:rsidR="00E534E9" w:rsidRPr="00E534E9" w:rsidRDefault="00E534E9" w:rsidP="00E5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END $$;</w:t>
      </w:r>
    </w:p>
    <w:p w14:paraId="6E853F7D" w14:textId="77777777" w:rsidR="00E534E9" w:rsidRPr="00E534E9" w:rsidRDefault="00E534E9" w:rsidP="00E53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LANGUAGE </w:t>
      </w:r>
      <w:proofErr w:type="spellStart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plpgsql</w:t>
      </w:r>
      <w:proofErr w:type="spellEnd"/>
      <w:r w:rsidRPr="00E534E9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;</w:t>
      </w:r>
    </w:p>
    <w:p w14:paraId="08E19088" w14:textId="77777777" w:rsidR="00E534E9" w:rsidRPr="00E534E9" w:rsidRDefault="00E534E9" w:rsidP="00E534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Utilisez le code </w:t>
      </w:r>
      <w:hyperlink r:id="rId5" w:anchor="coding" w:tgtFrame="_blank" w:history="1">
        <w:r w:rsidRPr="00E534E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CA"/>
            <w14:ligatures w14:val="none"/>
          </w:rPr>
          <w:t>avec prudence</w:t>
        </w:r>
      </w:hyperlink>
      <w:r w:rsidRPr="00E534E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.</w:t>
      </w:r>
    </w:p>
    <w:p w14:paraId="6A31931F" w14:textId="77777777" w:rsidR="00735757" w:rsidRDefault="00735757"/>
    <w:p w14:paraId="305A81DE" w14:textId="77777777" w:rsidR="0089051D" w:rsidRDefault="0089051D"/>
    <w:p w14:paraId="5A7EAF5D" w14:textId="77777777" w:rsidR="0089051D" w:rsidRPr="0089051D" w:rsidRDefault="0089051D" w:rsidP="00890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Question 1 : Vrai ou Faux</w:t>
      </w:r>
    </w:p>
    <w:p w14:paraId="491A5BA6" w14:textId="77777777" w:rsidR="0089051D" w:rsidRPr="0089051D" w:rsidRDefault="0089051D" w:rsidP="00890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1. VRAI ou FAUX: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Une table PostgreSQL </w:t>
      </w: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ne peut pas avoir plusieurs clés primaires.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Une clé primaire est une colonne ou un ensemble de colonnes qui identifie de manière unique chaque ligne de la table. Il ne peut y avoir qu'une seule clé primaire par table.</w:t>
      </w:r>
    </w:p>
    <w:p w14:paraId="133AD97B" w14:textId="77777777" w:rsidR="0089051D" w:rsidRPr="0089051D" w:rsidRDefault="0089051D" w:rsidP="00890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2. VRAI ou FAUX: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L'opérateur </w:t>
      </w:r>
      <w:r w:rsidRPr="0089051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&amp;&amp;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</w:t>
      </w: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est utilisé pour la conjonction logique (ET)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dans les requêtes SQL. Il permet de combiner deux conditions dans une même clause </w:t>
      </w:r>
      <w:r w:rsidRPr="0089051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WHERE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. Par exemple, </w:t>
      </w:r>
      <w:r w:rsidRPr="0089051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SELECT * FROM Clients WHERE nom = 'Dupont' &amp;&amp; </w:t>
      </w:r>
      <w:proofErr w:type="gramStart"/>
      <w:r w:rsidRPr="0089051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email</w:t>
      </w:r>
      <w:proofErr w:type="gramEnd"/>
      <w:r w:rsidRPr="0089051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= 'jean.dupont@exemple.com';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sélectionne tous les clients dont le nom est "Dupont" et l'email est "jean.dupont@exemple.com".</w:t>
      </w:r>
    </w:p>
    <w:p w14:paraId="53B605EB" w14:textId="77777777" w:rsidR="0089051D" w:rsidRPr="0089051D" w:rsidRDefault="0089051D" w:rsidP="00890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3. VRAI ou FAUX: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Une vue </w:t>
      </w: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est une table virtuelle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qui matérialise les résultats d'une requête SQL. Elle ne stocke pas de données en elle-même, mais renvoie les résultats de la requête chaque 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lastRenderedPageBreak/>
        <w:t>fois qu'elle est utilisée. Les vues sont utiles pour créer des perspectives différentes sur les données existantes ou pour simplifier des requêtes complexes.</w:t>
      </w:r>
    </w:p>
    <w:p w14:paraId="090DF818" w14:textId="77777777" w:rsidR="0089051D" w:rsidRPr="0089051D" w:rsidRDefault="0089051D" w:rsidP="00890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Question 2 : Question théorique</w:t>
      </w:r>
    </w:p>
    <w:p w14:paraId="77F35D86" w14:textId="77777777" w:rsidR="0089051D" w:rsidRPr="0089051D" w:rsidRDefault="0089051D" w:rsidP="00890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1. Conception d'une base de données pour une boutique en ligne:</w:t>
      </w:r>
    </w:p>
    <w:p w14:paraId="4E57CF58" w14:textId="77777777" w:rsidR="0089051D" w:rsidRPr="0089051D" w:rsidRDefault="0089051D" w:rsidP="00890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Pour concevoir une base de données pour une boutique en ligne, on peut utiliser une structure relationnelle avec les tables suivantes :</w:t>
      </w:r>
    </w:p>
    <w:p w14:paraId="19BA51F1" w14:textId="77777777" w:rsidR="0089051D" w:rsidRPr="0089051D" w:rsidRDefault="0089051D" w:rsidP="008905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Produits: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Cette table stocke les informations sur les produits, tels que le nom, la description, le prix, le stock, etc.</w:t>
      </w:r>
    </w:p>
    <w:p w14:paraId="1BE63E67" w14:textId="77777777" w:rsidR="0089051D" w:rsidRPr="0089051D" w:rsidRDefault="0089051D" w:rsidP="008905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Commandes: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Cette table stocke les informations sur les commandes, tels que le numéro de commande, la date de commande, le client, l'état de la commande, etc.</w:t>
      </w:r>
    </w:p>
    <w:p w14:paraId="6AF4C391" w14:textId="77777777" w:rsidR="0089051D" w:rsidRPr="0089051D" w:rsidRDefault="0089051D" w:rsidP="008905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proofErr w:type="spellStart"/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Lignes_commande</w:t>
      </w:r>
      <w:proofErr w:type="spellEnd"/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: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Cette table stocke les détails des commandes, tels que le produit commandé, la quantité, le prix unitaire, etc.</w:t>
      </w:r>
    </w:p>
    <w:p w14:paraId="4AFF7CD3" w14:textId="77777777" w:rsidR="0089051D" w:rsidRPr="0089051D" w:rsidRDefault="0089051D" w:rsidP="008905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Clients: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Cette table stocke les informations sur les clients, tels que le nom, l'adresse, l'email, le téléphone, etc.</w:t>
      </w:r>
    </w:p>
    <w:p w14:paraId="46647AE7" w14:textId="77777777" w:rsidR="0089051D" w:rsidRPr="0089051D" w:rsidRDefault="0089051D" w:rsidP="008905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Livraisons: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Cette table stocke les informations sur les livraisons, tels que le numéro de commande, l'adresse de livraison, le statut de la livraison, etc.</w:t>
      </w:r>
    </w:p>
    <w:p w14:paraId="17CBB800" w14:textId="77777777" w:rsidR="0089051D" w:rsidRPr="0089051D" w:rsidRDefault="0089051D" w:rsidP="00890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Ces tables peuvent être reliées entre elles par des clés étrangères pour maintenir l'intégrité des données. Par exemple, une commande est liée à un client par le biais de la colonne </w:t>
      </w:r>
      <w:proofErr w:type="spellStart"/>
      <w:r w:rsidRPr="0089051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client_id</w:t>
      </w:r>
      <w:proofErr w:type="spellEnd"/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, et une ligne de commande est liée à une commande par le biais de la colonne </w:t>
      </w:r>
      <w:proofErr w:type="spellStart"/>
      <w:r w:rsidRPr="0089051D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commande_id</w:t>
      </w:r>
      <w:proofErr w:type="spellEnd"/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.</w:t>
      </w:r>
    </w:p>
    <w:p w14:paraId="7D5EA7CC" w14:textId="77777777" w:rsidR="0089051D" w:rsidRPr="0089051D" w:rsidRDefault="0089051D" w:rsidP="00890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2. Techniques de sauvegarde et de restauration pour PostgreSQL:</w:t>
      </w:r>
    </w:p>
    <w:p w14:paraId="3358281C" w14:textId="77777777" w:rsidR="0089051D" w:rsidRPr="0089051D" w:rsidRDefault="0089051D" w:rsidP="00890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PostgreSQL propose plusieurs techniques de sauvegarde et de restauration pour protéger vos données :</w:t>
      </w:r>
    </w:p>
    <w:p w14:paraId="58077C55" w14:textId="77777777" w:rsidR="0089051D" w:rsidRPr="0089051D" w:rsidRDefault="0089051D" w:rsidP="00890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Sauvegarde complète de la base de données: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Cette méthode consiste à copier l'ensemble de la base de données, y compris les fichiers de données, les fichiers de configuration et les journaux de transaction.</w:t>
      </w:r>
    </w:p>
    <w:p w14:paraId="3239B1A1" w14:textId="77777777" w:rsidR="0089051D" w:rsidRPr="0089051D" w:rsidRDefault="0089051D" w:rsidP="00890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Sauvegarde incrémentielle: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Cette méthode consiste à sauvegarder uniquement les modifications apportées à la base de données depuis la dernière sauvegarde complète.</w:t>
      </w:r>
    </w:p>
    <w:p w14:paraId="6A6044C7" w14:textId="77777777" w:rsidR="0089051D" w:rsidRPr="0089051D" w:rsidRDefault="0089051D" w:rsidP="00890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Sauvegarde différentielle: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Cette méthode consiste à sauvegarder uniquement les différences entre la sauvegarde complète la plus récente et la sauvegarde incrémentielle la plus récente.</w:t>
      </w:r>
    </w:p>
    <w:p w14:paraId="0A3B7797" w14:textId="77777777" w:rsidR="0089051D" w:rsidRPr="0089051D" w:rsidRDefault="0089051D" w:rsidP="008905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Sauvegarde par point dans le temps: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Cette méthode permet de créer une sauvegarde de la base de données à un moment précis.</w:t>
      </w:r>
    </w:p>
    <w:p w14:paraId="2667818C" w14:textId="77777777" w:rsidR="0089051D" w:rsidRPr="0089051D" w:rsidRDefault="0089051D" w:rsidP="00890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La technique de sauvegarde la plus adaptée dépend de vos besoins spécifiques et de votre environnement.</w:t>
      </w:r>
    </w:p>
    <w:p w14:paraId="6BE19958" w14:textId="77777777" w:rsidR="0089051D" w:rsidRPr="0089051D" w:rsidRDefault="0089051D" w:rsidP="00890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3. Concepts de normalisation des données:</w:t>
      </w:r>
    </w:p>
    <w:p w14:paraId="48C4BBBB" w14:textId="77777777" w:rsidR="0089051D" w:rsidRPr="0089051D" w:rsidRDefault="0089051D" w:rsidP="00890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lastRenderedPageBreak/>
        <w:t>La normalisation des données est un processus visant à organiser les données dans une base de données de manière à minimiser les redondances et les anomalies de données. Il s'agit de diviser les données en tables plus petites et plus spécialisées, reliées entre elles par des clés étrangères.</w:t>
      </w:r>
    </w:p>
    <w:p w14:paraId="3E62CB07" w14:textId="77777777" w:rsidR="0089051D" w:rsidRPr="0089051D" w:rsidRDefault="0089051D" w:rsidP="00890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Les avantages de la normalisation des données incluent :</w:t>
      </w:r>
    </w:p>
    <w:p w14:paraId="6F139A11" w14:textId="77777777" w:rsidR="0089051D" w:rsidRPr="0089051D" w:rsidRDefault="0089051D" w:rsidP="008905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Réduction des redondances: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Les données ne sont stockées qu'une seule fois, ce qui réduit l'espace de stockage et le risque d'erreurs de mise à jour.</w:t>
      </w:r>
    </w:p>
    <w:p w14:paraId="5E0A65CD" w14:textId="77777777" w:rsidR="0089051D" w:rsidRPr="0089051D" w:rsidRDefault="0089051D" w:rsidP="008905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Amélioration de l'intégrité des données: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Les relations entre les tables sont plus strictes, ce qui réduit le risque d'anomalies de données.</w:t>
      </w:r>
    </w:p>
    <w:p w14:paraId="4FF04B67" w14:textId="77777777" w:rsidR="0089051D" w:rsidRPr="0089051D" w:rsidRDefault="0089051D" w:rsidP="008905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Facilité de modification et de mise à jour des données:</w:t>
      </w: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Les modifications apportées aux données sont plus faciles à effectuer car les données sont organisées de manière logique.</w:t>
      </w:r>
    </w:p>
    <w:p w14:paraId="508997C4" w14:textId="77777777" w:rsidR="0089051D" w:rsidRPr="0089051D" w:rsidRDefault="0089051D" w:rsidP="00890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La normalisation des données implique plusieurs niveaux, allant de la normalisation 1NF (première forme normale) à la normalisation 5NF (cinquième forme normale). Le niveau de normalisation approprié dépend des besoins spécifiques de l'application.</w:t>
      </w:r>
    </w:p>
    <w:p w14:paraId="499022E1" w14:textId="77777777" w:rsidR="0089051D" w:rsidRPr="0089051D" w:rsidRDefault="0089051D" w:rsidP="00890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89051D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N'hésitez pas à me poser des questions supplémentaires si vous avez besoin de plus d'informations.</w:t>
      </w:r>
    </w:p>
    <w:p w14:paraId="569E8A40" w14:textId="77777777" w:rsidR="0089051D" w:rsidRDefault="0089051D"/>
    <w:sectPr w:rsidR="008905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479"/>
    <w:multiLevelType w:val="multilevel"/>
    <w:tmpl w:val="A46A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72B72"/>
    <w:multiLevelType w:val="multilevel"/>
    <w:tmpl w:val="00AC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95726"/>
    <w:multiLevelType w:val="multilevel"/>
    <w:tmpl w:val="3FE0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3240D"/>
    <w:multiLevelType w:val="multilevel"/>
    <w:tmpl w:val="5F92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000920">
    <w:abstractNumId w:val="0"/>
  </w:num>
  <w:num w:numId="2" w16cid:durableId="1450585065">
    <w:abstractNumId w:val="1"/>
  </w:num>
  <w:num w:numId="3" w16cid:durableId="934442952">
    <w:abstractNumId w:val="2"/>
  </w:num>
  <w:num w:numId="4" w16cid:durableId="169027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57"/>
    <w:rsid w:val="00644E58"/>
    <w:rsid w:val="00735757"/>
    <w:rsid w:val="0089051D"/>
    <w:rsid w:val="00E5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54C2"/>
  <w15:chartTrackingRefBased/>
  <w15:docId w15:val="{4E37AEE2-7D83-472E-B129-F5EDD12F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5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5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5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5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5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5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5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5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5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5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5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35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57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57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57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57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57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57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5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5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5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5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57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57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57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5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57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57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E534E9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E534E9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53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34E9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hljs-keyword">
    <w:name w:val="hljs-keyword"/>
    <w:basedOn w:val="Policepardfaut"/>
    <w:rsid w:val="00E534E9"/>
  </w:style>
  <w:style w:type="character" w:customStyle="1" w:styleId="hljs-type">
    <w:name w:val="hljs-type"/>
    <w:basedOn w:val="Policepardfaut"/>
    <w:rsid w:val="00E534E9"/>
  </w:style>
  <w:style w:type="character" w:customStyle="1" w:styleId="hljs-number">
    <w:name w:val="hljs-number"/>
    <w:basedOn w:val="Policepardfaut"/>
    <w:rsid w:val="00E534E9"/>
  </w:style>
  <w:style w:type="character" w:customStyle="1" w:styleId="hljs-operator">
    <w:name w:val="hljs-operator"/>
    <w:basedOn w:val="Policepardfaut"/>
    <w:rsid w:val="00E534E9"/>
  </w:style>
  <w:style w:type="character" w:styleId="Lienhypertexte">
    <w:name w:val="Hyperlink"/>
    <w:basedOn w:val="Policepardfaut"/>
    <w:uiPriority w:val="99"/>
    <w:semiHidden/>
    <w:unhideWhenUsed/>
    <w:rsid w:val="00E53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788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Dilion</dc:creator>
  <cp:keywords/>
  <dc:description/>
  <cp:lastModifiedBy>Laurentiu Dilion</cp:lastModifiedBy>
  <cp:revision>3</cp:revision>
  <dcterms:created xsi:type="dcterms:W3CDTF">2024-05-16T23:27:00Z</dcterms:created>
  <dcterms:modified xsi:type="dcterms:W3CDTF">2024-05-16T23:53:00Z</dcterms:modified>
</cp:coreProperties>
</file>