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C14FD0" wp14:paraId="5FACA966" wp14:textId="4DB344DB">
      <w:pPr>
        <w:rPr>
          <w:rFonts w:ascii="Calibri" w:hAnsi="Calibri" w:eastAsia="Calibri" w:cs="Calibri"/>
          <w:noProof w:val="0"/>
          <w:sz w:val="22"/>
          <w:szCs w:val="22"/>
          <w:lang w:val="fr-FR"/>
        </w:rPr>
      </w:pPr>
      <w:r w:rsidRPr="0AC14FD0" w:rsidR="35B72BE2">
        <w:rPr>
          <w:rFonts w:ascii="Calibri" w:hAnsi="Calibri" w:eastAsia="Calibri" w:cs="Calibri"/>
          <w:noProof w:val="0"/>
          <w:sz w:val="22"/>
          <w:szCs w:val="22"/>
          <w:lang w:val="fr-FR"/>
        </w:rPr>
        <w:t xml:space="preserve">3.Peut-on considérer Vivian Maier comme une </w:t>
      </w:r>
      <w:r w:rsidRPr="0AC14FD0" w:rsidR="35B72BE2">
        <w:rPr>
          <w:rFonts w:ascii="Calibri" w:hAnsi="Calibri" w:eastAsia="Calibri" w:cs="Calibri"/>
          <w:noProof w:val="0"/>
          <w:sz w:val="22"/>
          <w:szCs w:val="22"/>
          <w:lang w:val="fr-FR"/>
        </w:rPr>
        <w:t>artiste?</w:t>
      </w:r>
      <w:r w:rsidRPr="0AC14FD0" w:rsidR="35B72BE2">
        <w:rPr>
          <w:rFonts w:ascii="Calibri" w:hAnsi="Calibri" w:eastAsia="Calibri" w:cs="Calibri"/>
          <w:noProof w:val="0"/>
          <w:sz w:val="22"/>
          <w:szCs w:val="22"/>
          <w:lang w:val="fr-FR"/>
        </w:rPr>
        <w:t xml:space="preserve"> Pourquoi?</w:t>
      </w:r>
    </w:p>
    <w:p xmlns:wp14="http://schemas.microsoft.com/office/word/2010/wordml" w:rsidP="0AC14FD0" wp14:paraId="0009A84E" wp14:textId="32047F3F">
      <w:pPr>
        <w:ind w:left="708"/>
        <w:rPr>
          <w:rFonts w:ascii="Calibri" w:hAnsi="Calibri" w:eastAsia="Calibri" w:cs="Calibri"/>
          <w:noProof w:val="0"/>
          <w:sz w:val="22"/>
          <w:szCs w:val="22"/>
          <w:lang w:val="fr-FR"/>
        </w:rPr>
      </w:pPr>
      <w:r>
        <w:br/>
      </w:r>
      <w:r w:rsidR="4A85A042">
        <w:rPr/>
        <w:t>Selon moi, on considère bien évidemment Maier comme une artiste. Elle avait cette vue artistique propre à elle, avec ces cadres photos carrés, qui étaient totalement représentatifs de son style. Toutefois, même si ses photos ont été mises en avant après sa mort, elle était une artiste qui savait transmettre les émotions de l'humanité à travers de simples photos prises à des moments improbables dans la rue.</w:t>
      </w:r>
    </w:p>
    <w:p xmlns:wp14="http://schemas.microsoft.com/office/word/2010/wordml" w:rsidP="0AC14FD0" wp14:paraId="7910EE56" wp14:textId="29CEF422">
      <w:pPr>
        <w:ind w:left="-20" w:right="-20"/>
      </w:pPr>
      <w:r w:rsidRPr="0AC14FD0" w:rsidR="35B72BE2">
        <w:rPr>
          <w:rFonts w:ascii="Calibri" w:hAnsi="Calibri" w:eastAsia="Calibri" w:cs="Calibri"/>
          <w:noProof w:val="0"/>
          <w:sz w:val="22"/>
          <w:szCs w:val="22"/>
          <w:lang w:val="fr-FR"/>
        </w:rPr>
        <w:t>(20 points)</w:t>
      </w:r>
    </w:p>
    <w:p xmlns:wp14="http://schemas.microsoft.com/office/word/2010/wordml" w:rsidP="0AC14FD0" wp14:paraId="06B07E97" wp14:textId="7FB93331">
      <w:pPr>
        <w:ind w:left="-20" w:right="-20"/>
        <w:rPr>
          <w:rFonts w:ascii="Calibri" w:hAnsi="Calibri" w:eastAsia="Calibri" w:cs="Calibri"/>
          <w:noProof w:val="0"/>
          <w:sz w:val="22"/>
          <w:szCs w:val="22"/>
          <w:lang w:val="fr-FR"/>
        </w:rPr>
      </w:pPr>
      <w:r w:rsidRPr="0AC14FD0" w:rsidR="35B72BE2">
        <w:rPr>
          <w:rFonts w:ascii="Calibri" w:hAnsi="Calibri" w:eastAsia="Calibri" w:cs="Calibri"/>
          <w:noProof w:val="0"/>
          <w:sz w:val="22"/>
          <w:szCs w:val="22"/>
          <w:lang w:val="fr-FR"/>
        </w:rPr>
        <w:t xml:space="preserve">4.Pour vous, en tant que photographe, est-ce que les photographies réalisées par Vivian Maier et son histoire vous </w:t>
      </w:r>
      <w:r w:rsidRPr="0AC14FD0" w:rsidR="06E6324F">
        <w:rPr>
          <w:rFonts w:ascii="Calibri" w:hAnsi="Calibri" w:eastAsia="Calibri" w:cs="Calibri"/>
          <w:noProof w:val="0"/>
          <w:sz w:val="22"/>
          <w:szCs w:val="22"/>
          <w:lang w:val="fr-FR"/>
        </w:rPr>
        <w:t>interpellent ?</w:t>
      </w:r>
      <w:r w:rsidRPr="0AC14FD0" w:rsidR="35B72BE2">
        <w:rPr>
          <w:rFonts w:ascii="Calibri" w:hAnsi="Calibri" w:eastAsia="Calibri" w:cs="Calibri"/>
          <w:noProof w:val="0"/>
          <w:sz w:val="22"/>
          <w:szCs w:val="22"/>
          <w:lang w:val="fr-FR"/>
        </w:rPr>
        <w:t xml:space="preserve"> Si oui de quelle </w:t>
      </w:r>
      <w:r w:rsidRPr="0AC14FD0" w:rsidR="35B72BE2">
        <w:rPr>
          <w:rFonts w:ascii="Calibri" w:hAnsi="Calibri" w:eastAsia="Calibri" w:cs="Calibri"/>
          <w:noProof w:val="0"/>
          <w:sz w:val="22"/>
          <w:szCs w:val="22"/>
          <w:lang w:val="fr-FR"/>
        </w:rPr>
        <w:t>façon?</w:t>
      </w:r>
    </w:p>
    <w:p xmlns:wp14="http://schemas.microsoft.com/office/word/2010/wordml" w:rsidP="0AC14FD0" wp14:paraId="7509A986" wp14:textId="349D431F">
      <w:pPr>
        <w:pStyle w:val="Normal"/>
        <w:ind w:left="708" w:right="-20"/>
        <w:rPr>
          <w:rFonts w:ascii="Calibri" w:hAnsi="Calibri" w:eastAsia="Calibri" w:cs="Calibri"/>
          <w:noProof w:val="0"/>
          <w:sz w:val="22"/>
          <w:szCs w:val="22"/>
          <w:lang w:val="fr-FR"/>
        </w:rPr>
      </w:pPr>
      <w:r w:rsidRPr="0AC14FD0" w:rsidR="3AA77927">
        <w:rPr>
          <w:rFonts w:ascii="Calibri" w:hAnsi="Calibri" w:eastAsia="Calibri" w:cs="Calibri"/>
          <w:noProof w:val="0"/>
          <w:sz w:val="22"/>
          <w:szCs w:val="22"/>
          <w:lang w:val="fr-FR"/>
        </w:rPr>
        <w:t>Oui, totalement. Les photographies de Maier me semblent très profondes. Certaines dégagent de l'amour, de la souffrance, de la réalité pure en montrant le vrai monde, et d'autres sont très étranges. On pourrait aussi dire qu'elles sont absentes d'âme. Ce que je veux dire par "absence d'âme", c'est le fait qu'on puisse s'imaginer des bizarreries avec ces images sombres et totalement aléatoires.</w:t>
      </w:r>
    </w:p>
    <w:p xmlns:wp14="http://schemas.microsoft.com/office/word/2010/wordml" w:rsidP="0AC14FD0" wp14:paraId="59FCFFE4" wp14:textId="3CD36AD5">
      <w:pPr>
        <w:ind w:left="-20" w:right="-20"/>
      </w:pPr>
      <w:r w:rsidRPr="0AC14FD0" w:rsidR="35B72BE2">
        <w:rPr>
          <w:rFonts w:ascii="Calibri" w:hAnsi="Calibri" w:eastAsia="Calibri" w:cs="Calibri"/>
          <w:noProof w:val="0"/>
          <w:sz w:val="22"/>
          <w:szCs w:val="22"/>
          <w:lang w:val="fr-FR"/>
        </w:rPr>
        <w:t>(20 points)</w:t>
      </w:r>
    </w:p>
    <w:p xmlns:wp14="http://schemas.microsoft.com/office/word/2010/wordml" w:rsidP="0AC14FD0" wp14:paraId="4C5CD66F" wp14:textId="0E5803BC">
      <w:pPr>
        <w:ind w:left="-20" w:right="-20"/>
        <w:rPr>
          <w:rFonts w:ascii="Calibri" w:hAnsi="Calibri" w:eastAsia="Calibri" w:cs="Calibri"/>
          <w:noProof w:val="0"/>
          <w:sz w:val="22"/>
          <w:szCs w:val="22"/>
          <w:lang w:val="fr-FR"/>
        </w:rPr>
      </w:pPr>
      <w:r w:rsidRPr="0AC14FD0" w:rsidR="35B72BE2">
        <w:rPr>
          <w:rFonts w:ascii="Calibri" w:hAnsi="Calibri" w:eastAsia="Calibri" w:cs="Calibri"/>
          <w:noProof w:val="0"/>
          <w:sz w:val="22"/>
          <w:szCs w:val="22"/>
          <w:lang w:val="fr-FR"/>
        </w:rPr>
        <w:t xml:space="preserve">5.Pourquoi pensez-vous que Vivian a utilisé des noms différents avec les différentes familles pour lesquelles elle a </w:t>
      </w:r>
      <w:r w:rsidRPr="0AC14FD0" w:rsidR="074F0F50">
        <w:rPr>
          <w:rFonts w:ascii="Calibri" w:hAnsi="Calibri" w:eastAsia="Calibri" w:cs="Calibri"/>
          <w:noProof w:val="0"/>
          <w:sz w:val="22"/>
          <w:szCs w:val="22"/>
          <w:lang w:val="fr-FR"/>
        </w:rPr>
        <w:t>travaillé ?</w:t>
      </w:r>
    </w:p>
    <w:p xmlns:wp14="http://schemas.microsoft.com/office/word/2010/wordml" w:rsidP="0AC14FD0" wp14:paraId="7A29948D" wp14:textId="05216844">
      <w:pPr>
        <w:pStyle w:val="Normal"/>
        <w:ind w:left="708" w:right="-20"/>
        <w:rPr>
          <w:rFonts w:ascii="Calibri" w:hAnsi="Calibri" w:eastAsia="Calibri" w:cs="Calibri"/>
          <w:noProof w:val="0"/>
          <w:sz w:val="22"/>
          <w:szCs w:val="22"/>
          <w:lang w:val="fr-FR"/>
        </w:rPr>
      </w:pPr>
      <w:r w:rsidRPr="0AC14FD0" w:rsidR="486D50C7">
        <w:rPr>
          <w:rFonts w:ascii="Calibri" w:hAnsi="Calibri" w:eastAsia="Calibri" w:cs="Calibri"/>
          <w:noProof w:val="0"/>
          <w:sz w:val="22"/>
          <w:szCs w:val="22"/>
          <w:lang w:val="fr-FR"/>
        </w:rPr>
        <w:t>Selon moi, elle a toujours voulu garder un anonymat suivant ses œuvres. Tout de même, si elle affirme dans le documentaire qu’elle n’a pas totalement voulu être anonyme suivant ses œuvres photographiques, on pourrait dire que c’est une personne qui n’aime pas trop le contact humain, une personne introvertie. Elle aime observer son environnement où elle se trouve et adore prendre le temps d’examiner chaque détail sans être dérangée par une personne autour d’elle. Je trouve tout de même cela intéressant qu’elle utilise des noms différents, mais cela me pousse à penser qu’elle voulait juste être une photographe connue mais dans l’anonymat. Qu’on puisse la reconnaître seulement en observant ses œuvres qui définissent sa personnalité.</w:t>
      </w:r>
    </w:p>
    <w:p xmlns:wp14="http://schemas.microsoft.com/office/word/2010/wordml" w:rsidP="0AC14FD0" wp14:paraId="3902B4A2" wp14:textId="48DB9C77">
      <w:pPr>
        <w:ind w:left="-20" w:right="-20"/>
      </w:pPr>
      <w:r w:rsidRPr="0AC14FD0" w:rsidR="35B72BE2">
        <w:rPr>
          <w:rFonts w:ascii="Calibri" w:hAnsi="Calibri" w:eastAsia="Calibri" w:cs="Calibri"/>
          <w:noProof w:val="0"/>
          <w:sz w:val="22"/>
          <w:szCs w:val="22"/>
          <w:lang w:val="fr-FR"/>
        </w:rPr>
        <w:t>(20 points)</w:t>
      </w:r>
    </w:p>
    <w:p xmlns:wp14="http://schemas.microsoft.com/office/word/2010/wordml" w:rsidP="0AC14FD0" wp14:paraId="7F2F081C" wp14:textId="1B79569C">
      <w:pPr>
        <w:ind w:left="-20" w:right="-20"/>
      </w:pPr>
      <w:r w:rsidRPr="0AC14FD0" w:rsidR="35B72BE2">
        <w:rPr>
          <w:rFonts w:ascii="Calibri" w:hAnsi="Calibri" w:eastAsia="Calibri" w:cs="Calibri"/>
          <w:noProof w:val="0"/>
          <w:sz w:val="22"/>
          <w:szCs w:val="22"/>
          <w:lang w:val="fr-FR"/>
        </w:rPr>
        <w:t xml:space="preserve">6.À votre avis, pourquoi Vivian s'est-elle cachée plutôt que de partager ses </w:t>
      </w:r>
      <w:r w:rsidRPr="0AC14FD0" w:rsidR="35B72BE2">
        <w:rPr>
          <w:rFonts w:ascii="Calibri" w:hAnsi="Calibri" w:eastAsia="Calibri" w:cs="Calibri"/>
          <w:noProof w:val="0"/>
          <w:sz w:val="22"/>
          <w:szCs w:val="22"/>
          <w:lang w:val="fr-FR"/>
        </w:rPr>
        <w:t>photos?</w:t>
      </w:r>
      <w:r w:rsidRPr="0AC14FD0" w:rsidR="35B72BE2">
        <w:rPr>
          <w:rFonts w:ascii="Calibri" w:hAnsi="Calibri" w:eastAsia="Calibri" w:cs="Calibri"/>
          <w:noProof w:val="0"/>
          <w:sz w:val="22"/>
          <w:szCs w:val="22"/>
          <w:lang w:val="fr-FR"/>
        </w:rPr>
        <w:t xml:space="preserve"> Était-ce de la </w:t>
      </w:r>
      <w:r w:rsidRPr="0AC14FD0" w:rsidR="35B72BE2">
        <w:rPr>
          <w:rFonts w:ascii="Calibri" w:hAnsi="Calibri" w:eastAsia="Calibri" w:cs="Calibri"/>
          <w:noProof w:val="0"/>
          <w:sz w:val="22"/>
          <w:szCs w:val="22"/>
          <w:lang w:val="fr-FR"/>
        </w:rPr>
        <w:t>méfiance?</w:t>
      </w:r>
      <w:r w:rsidRPr="0AC14FD0" w:rsidR="35B72BE2">
        <w:rPr>
          <w:rFonts w:ascii="Calibri" w:hAnsi="Calibri" w:eastAsia="Calibri" w:cs="Calibri"/>
          <w:noProof w:val="0"/>
          <w:sz w:val="22"/>
          <w:szCs w:val="22"/>
          <w:lang w:val="fr-FR"/>
        </w:rPr>
        <w:t xml:space="preserve"> </w:t>
      </w:r>
      <w:r w:rsidRPr="0AC14FD0" w:rsidR="35B72BE2">
        <w:rPr>
          <w:rFonts w:ascii="Calibri" w:hAnsi="Calibri" w:eastAsia="Calibri" w:cs="Calibri"/>
          <w:noProof w:val="0"/>
          <w:sz w:val="22"/>
          <w:szCs w:val="22"/>
          <w:lang w:val="fr-FR"/>
        </w:rPr>
        <w:t>Insécurité?</w:t>
      </w:r>
      <w:r w:rsidRPr="0AC14FD0" w:rsidR="35B72BE2">
        <w:rPr>
          <w:rFonts w:ascii="Calibri" w:hAnsi="Calibri" w:eastAsia="Calibri" w:cs="Calibri"/>
          <w:noProof w:val="0"/>
          <w:sz w:val="22"/>
          <w:szCs w:val="22"/>
          <w:lang w:val="fr-FR"/>
        </w:rPr>
        <w:t xml:space="preserve"> </w:t>
      </w:r>
      <w:r w:rsidRPr="0AC14FD0" w:rsidR="35B72BE2">
        <w:rPr>
          <w:rFonts w:ascii="Calibri" w:hAnsi="Calibri" w:eastAsia="Calibri" w:cs="Calibri"/>
          <w:noProof w:val="0"/>
          <w:sz w:val="22"/>
          <w:szCs w:val="22"/>
          <w:lang w:val="fr-FR"/>
        </w:rPr>
        <w:t>Intimité?</w:t>
      </w:r>
      <w:r w:rsidRPr="0AC14FD0" w:rsidR="35B72BE2">
        <w:rPr>
          <w:rFonts w:ascii="Calibri" w:hAnsi="Calibri" w:eastAsia="Calibri" w:cs="Calibri"/>
          <w:noProof w:val="0"/>
          <w:sz w:val="22"/>
          <w:szCs w:val="22"/>
          <w:lang w:val="fr-FR"/>
        </w:rPr>
        <w:t xml:space="preserve"> Liberté </w:t>
      </w:r>
      <w:r w:rsidRPr="0AC14FD0" w:rsidR="35B72BE2">
        <w:rPr>
          <w:rFonts w:ascii="Calibri" w:hAnsi="Calibri" w:eastAsia="Calibri" w:cs="Calibri"/>
          <w:noProof w:val="0"/>
          <w:sz w:val="22"/>
          <w:szCs w:val="22"/>
          <w:lang w:val="fr-FR"/>
        </w:rPr>
        <w:t>créative?</w:t>
      </w:r>
      <w:r w:rsidRPr="0AC14FD0" w:rsidR="35B72BE2">
        <w:rPr>
          <w:rFonts w:ascii="Calibri" w:hAnsi="Calibri" w:eastAsia="Calibri" w:cs="Calibri"/>
          <w:noProof w:val="0"/>
          <w:sz w:val="22"/>
          <w:szCs w:val="22"/>
          <w:lang w:val="fr-FR"/>
        </w:rPr>
        <w:t xml:space="preserve"> Ou autre chose</w:t>
      </w:r>
    </w:p>
    <w:p xmlns:wp14="http://schemas.microsoft.com/office/word/2010/wordml" w:rsidP="0AC14FD0" wp14:paraId="5C8AB851" wp14:textId="34AF6C84">
      <w:pPr>
        <w:pStyle w:val="Normal"/>
        <w:ind w:left="708" w:right="-20"/>
        <w:rPr>
          <w:rFonts w:ascii="Calibri" w:hAnsi="Calibri" w:eastAsia="Calibri" w:cs="Calibri"/>
          <w:noProof w:val="0"/>
          <w:sz w:val="22"/>
          <w:szCs w:val="22"/>
          <w:lang w:val="fr-FR"/>
        </w:rPr>
      </w:pPr>
      <w:r w:rsidRPr="0AC14FD0" w:rsidR="414AD469">
        <w:rPr>
          <w:rFonts w:ascii="Calibri" w:hAnsi="Calibri" w:eastAsia="Calibri" w:cs="Calibri"/>
          <w:noProof w:val="0"/>
          <w:sz w:val="22"/>
          <w:szCs w:val="22"/>
          <w:lang w:val="fr-FR"/>
        </w:rPr>
        <w:t>Comme Vivian l’a dit dans le documentaire, elle savait qu’elle prenait de belles photographies. À mon avis, elle n’avait pas besoin d'avoir ce pouvoir d’être connue partout dans le monde. Elle voulait garder sa propre intimité sans être dérangée durant son existence. Ses œuvres ont été exposées dans un musée, et elle est devenue mondialement connue dans le monde de la photographie. Je crois qu’elle a réussi ce qu’elle voulait faire depuis le début : produire les meilleures photographies sans avoir besoin d'avoir ce statut "populaire".</w:t>
      </w:r>
    </w:p>
    <w:p xmlns:wp14="http://schemas.microsoft.com/office/word/2010/wordml" w:rsidP="0AC14FD0" wp14:paraId="5EA4865F" wp14:textId="0FD98267">
      <w:pPr>
        <w:ind w:left="-20" w:right="-20"/>
      </w:pPr>
      <w:r w:rsidRPr="0AC14FD0" w:rsidR="35B72BE2">
        <w:rPr>
          <w:rFonts w:ascii="Calibri" w:hAnsi="Calibri" w:eastAsia="Calibri" w:cs="Calibri"/>
          <w:noProof w:val="0"/>
          <w:sz w:val="22"/>
          <w:szCs w:val="22"/>
          <w:lang w:val="fr-FR"/>
        </w:rPr>
        <w:t>(20 points)</w:t>
      </w:r>
    </w:p>
    <w:p xmlns:wp14="http://schemas.microsoft.com/office/word/2010/wordml" w:rsidP="0AC14FD0" wp14:paraId="4E57F536" wp14:textId="598D8392">
      <w:pPr>
        <w:ind w:left="-20" w:right="-20"/>
        <w:rPr>
          <w:rFonts w:ascii="Calibri" w:hAnsi="Calibri" w:eastAsia="Calibri" w:cs="Calibri"/>
          <w:noProof w:val="0"/>
          <w:sz w:val="22"/>
          <w:szCs w:val="22"/>
          <w:lang w:val="fr-FR"/>
        </w:rPr>
      </w:pPr>
      <w:r w:rsidRPr="0AC14FD0" w:rsidR="35B72BE2">
        <w:rPr>
          <w:rFonts w:ascii="Calibri" w:hAnsi="Calibri" w:eastAsia="Calibri" w:cs="Calibri"/>
          <w:noProof w:val="0"/>
          <w:sz w:val="22"/>
          <w:szCs w:val="22"/>
          <w:lang w:val="fr-FR"/>
        </w:rPr>
        <w:t xml:space="preserve">7.Selon vous, si Vivian Maier avait pu utiliser un téléphone pour réaliser ses photos, ses images auraient-elles eu une esthétique et des thématiques </w:t>
      </w:r>
      <w:r w:rsidRPr="0AC14FD0" w:rsidR="1A0E8769">
        <w:rPr>
          <w:rFonts w:ascii="Calibri" w:hAnsi="Calibri" w:eastAsia="Calibri" w:cs="Calibri"/>
          <w:noProof w:val="0"/>
          <w:sz w:val="22"/>
          <w:szCs w:val="22"/>
          <w:lang w:val="fr-FR"/>
        </w:rPr>
        <w:t>différentes ?</w:t>
      </w:r>
    </w:p>
    <w:p xmlns:wp14="http://schemas.microsoft.com/office/word/2010/wordml" w:rsidP="0AC14FD0" wp14:paraId="266E562F" wp14:textId="15D67059">
      <w:pPr>
        <w:pStyle w:val="Normal"/>
        <w:ind w:left="708" w:right="-20"/>
        <w:rPr>
          <w:rFonts w:ascii="Calibri" w:hAnsi="Calibri" w:eastAsia="Calibri" w:cs="Calibri"/>
          <w:noProof w:val="0"/>
          <w:sz w:val="22"/>
          <w:szCs w:val="22"/>
          <w:lang w:val="fr-FR"/>
        </w:rPr>
      </w:pPr>
      <w:r w:rsidRPr="0AC14FD0" w:rsidR="6C15F7A5">
        <w:rPr>
          <w:rFonts w:ascii="Calibri" w:hAnsi="Calibri" w:eastAsia="Calibri" w:cs="Calibri"/>
          <w:noProof w:val="0"/>
          <w:sz w:val="22"/>
          <w:szCs w:val="22"/>
          <w:lang w:val="fr-FR"/>
        </w:rPr>
        <w:t>Bien évidemment, un téléphone n'aurait pas eu cette personnalité et cette qualité d'image, et quand je parle de qualité d'image je ne parle pas seulement de résolution. Mais le simple fait d'avoir cette sortie en noir et blanc donne tout le charme à ces photographies. En outre, le format carré, qui est également présent sur les téléphones, n'aurait pas produit le même effet, je trouve. Comparer un appareil photo de l'époque avec un téléphone intelligent de nos jours n'est pas vraiment pertinent. Bien sûr, le téléphone aurait une meilleure résolution et une meilleure finition grâce à une technologie plus avancée, mais malgré cela, les photos qu'elle a prises restent emblématiques et reflètent sa personnalité ainsi que l'époque à laquelle elle a vécu.</w:t>
      </w:r>
    </w:p>
    <w:p xmlns:wp14="http://schemas.microsoft.com/office/word/2010/wordml" w:rsidP="0AC14FD0" wp14:paraId="4FE883C0" wp14:textId="69CD37B7">
      <w:pPr>
        <w:ind w:left="-20" w:right="-20"/>
      </w:pPr>
      <w:r w:rsidRPr="0AC14FD0" w:rsidR="35B72BE2">
        <w:rPr>
          <w:rFonts w:ascii="Calibri" w:hAnsi="Calibri" w:eastAsia="Calibri" w:cs="Calibri"/>
          <w:noProof w:val="0"/>
          <w:sz w:val="22"/>
          <w:szCs w:val="22"/>
          <w:lang w:val="fr-FR"/>
        </w:rPr>
        <w:t>(20 points)</w:t>
      </w:r>
    </w:p>
    <w:p xmlns:wp14="http://schemas.microsoft.com/office/word/2010/wordml" w:rsidP="0AC14FD0" wp14:paraId="5ED9FBB6" wp14:textId="217381DA">
      <w:pPr>
        <w:ind w:left="-20" w:right="-20"/>
      </w:pPr>
      <w:r w:rsidRPr="0AC14FD0" w:rsidR="35B72BE2">
        <w:rPr>
          <w:rFonts w:ascii="Calibri" w:hAnsi="Calibri" w:eastAsia="Calibri" w:cs="Calibri"/>
          <w:noProof w:val="0"/>
          <w:sz w:val="22"/>
          <w:szCs w:val="22"/>
          <w:lang w:val="fr-FR"/>
        </w:rPr>
        <w:t>8.Bonus</w:t>
      </w:r>
      <w:r>
        <w:br/>
      </w:r>
      <w:r w:rsidRPr="0AC14FD0" w:rsidR="35B72BE2">
        <w:rPr>
          <w:rFonts w:ascii="Calibri" w:hAnsi="Calibri" w:eastAsia="Calibri" w:cs="Calibri"/>
          <w:noProof w:val="0"/>
          <w:sz w:val="22"/>
          <w:szCs w:val="22"/>
          <w:lang w:val="fr-FR"/>
        </w:rPr>
        <w:t xml:space="preserve">Selon vous, qui devrait bénéficier des revenus générés par le travail de Vivian Maier? </w:t>
      </w:r>
      <w:r>
        <w:br/>
      </w:r>
      <w:r w:rsidRPr="0AC14FD0" w:rsidR="35B72BE2">
        <w:rPr>
          <w:rFonts w:ascii="Calibri" w:hAnsi="Calibri" w:eastAsia="Calibri" w:cs="Calibri"/>
          <w:noProof w:val="0"/>
          <w:sz w:val="22"/>
          <w:szCs w:val="22"/>
          <w:lang w:val="fr-FR"/>
        </w:rPr>
        <w:t xml:space="preserve">Pour approfondir votre réflexion, je vous invite à lire cet article du Devoir: </w:t>
      </w:r>
      <w:r>
        <w:br/>
      </w:r>
      <w:hyperlink r:id="R9a3cf2556bbc42b3">
        <w:r w:rsidRPr="0AC14FD0" w:rsidR="35B72BE2">
          <w:rPr>
            <w:rStyle w:val="Hyperlink"/>
            <w:rFonts w:ascii="Calibri" w:hAnsi="Calibri" w:eastAsia="Calibri" w:cs="Calibri"/>
            <w:noProof w:val="0"/>
            <w:sz w:val="22"/>
            <w:szCs w:val="22"/>
            <w:lang w:val="fr-FR"/>
          </w:rPr>
          <w:t>https://www.ledevoir.com/culture/arts-visuels/418151/a-la-recherche-des-heritiers-de-vivian-maier</w:t>
        </w:r>
      </w:hyperlink>
      <w:r w:rsidRPr="0AC14FD0" w:rsidR="35B72BE2">
        <w:rPr>
          <w:rFonts w:ascii="Calibri" w:hAnsi="Calibri" w:eastAsia="Calibri" w:cs="Calibri"/>
          <w:noProof w:val="0"/>
          <w:sz w:val="22"/>
          <w:szCs w:val="22"/>
          <w:lang w:val="fr-FR"/>
        </w:rPr>
        <w:t>?</w:t>
      </w:r>
    </w:p>
    <w:p xmlns:wp14="http://schemas.microsoft.com/office/word/2010/wordml" w:rsidP="0AC14FD0" wp14:paraId="3BFEFB25" wp14:textId="5B7A743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1BEF9"/>
    <w:rsid w:val="0320B8A4"/>
    <w:rsid w:val="06E6324F"/>
    <w:rsid w:val="074F0F50"/>
    <w:rsid w:val="083C117F"/>
    <w:rsid w:val="086E7769"/>
    <w:rsid w:val="092FD472"/>
    <w:rsid w:val="094A4E0F"/>
    <w:rsid w:val="0AC14FD0"/>
    <w:rsid w:val="12DC138D"/>
    <w:rsid w:val="15F52F1D"/>
    <w:rsid w:val="1613B44F"/>
    <w:rsid w:val="1790FF7E"/>
    <w:rsid w:val="17AF84B0"/>
    <w:rsid w:val="192793CD"/>
    <w:rsid w:val="192CCFDF"/>
    <w:rsid w:val="1A0E8769"/>
    <w:rsid w:val="1AC8A040"/>
    <w:rsid w:val="1C6470A1"/>
    <w:rsid w:val="1F128927"/>
    <w:rsid w:val="27A461BC"/>
    <w:rsid w:val="2ADD796F"/>
    <w:rsid w:val="2D34D9CA"/>
    <w:rsid w:val="2E820049"/>
    <w:rsid w:val="2FD8A7E5"/>
    <w:rsid w:val="30C0C944"/>
    <w:rsid w:val="32F1C375"/>
    <w:rsid w:val="348D93D6"/>
    <w:rsid w:val="35B72BE2"/>
    <w:rsid w:val="3AA77927"/>
    <w:rsid w:val="3D91C583"/>
    <w:rsid w:val="414AD469"/>
    <w:rsid w:val="426536A6"/>
    <w:rsid w:val="4811BEF9"/>
    <w:rsid w:val="486D50C7"/>
    <w:rsid w:val="4A85A042"/>
    <w:rsid w:val="54F1C567"/>
    <w:rsid w:val="56DFA441"/>
    <w:rsid w:val="6034780E"/>
    <w:rsid w:val="625CDC2E"/>
    <w:rsid w:val="6485FE09"/>
    <w:rsid w:val="6C15F7A5"/>
    <w:rsid w:val="74E772B1"/>
    <w:rsid w:val="7AE8F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11B1"/>
  <w15:chartTrackingRefBased/>
  <w15:docId w15:val="{2B8474FD-F2AE-4562-A364-C64AB69F6F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edevoir.com/culture/arts-visuels/418151/a-la-recherche-des-heritiers-de-vivian-maier" TargetMode="External" Id="R9a3cf2556bbc42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2024-02-09T22:05:13.2124282Z</dcterms:created>
  <dcterms:modified xsi:type="dcterms:W3CDTF">2024-02-10T00:36:17.3034831Z</dcterms:modified>
  <dc:creator>Dilion Laurentiu</dc:creator>
  <lastModifiedBy>Dilion Laurentiu</lastModifiedBy>
</coreProperties>
</file>