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8C6D" w14:textId="26848140" w:rsidR="00BD1283" w:rsidRPr="00696F81" w:rsidRDefault="17E048B9" w:rsidP="00BD1283">
      <w:pPr>
        <w:pStyle w:val="Titre"/>
      </w:pPr>
      <w:r>
        <w:t>Laboratoire 05A - Sous-Classes/héritage - Formes</w:t>
      </w:r>
    </w:p>
    <w:p w14:paraId="71858C6E" w14:textId="77777777" w:rsidR="00BD1283" w:rsidRPr="00BD1283" w:rsidRDefault="00BD1283" w:rsidP="00BD1283">
      <w:pPr>
        <w:spacing w:after="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A07E2" w:rsidRPr="00D27D2A" w14:paraId="63998FC0" w14:textId="77777777" w:rsidTr="00EA07E2">
        <w:tc>
          <w:tcPr>
            <w:tcW w:w="8630" w:type="dxa"/>
          </w:tcPr>
          <w:p w14:paraId="7217FEE4" w14:textId="77777777" w:rsidR="00EA07E2" w:rsidRPr="00734A25" w:rsidRDefault="00EA07E2" w:rsidP="00EA07E2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>Formules d’aires et de volume pour les prismes :</w:t>
            </w:r>
          </w:p>
          <w:p w14:paraId="779A5E93" w14:textId="77777777" w:rsidR="00EA07E2" w:rsidRPr="00734A25" w:rsidRDefault="00EA07E2" w:rsidP="00BD1283">
            <w:pPr>
              <w:rPr>
                <w:rFonts w:asciiTheme="minorHAnsi" w:hAnsiTheme="minorHAnsi" w:cstheme="minorHAnsi"/>
                <w:b/>
              </w:rPr>
            </w:pPr>
          </w:p>
          <w:p w14:paraId="28A745E8" w14:textId="52982CA0" w:rsidR="00EA07E2" w:rsidRPr="00734A25" w:rsidRDefault="00F43589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Prisme – volume : </w:t>
            </w:r>
            <w:r w:rsidRPr="00734A25">
              <w:rPr>
                <w:rFonts w:asciiTheme="minorHAnsi" w:hAnsiTheme="minorHAnsi" w:cstheme="minorHAnsi"/>
                <w:bCs/>
              </w:rPr>
              <w:t>longueur * largeur * hauteur</w:t>
            </w:r>
          </w:p>
          <w:p w14:paraId="7FA3BEDF" w14:textId="31EEAE7B" w:rsidR="00EA07E2" w:rsidRPr="00734A25" w:rsidRDefault="00EA07E2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Prisme – aire : </w:t>
            </w:r>
            <w:r w:rsidR="00055F94" w:rsidRPr="00734A25">
              <w:rPr>
                <w:rFonts w:asciiTheme="minorHAnsi" w:hAnsiTheme="minorHAnsi" w:cstheme="minorHAnsi"/>
                <w:bCs/>
              </w:rPr>
              <w:t>2 * longueur * largeur + 2 * longueur * hauteur + 2 * largeur * hauteur</w:t>
            </w:r>
          </w:p>
          <w:p w14:paraId="388540F0" w14:textId="77777777" w:rsidR="00055F94" w:rsidRPr="00734A25" w:rsidRDefault="00055F94" w:rsidP="00BD1283">
            <w:pPr>
              <w:rPr>
                <w:rFonts w:asciiTheme="minorHAnsi" w:hAnsiTheme="minorHAnsi" w:cstheme="minorHAnsi"/>
                <w:b/>
              </w:rPr>
            </w:pPr>
          </w:p>
          <w:p w14:paraId="5635BCAA" w14:textId="083B0FBD" w:rsidR="00FA4F7A" w:rsidRPr="00734A25" w:rsidRDefault="00FA4F7A" w:rsidP="00BD1283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Cube – </w:t>
            </w:r>
            <w:proofErr w:type="gramStart"/>
            <w:r w:rsidRPr="00734A25">
              <w:rPr>
                <w:rFonts w:asciiTheme="minorHAnsi" w:hAnsiTheme="minorHAnsi" w:cstheme="minorHAnsi"/>
                <w:b/>
                <w:lang w:val="en-US"/>
              </w:rPr>
              <w:t>volume :</w:t>
            </w:r>
            <w:proofErr w:type="gramEnd"/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734A25">
              <w:rPr>
                <w:rFonts w:asciiTheme="minorHAnsi" w:hAnsiTheme="minorHAnsi" w:cstheme="minorHAnsi"/>
                <w:bCs/>
                <w:lang w:val="en-US"/>
              </w:rPr>
              <w:t>arete * arete * arete</w:t>
            </w:r>
          </w:p>
          <w:p w14:paraId="53D2E86B" w14:textId="467D5C83" w:rsidR="007E0C09" w:rsidRPr="00734A25" w:rsidRDefault="007E0C09" w:rsidP="00BD1283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Cube – </w:t>
            </w:r>
            <w:proofErr w:type="spellStart"/>
            <w:r w:rsidRPr="00734A25">
              <w:rPr>
                <w:rFonts w:asciiTheme="minorHAnsi" w:hAnsiTheme="minorHAnsi" w:cstheme="minorHAnsi"/>
                <w:b/>
                <w:lang w:val="en-US"/>
              </w:rPr>
              <w:t>aire</w:t>
            </w:r>
            <w:proofErr w:type="spellEnd"/>
            <w:r w:rsidRPr="00734A25">
              <w:rPr>
                <w:rFonts w:asciiTheme="minorHAnsi" w:hAnsiTheme="minorHAnsi" w:cstheme="minorHAnsi"/>
                <w:b/>
                <w:lang w:val="en-US"/>
              </w:rPr>
              <w:t xml:space="preserve">:  </w:t>
            </w:r>
            <w:r w:rsidRPr="00734A25">
              <w:rPr>
                <w:rFonts w:asciiTheme="minorHAnsi" w:hAnsiTheme="minorHAnsi" w:cstheme="minorHAnsi"/>
                <w:bCs/>
                <w:lang w:val="en-US"/>
              </w:rPr>
              <w:t xml:space="preserve">6 * arete * </w:t>
            </w:r>
            <w:proofErr w:type="gramStart"/>
            <w:r w:rsidRPr="00734A25">
              <w:rPr>
                <w:rFonts w:asciiTheme="minorHAnsi" w:hAnsiTheme="minorHAnsi" w:cstheme="minorHAnsi"/>
                <w:bCs/>
                <w:lang w:val="en-US"/>
              </w:rPr>
              <w:t>arete</w:t>
            </w:r>
            <w:r w:rsidR="00E102E6" w:rsidRPr="00734A25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r w:rsidR="00D67D95" w:rsidRPr="00734A25">
              <w:rPr>
                <w:rFonts w:asciiTheme="minorHAnsi" w:hAnsiTheme="minorHAnsi" w:cstheme="minorHAnsi"/>
                <w:bCs/>
                <w:lang w:val="en-US"/>
              </w:rPr>
              <w:t xml:space="preserve"> =</w:t>
            </w:r>
            <w:proofErr w:type="gramEnd"/>
            <w:r w:rsidR="00D67D95" w:rsidRPr="00734A25">
              <w:rPr>
                <w:rFonts w:asciiTheme="minorHAnsi" w:hAnsiTheme="minorHAnsi" w:cstheme="minorHAnsi"/>
                <w:bCs/>
                <w:lang w:val="en-US"/>
              </w:rPr>
              <w:t xml:space="preserve"> </w:t>
            </w:r>
            <w:r w:rsidR="00E102E6" w:rsidRPr="00734A25">
              <w:rPr>
                <w:rFonts w:asciiTheme="minorHAnsi" w:hAnsiTheme="minorHAnsi" w:cstheme="minorHAnsi"/>
                <w:bCs/>
                <w:lang w:val="en-US"/>
              </w:rPr>
              <w:t>( 2 * arete * arete</w:t>
            </w:r>
            <w:r w:rsidR="006C1C1C" w:rsidRPr="00734A25">
              <w:rPr>
                <w:rFonts w:asciiTheme="minorHAnsi" w:hAnsiTheme="minorHAnsi" w:cstheme="minorHAnsi"/>
                <w:bCs/>
                <w:lang w:val="en-US"/>
              </w:rPr>
              <w:t xml:space="preserve"> + 2 * arete * arete + 2 * arete * arete)</w:t>
            </w:r>
          </w:p>
          <w:p w14:paraId="1F56F6B2" w14:textId="77777777" w:rsidR="003349A1" w:rsidRPr="00734A25" w:rsidRDefault="003349A1" w:rsidP="00BD1283">
            <w:pPr>
              <w:rPr>
                <w:rFonts w:asciiTheme="minorHAnsi" w:hAnsiTheme="minorHAnsi" w:cstheme="minorHAnsi"/>
                <w:b/>
                <w:lang w:val="en-US"/>
              </w:rPr>
            </w:pPr>
          </w:p>
          <w:p w14:paraId="44C0A029" w14:textId="0B26CEA6" w:rsidR="00D026EB" w:rsidRPr="00734A25" w:rsidRDefault="00D026EB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Pyramide base carrée – aire : </w:t>
            </w:r>
            <w:r w:rsidR="00FB2019" w:rsidRPr="00734A25">
              <w:rPr>
                <w:rFonts w:asciiTheme="minorHAnsi" w:hAnsiTheme="minorHAnsi" w:cstheme="minorHAnsi"/>
                <w:bCs/>
              </w:rPr>
              <w:t>longueur * largeur * hauteur / 3</w:t>
            </w:r>
          </w:p>
          <w:p w14:paraId="359C6024" w14:textId="77777777" w:rsidR="00341482" w:rsidRPr="00734A25" w:rsidRDefault="00341482" w:rsidP="00341482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Pyramide base carrée – volume :  </w:t>
            </w:r>
          </w:p>
          <w:p w14:paraId="36AD68DB" w14:textId="031F6C16" w:rsidR="00341482" w:rsidRPr="00734A25" w:rsidRDefault="00D104BF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Aire totale = </w:t>
            </w:r>
            <w:r w:rsidRPr="00734A25">
              <w:rPr>
                <w:rFonts w:asciiTheme="minorHAnsi" w:hAnsiTheme="minorHAnsi" w:cstheme="minorHAnsi"/>
                <w:bCs/>
              </w:rPr>
              <w:t>aire de base + 4 * aire des côtés</w:t>
            </w:r>
          </w:p>
          <w:p w14:paraId="07365664" w14:textId="196A5E5E" w:rsidR="00D104BF" w:rsidRPr="00734A25" w:rsidRDefault="00D104BF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</w:t>
            </w:r>
            <w:r w:rsidR="0034777A" w:rsidRPr="00734A25">
              <w:rPr>
                <w:rFonts w:asciiTheme="minorHAnsi" w:hAnsiTheme="minorHAnsi" w:cstheme="minorHAnsi"/>
                <w:b/>
              </w:rPr>
              <w:t xml:space="preserve">Aire de base = </w:t>
            </w:r>
            <w:r w:rsidR="00D67D95" w:rsidRPr="00734A25">
              <w:rPr>
                <w:rFonts w:asciiTheme="minorHAnsi" w:hAnsiTheme="minorHAnsi" w:cstheme="minorHAnsi"/>
                <w:bCs/>
              </w:rPr>
              <w:t xml:space="preserve">longueur * </w:t>
            </w:r>
            <w:r w:rsidR="00A8638B" w:rsidRPr="00734A25">
              <w:rPr>
                <w:rFonts w:asciiTheme="minorHAnsi" w:hAnsiTheme="minorHAnsi" w:cstheme="minorHAnsi"/>
                <w:bCs/>
              </w:rPr>
              <w:t>longueur</w:t>
            </w:r>
            <w:r w:rsidR="0034777A" w:rsidRPr="00734A25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0AEC58A1" w14:textId="7837051B" w:rsidR="00D67D95" w:rsidRDefault="00D67D95" w:rsidP="00BD1283">
            <w:pPr>
              <w:rPr>
                <w:rFonts w:asciiTheme="minorHAnsi" w:hAnsiTheme="minorHAnsi" w:cstheme="minorHAnsi"/>
                <w:b/>
              </w:rPr>
            </w:pPr>
            <w:r w:rsidRPr="00734A25">
              <w:rPr>
                <w:rFonts w:asciiTheme="minorHAnsi" w:hAnsiTheme="minorHAnsi" w:cstheme="minorHAnsi"/>
                <w:b/>
              </w:rPr>
              <w:t xml:space="preserve">        Aire d’un côté = </w:t>
            </w:r>
            <w:proofErr w:type="spellStart"/>
            <w:r w:rsidRPr="009D2A90">
              <w:rPr>
                <w:rFonts w:asciiTheme="minorHAnsi" w:hAnsiTheme="minorHAnsi" w:cstheme="minorHAnsi"/>
                <w:bCs/>
              </w:rPr>
              <w:t>apot</w:t>
            </w:r>
            <w:r w:rsidR="00225982" w:rsidRPr="009D2A90">
              <w:rPr>
                <w:rFonts w:asciiTheme="minorHAnsi" w:hAnsiTheme="minorHAnsi" w:cstheme="minorHAnsi"/>
                <w:bCs/>
              </w:rPr>
              <w:t>h</w:t>
            </w:r>
            <w:r w:rsidRPr="009D2A90">
              <w:rPr>
                <w:rFonts w:asciiTheme="minorHAnsi" w:hAnsiTheme="minorHAnsi" w:cstheme="minorHAnsi"/>
                <w:bCs/>
              </w:rPr>
              <w:t>eme</w:t>
            </w:r>
            <w:proofErr w:type="spellEnd"/>
            <w:r w:rsidR="00C429BE" w:rsidRPr="009D2A90">
              <w:rPr>
                <w:rFonts w:asciiTheme="minorHAnsi" w:hAnsiTheme="minorHAnsi" w:cstheme="minorHAnsi"/>
                <w:bCs/>
              </w:rPr>
              <w:t xml:space="preserve"> * </w:t>
            </w:r>
            <w:r w:rsidR="009D2A90" w:rsidRPr="009D2A90">
              <w:rPr>
                <w:rFonts w:asciiTheme="minorHAnsi" w:hAnsiTheme="minorHAnsi" w:cstheme="minorHAnsi"/>
                <w:bCs/>
              </w:rPr>
              <w:t>longueur</w:t>
            </w:r>
            <w:r w:rsidR="00225982" w:rsidRPr="009D2A90">
              <w:rPr>
                <w:rFonts w:asciiTheme="minorHAnsi" w:hAnsiTheme="minorHAnsi" w:cstheme="minorHAnsi"/>
                <w:bCs/>
              </w:rPr>
              <w:t xml:space="preserve"> / 2</w:t>
            </w:r>
          </w:p>
          <w:p w14:paraId="50B6ADAA" w14:textId="38751C5A" w:rsidR="00225982" w:rsidRPr="00734A25" w:rsidRDefault="00225982" w:rsidP="00BD128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Apotheme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= </w:t>
            </w:r>
            <w:r w:rsidRPr="00DB4778">
              <w:rPr>
                <w:rFonts w:asciiTheme="minorHAnsi" w:hAnsiTheme="minorHAnsi" w:cstheme="minorHAnsi"/>
                <w:bCs/>
              </w:rPr>
              <w:t>racine carrée (</w:t>
            </w:r>
            <w:r w:rsidR="00DB4778" w:rsidRPr="00DB4778">
              <w:rPr>
                <w:rFonts w:asciiTheme="minorHAnsi" w:hAnsiTheme="minorHAnsi" w:cstheme="minorHAnsi"/>
                <w:bCs/>
              </w:rPr>
              <w:t>longeur</w:t>
            </w:r>
            <w:r w:rsidR="00DB4778" w:rsidRPr="00DB4778">
              <w:rPr>
                <w:rFonts w:asciiTheme="minorHAnsi" w:hAnsiTheme="minorHAnsi" w:cstheme="minorHAnsi"/>
                <w:bCs/>
                <w:vertAlign w:val="superscript"/>
              </w:rPr>
              <w:t>2</w:t>
            </w:r>
            <w:r w:rsidR="00DB4778" w:rsidRPr="00DB4778">
              <w:rPr>
                <w:rFonts w:asciiTheme="minorHAnsi" w:hAnsiTheme="minorHAnsi" w:cstheme="minorHAnsi"/>
                <w:bCs/>
              </w:rPr>
              <w:t xml:space="preserve"> + </w:t>
            </w:r>
            <w:r w:rsidR="007D3FFE">
              <w:rPr>
                <w:rFonts w:asciiTheme="minorHAnsi" w:hAnsiTheme="minorHAnsi" w:cstheme="minorHAnsi"/>
                <w:bCs/>
              </w:rPr>
              <w:t>hauteur</w:t>
            </w:r>
            <w:r w:rsidR="00DB4778" w:rsidRPr="00DB4778">
              <w:rPr>
                <w:rFonts w:asciiTheme="minorHAnsi" w:hAnsiTheme="minorHAnsi" w:cstheme="minorHAnsi"/>
                <w:bCs/>
                <w:vertAlign w:val="superscript"/>
              </w:rPr>
              <w:t>2</w:t>
            </w:r>
            <w:r w:rsidR="00DB4778" w:rsidRPr="00DB4778">
              <w:rPr>
                <w:rFonts w:asciiTheme="minorHAnsi" w:hAnsiTheme="minorHAnsi" w:cstheme="minorHAnsi"/>
                <w:bCs/>
              </w:rPr>
              <w:t>)</w:t>
            </w:r>
          </w:p>
          <w:p w14:paraId="52961B13" w14:textId="47DE5C3C" w:rsidR="00055F94" w:rsidRPr="00D27D2A" w:rsidRDefault="00055F94" w:rsidP="00BD1283">
            <w:pPr>
              <w:rPr>
                <w:b/>
              </w:rPr>
            </w:pPr>
          </w:p>
        </w:tc>
      </w:tr>
    </w:tbl>
    <w:p w14:paraId="7DEB9E94" w14:textId="77777777" w:rsidR="00EA07E2" w:rsidRPr="00D27D2A" w:rsidRDefault="00EA07E2" w:rsidP="00BD1283">
      <w:pPr>
        <w:spacing w:after="0"/>
        <w:rPr>
          <w:b/>
        </w:rPr>
      </w:pPr>
    </w:p>
    <w:p w14:paraId="635158DA" w14:textId="0413B43B" w:rsidR="00EA07E2" w:rsidRPr="00CE0625" w:rsidRDefault="00696F81" w:rsidP="00BD1283">
      <w:pPr>
        <w:spacing w:after="0"/>
        <w:rPr>
          <w:b/>
          <w:color w:val="FF0000"/>
        </w:rPr>
      </w:pPr>
      <w:r w:rsidRPr="00CE0625">
        <w:rPr>
          <w:b/>
          <w:color w:val="FF0000"/>
        </w:rPr>
        <w:t xml:space="preserve">Note :  pour résoudre ce problème, </w:t>
      </w:r>
      <w:r w:rsidR="00CE0625">
        <w:rPr>
          <w:b/>
          <w:color w:val="FF0000"/>
        </w:rPr>
        <w:t xml:space="preserve">pour le volume de la pyramide, </w:t>
      </w:r>
      <w:r w:rsidRPr="00CE0625">
        <w:rPr>
          <w:b/>
          <w:color w:val="FF0000"/>
        </w:rPr>
        <w:t>vous devez trouver ce qu’est l’</w:t>
      </w:r>
      <w:proofErr w:type="spellStart"/>
      <w:r w:rsidRPr="00CE0625">
        <w:rPr>
          <w:b/>
          <w:color w:val="FF0000"/>
        </w:rPr>
        <w:t>ap</w:t>
      </w:r>
      <w:r w:rsidR="00CE0625" w:rsidRPr="00CE0625">
        <w:rPr>
          <w:b/>
          <w:color w:val="FF0000"/>
        </w:rPr>
        <w:t>otheme</w:t>
      </w:r>
      <w:proofErr w:type="spellEnd"/>
      <w:r w:rsidR="00CE0625" w:rsidRPr="00CE0625">
        <w:rPr>
          <w:b/>
          <w:color w:val="FF0000"/>
        </w:rPr>
        <w:t xml:space="preserve"> et comment l’intégrer à la solution.</w:t>
      </w:r>
    </w:p>
    <w:p w14:paraId="1BC1A6CB" w14:textId="77777777" w:rsidR="00EA07E2" w:rsidRPr="00D27D2A" w:rsidRDefault="00EA07E2" w:rsidP="00BD1283">
      <w:pPr>
        <w:spacing w:after="0"/>
        <w:rPr>
          <w:b/>
        </w:rPr>
      </w:pPr>
    </w:p>
    <w:p w14:paraId="007F4C84" w14:textId="77777777" w:rsidR="00EA07E2" w:rsidRPr="00D27D2A" w:rsidRDefault="00EA07E2" w:rsidP="00BD1283">
      <w:pPr>
        <w:spacing w:after="0"/>
        <w:rPr>
          <w:b/>
        </w:rPr>
      </w:pPr>
    </w:p>
    <w:p w14:paraId="71858C9B" w14:textId="5805797D" w:rsidR="00BD1283" w:rsidRPr="00BD1283" w:rsidRDefault="00BD1283" w:rsidP="00BD1283">
      <w:pPr>
        <w:spacing w:after="0"/>
        <w:jc w:val="both"/>
      </w:pPr>
      <w:r w:rsidRPr="00BD1283">
        <w:t>A</w:t>
      </w:r>
      <w:proofErr w:type="gramStart"/>
      <w:r w:rsidRPr="00BD1283">
        <w:t>-  Créer</w:t>
      </w:r>
      <w:proofErr w:type="gramEnd"/>
      <w:r w:rsidRPr="00BD1283">
        <w:t xml:space="preserve"> une classe Prisme servant à modéliser des prismes rectangulaires. Au-delà des méthodes habituelles, codez 2 constructeurs : un </w:t>
      </w:r>
      <w:r w:rsidR="004C289C">
        <w:t xml:space="preserve">sans paramètres </w:t>
      </w:r>
      <w:r w:rsidRPr="00BD1283">
        <w:t xml:space="preserve">initialisant toutes les variables à 1 unité et l'autre </w:t>
      </w:r>
      <w:r w:rsidR="009242D7">
        <w:t xml:space="preserve">avec paramètres, </w:t>
      </w:r>
      <w:r w:rsidRPr="00BD1283">
        <w:t xml:space="preserve">permettant d'initialiser les variables à des </w:t>
      </w:r>
      <w:proofErr w:type="gramStart"/>
      <w:r w:rsidRPr="00BD1283">
        <w:t>valeurs</w:t>
      </w:r>
      <w:proofErr w:type="gramEnd"/>
      <w:r w:rsidRPr="00BD1283">
        <w:t xml:space="preserve"> quelconques.</w:t>
      </w:r>
    </w:p>
    <w:p w14:paraId="71858C9C" w14:textId="77777777" w:rsidR="00BD1283" w:rsidRPr="00BD1283" w:rsidRDefault="00BD1283" w:rsidP="00BD1283">
      <w:pPr>
        <w:spacing w:after="0"/>
      </w:pPr>
    </w:p>
    <w:p w14:paraId="71858C9D" w14:textId="77777777" w:rsidR="00BD1283" w:rsidRPr="00BD1283" w:rsidRDefault="00BD1283" w:rsidP="00BD1283">
      <w:pPr>
        <w:spacing w:after="0"/>
      </w:pPr>
    </w:p>
    <w:p w14:paraId="71858C9E" w14:textId="77777777" w:rsidR="00BD1283" w:rsidRPr="00BD1283" w:rsidRDefault="00BD1283" w:rsidP="00BD1283">
      <w:pPr>
        <w:spacing w:after="0"/>
        <w:jc w:val="both"/>
      </w:pPr>
      <w:r w:rsidRPr="00BD1283">
        <w:t>B-</w:t>
      </w:r>
      <w:r w:rsidRPr="00BD1283">
        <w:tab/>
        <w:t xml:space="preserve">De plus, coder une méthode permettant de calculer l'aire de la </w:t>
      </w:r>
      <w:r w:rsidRPr="009242D7">
        <w:rPr>
          <w:u w:val="single"/>
        </w:rPr>
        <w:t>surface</w:t>
      </w:r>
      <w:r w:rsidRPr="00BD1283">
        <w:t xml:space="preserve"> du </w:t>
      </w:r>
      <w:r w:rsidRPr="00BD1283">
        <w:rPr>
          <w:rStyle w:val="Accentuation"/>
        </w:rPr>
        <w:t>Prisme</w:t>
      </w:r>
      <w:r w:rsidRPr="00BD1283">
        <w:t xml:space="preserve"> modélisé et une permettant de calculer le </w:t>
      </w:r>
      <w:r w:rsidRPr="009242D7">
        <w:rPr>
          <w:u w:val="single"/>
        </w:rPr>
        <w:t>volume</w:t>
      </w:r>
      <w:r w:rsidRPr="00BD1283">
        <w:t xml:space="preserve"> du </w:t>
      </w:r>
      <w:r w:rsidRPr="00BD1283">
        <w:rPr>
          <w:rStyle w:val="Accentuation"/>
        </w:rPr>
        <w:t>Prisme</w:t>
      </w:r>
      <w:r w:rsidRPr="00BD1283">
        <w:t xml:space="preserve"> modélisé.</w:t>
      </w:r>
    </w:p>
    <w:p w14:paraId="71858C9F" w14:textId="77777777" w:rsidR="00BD1283" w:rsidRPr="00BD1283" w:rsidRDefault="00BD1283" w:rsidP="00BD1283">
      <w:pPr>
        <w:spacing w:after="0"/>
      </w:pPr>
    </w:p>
    <w:p w14:paraId="71858CA0" w14:textId="77777777" w:rsidR="00BD1283" w:rsidRPr="00BD1283" w:rsidRDefault="00BD1283" w:rsidP="00BD1283">
      <w:pPr>
        <w:spacing w:after="0"/>
      </w:pPr>
    </w:p>
    <w:p w14:paraId="71858CA1" w14:textId="77777777" w:rsidR="00BD1283" w:rsidRPr="00BD1283" w:rsidRDefault="00BD1283" w:rsidP="00BD1283">
      <w:pPr>
        <w:spacing w:after="0"/>
        <w:jc w:val="both"/>
      </w:pPr>
      <w:r w:rsidRPr="00BD1283">
        <w:t xml:space="preserve">C- Créer dans le même package que la classe </w:t>
      </w:r>
      <w:r w:rsidRPr="00BD1283">
        <w:rPr>
          <w:rStyle w:val="Accentuation"/>
        </w:rPr>
        <w:t>Prisme</w:t>
      </w:r>
      <w:r w:rsidRPr="00BD1283">
        <w:t xml:space="preserve"> une nouvelle classe - Cube - modélisant des cubes !</w:t>
      </w:r>
    </w:p>
    <w:p w14:paraId="71858CA2" w14:textId="77777777" w:rsidR="00BD1283" w:rsidRPr="00BD1283" w:rsidRDefault="00BD1283" w:rsidP="00BD1283">
      <w:pPr>
        <w:spacing w:after="0"/>
      </w:pPr>
    </w:p>
    <w:p w14:paraId="71858CA3" w14:textId="77777777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>Cette classe est une sous-classe de Prisme</w:t>
      </w:r>
    </w:p>
    <w:p w14:paraId="71858CA4" w14:textId="77777777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 xml:space="preserve">Bâtir les deux constructeurs appropriés </w:t>
      </w:r>
      <w:proofErr w:type="gramStart"/>
      <w:r w:rsidRPr="00BD1283">
        <w:t>( faire</w:t>
      </w:r>
      <w:proofErr w:type="gramEnd"/>
      <w:r w:rsidRPr="00BD1283">
        <w:t xml:space="preserve"> appel aux constructeurs de Prisme avec super )</w:t>
      </w:r>
    </w:p>
    <w:p w14:paraId="71858CA5" w14:textId="305B1C90" w:rsidR="00BD1283" w:rsidRPr="00BD1283" w:rsidRDefault="00BD1283" w:rsidP="00BD1283">
      <w:pPr>
        <w:numPr>
          <w:ilvl w:val="0"/>
          <w:numId w:val="1"/>
        </w:numPr>
        <w:spacing w:after="0"/>
      </w:pPr>
      <w:r w:rsidRPr="00BD1283">
        <w:t xml:space="preserve">Déterminer si de nouvelles versions d’aire et de </w:t>
      </w:r>
      <w:r w:rsidR="00CE0625" w:rsidRPr="00BD1283">
        <w:t>volume sont</w:t>
      </w:r>
      <w:r w:rsidRPr="00BD1283">
        <w:t xml:space="preserve"> nécessaires</w:t>
      </w:r>
    </w:p>
    <w:p w14:paraId="71858CA6" w14:textId="77777777" w:rsidR="00BD1283" w:rsidRPr="00BD1283" w:rsidRDefault="00BD1283" w:rsidP="00BD1283">
      <w:pPr>
        <w:spacing w:after="0"/>
      </w:pPr>
    </w:p>
    <w:p w14:paraId="71858CA7" w14:textId="14380DE7" w:rsidR="00E81570" w:rsidRDefault="00E81570">
      <w:r>
        <w:br w:type="page"/>
      </w:r>
    </w:p>
    <w:p w14:paraId="71858CA8" w14:textId="77777777" w:rsidR="00BD1283" w:rsidRPr="00BD1283" w:rsidRDefault="00BD1283" w:rsidP="00BD1283">
      <w:pPr>
        <w:spacing w:after="0"/>
      </w:pPr>
      <w:r w:rsidRPr="00BD1283">
        <w:lastRenderedPageBreak/>
        <w:t xml:space="preserve">D- Créer dans le même package que la classe Prisme une nouvelle classe - </w:t>
      </w:r>
      <w:proofErr w:type="spellStart"/>
      <w:r w:rsidRPr="00BD1283">
        <w:rPr>
          <w:rStyle w:val="Accentuation"/>
        </w:rPr>
        <w:t>PyramideBaseCarree</w:t>
      </w:r>
      <w:proofErr w:type="spellEnd"/>
      <w:r w:rsidRPr="00BD1283">
        <w:t xml:space="preserve"> – modélisant des pyramides à base carrée</w:t>
      </w:r>
    </w:p>
    <w:p w14:paraId="71858CA9" w14:textId="77777777" w:rsidR="00BD1283" w:rsidRPr="00BD1283" w:rsidRDefault="00BD1283" w:rsidP="00BD1283">
      <w:pPr>
        <w:spacing w:after="0"/>
      </w:pPr>
    </w:p>
    <w:p w14:paraId="71858CAA" w14:textId="77777777" w:rsidR="00BD1283" w:rsidRPr="00BD1283" w:rsidRDefault="00BD1283" w:rsidP="00BD1283">
      <w:pPr>
        <w:numPr>
          <w:ilvl w:val="0"/>
          <w:numId w:val="3"/>
        </w:numPr>
        <w:spacing w:after="0"/>
      </w:pPr>
      <w:r w:rsidRPr="00BD1283">
        <w:t>Cette classe est une sous-classe de Prisme</w:t>
      </w:r>
    </w:p>
    <w:p w14:paraId="71858CAB" w14:textId="77777777" w:rsidR="00BD1283" w:rsidRPr="00BD1283" w:rsidRDefault="00BD1283" w:rsidP="00BD1283">
      <w:pPr>
        <w:numPr>
          <w:ilvl w:val="0"/>
          <w:numId w:val="3"/>
        </w:numPr>
        <w:spacing w:after="0"/>
      </w:pPr>
      <w:r w:rsidRPr="00BD1283">
        <w:t>Bâtir les deux constructeurs appropriés</w:t>
      </w:r>
    </w:p>
    <w:p w14:paraId="71858CAC" w14:textId="53B6A649" w:rsidR="00BD1283" w:rsidRPr="00BD1283" w:rsidRDefault="00F579B6" w:rsidP="00BD1283">
      <w:pPr>
        <w:numPr>
          <w:ilvl w:val="0"/>
          <w:numId w:val="3"/>
        </w:numPr>
        <w:spacing w:after="0"/>
      </w:pPr>
      <w:r>
        <w:t xml:space="preserve">Implémenter en </w:t>
      </w:r>
      <w:r w:rsidR="008B3982">
        <w:t xml:space="preserve">surcharge </w:t>
      </w:r>
      <w:r w:rsidR="00BD1283" w:rsidRPr="00BD1283">
        <w:t xml:space="preserve">les méthodes </w:t>
      </w:r>
      <w:proofErr w:type="gramStart"/>
      <w:r w:rsidR="00BD1283" w:rsidRPr="00BD1283">
        <w:t>aire(</w:t>
      </w:r>
      <w:proofErr w:type="gramEnd"/>
      <w:r w:rsidR="00BD1283" w:rsidRPr="00BD1283">
        <w:t>) et volume() ( il vous faut connaître l'apothème )</w:t>
      </w:r>
    </w:p>
    <w:p w14:paraId="71858CAD" w14:textId="77777777" w:rsidR="00BD1283" w:rsidRPr="00BD1283" w:rsidRDefault="00BD1283" w:rsidP="00BD1283">
      <w:pPr>
        <w:spacing w:after="0"/>
      </w:pPr>
    </w:p>
    <w:p w14:paraId="71858CAE" w14:textId="77777777" w:rsidR="00BD1283" w:rsidRPr="00BD1283" w:rsidRDefault="00BD1283" w:rsidP="00BD1283">
      <w:pPr>
        <w:spacing w:after="0"/>
      </w:pPr>
    </w:p>
    <w:p w14:paraId="71858CAF" w14:textId="77777777" w:rsidR="00BD1283" w:rsidRPr="00BD1283" w:rsidRDefault="00BD1283" w:rsidP="00BD1283">
      <w:pPr>
        <w:spacing w:after="0"/>
      </w:pPr>
    </w:p>
    <w:p w14:paraId="71858CB0" w14:textId="77777777" w:rsidR="00BD1283" w:rsidRPr="00BD1283" w:rsidRDefault="00BD1283" w:rsidP="00BD1283">
      <w:pPr>
        <w:spacing w:after="0"/>
      </w:pPr>
      <w:r w:rsidRPr="00BD1283">
        <w:t xml:space="preserve">E-Pour tester le tout, créer une classe </w:t>
      </w:r>
      <w:proofErr w:type="spellStart"/>
      <w:r w:rsidRPr="00BD1283">
        <w:t>TestPyramide</w:t>
      </w:r>
      <w:proofErr w:type="spellEnd"/>
      <w:r w:rsidRPr="00BD1283">
        <w:t xml:space="preserve"> contenant qu'une méthode, soit </w:t>
      </w:r>
      <w:r w:rsidRPr="00BD1283">
        <w:rPr>
          <w:rFonts w:ascii="Courier New" w:hAnsi="Courier New" w:cs="Courier New"/>
        </w:rPr>
        <w:t>main</w:t>
      </w:r>
      <w:r w:rsidRPr="00BD1283">
        <w:t xml:space="preserve"> </w:t>
      </w:r>
      <w:proofErr w:type="gramStart"/>
      <w:r w:rsidRPr="00BD1283">
        <w:t>( </w:t>
      </w:r>
      <w:r w:rsidRPr="00BD1283">
        <w:rPr>
          <w:rFonts w:ascii="Courier New" w:hAnsi="Courier New" w:cs="Courier New"/>
        </w:rPr>
        <w:t>String</w:t>
      </w:r>
      <w:proofErr w:type="gramEnd"/>
      <w:r w:rsidRPr="00BD1283">
        <w:rPr>
          <w:rFonts w:ascii="Courier New" w:hAnsi="Courier New" w:cs="Courier New"/>
        </w:rPr>
        <w:t xml:space="preserve"> [] args</w:t>
      </w:r>
      <w:r w:rsidRPr="00BD1283">
        <w:t xml:space="preserve"> ) dans laquelle vous…</w:t>
      </w:r>
    </w:p>
    <w:p w14:paraId="71858CB1" w14:textId="77777777" w:rsidR="00BD1283" w:rsidRPr="00BD1283" w:rsidRDefault="00BD1283" w:rsidP="00BD1283">
      <w:pPr>
        <w:spacing w:after="0"/>
      </w:pPr>
    </w:p>
    <w:p w14:paraId="71858CB2" w14:textId="77777777" w:rsidR="00BD1283" w:rsidRPr="00BD1283" w:rsidRDefault="00BD1283" w:rsidP="00BD1283">
      <w:pPr>
        <w:numPr>
          <w:ilvl w:val="0"/>
          <w:numId w:val="2"/>
        </w:numPr>
        <w:spacing w:after="0"/>
      </w:pPr>
      <w:proofErr w:type="gramStart"/>
      <w:r w:rsidRPr="00BD1283">
        <w:t>créez</w:t>
      </w:r>
      <w:proofErr w:type="gramEnd"/>
      <w:r w:rsidRPr="00BD1283">
        <w:t xml:space="preserve"> deux prismes: p1 avec le constructeur par défaut, p2 avec le constructeur ( 2, 4, 2).</w:t>
      </w:r>
    </w:p>
    <w:p w14:paraId="71858CB3" w14:textId="77777777" w:rsidR="00BD1283" w:rsidRPr="00BD1283" w:rsidRDefault="00BD1283" w:rsidP="00BD1283">
      <w:pPr>
        <w:spacing w:after="0"/>
      </w:pPr>
    </w:p>
    <w:p w14:paraId="71858CB4" w14:textId="77777777" w:rsidR="00BD1283" w:rsidRPr="00BD1283" w:rsidRDefault="00BD1283" w:rsidP="00BD1283">
      <w:pPr>
        <w:numPr>
          <w:ilvl w:val="0"/>
          <w:numId w:val="2"/>
        </w:numPr>
        <w:spacing w:after="0"/>
      </w:pPr>
      <w:proofErr w:type="gramStart"/>
      <w:r w:rsidRPr="00BD1283">
        <w:t>créez</w:t>
      </w:r>
      <w:proofErr w:type="gramEnd"/>
      <w:r w:rsidRPr="00BD1283">
        <w:t xml:space="preserve"> deux pyramides à base carrée : py1 avec le constructeur par défaut, py2 avec une hauteur de 6 et une arête de base de longueur = 9.</w:t>
      </w:r>
    </w:p>
    <w:p w14:paraId="71858CB5" w14:textId="77777777" w:rsidR="00BD1283" w:rsidRPr="00BD1283" w:rsidRDefault="00BD1283" w:rsidP="00BD1283">
      <w:pPr>
        <w:spacing w:after="0"/>
      </w:pPr>
    </w:p>
    <w:p w14:paraId="71858CB6" w14:textId="77777777" w:rsidR="00BD1283" w:rsidRPr="00BD1283" w:rsidRDefault="00BD1283" w:rsidP="00BD1283">
      <w:pPr>
        <w:numPr>
          <w:ilvl w:val="0"/>
          <w:numId w:val="2"/>
        </w:numPr>
        <w:spacing w:after="0"/>
      </w:pPr>
      <w:proofErr w:type="gramStart"/>
      <w:r w:rsidRPr="00BD1283">
        <w:t>créez</w:t>
      </w:r>
      <w:proofErr w:type="gramEnd"/>
      <w:r w:rsidRPr="00BD1283">
        <w:t xml:space="preserve"> un Cube c1 avec une arête de longueur 35.</w:t>
      </w:r>
    </w:p>
    <w:p w14:paraId="71858CB7" w14:textId="77777777" w:rsidR="00BD1283" w:rsidRPr="00BD1283" w:rsidRDefault="00BD1283" w:rsidP="00BD1283">
      <w:pPr>
        <w:spacing w:after="0"/>
      </w:pPr>
    </w:p>
    <w:p w14:paraId="71858CB9" w14:textId="77777777" w:rsidR="00BD1283" w:rsidRPr="00BD1283" w:rsidRDefault="00BD1283" w:rsidP="00BD1283">
      <w:pPr>
        <w:spacing w:after="0"/>
      </w:pPr>
    </w:p>
    <w:p w14:paraId="71858CBA" w14:textId="77777777" w:rsidR="00BD1283" w:rsidRPr="00BD1283" w:rsidRDefault="00BD1283" w:rsidP="00BD1283">
      <w:pPr>
        <w:numPr>
          <w:ilvl w:val="0"/>
          <w:numId w:val="2"/>
        </w:numPr>
        <w:spacing w:after="0"/>
      </w:pPr>
      <w:proofErr w:type="gramStart"/>
      <w:r w:rsidRPr="00BD1283">
        <w:t>affichez</w:t>
      </w:r>
      <w:proofErr w:type="gramEnd"/>
      <w:r w:rsidRPr="00BD1283">
        <w:t xml:space="preserve"> les données / résultats de méthodes suivantes, lorsque possible :</w:t>
      </w:r>
    </w:p>
    <w:p w14:paraId="71858CBB" w14:textId="77777777" w:rsidR="00BD1283" w:rsidRPr="00BD1283" w:rsidRDefault="00BD1283" w:rsidP="00BD1283">
      <w:pPr>
        <w:spacing w:after="0"/>
      </w:pPr>
      <w:r w:rsidRPr="00BD1283">
        <w:tab/>
      </w:r>
    </w:p>
    <w:p w14:paraId="71858CBC" w14:textId="77777777" w:rsidR="00BD1283" w:rsidRPr="00BD1283" w:rsidRDefault="00BD1283" w:rsidP="00BD1283">
      <w:pPr>
        <w:spacing w:after="0"/>
        <w:ind w:left="1812" w:firstLine="708"/>
      </w:pPr>
      <w:r w:rsidRPr="00BD1283">
        <w:t>- p</w:t>
      </w:r>
      <w:proofErr w:type="gramStart"/>
      <w:r w:rsidRPr="00BD1283">
        <w:t>1.setLongueur</w:t>
      </w:r>
      <w:proofErr w:type="gramEnd"/>
      <w:r w:rsidRPr="00BD1283">
        <w:t>(25)</w:t>
      </w:r>
    </w:p>
    <w:p w14:paraId="71858CBD" w14:textId="77777777" w:rsidR="00BD1283" w:rsidRPr="00BD1283" w:rsidRDefault="00BD1283" w:rsidP="00BD1283">
      <w:pPr>
        <w:spacing w:after="0"/>
        <w:ind w:left="1812" w:firstLine="708"/>
      </w:pPr>
      <w:r w:rsidRPr="00BD1283">
        <w:t>- p</w:t>
      </w:r>
      <w:proofErr w:type="gramStart"/>
      <w:r w:rsidRPr="00BD1283">
        <w:t>1.aire</w:t>
      </w:r>
      <w:proofErr w:type="gramEnd"/>
      <w:r w:rsidRPr="00BD1283">
        <w:t>()</w:t>
      </w:r>
    </w:p>
    <w:p w14:paraId="71858CBE" w14:textId="77777777" w:rsidR="00BD1283" w:rsidRPr="00BD1283" w:rsidRDefault="00BD1283" w:rsidP="00BD1283">
      <w:pPr>
        <w:spacing w:after="0"/>
        <w:ind w:left="2520"/>
      </w:pPr>
      <w:r w:rsidRPr="00BD1283">
        <w:t>- py2.volume ()</w:t>
      </w:r>
    </w:p>
    <w:p w14:paraId="71858CBF" w14:textId="77777777" w:rsidR="00BD1283" w:rsidRPr="00BD1283" w:rsidRDefault="00BD1283" w:rsidP="00BD1283">
      <w:pPr>
        <w:spacing w:after="0"/>
        <w:ind w:left="2520"/>
      </w:pPr>
      <w:r w:rsidRPr="00BD1283">
        <w:t>- py1.setHauteur (35)</w:t>
      </w:r>
    </w:p>
    <w:p w14:paraId="71858CC0" w14:textId="77777777" w:rsidR="00BD1283" w:rsidRPr="00BD1283" w:rsidRDefault="00BD1283" w:rsidP="00BD1283">
      <w:pPr>
        <w:spacing w:after="0"/>
        <w:ind w:left="2520"/>
      </w:pPr>
      <w:r w:rsidRPr="00BD1283">
        <w:t>- py1.volume()</w:t>
      </w:r>
    </w:p>
    <w:p w14:paraId="71858CC1" w14:textId="77777777" w:rsidR="00BD1283" w:rsidRPr="00BD1283" w:rsidRDefault="00BD1283" w:rsidP="00BD1283">
      <w:pPr>
        <w:spacing w:after="0"/>
        <w:ind w:left="2520"/>
      </w:pPr>
      <w:r w:rsidRPr="00BD1283">
        <w:t>- py2.aire()</w:t>
      </w:r>
    </w:p>
    <w:p w14:paraId="71858CC2" w14:textId="77777777" w:rsidR="00BD1283" w:rsidRPr="00BD1283" w:rsidRDefault="00BD1283" w:rsidP="00BD1283">
      <w:pPr>
        <w:spacing w:after="0"/>
        <w:ind w:left="2520"/>
      </w:pPr>
      <w:r w:rsidRPr="00BD1283">
        <w:t>- c</w:t>
      </w:r>
      <w:proofErr w:type="gramStart"/>
      <w:r w:rsidRPr="00BD1283">
        <w:t>1.aire</w:t>
      </w:r>
      <w:proofErr w:type="gramEnd"/>
      <w:r w:rsidRPr="00BD1283">
        <w:t>()</w:t>
      </w:r>
    </w:p>
    <w:p w14:paraId="71858CC3" w14:textId="77777777" w:rsidR="00BD1283" w:rsidRPr="00BD1283" w:rsidRDefault="00BD1283" w:rsidP="00BD1283">
      <w:pPr>
        <w:spacing w:after="0"/>
      </w:pPr>
    </w:p>
    <w:p w14:paraId="71858CC4" w14:textId="77777777" w:rsidR="00BD1283" w:rsidRPr="00BD1283" w:rsidRDefault="00BD1283" w:rsidP="00BD1283">
      <w:pPr>
        <w:spacing w:after="0"/>
      </w:pPr>
    </w:p>
    <w:p w14:paraId="71858CC5" w14:textId="74B15A4A" w:rsidR="00464DBC" w:rsidRDefault="000804C9" w:rsidP="00065281">
      <w:pPr>
        <w:spacing w:after="0"/>
      </w:pPr>
    </w:p>
    <w:p w14:paraId="52E1CA82" w14:textId="3B22C05B" w:rsidR="000804C9" w:rsidRDefault="000804C9" w:rsidP="00065281">
      <w:pPr>
        <w:spacing w:after="0"/>
      </w:pPr>
    </w:p>
    <w:p w14:paraId="3F3A48D0" w14:textId="3A0820AA" w:rsidR="000804C9" w:rsidRDefault="000804C9">
      <w:r>
        <w:br w:type="page"/>
      </w:r>
    </w:p>
    <w:p w14:paraId="64D9F013" w14:textId="1D6E8541" w:rsidR="000804C9" w:rsidRDefault="000804C9" w:rsidP="00065281">
      <w:pPr>
        <w:spacing w:after="0"/>
      </w:pPr>
      <w:r>
        <w:lastRenderedPageBreak/>
        <w:t>SOLUTIONS</w:t>
      </w:r>
    </w:p>
    <w:p w14:paraId="33FAE2D5" w14:textId="25A983C7" w:rsidR="000804C9" w:rsidRDefault="000804C9" w:rsidP="00065281">
      <w:pPr>
        <w:spacing w:after="0"/>
      </w:pPr>
      <w:r>
        <w:t>Classe Prisme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04C9" w14:paraId="6B7745E5" w14:textId="77777777" w:rsidTr="000804C9">
        <w:tc>
          <w:tcPr>
            <w:tcW w:w="8630" w:type="dxa"/>
          </w:tcPr>
          <w:p w14:paraId="2B68B868" w14:textId="0BCD6C1D" w:rsidR="000804C9" w:rsidRPr="000804C9" w:rsidRDefault="000804C9" w:rsidP="000804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</w:pP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package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>projetheritageforme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class </w:t>
            </w:r>
            <w:r w:rsidRPr="000804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CA"/>
              </w:rPr>
              <w:t xml:space="preserve">Prisme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longueur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largeur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private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double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hauteur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Prisme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longueur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largeur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hauteur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=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>1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Prisme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longueur,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largeur,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hauteur)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longueur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longueur;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largeur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largeur;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hauteur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hauteur;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 xml:space="preserve">volume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longueur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largeur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hauteur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aire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longueur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largeur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 xml:space="preserve">2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+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longueur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hauteur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 xml:space="preserve">2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+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hauteur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largeur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 xml:space="preserve">* </w:t>
            </w:r>
            <w:r w:rsidRPr="000804C9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eastAsia="fr-CA"/>
              </w:rPr>
              <w:t xml:space="preserve">2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setLongueur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longueur)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longueur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longueur;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getLongueur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longueur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setLargeur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largeur)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largeur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largeur;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getLargeur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largeur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void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setHauteur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double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hauteur)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>this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.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hauteur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 xml:space="preserve"> 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= hauteur;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public double </w:t>
            </w:r>
            <w:proofErr w:type="spellStart"/>
            <w:r w:rsidRPr="000804C9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fr-CA"/>
              </w:rPr>
              <w:t>getHauteur</w:t>
            </w:r>
            <w:proofErr w:type="spellEnd"/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() {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    </w:t>
            </w:r>
            <w:r w:rsidRPr="000804C9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fr-CA"/>
              </w:rPr>
              <w:t xml:space="preserve">return </w:t>
            </w:r>
            <w:r w:rsidRPr="000804C9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eastAsia="fr-CA"/>
              </w:rPr>
              <w:t>hauteur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t>;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 xml:space="preserve">    }</w:t>
            </w:r>
            <w:r w:rsidRPr="000804C9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fr-CA"/>
              </w:rPr>
              <w:br/>
              <w:t>}</w:t>
            </w:r>
          </w:p>
        </w:tc>
      </w:tr>
    </w:tbl>
    <w:p w14:paraId="73312D40" w14:textId="0ACD805C" w:rsidR="000804C9" w:rsidRDefault="000804C9" w:rsidP="00065281">
      <w:pPr>
        <w:spacing w:after="0"/>
      </w:pPr>
    </w:p>
    <w:p w14:paraId="08C1FAE1" w14:textId="6001D4FC" w:rsidR="000804C9" w:rsidRDefault="000804C9" w:rsidP="00065281">
      <w:pPr>
        <w:spacing w:after="0"/>
      </w:pPr>
      <w:r>
        <w:lastRenderedPageBreak/>
        <w:t>Classe Cube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04C9" w:rsidRPr="000804C9" w14:paraId="7E4FD0EE" w14:textId="77777777" w:rsidTr="000804C9">
        <w:tc>
          <w:tcPr>
            <w:tcW w:w="8630" w:type="dxa"/>
          </w:tcPr>
          <w:p w14:paraId="40F47C42" w14:textId="2980FD9F" w:rsidR="000804C9" w:rsidRPr="000804C9" w:rsidRDefault="000804C9" w:rsidP="000804C9">
            <w:pPr>
              <w:pStyle w:val="PrformatHTML"/>
              <w:shd w:val="clear" w:color="auto" w:fill="FFFFFF"/>
              <w:spacing w:after="240"/>
              <w:rPr>
                <w:color w:val="080808"/>
                <w:lang w:val="en-CA"/>
              </w:rPr>
            </w:pPr>
            <w:r w:rsidRPr="000804C9">
              <w:rPr>
                <w:color w:val="0033B3"/>
                <w:lang w:val="en-CA"/>
              </w:rPr>
              <w:t xml:space="preserve">package </w:t>
            </w:r>
            <w:proofErr w:type="spellStart"/>
            <w:r w:rsidRPr="000804C9">
              <w:rPr>
                <w:color w:val="000000"/>
                <w:lang w:val="en-CA"/>
              </w:rPr>
              <w:t>projetheritageforme</w:t>
            </w:r>
            <w:proofErr w:type="spellEnd"/>
            <w:r w:rsidRPr="000804C9">
              <w:rPr>
                <w:color w:val="080808"/>
                <w:lang w:val="en-CA"/>
              </w:rPr>
              <w:t>;</w:t>
            </w:r>
            <w:r w:rsidRPr="000804C9">
              <w:rPr>
                <w:color w:val="080808"/>
                <w:lang w:val="en-CA"/>
              </w:rPr>
              <w:br/>
            </w:r>
            <w:r w:rsidRPr="000804C9">
              <w:rPr>
                <w:color w:val="080808"/>
                <w:lang w:val="en-CA"/>
              </w:rPr>
              <w:br/>
            </w:r>
            <w:r w:rsidRPr="000804C9">
              <w:rPr>
                <w:color w:val="080808"/>
                <w:lang w:val="en-CA"/>
              </w:rPr>
              <w:br/>
            </w:r>
            <w:r w:rsidRPr="000804C9">
              <w:rPr>
                <w:color w:val="0033B3"/>
                <w:lang w:val="en-CA"/>
              </w:rPr>
              <w:t xml:space="preserve">public class </w:t>
            </w:r>
            <w:r w:rsidRPr="000804C9">
              <w:rPr>
                <w:color w:val="000000"/>
                <w:lang w:val="en-CA"/>
              </w:rPr>
              <w:t xml:space="preserve">Cube </w:t>
            </w:r>
            <w:r w:rsidRPr="000804C9">
              <w:rPr>
                <w:color w:val="0033B3"/>
                <w:lang w:val="en-CA"/>
              </w:rPr>
              <w:t xml:space="preserve">extends </w:t>
            </w:r>
            <w:proofErr w:type="spellStart"/>
            <w:r w:rsidRPr="000804C9">
              <w:rPr>
                <w:color w:val="000000"/>
                <w:lang w:val="en-CA"/>
              </w:rPr>
              <w:t>Prisme</w:t>
            </w:r>
            <w:proofErr w:type="spellEnd"/>
            <w:r w:rsidRPr="000804C9">
              <w:rPr>
                <w:color w:val="000000"/>
                <w:lang w:val="en-CA"/>
              </w:rPr>
              <w:t xml:space="preserve"> </w:t>
            </w:r>
            <w:r w:rsidRPr="000804C9">
              <w:rPr>
                <w:color w:val="080808"/>
                <w:lang w:val="en-CA"/>
              </w:rPr>
              <w:t>{</w:t>
            </w:r>
            <w:r w:rsidRPr="000804C9">
              <w:rPr>
                <w:color w:val="080808"/>
                <w:lang w:val="en-CA"/>
              </w:rPr>
              <w:br/>
              <w:t xml:space="preserve">    </w:t>
            </w:r>
            <w:r w:rsidRPr="000804C9">
              <w:rPr>
                <w:color w:val="0033B3"/>
                <w:lang w:val="en-CA"/>
              </w:rPr>
              <w:t xml:space="preserve">public </w:t>
            </w:r>
            <w:proofErr w:type="gramStart"/>
            <w:r w:rsidRPr="000804C9">
              <w:rPr>
                <w:color w:val="00627A"/>
                <w:lang w:val="en-CA"/>
              </w:rPr>
              <w:t>Cube</w:t>
            </w:r>
            <w:r w:rsidRPr="000804C9">
              <w:rPr>
                <w:color w:val="080808"/>
                <w:lang w:val="en-CA"/>
              </w:rPr>
              <w:t>(</w:t>
            </w:r>
            <w:proofErr w:type="gramEnd"/>
            <w:r w:rsidRPr="000804C9">
              <w:rPr>
                <w:color w:val="080808"/>
                <w:lang w:val="en-CA"/>
              </w:rPr>
              <w:t>) {</w:t>
            </w:r>
            <w:r w:rsidRPr="000804C9">
              <w:rPr>
                <w:color w:val="080808"/>
                <w:lang w:val="en-CA"/>
              </w:rPr>
              <w:br/>
              <w:t xml:space="preserve">        </w:t>
            </w:r>
            <w:r w:rsidRPr="000804C9">
              <w:rPr>
                <w:color w:val="0033B3"/>
                <w:lang w:val="en-CA"/>
              </w:rPr>
              <w:t xml:space="preserve">super </w:t>
            </w:r>
            <w:r w:rsidRPr="000804C9">
              <w:rPr>
                <w:color w:val="080808"/>
                <w:lang w:val="en-CA"/>
              </w:rPr>
              <w:t>();</w:t>
            </w:r>
            <w:r w:rsidRPr="000804C9">
              <w:rPr>
                <w:color w:val="080808"/>
                <w:lang w:val="en-CA"/>
              </w:rPr>
              <w:br/>
              <w:t xml:space="preserve">    }</w:t>
            </w:r>
            <w:r w:rsidRPr="000804C9">
              <w:rPr>
                <w:color w:val="080808"/>
                <w:lang w:val="en-CA"/>
              </w:rPr>
              <w:br/>
            </w:r>
            <w:r w:rsidRPr="000804C9">
              <w:rPr>
                <w:color w:val="080808"/>
                <w:lang w:val="en-CA"/>
              </w:rPr>
              <w:br/>
              <w:t xml:space="preserve">    </w:t>
            </w:r>
            <w:r w:rsidRPr="000804C9">
              <w:rPr>
                <w:color w:val="0033B3"/>
                <w:lang w:val="en-CA"/>
              </w:rPr>
              <w:t xml:space="preserve">public </w:t>
            </w:r>
            <w:r w:rsidRPr="000804C9">
              <w:rPr>
                <w:color w:val="00627A"/>
                <w:lang w:val="en-CA"/>
              </w:rPr>
              <w:t xml:space="preserve">Cube </w:t>
            </w:r>
            <w:r w:rsidRPr="000804C9">
              <w:rPr>
                <w:color w:val="080808"/>
                <w:lang w:val="en-CA"/>
              </w:rPr>
              <w:t xml:space="preserve">( </w:t>
            </w:r>
            <w:r w:rsidRPr="000804C9">
              <w:rPr>
                <w:color w:val="0033B3"/>
                <w:lang w:val="en-CA"/>
              </w:rPr>
              <w:t xml:space="preserve">double </w:t>
            </w:r>
            <w:r w:rsidRPr="000804C9">
              <w:rPr>
                <w:color w:val="080808"/>
                <w:lang w:val="en-CA"/>
              </w:rPr>
              <w:t>arete ){</w:t>
            </w:r>
            <w:r w:rsidRPr="000804C9">
              <w:rPr>
                <w:color w:val="080808"/>
                <w:lang w:val="en-CA"/>
              </w:rPr>
              <w:br/>
              <w:t xml:space="preserve">        </w:t>
            </w:r>
            <w:r w:rsidRPr="000804C9">
              <w:rPr>
                <w:color w:val="0033B3"/>
                <w:lang w:val="en-CA"/>
              </w:rPr>
              <w:t xml:space="preserve">super </w:t>
            </w:r>
            <w:r w:rsidRPr="000804C9">
              <w:rPr>
                <w:color w:val="080808"/>
                <w:lang w:val="en-CA"/>
              </w:rPr>
              <w:t>( arete, arete, arete );</w:t>
            </w:r>
            <w:r w:rsidRPr="000804C9">
              <w:rPr>
                <w:color w:val="080808"/>
                <w:lang w:val="en-CA"/>
              </w:rPr>
              <w:br/>
              <w:t xml:space="preserve">    }</w:t>
            </w:r>
            <w:r w:rsidRPr="000804C9">
              <w:rPr>
                <w:color w:val="080808"/>
                <w:lang w:val="en-CA"/>
              </w:rPr>
              <w:br/>
              <w:t>}</w:t>
            </w:r>
          </w:p>
        </w:tc>
      </w:tr>
    </w:tbl>
    <w:p w14:paraId="4154A4D6" w14:textId="74AB753A" w:rsidR="000804C9" w:rsidRDefault="000804C9" w:rsidP="00065281">
      <w:pPr>
        <w:spacing w:after="0"/>
        <w:rPr>
          <w:lang w:val="en-CA"/>
        </w:rPr>
      </w:pPr>
    </w:p>
    <w:p w14:paraId="70BD2C33" w14:textId="2F67FEDD" w:rsidR="000804C9" w:rsidRDefault="000804C9" w:rsidP="00065281">
      <w:pPr>
        <w:spacing w:after="0"/>
        <w:rPr>
          <w:lang w:val="en-CA"/>
        </w:rPr>
      </w:pPr>
      <w:proofErr w:type="spellStart"/>
      <w:r>
        <w:rPr>
          <w:lang w:val="en-CA"/>
        </w:rPr>
        <w:t>Classe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PyramideBaseCarree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04C9" w:rsidRPr="000804C9" w14:paraId="2A8D83C0" w14:textId="77777777" w:rsidTr="000804C9">
        <w:tc>
          <w:tcPr>
            <w:tcW w:w="8630" w:type="dxa"/>
          </w:tcPr>
          <w:p w14:paraId="752BC0BA" w14:textId="0301A919" w:rsidR="000804C9" w:rsidRPr="000804C9" w:rsidRDefault="000804C9" w:rsidP="000804C9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projetheritageforme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PyramideBaseCarree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33B3"/>
              </w:rPr>
              <w:t>extends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00"/>
              </w:rPr>
              <w:t>Prisme</w:t>
            </w:r>
            <w:r>
              <w:rPr>
                <w:color w:val="000000"/>
              </w:rPr>
              <w:br/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627A"/>
              </w:rPr>
              <w:t>PyramideBaseCarree</w:t>
            </w:r>
            <w:proofErr w:type="spellEnd"/>
            <w:r>
              <w:rPr>
                <w:color w:val="080808"/>
              </w:rPr>
              <w:t>(){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627A"/>
              </w:rPr>
              <w:t>PyramideBaseCarree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coteBase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33B3"/>
              </w:rPr>
              <w:t>int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hauteur 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super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coteBase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coteBase</w:t>
            </w:r>
            <w:proofErr w:type="spellEnd"/>
            <w:r>
              <w:rPr>
                <w:color w:val="080808"/>
              </w:rPr>
              <w:t>, hauteur 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r>
              <w:rPr>
                <w:color w:val="00627A"/>
              </w:rPr>
              <w:t>aire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longueurBase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getLongueur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 aire de la base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aireBase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longueurBase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* </w:t>
            </w:r>
            <w:proofErr w:type="spellStart"/>
            <w:r>
              <w:rPr>
                <w:color w:val="000000"/>
              </w:rPr>
              <w:t>longueurBase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 calcul de l'</w:t>
            </w:r>
            <w:proofErr w:type="spellStart"/>
            <w:r>
              <w:rPr>
                <w:i/>
                <w:iCs/>
                <w:color w:val="8C8C8C"/>
              </w:rPr>
              <w:t>apotheme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apoCarre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Math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pow</w:t>
            </w:r>
            <w:proofErr w:type="spellEnd"/>
            <w:r>
              <w:rPr>
                <w:color w:val="080808"/>
              </w:rPr>
              <w:t xml:space="preserve">( </w:t>
            </w:r>
            <w:proofErr w:type="spellStart"/>
            <w:r>
              <w:rPr>
                <w:color w:val="080808"/>
              </w:rPr>
              <w:t>getHauteur</w:t>
            </w:r>
            <w:proofErr w:type="spellEnd"/>
            <w:r>
              <w:rPr>
                <w:color w:val="080808"/>
              </w:rPr>
              <w:t xml:space="preserve">(),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) + </w:t>
            </w:r>
            <w:proofErr w:type="spellStart"/>
            <w:r>
              <w:rPr>
                <w:color w:val="000000"/>
              </w:rPr>
              <w:t>Math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pow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longueurBase</w:t>
            </w:r>
            <w:proofErr w:type="spellEnd"/>
            <w:r>
              <w:rPr>
                <w:color w:val="080808"/>
              </w:rPr>
              <w:t>/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apoToutCourt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Math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sqrt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apoCarre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 aire côté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00000"/>
              </w:rPr>
              <w:t>aireCote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longueurBase</w:t>
            </w:r>
            <w:proofErr w:type="spellEnd"/>
            <w:r>
              <w:rPr>
                <w:color w:val="080808"/>
              </w:rPr>
              <w:t>*</w:t>
            </w:r>
            <w:proofErr w:type="spellStart"/>
            <w:r>
              <w:rPr>
                <w:color w:val="000000"/>
              </w:rPr>
              <w:t>apoToutCourt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/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00000"/>
              </w:rPr>
              <w:t>aireBase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* </w:t>
            </w:r>
            <w:proofErr w:type="spellStart"/>
            <w:r>
              <w:rPr>
                <w:color w:val="000000"/>
              </w:rPr>
              <w:t>aireCote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r>
              <w:rPr>
                <w:color w:val="00627A"/>
              </w:rPr>
              <w:t>volume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 xml:space="preserve">// </w:t>
            </w:r>
            <w:proofErr w:type="spellStart"/>
            <w:r>
              <w:rPr>
                <w:i/>
                <w:iCs/>
                <w:color w:val="8C8C8C"/>
              </w:rPr>
              <w:t>voulme</w:t>
            </w:r>
            <w:proofErr w:type="spellEnd"/>
            <w:r>
              <w:rPr>
                <w:i/>
                <w:iCs/>
                <w:color w:val="8C8C8C"/>
              </w:rPr>
              <w:t xml:space="preserve"> du prisme correspondant / 3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.volume</w:t>
            </w:r>
            <w:proofErr w:type="spellEnd"/>
            <w:r>
              <w:rPr>
                <w:color w:val="080808"/>
              </w:rPr>
              <w:t>() /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43A928D8" w14:textId="43CD9E04" w:rsidR="000804C9" w:rsidRDefault="000804C9" w:rsidP="00065281">
      <w:pPr>
        <w:spacing w:after="0"/>
      </w:pPr>
    </w:p>
    <w:p w14:paraId="0E5B9B6B" w14:textId="77777777" w:rsidR="000804C9" w:rsidRDefault="000804C9">
      <w:r>
        <w:br w:type="page"/>
      </w:r>
    </w:p>
    <w:p w14:paraId="4233D9E4" w14:textId="6BCF64D1" w:rsidR="000804C9" w:rsidRDefault="000804C9" w:rsidP="00065281">
      <w:pPr>
        <w:spacing w:after="0"/>
      </w:pPr>
      <w:r>
        <w:lastRenderedPageBreak/>
        <w:t xml:space="preserve">Classe </w:t>
      </w:r>
      <w:proofErr w:type="spellStart"/>
      <w:r>
        <w:t>TestForme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804C9" w14:paraId="3A60B859" w14:textId="77777777" w:rsidTr="000804C9">
        <w:tc>
          <w:tcPr>
            <w:tcW w:w="8630" w:type="dxa"/>
          </w:tcPr>
          <w:p w14:paraId="49B185A4" w14:textId="3BE22F34" w:rsidR="000804C9" w:rsidRPr="000804C9" w:rsidRDefault="000804C9" w:rsidP="000804C9">
            <w:pPr>
              <w:pStyle w:val="Prformat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proofErr w:type="spellStart"/>
            <w:r>
              <w:rPr>
                <w:color w:val="000000"/>
              </w:rPr>
              <w:t>projetheritageforme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proofErr w:type="spellStart"/>
            <w:r>
              <w:rPr>
                <w:color w:val="000000"/>
              </w:rPr>
              <w:t>java.text.DecimalFormat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TestForme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static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33B3"/>
              </w:rPr>
              <w:t>void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>[] args)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DecimalFormat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df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DecimalFormat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"0.00"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Prisme p1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Prisme 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Prisme p2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Prisme (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PyramideBaseCarree</w:t>
            </w:r>
            <w:proofErr w:type="spellEnd"/>
            <w:r>
              <w:rPr>
                <w:color w:val="000000"/>
              </w:rPr>
              <w:t xml:space="preserve"> py1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PyramideBaseCarree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PyramideBaseCarree</w:t>
            </w:r>
            <w:proofErr w:type="spellEnd"/>
            <w:r>
              <w:rPr>
                <w:color w:val="000000"/>
              </w:rPr>
              <w:t xml:space="preserve"> py2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proofErr w:type="spellStart"/>
            <w:r>
              <w:rPr>
                <w:color w:val="080808"/>
              </w:rPr>
              <w:t>PyramideBaseCarree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Cube c1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Cube ( 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p1</w:t>
            </w:r>
            <w:r>
              <w:rPr>
                <w:color w:val="080808"/>
              </w:rPr>
              <w:t>.setLongueur(</w:t>
            </w:r>
            <w:r>
              <w:rPr>
                <w:color w:val="1750EB"/>
              </w:rPr>
              <w:t>25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 </w:t>
            </w:r>
            <w:r>
              <w:rPr>
                <w:color w:val="000000"/>
              </w:rPr>
              <w:t>p1</w:t>
            </w:r>
            <w:r>
              <w:rPr>
                <w:color w:val="080808"/>
              </w:rPr>
              <w:t>.aire());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 </w:t>
            </w:r>
            <w:r>
              <w:rPr>
                <w:color w:val="000000"/>
              </w:rPr>
              <w:t>py2</w:t>
            </w:r>
            <w:r>
              <w:rPr>
                <w:color w:val="080808"/>
              </w:rPr>
              <w:t>.volume ());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py1</w:t>
            </w:r>
            <w:r>
              <w:rPr>
                <w:color w:val="080808"/>
              </w:rPr>
              <w:t>.setHauteur(</w:t>
            </w:r>
            <w:r>
              <w:rPr>
                <w:color w:val="1750EB"/>
              </w:rPr>
              <w:t>35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</w:t>
            </w:r>
            <w:proofErr w:type="spellStart"/>
            <w:r>
              <w:rPr>
                <w:color w:val="000000"/>
              </w:rPr>
              <w:t>df</w:t>
            </w:r>
            <w:r>
              <w:rPr>
                <w:color w:val="080808"/>
              </w:rPr>
              <w:t>.format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py1</w:t>
            </w:r>
            <w:r>
              <w:rPr>
                <w:color w:val="080808"/>
              </w:rPr>
              <w:t>.volume()));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</w:t>
            </w:r>
            <w:r>
              <w:rPr>
                <w:color w:val="000000"/>
              </w:rPr>
              <w:t>py2</w:t>
            </w:r>
            <w:r>
              <w:rPr>
                <w:color w:val="080808"/>
              </w:rPr>
              <w:t>.aire());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 xml:space="preserve"> ( </w:t>
            </w:r>
            <w:r>
              <w:rPr>
                <w:color w:val="000000"/>
              </w:rPr>
              <w:t>c1</w:t>
            </w:r>
            <w:r>
              <w:rPr>
                <w:color w:val="080808"/>
              </w:rPr>
              <w:t>.aire());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2618E90E" w14:textId="77777777" w:rsidR="000804C9" w:rsidRPr="000804C9" w:rsidRDefault="000804C9" w:rsidP="00065281">
      <w:pPr>
        <w:spacing w:after="0"/>
      </w:pPr>
    </w:p>
    <w:sectPr w:rsidR="000804C9" w:rsidRPr="000804C9" w:rsidSect="00270E1A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8CCC" w14:textId="77777777" w:rsidR="00BD1283" w:rsidRDefault="00BD1283" w:rsidP="00270E1A">
      <w:pPr>
        <w:spacing w:after="0" w:line="240" w:lineRule="auto"/>
      </w:pPr>
      <w:r>
        <w:separator/>
      </w:r>
    </w:p>
  </w:endnote>
  <w:endnote w:type="continuationSeparator" w:id="0">
    <w:p w14:paraId="71858CCD" w14:textId="77777777" w:rsidR="00BD1283" w:rsidRDefault="00BD1283" w:rsidP="0027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8CD2" w14:textId="77777777" w:rsidR="00270E1A" w:rsidRPr="00270E1A" w:rsidRDefault="00270E1A" w:rsidP="00A7102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14:paraId="71858CD3" w14:textId="77777777" w:rsidR="00270E1A" w:rsidRDefault="00270E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8CCA" w14:textId="77777777" w:rsidR="00BD1283" w:rsidRDefault="00BD1283" w:rsidP="00270E1A">
      <w:pPr>
        <w:spacing w:after="0" w:line="240" w:lineRule="auto"/>
      </w:pPr>
      <w:r>
        <w:separator/>
      </w:r>
    </w:p>
  </w:footnote>
  <w:footnote w:type="continuationSeparator" w:id="0">
    <w:p w14:paraId="71858CCB" w14:textId="77777777" w:rsidR="00BD1283" w:rsidRDefault="00BD1283" w:rsidP="0027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58CCF" w14:textId="779A9EB2" w:rsidR="00A71027" w:rsidRPr="00A71027" w:rsidRDefault="00A71027" w:rsidP="00A71027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696F81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696F81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696F81">
      <w:rPr>
        <w:i/>
        <w:color w:val="5B9BD5" w:themeColor="accent1"/>
      </w:rPr>
      <w:t xml:space="preserve">e </w:t>
    </w:r>
    <w:r w:rsidRPr="00A71027">
      <w:rPr>
        <w:i/>
        <w:color w:val="5B9BD5" w:themeColor="accent1"/>
      </w:rPr>
      <w:t>objet</w:t>
    </w:r>
    <w:r w:rsidR="00696F81">
      <w:rPr>
        <w:i/>
        <w:color w:val="5B9BD5" w:themeColor="accent1"/>
      </w:rPr>
      <w:t xml:space="preserve"> 1</w:t>
    </w:r>
  </w:p>
  <w:p w14:paraId="71858CD0" w14:textId="77777777" w:rsidR="00A71027" w:rsidRDefault="00A710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6692"/>
    <w:multiLevelType w:val="hybridMultilevel"/>
    <w:tmpl w:val="A7447C9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417D9"/>
    <w:multiLevelType w:val="hybridMultilevel"/>
    <w:tmpl w:val="224057B4"/>
    <w:lvl w:ilvl="0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30F5BB4"/>
    <w:multiLevelType w:val="singleLevel"/>
    <w:tmpl w:val="040C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24398390">
    <w:abstractNumId w:val="2"/>
  </w:num>
  <w:num w:numId="2" w16cid:durableId="1362125168">
    <w:abstractNumId w:val="1"/>
  </w:num>
  <w:num w:numId="3" w16cid:durableId="138630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83"/>
    <w:rsid w:val="00055F94"/>
    <w:rsid w:val="00065281"/>
    <w:rsid w:val="000804C9"/>
    <w:rsid w:val="000F452E"/>
    <w:rsid w:val="00225982"/>
    <w:rsid w:val="00270E1A"/>
    <w:rsid w:val="003349A1"/>
    <w:rsid w:val="00341482"/>
    <w:rsid w:val="0034777A"/>
    <w:rsid w:val="003E4ABC"/>
    <w:rsid w:val="00462291"/>
    <w:rsid w:val="00471EBB"/>
    <w:rsid w:val="004C289C"/>
    <w:rsid w:val="00696F81"/>
    <w:rsid w:val="006C1C1C"/>
    <w:rsid w:val="00734A25"/>
    <w:rsid w:val="007D3FFE"/>
    <w:rsid w:val="007E0C09"/>
    <w:rsid w:val="008B3982"/>
    <w:rsid w:val="009242D7"/>
    <w:rsid w:val="00936253"/>
    <w:rsid w:val="00962A15"/>
    <w:rsid w:val="009B26B8"/>
    <w:rsid w:val="009C5E19"/>
    <w:rsid w:val="009D2A90"/>
    <w:rsid w:val="00A71027"/>
    <w:rsid w:val="00A7627E"/>
    <w:rsid w:val="00A8638B"/>
    <w:rsid w:val="00B320BB"/>
    <w:rsid w:val="00BD1283"/>
    <w:rsid w:val="00C429BE"/>
    <w:rsid w:val="00CB3280"/>
    <w:rsid w:val="00CE0625"/>
    <w:rsid w:val="00D026EB"/>
    <w:rsid w:val="00D104BF"/>
    <w:rsid w:val="00D27D2A"/>
    <w:rsid w:val="00D67D95"/>
    <w:rsid w:val="00DB4778"/>
    <w:rsid w:val="00E102E6"/>
    <w:rsid w:val="00E65254"/>
    <w:rsid w:val="00E81570"/>
    <w:rsid w:val="00EA07E2"/>
    <w:rsid w:val="00F0374A"/>
    <w:rsid w:val="00F43589"/>
    <w:rsid w:val="00F579B6"/>
    <w:rsid w:val="00FA4F7A"/>
    <w:rsid w:val="00FB2019"/>
    <w:rsid w:val="00FD5377"/>
    <w:rsid w:val="17E0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8C6D"/>
  <w15:chartTrackingRefBased/>
  <w15:docId w15:val="{E15C362A-A7FD-42C7-B302-262F63DC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3280"/>
    <w:rPr>
      <w:rFonts w:ascii="Bell MT" w:eastAsiaTheme="majorEastAsia" w:hAnsi="Bell MT" w:cstheme="majorBidi"/>
      <w:color w:val="385623" w:themeColor="accent6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70E1A"/>
    <w:rPr>
      <w:rFonts w:ascii="Bell MT" w:eastAsiaTheme="majorEastAsia" w:hAnsi="Bell MT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B320BB"/>
    <w:rPr>
      <w:rFonts w:ascii="Bell MT" w:eastAsia="Times New Roman" w:hAnsi="Bell MT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table" w:styleId="Grilledutableau">
    <w:name w:val="Table Grid"/>
    <w:basedOn w:val="TableauNormal"/>
    <w:uiPriority w:val="39"/>
    <w:rsid w:val="00EA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080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04C9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ModeleBleu.dotx</Template>
  <TotalTime>3</TotalTime>
  <Pages>5</Pages>
  <Words>826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Webster Patrick</cp:lastModifiedBy>
  <cp:revision>38</cp:revision>
  <dcterms:created xsi:type="dcterms:W3CDTF">2015-08-24T17:55:00Z</dcterms:created>
  <dcterms:modified xsi:type="dcterms:W3CDTF">2023-11-03T00:21:00Z</dcterms:modified>
</cp:coreProperties>
</file>