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6B2B" w14:textId="06A06192" w:rsidR="00366BF9" w:rsidRPr="00166785" w:rsidRDefault="00166785" w:rsidP="00E55D6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Plusieurs d</w:t>
      </w:r>
      <w:r w:rsidR="00366BF9" w:rsidRPr="00CC0900">
        <w:rPr>
          <w:rFonts w:ascii="Arial" w:hAnsi="Arial" w:cs="Arial"/>
          <w:b/>
          <w:sz w:val="20"/>
          <w:szCs w:val="20"/>
          <w:u w:val="single"/>
        </w:rPr>
        <w:t>ifférence</w:t>
      </w:r>
      <w:r w:rsidR="003D1709" w:rsidRPr="00CC0900">
        <w:rPr>
          <w:rFonts w:ascii="Arial" w:hAnsi="Arial" w:cs="Arial"/>
          <w:b/>
          <w:sz w:val="20"/>
          <w:szCs w:val="20"/>
          <w:u w:val="single"/>
        </w:rPr>
        <w:t>s</w:t>
      </w:r>
      <w:r w:rsidR="00366BF9" w:rsidRPr="00CC0900">
        <w:rPr>
          <w:rFonts w:ascii="Arial" w:hAnsi="Arial" w:cs="Arial"/>
          <w:b/>
          <w:sz w:val="20"/>
          <w:szCs w:val="20"/>
          <w:u w:val="single"/>
        </w:rPr>
        <w:t xml:space="preserve"> entre Windows et Linux</w:t>
      </w:r>
    </w:p>
    <w:p w14:paraId="2D77369A" w14:textId="77777777" w:rsidR="006C3FFA" w:rsidRPr="00CC0900" w:rsidRDefault="006C3FFA" w:rsidP="00C72C88">
      <w:pPr>
        <w:pStyle w:val="Paragraphedeliste"/>
        <w:tabs>
          <w:tab w:val="clear" w:pos="360"/>
        </w:tabs>
        <w:ind w:left="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On peut installer Windows à partir</w:t>
      </w:r>
    </w:p>
    <w:p w14:paraId="677DC76A" w14:textId="77777777" w:rsidR="00F757DF" w:rsidRDefault="006C3FFA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DVD</w:t>
      </w:r>
    </w:p>
    <w:p w14:paraId="51766D96" w14:textId="09784F10" w:rsidR="006C3FFA" w:rsidRPr="00CC0900" w:rsidRDefault="008E70D3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clé USB</w:t>
      </w:r>
    </w:p>
    <w:p w14:paraId="475703CF" w14:textId="15690F98" w:rsidR="006C3FFA" w:rsidRPr="00CC0900" w:rsidRDefault="00434D33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dossier partagé</w:t>
      </w:r>
    </w:p>
    <w:p w14:paraId="703A00C0" w14:textId="77777777" w:rsidR="006C3FFA" w:rsidRPr="00CC0900" w:rsidRDefault="006C3FFA" w:rsidP="00C72C88">
      <w:pPr>
        <w:tabs>
          <w:tab w:val="clear" w:pos="360"/>
        </w:tabs>
        <w:rPr>
          <w:rFonts w:ascii="Arial" w:hAnsi="Arial" w:cs="Arial"/>
          <w:sz w:val="20"/>
          <w:szCs w:val="20"/>
          <w:lang w:val="fr-FR"/>
        </w:rPr>
      </w:pPr>
    </w:p>
    <w:p w14:paraId="7C3BBCCF" w14:textId="77777777" w:rsidR="00FE7387" w:rsidRPr="00CC0900" w:rsidRDefault="00FE7387" w:rsidP="00C72C88">
      <w:pPr>
        <w:pStyle w:val="Paragraphedeliste"/>
        <w:tabs>
          <w:tab w:val="clear" w:pos="360"/>
        </w:tabs>
        <w:ind w:left="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 xml:space="preserve">On peut installer </w:t>
      </w:r>
      <w:r w:rsidR="00345A7D" w:rsidRPr="00CC0900">
        <w:rPr>
          <w:rFonts w:ascii="Arial" w:hAnsi="Arial" w:cs="Arial"/>
          <w:sz w:val="20"/>
          <w:szCs w:val="20"/>
          <w:lang w:val="fr-FR"/>
        </w:rPr>
        <w:t>Ubuntu</w:t>
      </w:r>
      <w:r w:rsidRPr="00CC0900">
        <w:rPr>
          <w:rFonts w:ascii="Arial" w:hAnsi="Arial" w:cs="Arial"/>
          <w:sz w:val="20"/>
          <w:szCs w:val="20"/>
          <w:lang w:val="fr-FR"/>
        </w:rPr>
        <w:t xml:space="preserve"> à partir</w:t>
      </w:r>
    </w:p>
    <w:p w14:paraId="512D7098" w14:textId="77777777" w:rsidR="00F757DF" w:rsidRDefault="00FE7387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DVD</w:t>
      </w:r>
    </w:p>
    <w:p w14:paraId="1AC7432B" w14:textId="2AA32E21" w:rsidR="00FE7387" w:rsidRPr="00CC0900" w:rsidRDefault="008E70D3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clé USB</w:t>
      </w:r>
    </w:p>
    <w:p w14:paraId="696886BC" w14:textId="0838431F" w:rsidR="009979F4" w:rsidRDefault="00345A7D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serveur WEB</w:t>
      </w:r>
    </w:p>
    <w:p w14:paraId="7173A672" w14:textId="0CB2BF1B" w:rsidR="00D306D6" w:rsidRDefault="00D306D6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serveur FTP</w:t>
      </w:r>
    </w:p>
    <w:p w14:paraId="405A1A58" w14:textId="5A8D4EA4" w:rsidR="00D306D6" w:rsidRPr="00CC0900" w:rsidRDefault="00D306D6" w:rsidP="00C72C88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serveur NFS</w:t>
      </w:r>
    </w:p>
    <w:p w14:paraId="6A05CA63" w14:textId="77777777" w:rsidR="00FE7387" w:rsidRPr="00CC0900" w:rsidRDefault="00FE7387" w:rsidP="00C72C8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B322DF9" w14:textId="41A0229C" w:rsidR="00366BF9" w:rsidRPr="00CC0900" w:rsidRDefault="00DE7BCD" w:rsidP="007534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>Avec Windows on utilise le "</w:t>
      </w:r>
      <w:r w:rsidRPr="00166785">
        <w:rPr>
          <w:rFonts w:ascii="Arial" w:hAnsi="Arial" w:cs="Arial"/>
          <w:b/>
          <w:bCs/>
          <w:sz w:val="20"/>
          <w:szCs w:val="20"/>
        </w:rPr>
        <w:t>\</w:t>
      </w:r>
      <w:r w:rsidRPr="00CC0900">
        <w:rPr>
          <w:rFonts w:ascii="Arial" w:hAnsi="Arial" w:cs="Arial"/>
          <w:sz w:val="20"/>
          <w:szCs w:val="20"/>
        </w:rPr>
        <w:t>" pour le chemin des répertoires</w:t>
      </w:r>
      <w:r w:rsidR="007534D3">
        <w:rPr>
          <w:rFonts w:ascii="Arial" w:hAnsi="Arial" w:cs="Arial"/>
          <w:sz w:val="20"/>
          <w:szCs w:val="20"/>
        </w:rPr>
        <w:t>.</w:t>
      </w:r>
    </w:p>
    <w:p w14:paraId="4F1AACE1" w14:textId="375CA06D" w:rsidR="00DE7BCD" w:rsidRPr="00CC0900" w:rsidRDefault="00DE7BCD" w:rsidP="007534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Avec Linux on utilise </w:t>
      </w:r>
      <w:r w:rsidR="0085259C" w:rsidRPr="00CC0900">
        <w:rPr>
          <w:rFonts w:ascii="Arial" w:hAnsi="Arial" w:cs="Arial"/>
          <w:sz w:val="20"/>
          <w:szCs w:val="20"/>
        </w:rPr>
        <w:t xml:space="preserve">le </w:t>
      </w:r>
      <w:r w:rsidRPr="00CC0900">
        <w:rPr>
          <w:rFonts w:ascii="Arial" w:hAnsi="Arial" w:cs="Arial"/>
          <w:sz w:val="20"/>
          <w:szCs w:val="20"/>
        </w:rPr>
        <w:t>"</w:t>
      </w:r>
      <w:r w:rsidRPr="00166785">
        <w:rPr>
          <w:rFonts w:ascii="Arial" w:hAnsi="Arial" w:cs="Arial"/>
          <w:b/>
          <w:bCs/>
          <w:sz w:val="20"/>
          <w:szCs w:val="20"/>
        </w:rPr>
        <w:t>/</w:t>
      </w:r>
      <w:r w:rsidRPr="00CC0900">
        <w:rPr>
          <w:rFonts w:ascii="Arial" w:hAnsi="Arial" w:cs="Arial"/>
          <w:sz w:val="20"/>
          <w:szCs w:val="20"/>
        </w:rPr>
        <w:t>" pour le chemin des répertoires</w:t>
      </w:r>
      <w:r w:rsidR="007534D3">
        <w:rPr>
          <w:rFonts w:ascii="Arial" w:hAnsi="Arial" w:cs="Arial"/>
          <w:sz w:val="20"/>
          <w:szCs w:val="20"/>
        </w:rPr>
        <w:t>.</w:t>
      </w:r>
    </w:p>
    <w:p w14:paraId="4D6724A8" w14:textId="77777777" w:rsidR="00B00958" w:rsidRPr="00CC0900" w:rsidRDefault="00B00958" w:rsidP="007534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8F6109C" w14:textId="77777777" w:rsidR="00366BF9" w:rsidRPr="00CC0900" w:rsidRDefault="00366BF9" w:rsidP="007534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>Linux n'utilise pas de lettre pour les partitions et les lecteurs</w:t>
      </w:r>
    </w:p>
    <w:p w14:paraId="62E7E066" w14:textId="77777777" w:rsidR="004605B0" w:rsidRPr="00CC0900" w:rsidRDefault="004605B0" w:rsidP="007534D3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7534D3">
        <w:rPr>
          <w:rFonts w:ascii="Arial" w:hAnsi="Arial" w:cs="Arial"/>
          <w:sz w:val="20"/>
          <w:szCs w:val="20"/>
          <w:lang w:val="fr-FR"/>
        </w:rPr>
        <w:t xml:space="preserve">/ </w:t>
      </w:r>
      <w:r w:rsidRPr="00CC0900">
        <w:rPr>
          <w:rFonts w:ascii="Arial" w:hAnsi="Arial" w:cs="Arial"/>
          <w:sz w:val="20"/>
          <w:szCs w:val="20"/>
          <w:lang w:val="fr-FR"/>
        </w:rPr>
        <w:t>est le répertoire racine</w:t>
      </w:r>
    </w:p>
    <w:p w14:paraId="74989DF1" w14:textId="77777777" w:rsidR="00B00958" w:rsidRPr="00CC0900" w:rsidRDefault="00B00958" w:rsidP="007534D3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</w:p>
    <w:p w14:paraId="1DF00E2E" w14:textId="77777777" w:rsidR="00622881" w:rsidRPr="00CC0900" w:rsidRDefault="00622881" w:rsidP="007534D3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>Lin</w:t>
      </w:r>
      <w:r w:rsidR="00346F2E" w:rsidRPr="00CC0900">
        <w:rPr>
          <w:rFonts w:ascii="Arial" w:hAnsi="Arial" w:cs="Arial"/>
          <w:sz w:val="20"/>
          <w:szCs w:val="20"/>
        </w:rPr>
        <w:t>ux est sensible à la casse pour</w:t>
      </w:r>
    </w:p>
    <w:p w14:paraId="1D5CB648" w14:textId="77777777" w:rsidR="000E14EB" w:rsidRPr="00CC0900" w:rsidRDefault="00622881" w:rsidP="007534D3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l</w:t>
      </w:r>
      <w:r w:rsidR="00ED38D3" w:rsidRPr="00CC0900">
        <w:rPr>
          <w:rFonts w:ascii="Arial" w:hAnsi="Arial" w:cs="Arial"/>
          <w:sz w:val="20"/>
          <w:szCs w:val="20"/>
          <w:lang w:val="fr-FR"/>
        </w:rPr>
        <w:t>e</w:t>
      </w:r>
      <w:r w:rsidR="00385A3B" w:rsidRPr="00CC0900">
        <w:rPr>
          <w:rFonts w:ascii="Arial" w:hAnsi="Arial" w:cs="Arial"/>
          <w:sz w:val="20"/>
          <w:szCs w:val="20"/>
          <w:lang w:val="fr-FR"/>
        </w:rPr>
        <w:t xml:space="preserve"> nom</w:t>
      </w:r>
      <w:r w:rsidR="00ED38D3" w:rsidRPr="00CC0900">
        <w:rPr>
          <w:rFonts w:ascii="Arial" w:hAnsi="Arial" w:cs="Arial"/>
          <w:sz w:val="20"/>
          <w:szCs w:val="20"/>
          <w:lang w:val="fr-FR"/>
        </w:rPr>
        <w:t xml:space="preserve"> de</w:t>
      </w:r>
      <w:r w:rsidR="00385A3B" w:rsidRPr="00CC0900">
        <w:rPr>
          <w:rFonts w:ascii="Arial" w:hAnsi="Arial" w:cs="Arial"/>
          <w:sz w:val="20"/>
          <w:szCs w:val="20"/>
          <w:lang w:val="fr-FR"/>
        </w:rPr>
        <w:t>s</w:t>
      </w:r>
      <w:r w:rsidR="00ED38D3" w:rsidRPr="00CC0900">
        <w:rPr>
          <w:rFonts w:ascii="Arial" w:hAnsi="Arial" w:cs="Arial"/>
          <w:sz w:val="20"/>
          <w:szCs w:val="20"/>
          <w:lang w:val="fr-FR"/>
        </w:rPr>
        <w:t xml:space="preserve"> fichiers</w:t>
      </w:r>
    </w:p>
    <w:p w14:paraId="08C9AB25" w14:textId="77777777" w:rsidR="000E14EB" w:rsidRPr="00CC0900" w:rsidRDefault="00385A3B" w:rsidP="007534D3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 xml:space="preserve">le nom des </w:t>
      </w:r>
      <w:r w:rsidR="00ED38D3" w:rsidRPr="00CC0900">
        <w:rPr>
          <w:rFonts w:ascii="Arial" w:hAnsi="Arial" w:cs="Arial"/>
          <w:sz w:val="20"/>
          <w:szCs w:val="20"/>
          <w:lang w:val="fr-FR"/>
        </w:rPr>
        <w:t>répertoires</w:t>
      </w:r>
    </w:p>
    <w:p w14:paraId="3BB76CC1" w14:textId="77777777" w:rsidR="00ED38D3" w:rsidRPr="00CC0900" w:rsidRDefault="00385A3B" w:rsidP="007534D3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 xml:space="preserve">le nom </w:t>
      </w:r>
      <w:r w:rsidR="00C54E29" w:rsidRPr="00CC0900">
        <w:rPr>
          <w:rFonts w:ascii="Arial" w:hAnsi="Arial" w:cs="Arial"/>
          <w:sz w:val="20"/>
          <w:szCs w:val="20"/>
          <w:lang w:val="fr-FR"/>
        </w:rPr>
        <w:t>des commandes</w:t>
      </w:r>
    </w:p>
    <w:p w14:paraId="06D3F871" w14:textId="77777777" w:rsidR="00B00958" w:rsidRPr="00CC0900" w:rsidRDefault="00B00958" w:rsidP="00B00958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sz w:val="20"/>
          <w:szCs w:val="20"/>
        </w:rPr>
      </w:pPr>
    </w:p>
    <w:p w14:paraId="0CEEAFBE" w14:textId="4BE6DD92" w:rsidR="006A4857" w:rsidRPr="00CC0900" w:rsidRDefault="006A4857" w:rsidP="007145E5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La fin d’une ligne dans un fichier texte de Windows se termine par </w:t>
      </w:r>
      <w:r w:rsidR="00A303A8" w:rsidRPr="00CC0900">
        <w:rPr>
          <w:rFonts w:ascii="Arial" w:hAnsi="Arial" w:cs="Arial"/>
          <w:b/>
          <w:sz w:val="20"/>
          <w:szCs w:val="20"/>
        </w:rPr>
        <w:t>CR</w:t>
      </w:r>
      <w:r w:rsidR="00751059">
        <w:rPr>
          <w:rFonts w:ascii="Arial" w:hAnsi="Arial" w:cs="Arial"/>
          <w:b/>
          <w:sz w:val="20"/>
          <w:szCs w:val="20"/>
        </w:rPr>
        <w:t>+</w:t>
      </w:r>
      <w:r w:rsidRPr="00CC0900">
        <w:rPr>
          <w:rFonts w:ascii="Arial" w:hAnsi="Arial" w:cs="Arial"/>
          <w:b/>
          <w:sz w:val="20"/>
          <w:szCs w:val="20"/>
        </w:rPr>
        <w:t>LF</w:t>
      </w:r>
    </w:p>
    <w:p w14:paraId="3BD8B157" w14:textId="07E8C709" w:rsidR="006A4857" w:rsidRDefault="006A4857" w:rsidP="007145E5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b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La fin d’une ligne dans un fichier texte de Linux se termine par </w:t>
      </w:r>
      <w:r w:rsidRPr="00CC0900">
        <w:rPr>
          <w:rFonts w:ascii="Arial" w:hAnsi="Arial" w:cs="Arial"/>
          <w:b/>
          <w:sz w:val="20"/>
          <w:szCs w:val="20"/>
        </w:rPr>
        <w:t>LF</w:t>
      </w:r>
    </w:p>
    <w:p w14:paraId="0E5F1033" w14:textId="485A8DD7" w:rsidR="00751059" w:rsidRDefault="00751059" w:rsidP="00751059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751059">
        <w:rPr>
          <w:rFonts w:ascii="Arial" w:hAnsi="Arial" w:cs="Arial"/>
          <w:sz w:val="20"/>
          <w:szCs w:val="20"/>
        </w:rPr>
        <w:t xml:space="preserve">La fin d’une ligne dans un fichier texte de </w:t>
      </w:r>
      <w:r>
        <w:rPr>
          <w:rFonts w:ascii="Arial" w:hAnsi="Arial" w:cs="Arial"/>
          <w:sz w:val="20"/>
          <w:szCs w:val="20"/>
        </w:rPr>
        <w:t>M</w:t>
      </w:r>
      <w:r w:rsidR="00C37B5D">
        <w:rPr>
          <w:rFonts w:ascii="Arial" w:hAnsi="Arial" w:cs="Arial"/>
          <w:sz w:val="20"/>
          <w:szCs w:val="20"/>
        </w:rPr>
        <w:t>ac</w:t>
      </w:r>
      <w:r w:rsidRPr="00751059">
        <w:rPr>
          <w:rFonts w:ascii="Arial" w:hAnsi="Arial" w:cs="Arial"/>
          <w:sz w:val="20"/>
          <w:szCs w:val="20"/>
        </w:rPr>
        <w:t xml:space="preserve"> se termine par </w:t>
      </w:r>
      <w:r w:rsidRPr="00751059">
        <w:rPr>
          <w:rFonts w:ascii="Arial" w:hAnsi="Arial" w:cs="Arial"/>
          <w:b/>
          <w:bCs/>
          <w:sz w:val="20"/>
          <w:szCs w:val="20"/>
        </w:rPr>
        <w:t>CR</w:t>
      </w:r>
    </w:p>
    <w:p w14:paraId="03181B9E" w14:textId="77777777" w:rsidR="003B5134" w:rsidRPr="00CC0900" w:rsidRDefault="003B5134" w:rsidP="007145E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b/>
          <w:sz w:val="20"/>
          <w:szCs w:val="20"/>
          <w:lang w:val="fr-FR"/>
        </w:rPr>
        <w:t>CR</w:t>
      </w:r>
      <w:r w:rsidRPr="00CC0900">
        <w:rPr>
          <w:rFonts w:ascii="Arial" w:hAnsi="Arial" w:cs="Arial"/>
          <w:sz w:val="20"/>
          <w:szCs w:val="20"/>
          <w:lang w:val="fr-FR"/>
        </w:rPr>
        <w:t xml:space="preserve"> = Carriage Return</w:t>
      </w:r>
    </w:p>
    <w:p w14:paraId="4EE83B0A" w14:textId="77777777" w:rsidR="003B5134" w:rsidRPr="00CC0900" w:rsidRDefault="003B5134" w:rsidP="007145E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b/>
          <w:sz w:val="20"/>
          <w:szCs w:val="20"/>
          <w:lang w:val="fr-FR"/>
        </w:rPr>
        <w:t>LF</w:t>
      </w:r>
      <w:r w:rsidRPr="00CC0900">
        <w:rPr>
          <w:rFonts w:ascii="Arial" w:hAnsi="Arial" w:cs="Arial"/>
          <w:sz w:val="20"/>
          <w:szCs w:val="20"/>
          <w:lang w:val="fr-FR"/>
        </w:rPr>
        <w:t xml:space="preserve"> = Line Feed</w:t>
      </w:r>
    </w:p>
    <w:p w14:paraId="3E2DC2C8" w14:textId="77777777" w:rsidR="00B00958" w:rsidRPr="00CC0900" w:rsidRDefault="00B00958" w:rsidP="007145E5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sz w:val="20"/>
          <w:szCs w:val="20"/>
          <w:lang w:val="en-CA"/>
        </w:rPr>
      </w:pPr>
    </w:p>
    <w:p w14:paraId="7C963C75" w14:textId="3B340F3E" w:rsidR="00501DCD" w:rsidRPr="00CC0900" w:rsidRDefault="002E2AD2" w:rsidP="00B37E85">
      <w:pPr>
        <w:tabs>
          <w:tab w:val="clear" w:pos="360"/>
          <w:tab w:val="clear" w:pos="720"/>
          <w:tab w:val="clear" w:pos="936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>Avec Linux, l</w:t>
      </w:r>
      <w:r w:rsidR="00501DCD" w:rsidRPr="00CC0900">
        <w:rPr>
          <w:rFonts w:ascii="Arial" w:hAnsi="Arial" w:cs="Arial"/>
          <w:sz w:val="20"/>
          <w:szCs w:val="20"/>
        </w:rPr>
        <w:t>a touche "</w:t>
      </w:r>
      <w:r w:rsidR="00501DCD" w:rsidRPr="008444B4">
        <w:rPr>
          <w:rFonts w:ascii="Arial" w:hAnsi="Arial" w:cs="Arial"/>
          <w:b/>
          <w:bCs/>
          <w:sz w:val="20"/>
          <w:szCs w:val="20"/>
        </w:rPr>
        <w:t>Tab</w:t>
      </w:r>
      <w:r w:rsidR="00501DCD" w:rsidRPr="00CC0900">
        <w:rPr>
          <w:rFonts w:ascii="Arial" w:hAnsi="Arial" w:cs="Arial"/>
          <w:sz w:val="20"/>
          <w:szCs w:val="20"/>
        </w:rPr>
        <w:t xml:space="preserve">" </w:t>
      </w:r>
      <w:r w:rsidR="009C0FB9" w:rsidRPr="00CC0900">
        <w:rPr>
          <w:rFonts w:ascii="Arial" w:hAnsi="Arial" w:cs="Arial"/>
          <w:sz w:val="20"/>
          <w:szCs w:val="20"/>
        </w:rPr>
        <w:t xml:space="preserve">dans une console </w:t>
      </w:r>
      <w:r w:rsidR="00501DCD" w:rsidRPr="00CC0900">
        <w:rPr>
          <w:rFonts w:ascii="Arial" w:hAnsi="Arial" w:cs="Arial"/>
          <w:sz w:val="20"/>
          <w:szCs w:val="20"/>
        </w:rPr>
        <w:t>permet de compléter</w:t>
      </w:r>
    </w:p>
    <w:p w14:paraId="2A9A517C" w14:textId="77777777" w:rsidR="00501DCD" w:rsidRPr="00CC0900" w:rsidRDefault="00501DCD" w:rsidP="00B37E8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un nom de fichier</w:t>
      </w:r>
    </w:p>
    <w:p w14:paraId="7D34DAFC" w14:textId="77777777" w:rsidR="00501DCD" w:rsidRPr="00CC0900" w:rsidRDefault="00501DCD" w:rsidP="00B37E8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un nom de répertoire</w:t>
      </w:r>
    </w:p>
    <w:p w14:paraId="6FC1E6B0" w14:textId="77777777" w:rsidR="00501DCD" w:rsidRPr="00CC0900" w:rsidRDefault="00501DCD" w:rsidP="00B37E85">
      <w:pPr>
        <w:pStyle w:val="Paragraphedeliste"/>
        <w:numPr>
          <w:ilvl w:val="0"/>
          <w:numId w:val="15"/>
        </w:numPr>
        <w:ind w:left="360"/>
        <w:rPr>
          <w:rFonts w:ascii="Arial" w:hAnsi="Arial" w:cs="Arial"/>
          <w:sz w:val="20"/>
          <w:szCs w:val="20"/>
          <w:lang w:val="fr-FR"/>
        </w:rPr>
      </w:pPr>
      <w:r w:rsidRPr="00CC0900">
        <w:rPr>
          <w:rFonts w:ascii="Arial" w:hAnsi="Arial" w:cs="Arial"/>
          <w:sz w:val="20"/>
          <w:szCs w:val="20"/>
          <w:lang w:val="fr-FR"/>
        </w:rPr>
        <w:t>un nom de commande</w:t>
      </w:r>
    </w:p>
    <w:p w14:paraId="7CBBD290" w14:textId="0788DECD" w:rsidR="00B00958" w:rsidRDefault="00B00958" w:rsidP="00B37E85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</w:p>
    <w:p w14:paraId="373F9E03" w14:textId="53B7C221" w:rsidR="00E57DFA" w:rsidRPr="00CC0900" w:rsidRDefault="00656EA4" w:rsidP="00E57DF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</w:t>
      </w:r>
      <w:r w:rsidR="00E57DFA" w:rsidRPr="00CC0900">
        <w:rPr>
          <w:rFonts w:ascii="Arial" w:hAnsi="Arial" w:cs="Arial"/>
          <w:sz w:val="20"/>
          <w:szCs w:val="20"/>
          <w:lang w:val="fr-FR"/>
        </w:rPr>
        <w:t>our afficher la liste des commandes Linux qui commence par une lettre</w:t>
      </w:r>
    </w:p>
    <w:p w14:paraId="1E9DA3A5" w14:textId="77777777" w:rsidR="00E57DFA" w:rsidRPr="00CC0900" w:rsidRDefault="00E57DFA" w:rsidP="00E57DF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sz w:val="20"/>
          <w:szCs w:val="20"/>
          <w:lang w:val="fr-FR"/>
        </w:rPr>
      </w:pPr>
      <w:r w:rsidRPr="00CC0900">
        <w:rPr>
          <w:rFonts w:ascii="Arial" w:hAnsi="Arial" w:cs="Arial"/>
          <w:b/>
          <w:sz w:val="20"/>
          <w:szCs w:val="20"/>
          <w:lang w:val="fr-FR"/>
        </w:rPr>
        <w:t>a + Tab + Tab</w:t>
      </w:r>
    </w:p>
    <w:p w14:paraId="40270172" w14:textId="77777777" w:rsidR="00AB18D0" w:rsidRPr="00CC0900" w:rsidRDefault="00AB18D0" w:rsidP="00AB18D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6CA41B8" w14:textId="68871599" w:rsidR="00366BF9" w:rsidRPr="00F96AA9" w:rsidRDefault="00656EA4" w:rsidP="00656EA4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</w:t>
      </w:r>
      <w:r w:rsidR="00366BF9" w:rsidRPr="00F96AA9">
        <w:rPr>
          <w:rFonts w:ascii="Arial" w:hAnsi="Arial" w:cs="Arial"/>
          <w:sz w:val="20"/>
          <w:szCs w:val="20"/>
          <w:lang w:val="fr-FR"/>
        </w:rPr>
        <w:t>our monter dans un</w:t>
      </w:r>
      <w:r w:rsidR="005C5B7A" w:rsidRPr="00F96AA9">
        <w:rPr>
          <w:rFonts w:ascii="Arial" w:hAnsi="Arial" w:cs="Arial"/>
          <w:sz w:val="20"/>
          <w:szCs w:val="20"/>
          <w:lang w:val="fr-FR"/>
        </w:rPr>
        <w:t>e</w:t>
      </w:r>
      <w:r w:rsidR="00366BF9" w:rsidRPr="00F96AA9">
        <w:rPr>
          <w:rFonts w:ascii="Arial" w:hAnsi="Arial" w:cs="Arial"/>
          <w:sz w:val="20"/>
          <w:szCs w:val="20"/>
          <w:lang w:val="fr-FR"/>
        </w:rPr>
        <w:t xml:space="preserve"> "</w:t>
      </w:r>
      <w:r w:rsidR="005C5B7A" w:rsidRPr="00F96AA9">
        <w:rPr>
          <w:rFonts w:ascii="Arial" w:hAnsi="Arial" w:cs="Arial"/>
          <w:sz w:val="20"/>
          <w:szCs w:val="20"/>
          <w:lang w:val="fr-FR"/>
        </w:rPr>
        <w:t>console</w:t>
      </w:r>
      <w:r w:rsidR="00366BF9" w:rsidRPr="00F96AA9">
        <w:rPr>
          <w:rFonts w:ascii="Arial" w:hAnsi="Arial" w:cs="Arial"/>
          <w:sz w:val="20"/>
          <w:szCs w:val="20"/>
          <w:lang w:val="fr-FR"/>
        </w:rPr>
        <w:t xml:space="preserve">" </w:t>
      </w:r>
      <w:r w:rsidR="002114DB" w:rsidRPr="00F96AA9">
        <w:rPr>
          <w:rFonts w:ascii="Arial" w:hAnsi="Arial" w:cs="Arial"/>
          <w:b/>
          <w:sz w:val="20"/>
          <w:szCs w:val="20"/>
        </w:rPr>
        <w:t>S</w:t>
      </w:r>
      <w:r w:rsidR="00366BF9" w:rsidRPr="00F96AA9">
        <w:rPr>
          <w:rFonts w:ascii="Arial" w:hAnsi="Arial" w:cs="Arial"/>
          <w:b/>
          <w:sz w:val="20"/>
          <w:szCs w:val="20"/>
        </w:rPr>
        <w:t xml:space="preserve">hift + </w:t>
      </w:r>
      <w:r w:rsidR="002114DB" w:rsidRPr="00F96AA9">
        <w:rPr>
          <w:rFonts w:ascii="Arial" w:hAnsi="Arial" w:cs="Arial"/>
          <w:b/>
          <w:sz w:val="20"/>
          <w:szCs w:val="20"/>
        </w:rPr>
        <w:t>P</w:t>
      </w:r>
      <w:r w:rsidR="00366BF9" w:rsidRPr="00F96AA9">
        <w:rPr>
          <w:rFonts w:ascii="Arial" w:hAnsi="Arial" w:cs="Arial"/>
          <w:b/>
          <w:sz w:val="20"/>
          <w:szCs w:val="20"/>
        </w:rPr>
        <w:t xml:space="preserve">age </w:t>
      </w:r>
      <w:r w:rsidR="002114DB" w:rsidRPr="00F96AA9">
        <w:rPr>
          <w:rFonts w:ascii="Arial" w:hAnsi="Arial" w:cs="Arial"/>
          <w:b/>
          <w:sz w:val="20"/>
          <w:szCs w:val="20"/>
        </w:rPr>
        <w:t>U</w:t>
      </w:r>
      <w:r w:rsidR="00366BF9" w:rsidRPr="00F96AA9">
        <w:rPr>
          <w:rFonts w:ascii="Arial" w:hAnsi="Arial" w:cs="Arial"/>
          <w:b/>
          <w:sz w:val="20"/>
          <w:szCs w:val="20"/>
        </w:rPr>
        <w:t>p</w:t>
      </w:r>
    </w:p>
    <w:p w14:paraId="5848008A" w14:textId="7A99F19B" w:rsidR="00366BF9" w:rsidRPr="00F96AA9" w:rsidRDefault="00656EA4" w:rsidP="00656EA4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P</w:t>
      </w:r>
      <w:r w:rsidR="00366BF9" w:rsidRPr="00F96AA9">
        <w:rPr>
          <w:rFonts w:ascii="Arial" w:hAnsi="Arial" w:cs="Arial"/>
          <w:sz w:val="20"/>
          <w:szCs w:val="20"/>
          <w:lang w:val="fr-FR"/>
        </w:rPr>
        <w:t>our descendre dans un</w:t>
      </w:r>
      <w:r w:rsidR="005C5B7A" w:rsidRPr="00F96AA9">
        <w:rPr>
          <w:rFonts w:ascii="Arial" w:hAnsi="Arial" w:cs="Arial"/>
          <w:sz w:val="20"/>
          <w:szCs w:val="20"/>
          <w:lang w:val="fr-FR"/>
        </w:rPr>
        <w:t>e</w:t>
      </w:r>
      <w:r w:rsidR="00366BF9" w:rsidRPr="00F96AA9">
        <w:rPr>
          <w:rFonts w:ascii="Arial" w:hAnsi="Arial" w:cs="Arial"/>
          <w:sz w:val="20"/>
          <w:szCs w:val="20"/>
          <w:lang w:val="fr-FR"/>
        </w:rPr>
        <w:t xml:space="preserve"> "</w:t>
      </w:r>
      <w:r w:rsidR="005C5B7A" w:rsidRPr="00F96AA9">
        <w:rPr>
          <w:rFonts w:ascii="Arial" w:hAnsi="Arial" w:cs="Arial"/>
          <w:sz w:val="20"/>
          <w:szCs w:val="20"/>
          <w:lang w:val="fr-FR"/>
        </w:rPr>
        <w:t>console</w:t>
      </w:r>
      <w:r w:rsidR="00366BF9" w:rsidRPr="00F96AA9">
        <w:rPr>
          <w:rFonts w:ascii="Arial" w:hAnsi="Arial" w:cs="Arial"/>
          <w:sz w:val="20"/>
          <w:szCs w:val="20"/>
          <w:lang w:val="fr-FR"/>
        </w:rPr>
        <w:t xml:space="preserve">" </w:t>
      </w:r>
      <w:r w:rsidR="002114DB" w:rsidRPr="00F96AA9">
        <w:rPr>
          <w:rFonts w:ascii="Arial" w:hAnsi="Arial" w:cs="Arial"/>
          <w:b/>
          <w:sz w:val="20"/>
          <w:szCs w:val="20"/>
        </w:rPr>
        <w:t>S</w:t>
      </w:r>
      <w:r w:rsidR="00366BF9" w:rsidRPr="00F96AA9">
        <w:rPr>
          <w:rFonts w:ascii="Arial" w:hAnsi="Arial" w:cs="Arial"/>
          <w:b/>
          <w:sz w:val="20"/>
          <w:szCs w:val="20"/>
        </w:rPr>
        <w:t xml:space="preserve">hift + </w:t>
      </w:r>
      <w:r w:rsidR="002114DB" w:rsidRPr="00F96AA9">
        <w:rPr>
          <w:rFonts w:ascii="Arial" w:hAnsi="Arial" w:cs="Arial"/>
          <w:b/>
          <w:sz w:val="20"/>
          <w:szCs w:val="20"/>
        </w:rPr>
        <w:t>P</w:t>
      </w:r>
      <w:r w:rsidR="00366BF9" w:rsidRPr="00F96AA9">
        <w:rPr>
          <w:rFonts w:ascii="Arial" w:hAnsi="Arial" w:cs="Arial"/>
          <w:b/>
          <w:sz w:val="20"/>
          <w:szCs w:val="20"/>
        </w:rPr>
        <w:t xml:space="preserve">age </w:t>
      </w:r>
      <w:r w:rsidR="002114DB" w:rsidRPr="00F96AA9">
        <w:rPr>
          <w:rFonts w:ascii="Arial" w:hAnsi="Arial" w:cs="Arial"/>
          <w:b/>
          <w:sz w:val="20"/>
          <w:szCs w:val="20"/>
        </w:rPr>
        <w:t>D</w:t>
      </w:r>
      <w:r w:rsidR="00366BF9" w:rsidRPr="00F96AA9">
        <w:rPr>
          <w:rFonts w:ascii="Arial" w:hAnsi="Arial" w:cs="Arial"/>
          <w:b/>
          <w:sz w:val="20"/>
          <w:szCs w:val="20"/>
        </w:rPr>
        <w:t>own</w:t>
      </w:r>
    </w:p>
    <w:p w14:paraId="04B0A7B0" w14:textId="77777777" w:rsidR="00656EA4" w:rsidRPr="00CC0900" w:rsidRDefault="00656EA4" w:rsidP="00656EA4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</w:p>
    <w:p w14:paraId="081DC469" w14:textId="77777777" w:rsidR="00656EA4" w:rsidRPr="00CC0900" w:rsidRDefault="00656EA4" w:rsidP="00656EA4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Si l'invite de commande se termine par </w:t>
      </w:r>
      <w:r w:rsidRPr="00CA6AAA">
        <w:rPr>
          <w:rFonts w:ascii="Arial" w:hAnsi="Arial" w:cs="Arial"/>
          <w:b/>
          <w:bCs/>
          <w:sz w:val="20"/>
          <w:szCs w:val="20"/>
        </w:rPr>
        <w:t>#</w:t>
      </w:r>
      <w:r w:rsidRPr="00CC0900">
        <w:rPr>
          <w:rFonts w:ascii="Arial" w:hAnsi="Arial" w:cs="Arial"/>
          <w:sz w:val="20"/>
          <w:szCs w:val="20"/>
        </w:rPr>
        <w:t xml:space="preserve"> on est l'utilisateur "</w:t>
      </w:r>
      <w:r w:rsidRPr="0088133D">
        <w:rPr>
          <w:rFonts w:ascii="Arial" w:hAnsi="Arial" w:cs="Arial"/>
          <w:b/>
          <w:bCs/>
          <w:sz w:val="20"/>
          <w:szCs w:val="20"/>
        </w:rPr>
        <w:t>root</w:t>
      </w:r>
      <w:r w:rsidRPr="00CC0900">
        <w:rPr>
          <w:rFonts w:ascii="Arial" w:hAnsi="Arial" w:cs="Arial"/>
          <w:sz w:val="20"/>
          <w:szCs w:val="20"/>
        </w:rPr>
        <w:t>"</w:t>
      </w:r>
      <w:r>
        <w:rPr>
          <w:rFonts w:ascii="Arial" w:hAnsi="Arial" w:cs="Arial"/>
          <w:sz w:val="20"/>
          <w:szCs w:val="20"/>
        </w:rPr>
        <w:t xml:space="preserve"> ou avec les mêmes autorisations.</w:t>
      </w:r>
    </w:p>
    <w:p w14:paraId="7904AFD5" w14:textId="77777777" w:rsidR="00656EA4" w:rsidRPr="00CC0900" w:rsidRDefault="00656EA4" w:rsidP="00656EA4">
      <w:pPr>
        <w:tabs>
          <w:tab w:val="clear" w:pos="360"/>
          <w:tab w:val="clear" w:pos="720"/>
        </w:tabs>
        <w:rPr>
          <w:rFonts w:ascii="Arial" w:hAnsi="Arial" w:cs="Arial"/>
          <w:sz w:val="20"/>
          <w:szCs w:val="20"/>
        </w:rPr>
      </w:pPr>
      <w:r w:rsidRPr="00CC0900">
        <w:rPr>
          <w:rFonts w:ascii="Arial" w:hAnsi="Arial" w:cs="Arial"/>
          <w:sz w:val="20"/>
          <w:szCs w:val="20"/>
        </w:rPr>
        <w:t xml:space="preserve">Si l'invite de commande se termine par </w:t>
      </w:r>
      <w:r w:rsidRPr="00CA6AAA">
        <w:rPr>
          <w:rFonts w:ascii="Arial" w:hAnsi="Arial" w:cs="Arial"/>
          <w:b/>
          <w:bCs/>
          <w:sz w:val="20"/>
          <w:szCs w:val="20"/>
        </w:rPr>
        <w:t>$</w:t>
      </w:r>
      <w:r w:rsidRPr="00CC0900">
        <w:rPr>
          <w:rFonts w:ascii="Arial" w:hAnsi="Arial" w:cs="Arial"/>
          <w:sz w:val="20"/>
          <w:szCs w:val="20"/>
        </w:rPr>
        <w:t xml:space="preserve"> on est un utilisateur </w:t>
      </w:r>
      <w:r>
        <w:rPr>
          <w:rFonts w:ascii="Arial" w:hAnsi="Arial" w:cs="Arial"/>
          <w:sz w:val="20"/>
          <w:szCs w:val="20"/>
        </w:rPr>
        <w:t>standard.</w:t>
      </w:r>
    </w:p>
    <w:p w14:paraId="6C8CE39D" w14:textId="43DA675B" w:rsidR="00C4050F" w:rsidRDefault="00C4050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27DF551F" w14:textId="111BDF5A" w:rsidR="00657343" w:rsidRPr="00657343" w:rsidRDefault="00657343" w:rsidP="0065734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sz w:val="20"/>
          <w:szCs w:val="20"/>
          <w:u w:val="single"/>
        </w:rPr>
      </w:pPr>
      <w:r w:rsidRPr="00657343">
        <w:rPr>
          <w:rFonts w:ascii="Arial" w:hAnsi="Arial" w:cs="Arial"/>
          <w:b/>
          <w:sz w:val="20"/>
          <w:szCs w:val="20"/>
          <w:u w:val="single"/>
        </w:rPr>
        <w:t xml:space="preserve">Pour changer de console virtuelle avec </w:t>
      </w:r>
      <w:r w:rsidR="009B401C">
        <w:rPr>
          <w:rFonts w:ascii="Arial" w:hAnsi="Arial" w:cs="Arial"/>
          <w:b/>
          <w:sz w:val="20"/>
          <w:szCs w:val="20"/>
          <w:u w:val="single"/>
        </w:rPr>
        <w:t>Ubuntu</w:t>
      </w:r>
      <w:r w:rsidRPr="00657343">
        <w:rPr>
          <w:rFonts w:ascii="Arial" w:hAnsi="Arial" w:cs="Arial"/>
          <w:b/>
          <w:sz w:val="20"/>
          <w:szCs w:val="20"/>
          <w:u w:val="single"/>
        </w:rPr>
        <w:t xml:space="preserve"> dans </w:t>
      </w:r>
      <w:r w:rsidR="00CB56F9">
        <w:rPr>
          <w:rFonts w:ascii="Arial" w:hAnsi="Arial" w:cs="Arial"/>
          <w:b/>
          <w:sz w:val="20"/>
          <w:szCs w:val="20"/>
          <w:u w:val="single"/>
        </w:rPr>
        <w:t>Hyper-V</w:t>
      </w:r>
    </w:p>
    <w:p w14:paraId="3DD14653" w14:textId="6A9290C0" w:rsidR="00657343" w:rsidRPr="00657343" w:rsidRDefault="002E2934" w:rsidP="0065734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Il est possible d'ouvrir une console supplémentaire </w:t>
      </w:r>
      <w:r w:rsidR="00657343" w:rsidRPr="00657343">
        <w:rPr>
          <w:rFonts w:ascii="Arial" w:hAnsi="Arial" w:cs="Arial"/>
          <w:sz w:val="20"/>
          <w:szCs w:val="20"/>
          <w:lang w:val="fr-FR"/>
        </w:rPr>
        <w:t>si on enfonce les touches</w:t>
      </w:r>
    </w:p>
    <w:p w14:paraId="2083C39C" w14:textId="50ED5206" w:rsidR="00657343" w:rsidRPr="00657343" w:rsidRDefault="00657343" w:rsidP="0065734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657343">
        <w:rPr>
          <w:rFonts w:ascii="Arial" w:hAnsi="Arial" w:cs="Arial"/>
          <w:sz w:val="20"/>
          <w:szCs w:val="20"/>
          <w:lang w:val="fr-FR"/>
        </w:rPr>
        <w:t>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F2 ou 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F3 ou 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F4 ou 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F5 ou Alt</w:t>
      </w:r>
      <w:r w:rsidR="002E2934">
        <w:rPr>
          <w:rFonts w:ascii="Arial" w:hAnsi="Arial" w:cs="Arial"/>
          <w:sz w:val="20"/>
          <w:szCs w:val="20"/>
          <w:lang w:val="fr-FR"/>
        </w:rPr>
        <w:t>+</w:t>
      </w:r>
      <w:r w:rsidRPr="00657343">
        <w:rPr>
          <w:rFonts w:ascii="Arial" w:hAnsi="Arial" w:cs="Arial"/>
          <w:sz w:val="20"/>
          <w:szCs w:val="20"/>
          <w:lang w:val="fr-FR"/>
        </w:rPr>
        <w:t>F6</w:t>
      </w:r>
    </w:p>
    <w:p w14:paraId="79F3E8E6" w14:textId="77777777" w:rsidR="00657343" w:rsidRPr="00657343" w:rsidRDefault="00657343" w:rsidP="0065734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</w:p>
    <w:p w14:paraId="1D3AA65C" w14:textId="626C73CC" w:rsidR="00657343" w:rsidRPr="00657343" w:rsidRDefault="00657343" w:rsidP="0065734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 w:rsidRPr="00657343">
        <w:rPr>
          <w:rFonts w:ascii="Arial" w:hAnsi="Arial" w:cs="Arial"/>
          <w:sz w:val="20"/>
          <w:szCs w:val="20"/>
          <w:lang w:val="fr-FR"/>
        </w:rPr>
        <w:t>Pour revenir</w:t>
      </w:r>
      <w:r w:rsidR="00745D9F">
        <w:rPr>
          <w:rFonts w:ascii="Arial" w:hAnsi="Arial" w:cs="Arial"/>
          <w:sz w:val="20"/>
          <w:szCs w:val="20"/>
          <w:lang w:val="fr-FR"/>
        </w:rPr>
        <w:t xml:space="preserve"> </w:t>
      </w:r>
      <w:r w:rsidRPr="00657343">
        <w:rPr>
          <w:rFonts w:ascii="Arial" w:hAnsi="Arial" w:cs="Arial"/>
          <w:sz w:val="20"/>
          <w:szCs w:val="20"/>
          <w:lang w:val="fr-FR"/>
        </w:rPr>
        <w:t>à l</w:t>
      </w:r>
      <w:r w:rsidR="00745D9F">
        <w:rPr>
          <w:rFonts w:ascii="Arial" w:hAnsi="Arial" w:cs="Arial"/>
          <w:sz w:val="20"/>
          <w:szCs w:val="20"/>
          <w:lang w:val="fr-FR"/>
        </w:rPr>
        <w:t xml:space="preserve">a console principale </w:t>
      </w:r>
      <w:r w:rsidRPr="00657343">
        <w:rPr>
          <w:rFonts w:ascii="Arial" w:hAnsi="Arial" w:cs="Arial"/>
          <w:sz w:val="20"/>
          <w:szCs w:val="20"/>
          <w:lang w:val="fr-FR"/>
        </w:rPr>
        <w:t xml:space="preserve">à partir d'une console </w:t>
      </w:r>
      <w:r w:rsidR="00745D9F">
        <w:rPr>
          <w:rFonts w:ascii="Arial" w:hAnsi="Arial" w:cs="Arial"/>
          <w:sz w:val="20"/>
          <w:szCs w:val="20"/>
          <w:lang w:val="fr-FR"/>
        </w:rPr>
        <w:t xml:space="preserve">supplémentaire </w:t>
      </w:r>
      <w:r w:rsidRPr="00657343">
        <w:rPr>
          <w:rFonts w:ascii="Arial" w:hAnsi="Arial" w:cs="Arial"/>
          <w:sz w:val="20"/>
          <w:szCs w:val="20"/>
          <w:lang w:val="fr-FR"/>
        </w:rPr>
        <w:t>on doit utiliser Alt</w:t>
      </w:r>
      <w:r w:rsidR="004D1E8C">
        <w:rPr>
          <w:rFonts w:ascii="Arial" w:hAnsi="Arial" w:cs="Arial"/>
          <w:sz w:val="20"/>
          <w:szCs w:val="20"/>
          <w:lang w:val="fr-FR"/>
        </w:rPr>
        <w:t>+</w:t>
      </w:r>
      <w:r w:rsidR="00FE3E2B">
        <w:rPr>
          <w:rFonts w:ascii="Arial" w:hAnsi="Arial" w:cs="Arial"/>
          <w:sz w:val="20"/>
          <w:szCs w:val="20"/>
          <w:lang w:val="fr-FR"/>
        </w:rPr>
        <w:t xml:space="preserve"> </w:t>
      </w:r>
      <w:r w:rsidRPr="00657343">
        <w:rPr>
          <w:rFonts w:ascii="Arial" w:hAnsi="Arial" w:cs="Arial"/>
          <w:sz w:val="20"/>
          <w:szCs w:val="20"/>
          <w:lang w:val="fr-FR"/>
        </w:rPr>
        <w:t>F1.</w:t>
      </w:r>
    </w:p>
    <w:p w14:paraId="6E0CD2FD" w14:textId="77777777" w:rsidR="00657343" w:rsidRPr="00657343" w:rsidRDefault="00657343" w:rsidP="0065734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5D7FE71F" w14:textId="158E72A1" w:rsidR="00FE3E2B" w:rsidRPr="00657343" w:rsidRDefault="00FE3E2B" w:rsidP="00FE3E2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 w:cs="Arial"/>
          <w:b/>
          <w:sz w:val="20"/>
          <w:szCs w:val="20"/>
          <w:u w:val="single"/>
        </w:rPr>
      </w:pPr>
      <w:r w:rsidRPr="00657343">
        <w:rPr>
          <w:rFonts w:ascii="Arial" w:hAnsi="Arial" w:cs="Arial"/>
          <w:b/>
          <w:sz w:val="20"/>
          <w:szCs w:val="20"/>
          <w:u w:val="single"/>
        </w:rPr>
        <w:t xml:space="preserve">Pour changer de console virtuelle avec </w:t>
      </w:r>
      <w:r>
        <w:rPr>
          <w:rFonts w:ascii="Arial" w:hAnsi="Arial" w:cs="Arial"/>
          <w:b/>
          <w:sz w:val="20"/>
          <w:szCs w:val="20"/>
          <w:u w:val="single"/>
        </w:rPr>
        <w:t>Ubuntu</w:t>
      </w:r>
      <w:r w:rsidRPr="00657343">
        <w:rPr>
          <w:rFonts w:ascii="Arial" w:hAnsi="Arial" w:cs="Arial"/>
          <w:b/>
          <w:sz w:val="20"/>
          <w:szCs w:val="20"/>
          <w:u w:val="single"/>
        </w:rPr>
        <w:t xml:space="preserve"> dans </w:t>
      </w:r>
      <w:r>
        <w:rPr>
          <w:rFonts w:ascii="Arial" w:hAnsi="Arial" w:cs="Arial"/>
          <w:b/>
          <w:sz w:val="20"/>
          <w:szCs w:val="20"/>
          <w:u w:val="single"/>
        </w:rPr>
        <w:t>puTTY</w:t>
      </w:r>
    </w:p>
    <w:p w14:paraId="2CBBD3F8" w14:textId="59FAAD94" w:rsidR="00656EA4" w:rsidRDefault="00FE3E2B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</w:rPr>
        <w:t xml:space="preserve">Pour ouvrir une </w:t>
      </w:r>
      <w:r>
        <w:rPr>
          <w:rFonts w:ascii="Arial" w:hAnsi="Arial" w:cs="Arial"/>
          <w:sz w:val="20"/>
          <w:szCs w:val="20"/>
          <w:lang w:val="fr-FR"/>
        </w:rPr>
        <w:t>console supplémentaire, il faut ouvrir une nouvelle session</w:t>
      </w:r>
      <w:r w:rsidR="000329FD">
        <w:rPr>
          <w:rFonts w:ascii="Arial" w:hAnsi="Arial" w:cs="Arial"/>
          <w:sz w:val="20"/>
          <w:szCs w:val="20"/>
          <w:lang w:val="fr-FR"/>
        </w:rPr>
        <w:t xml:space="preserve"> à partir du menu.</w:t>
      </w:r>
    </w:p>
    <w:p w14:paraId="0678242A" w14:textId="77777777" w:rsidR="00FE3E2B" w:rsidRDefault="00FE3E2B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15A0AA7D" w14:textId="604532E8" w:rsidR="00FE3E2B" w:rsidRDefault="00FE3E2B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59BED588" w14:textId="0912A7CA" w:rsidR="00605A36" w:rsidRDefault="00605A3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BBB9AA5" w14:textId="6D310603" w:rsidR="00605A36" w:rsidRPr="00730E13" w:rsidRDefault="009D4E50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lastRenderedPageBreak/>
        <w:t xml:space="preserve">Les principaux </w:t>
      </w:r>
      <w:r w:rsidR="00E02217" w:rsidRPr="00730E13">
        <w:rPr>
          <w:rFonts w:ascii="Arial" w:hAnsi="Arial" w:cs="Arial"/>
          <w:b/>
          <w:bCs/>
          <w:sz w:val="20"/>
          <w:szCs w:val="20"/>
          <w:u w:val="single"/>
        </w:rPr>
        <w:t xml:space="preserve">répertoires </w:t>
      </w:r>
      <w:r>
        <w:rPr>
          <w:rFonts w:ascii="Arial" w:hAnsi="Arial" w:cs="Arial"/>
          <w:b/>
          <w:bCs/>
          <w:sz w:val="20"/>
          <w:szCs w:val="20"/>
          <w:u w:val="single"/>
        </w:rPr>
        <w:t>de Linux dans Ubuntu</w:t>
      </w:r>
    </w:p>
    <w:p w14:paraId="6B702E65" w14:textId="77777777" w:rsidR="00AA6195" w:rsidRPr="00AA6195" w:rsidRDefault="00AA6195" w:rsidP="00AA619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AA6195">
        <w:rPr>
          <w:rFonts w:ascii="Arial" w:hAnsi="Arial" w:cs="Arial"/>
          <w:b/>
          <w:bCs/>
          <w:sz w:val="20"/>
          <w:szCs w:val="20"/>
        </w:rPr>
        <w:t>/</w:t>
      </w:r>
    </w:p>
    <w:p w14:paraId="2DAB1EEC" w14:textId="1B7A50B6" w:rsidR="00605A36" w:rsidRDefault="00E74424" w:rsidP="002E00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AA6195" w:rsidRPr="00AA6195">
        <w:rPr>
          <w:rFonts w:ascii="Arial" w:hAnsi="Arial" w:cs="Arial"/>
          <w:sz w:val="20"/>
          <w:szCs w:val="20"/>
        </w:rPr>
        <w:t>'est le répertoire racine</w:t>
      </w:r>
    </w:p>
    <w:p w14:paraId="277F8D24" w14:textId="77777777" w:rsidR="00182B3F" w:rsidRDefault="00182B3F" w:rsidP="00182B3F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63565838" w14:textId="77777777" w:rsidR="00182B3F" w:rsidRDefault="00182B3F" w:rsidP="00182B3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0EBAF65" w14:textId="27373EBB" w:rsidR="00AA6195" w:rsidRPr="003C0810" w:rsidRDefault="003C0810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3C0810">
        <w:rPr>
          <w:rFonts w:ascii="Arial" w:hAnsi="Arial" w:cs="Arial"/>
          <w:b/>
          <w:bCs/>
          <w:sz w:val="20"/>
          <w:szCs w:val="20"/>
        </w:rPr>
        <w:t>/bin</w:t>
      </w:r>
    </w:p>
    <w:p w14:paraId="5DA9C585" w14:textId="6ADC2B69" w:rsidR="00AA6195" w:rsidRDefault="00E74424" w:rsidP="002E00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3C0810">
        <w:rPr>
          <w:rFonts w:ascii="Arial" w:hAnsi="Arial" w:cs="Arial"/>
          <w:sz w:val="20"/>
          <w:szCs w:val="20"/>
        </w:rPr>
        <w:t xml:space="preserve">e dossier pointe vers le dossier </w:t>
      </w:r>
      <w:r w:rsidR="003C0810" w:rsidRPr="008953C7">
        <w:rPr>
          <w:rFonts w:ascii="Arial" w:hAnsi="Arial" w:cs="Arial"/>
          <w:b/>
          <w:bCs/>
          <w:sz w:val="20"/>
          <w:szCs w:val="20"/>
        </w:rPr>
        <w:t>/usr/bin</w:t>
      </w:r>
    </w:p>
    <w:p w14:paraId="32A9BFB3" w14:textId="6ABBD20E" w:rsidR="00AA6195" w:rsidRDefault="00AA6195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2765A86" w14:textId="517B8EAF" w:rsidR="003C0810" w:rsidRPr="008953C7" w:rsidRDefault="003C0810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8953C7">
        <w:rPr>
          <w:rFonts w:ascii="Arial" w:hAnsi="Arial" w:cs="Arial"/>
          <w:b/>
          <w:bCs/>
          <w:sz w:val="20"/>
          <w:szCs w:val="20"/>
        </w:rPr>
        <w:t>/usr/bin</w:t>
      </w:r>
    </w:p>
    <w:p w14:paraId="6B69A9E9" w14:textId="30FE2464" w:rsidR="003C0810" w:rsidRDefault="00E74424" w:rsidP="002E00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3C0810">
        <w:rPr>
          <w:rFonts w:ascii="Arial" w:hAnsi="Arial" w:cs="Arial"/>
          <w:sz w:val="20"/>
          <w:szCs w:val="20"/>
        </w:rPr>
        <w:t xml:space="preserve">e dossier </w:t>
      </w:r>
      <w:r w:rsidR="002E0094">
        <w:rPr>
          <w:rFonts w:ascii="Arial" w:hAnsi="Arial" w:cs="Arial"/>
          <w:sz w:val="20"/>
          <w:szCs w:val="20"/>
        </w:rPr>
        <w:t>contient des prog</w:t>
      </w:r>
      <w:r w:rsidR="002E0094" w:rsidRPr="002E0094">
        <w:rPr>
          <w:rFonts w:ascii="Arial" w:hAnsi="Arial" w:cs="Arial"/>
          <w:sz w:val="20"/>
          <w:szCs w:val="20"/>
        </w:rPr>
        <w:t>rammes exécutables qui fournissent des commandes et des fonctionnalités de base utilisées par les utilisateurs et le système lui-même.</w:t>
      </w:r>
    </w:p>
    <w:p w14:paraId="056FA49D" w14:textId="55D003DA" w:rsidR="003C0810" w:rsidRDefault="003C0810" w:rsidP="008953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</w:p>
    <w:p w14:paraId="2830A374" w14:textId="3C02C29A" w:rsidR="008953C7" w:rsidRDefault="008953C7" w:rsidP="008953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des exemples</w:t>
      </w:r>
    </w:p>
    <w:p w14:paraId="7028544A" w14:textId="1CCAB218" w:rsidR="005869F2" w:rsidRDefault="00CA5A65" w:rsidP="005869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="008953C7" w:rsidRPr="008953C7">
        <w:rPr>
          <w:rFonts w:ascii="Arial" w:hAnsi="Arial" w:cs="Arial"/>
          <w:sz w:val="20"/>
          <w:szCs w:val="20"/>
        </w:rPr>
        <w:t>ash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Le shell par défaut utilisé sur la plupart des systèmes Linux.</w:t>
      </w:r>
    </w:p>
    <w:p w14:paraId="432DCDD2" w14:textId="6F058223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8953C7" w:rsidRPr="008953C7">
        <w:rPr>
          <w:rFonts w:ascii="Arial" w:hAnsi="Arial" w:cs="Arial"/>
          <w:sz w:val="20"/>
          <w:szCs w:val="20"/>
        </w:rPr>
        <w:t>s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lister le contenu d'un répertoire.</w:t>
      </w:r>
    </w:p>
    <w:p w14:paraId="106A2561" w14:textId="350E16AA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953C7" w:rsidRPr="008953C7">
        <w:rPr>
          <w:rFonts w:ascii="Arial" w:hAnsi="Arial" w:cs="Arial"/>
          <w:sz w:val="20"/>
          <w:szCs w:val="20"/>
        </w:rPr>
        <w:t>p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copier des fichiers et des répertoires.</w:t>
      </w:r>
    </w:p>
    <w:p w14:paraId="5C0466FC" w14:textId="1DCF4D5D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8953C7" w:rsidRPr="008953C7">
        <w:rPr>
          <w:rFonts w:ascii="Arial" w:hAnsi="Arial" w:cs="Arial"/>
          <w:sz w:val="20"/>
          <w:szCs w:val="20"/>
        </w:rPr>
        <w:t>v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déplacer des fichiers et des répertoires.</w:t>
      </w:r>
    </w:p>
    <w:p w14:paraId="1BC7C186" w14:textId="5166E76C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8953C7" w:rsidRPr="008953C7">
        <w:rPr>
          <w:rFonts w:ascii="Arial" w:hAnsi="Arial" w:cs="Arial"/>
          <w:sz w:val="20"/>
          <w:szCs w:val="20"/>
        </w:rPr>
        <w:t>m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supprimer des fichiers et des répertoires.</w:t>
      </w:r>
    </w:p>
    <w:p w14:paraId="1CE7D6BB" w14:textId="7ECF9401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953C7" w:rsidRPr="008953C7">
        <w:rPr>
          <w:rFonts w:ascii="Arial" w:hAnsi="Arial" w:cs="Arial"/>
          <w:sz w:val="20"/>
          <w:szCs w:val="20"/>
        </w:rPr>
        <w:t>hmod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modifier les permissions d'accès aux fichiers.</w:t>
      </w:r>
    </w:p>
    <w:p w14:paraId="0B0955CF" w14:textId="1CECAF88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953C7" w:rsidRPr="008953C7">
        <w:rPr>
          <w:rFonts w:ascii="Arial" w:hAnsi="Arial" w:cs="Arial"/>
          <w:sz w:val="20"/>
          <w:szCs w:val="20"/>
        </w:rPr>
        <w:t>hown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modifier les propriétaires et les groupes de fichiers.</w:t>
      </w:r>
    </w:p>
    <w:p w14:paraId="718FA674" w14:textId="67102E49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8953C7" w:rsidRPr="008953C7">
        <w:rPr>
          <w:rFonts w:ascii="Arial" w:hAnsi="Arial" w:cs="Arial"/>
          <w:sz w:val="20"/>
          <w:szCs w:val="20"/>
        </w:rPr>
        <w:t>kdir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créer des répertoires.</w:t>
      </w:r>
    </w:p>
    <w:p w14:paraId="09D316D9" w14:textId="2A98D8C4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8953C7" w:rsidRPr="008953C7">
        <w:rPr>
          <w:rFonts w:ascii="Arial" w:hAnsi="Arial" w:cs="Arial"/>
          <w:sz w:val="20"/>
          <w:szCs w:val="20"/>
        </w:rPr>
        <w:t>mdir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supprimer des répertoires vides.</w:t>
      </w:r>
    </w:p>
    <w:p w14:paraId="2A2C16B9" w14:textId="2FA5410C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8953C7" w:rsidRPr="008953C7">
        <w:rPr>
          <w:rFonts w:ascii="Arial" w:hAnsi="Arial" w:cs="Arial"/>
          <w:sz w:val="20"/>
          <w:szCs w:val="20"/>
        </w:rPr>
        <w:t>at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afficher le contenu de fichiers.</w:t>
      </w:r>
    </w:p>
    <w:p w14:paraId="116B02AF" w14:textId="04AB0E7F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8953C7" w:rsidRPr="008953C7">
        <w:rPr>
          <w:rFonts w:ascii="Arial" w:hAnsi="Arial" w:cs="Arial"/>
          <w:sz w:val="20"/>
          <w:szCs w:val="20"/>
        </w:rPr>
        <w:t>cho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afficher du texte à l'écran ou le rediriger vers un fichier.</w:t>
      </w:r>
    </w:p>
    <w:p w14:paraId="6C88DC40" w14:textId="116D4192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8953C7" w:rsidRPr="008953C7">
        <w:rPr>
          <w:rFonts w:ascii="Arial" w:hAnsi="Arial" w:cs="Arial"/>
          <w:sz w:val="20"/>
          <w:szCs w:val="20"/>
        </w:rPr>
        <w:t>ate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afficher la date et l'heure actuelles.</w:t>
      </w:r>
    </w:p>
    <w:p w14:paraId="332204F1" w14:textId="72980227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8953C7" w:rsidRPr="008953C7">
        <w:rPr>
          <w:rFonts w:ascii="Arial" w:hAnsi="Arial" w:cs="Arial"/>
          <w:sz w:val="20"/>
          <w:szCs w:val="20"/>
        </w:rPr>
        <w:t>s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afficher les processus en cours d'exécution.</w:t>
      </w:r>
    </w:p>
    <w:p w14:paraId="7AC94015" w14:textId="6C16AC6E" w:rsidR="008953C7" w:rsidRPr="008953C7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8953C7" w:rsidRPr="008953C7">
        <w:rPr>
          <w:rFonts w:ascii="Arial" w:hAnsi="Arial" w:cs="Arial"/>
          <w:sz w:val="20"/>
          <w:szCs w:val="20"/>
        </w:rPr>
        <w:t>ing</w:t>
      </w:r>
      <w:r w:rsidR="00781924">
        <w:rPr>
          <w:rFonts w:ascii="Arial" w:hAnsi="Arial" w:cs="Arial"/>
          <w:sz w:val="20"/>
          <w:szCs w:val="20"/>
        </w:rPr>
        <w:tab/>
      </w:r>
      <w:r w:rsidR="008953C7" w:rsidRPr="008953C7">
        <w:rPr>
          <w:rFonts w:ascii="Arial" w:hAnsi="Arial" w:cs="Arial"/>
          <w:sz w:val="20"/>
          <w:szCs w:val="20"/>
        </w:rPr>
        <w:t>La commande pour tester la connectivité réseau avec une autre machine.</w:t>
      </w:r>
    </w:p>
    <w:p w14:paraId="07B28EF9" w14:textId="7E9CB106" w:rsidR="004119D3" w:rsidRDefault="007D61A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8953C7" w:rsidRPr="008953C7">
        <w:rPr>
          <w:rFonts w:ascii="Arial" w:hAnsi="Arial" w:cs="Arial"/>
          <w:sz w:val="20"/>
          <w:szCs w:val="20"/>
        </w:rPr>
        <w:t>u</w:t>
      </w:r>
      <w:r w:rsidR="00781924">
        <w:rPr>
          <w:rFonts w:ascii="Arial" w:hAnsi="Arial" w:cs="Arial"/>
          <w:sz w:val="20"/>
          <w:szCs w:val="20"/>
        </w:rPr>
        <w:tab/>
        <w:t>L</w:t>
      </w:r>
      <w:r w:rsidR="008953C7" w:rsidRPr="008953C7">
        <w:rPr>
          <w:rFonts w:ascii="Arial" w:hAnsi="Arial" w:cs="Arial"/>
          <w:sz w:val="20"/>
          <w:szCs w:val="20"/>
        </w:rPr>
        <w:t>a commande pour changer d'utilisateur</w:t>
      </w:r>
      <w:r w:rsidR="00AC7C63">
        <w:rPr>
          <w:rFonts w:ascii="Arial" w:hAnsi="Arial" w:cs="Arial"/>
          <w:sz w:val="20"/>
          <w:szCs w:val="20"/>
        </w:rPr>
        <w:t>.</w:t>
      </w:r>
    </w:p>
    <w:p w14:paraId="5C402093" w14:textId="1F110FC4" w:rsidR="00AC7C63" w:rsidRDefault="002811A9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AC7C63">
        <w:rPr>
          <w:rFonts w:ascii="Arial" w:hAnsi="Arial" w:cs="Arial"/>
          <w:sz w:val="20"/>
          <w:szCs w:val="20"/>
        </w:rPr>
        <w:t>udo</w:t>
      </w:r>
      <w:r w:rsidR="00AC7C63">
        <w:rPr>
          <w:rFonts w:ascii="Arial" w:hAnsi="Arial" w:cs="Arial"/>
          <w:sz w:val="20"/>
          <w:szCs w:val="20"/>
        </w:rPr>
        <w:tab/>
        <w:t xml:space="preserve">La commande pour exécuter des commandes avec </w:t>
      </w:r>
      <w:r w:rsidR="00DE7CD0">
        <w:rPr>
          <w:rFonts w:ascii="Arial" w:hAnsi="Arial" w:cs="Arial"/>
          <w:sz w:val="20"/>
          <w:szCs w:val="20"/>
        </w:rPr>
        <w:t>l</w:t>
      </w:r>
      <w:r w:rsidR="00AC7C63">
        <w:rPr>
          <w:rFonts w:ascii="Arial" w:hAnsi="Arial" w:cs="Arial"/>
          <w:sz w:val="20"/>
          <w:szCs w:val="20"/>
        </w:rPr>
        <w:t xml:space="preserve">es autorisations </w:t>
      </w:r>
      <w:r w:rsidR="00DE7CD0">
        <w:rPr>
          <w:rFonts w:ascii="Arial" w:hAnsi="Arial" w:cs="Arial"/>
          <w:sz w:val="20"/>
          <w:szCs w:val="20"/>
        </w:rPr>
        <w:t>"root"</w:t>
      </w:r>
      <w:r w:rsidR="00AC7C63">
        <w:rPr>
          <w:rFonts w:ascii="Arial" w:hAnsi="Arial" w:cs="Arial"/>
          <w:sz w:val="20"/>
          <w:szCs w:val="20"/>
        </w:rPr>
        <w:t>.</w:t>
      </w:r>
    </w:p>
    <w:p w14:paraId="4ABC1B0A" w14:textId="77777777" w:rsidR="004F21FB" w:rsidRPr="00601765" w:rsidRDefault="004F21FB" w:rsidP="004F21F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552"/>
        </w:tabs>
        <w:ind w:left="284"/>
        <w:rPr>
          <w:rFonts w:ascii="Arial" w:hAnsi="Arial" w:cs="Arial"/>
          <w:sz w:val="20"/>
          <w:szCs w:val="20"/>
        </w:rPr>
      </w:pPr>
      <w:r w:rsidRPr="00601765">
        <w:rPr>
          <w:rFonts w:ascii="Arial" w:hAnsi="Arial" w:cs="Arial"/>
          <w:sz w:val="20"/>
          <w:szCs w:val="20"/>
        </w:rPr>
        <w:t>…</w:t>
      </w:r>
    </w:p>
    <w:p w14:paraId="1914B6F9" w14:textId="77777777" w:rsidR="004F21FB" w:rsidRDefault="004F21FB" w:rsidP="00182B3F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3F673638" w14:textId="77777777" w:rsidR="00182B3F" w:rsidRDefault="00182B3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F1887BF" w14:textId="3B1C57F2" w:rsidR="00182B3F" w:rsidRPr="003C0810" w:rsidRDefault="00182B3F" w:rsidP="00182B3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3C0810">
        <w:rPr>
          <w:rFonts w:ascii="Arial" w:hAnsi="Arial" w:cs="Arial"/>
          <w:b/>
          <w:bCs/>
          <w:sz w:val="20"/>
          <w:szCs w:val="20"/>
        </w:rPr>
        <w:t>/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3C0810">
        <w:rPr>
          <w:rFonts w:ascii="Arial" w:hAnsi="Arial" w:cs="Arial"/>
          <w:b/>
          <w:bCs/>
          <w:sz w:val="20"/>
          <w:szCs w:val="20"/>
        </w:rPr>
        <w:t>bin</w:t>
      </w:r>
    </w:p>
    <w:p w14:paraId="5F0C2CEB" w14:textId="71242329" w:rsidR="00BF6066" w:rsidRDefault="00BF6066" w:rsidP="00BF606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 dossier pointe vers le dossier </w:t>
      </w:r>
      <w:r w:rsidRPr="008953C7">
        <w:rPr>
          <w:rFonts w:ascii="Arial" w:hAnsi="Arial" w:cs="Arial"/>
          <w:b/>
          <w:bCs/>
          <w:sz w:val="20"/>
          <w:szCs w:val="20"/>
        </w:rPr>
        <w:t>/usr/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Pr="008953C7">
        <w:rPr>
          <w:rFonts w:ascii="Arial" w:hAnsi="Arial" w:cs="Arial"/>
          <w:b/>
          <w:bCs/>
          <w:sz w:val="20"/>
          <w:szCs w:val="20"/>
        </w:rPr>
        <w:t>bin</w:t>
      </w:r>
    </w:p>
    <w:p w14:paraId="003F1515" w14:textId="03B5EA41" w:rsidR="00182B3F" w:rsidRDefault="00182B3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4E88166" w14:textId="138DA23E" w:rsidR="00182B3F" w:rsidRPr="00182B3F" w:rsidRDefault="00182B3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182B3F">
        <w:rPr>
          <w:rFonts w:ascii="Arial" w:hAnsi="Arial" w:cs="Arial"/>
          <w:b/>
          <w:bCs/>
          <w:sz w:val="20"/>
          <w:szCs w:val="20"/>
        </w:rPr>
        <w:t>/usr/sbin</w:t>
      </w:r>
    </w:p>
    <w:p w14:paraId="028E7B82" w14:textId="3137B945" w:rsidR="00182B3F" w:rsidRDefault="000B65C6" w:rsidP="00182B3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 dossier </w:t>
      </w:r>
      <w:r w:rsidR="00182B3F" w:rsidRPr="00182B3F">
        <w:rPr>
          <w:rFonts w:ascii="Arial" w:hAnsi="Arial" w:cs="Arial"/>
          <w:sz w:val="20"/>
          <w:szCs w:val="20"/>
        </w:rPr>
        <w:t>contient des fichiers binaires essentiels réservés aux administrateurs système</w:t>
      </w:r>
    </w:p>
    <w:p w14:paraId="32464BFE" w14:textId="070E9753" w:rsidR="00182B3F" w:rsidRDefault="00182B3F" w:rsidP="00471D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</w:p>
    <w:p w14:paraId="1993CB43" w14:textId="77777777" w:rsidR="00471DA0" w:rsidRDefault="00471DA0" w:rsidP="00471D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Voici des exemples</w:t>
      </w:r>
    </w:p>
    <w:p w14:paraId="55E99098" w14:textId="2D2E7671" w:rsidR="00471DA0" w:rsidRDefault="00471DA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useradd</w:t>
      </w:r>
      <w:r w:rsid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>
        <w:rPr>
          <w:rFonts w:ascii="Arial" w:hAnsi="Arial" w:cs="Arial"/>
          <w:sz w:val="20"/>
          <w:szCs w:val="20"/>
        </w:rPr>
        <w:t>créer un nouvel utilisateur</w:t>
      </w:r>
      <w:r w:rsidR="00601765">
        <w:rPr>
          <w:rFonts w:ascii="Arial" w:hAnsi="Arial" w:cs="Arial"/>
          <w:sz w:val="20"/>
          <w:szCs w:val="20"/>
        </w:rPr>
        <w:t>.</w:t>
      </w:r>
    </w:p>
    <w:p w14:paraId="59FB543B" w14:textId="6A82882B" w:rsidR="00DC7C03" w:rsidRPr="00D675DD" w:rsidRDefault="00DC7C0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 w:rsidRPr="00D675DD">
        <w:rPr>
          <w:rFonts w:ascii="Arial" w:hAnsi="Arial" w:cs="Arial"/>
          <w:sz w:val="20"/>
          <w:szCs w:val="20"/>
        </w:rPr>
        <w:t>userm</w:t>
      </w:r>
      <w:r w:rsidR="000509F4" w:rsidRPr="00D675DD">
        <w:rPr>
          <w:rFonts w:ascii="Arial" w:hAnsi="Arial" w:cs="Arial"/>
          <w:sz w:val="20"/>
          <w:szCs w:val="20"/>
        </w:rPr>
        <w:t>od</w:t>
      </w:r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 w:rsidRPr="00D675DD">
        <w:rPr>
          <w:rFonts w:ascii="Arial" w:hAnsi="Arial" w:cs="Arial"/>
          <w:sz w:val="20"/>
          <w:szCs w:val="20"/>
        </w:rPr>
        <w:t>modifier un u</w:t>
      </w:r>
      <w:r w:rsidR="00D675DD">
        <w:rPr>
          <w:rFonts w:ascii="Arial" w:hAnsi="Arial" w:cs="Arial"/>
          <w:sz w:val="20"/>
          <w:szCs w:val="20"/>
        </w:rPr>
        <w:t>tilisateur</w:t>
      </w:r>
      <w:r w:rsidR="00601765">
        <w:rPr>
          <w:rFonts w:ascii="Arial" w:hAnsi="Arial" w:cs="Arial"/>
          <w:sz w:val="20"/>
          <w:szCs w:val="20"/>
        </w:rPr>
        <w:t>.</w:t>
      </w:r>
    </w:p>
    <w:p w14:paraId="525C1178" w14:textId="2CAEBF86" w:rsidR="00471DA0" w:rsidRPr="00D675DD" w:rsidRDefault="00471DA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 w:rsidRPr="00D675DD">
        <w:rPr>
          <w:rFonts w:ascii="Arial" w:hAnsi="Arial" w:cs="Arial"/>
          <w:sz w:val="20"/>
          <w:szCs w:val="20"/>
        </w:rPr>
        <w:t>userdell</w:t>
      </w:r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>
        <w:rPr>
          <w:rFonts w:ascii="Arial" w:hAnsi="Arial" w:cs="Arial"/>
          <w:sz w:val="20"/>
          <w:szCs w:val="20"/>
        </w:rPr>
        <w:t>supprimer un utilisateur</w:t>
      </w:r>
      <w:r w:rsidR="00601765">
        <w:rPr>
          <w:rFonts w:ascii="Arial" w:hAnsi="Arial" w:cs="Arial"/>
          <w:sz w:val="20"/>
          <w:szCs w:val="20"/>
        </w:rPr>
        <w:t>.</w:t>
      </w:r>
    </w:p>
    <w:p w14:paraId="28403900" w14:textId="46F652B8" w:rsidR="00471DA0" w:rsidRPr="00D675DD" w:rsidRDefault="00471DA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 w:rsidRPr="00D675DD">
        <w:rPr>
          <w:rFonts w:ascii="Arial" w:hAnsi="Arial" w:cs="Arial"/>
          <w:sz w:val="20"/>
          <w:szCs w:val="20"/>
        </w:rPr>
        <w:t>groupadd</w:t>
      </w:r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>
        <w:rPr>
          <w:rFonts w:ascii="Arial" w:hAnsi="Arial" w:cs="Arial"/>
          <w:sz w:val="20"/>
          <w:szCs w:val="20"/>
        </w:rPr>
        <w:t>créer un nouveau groupe</w:t>
      </w:r>
      <w:r w:rsidR="00601765">
        <w:rPr>
          <w:rFonts w:ascii="Arial" w:hAnsi="Arial" w:cs="Arial"/>
          <w:sz w:val="20"/>
          <w:szCs w:val="20"/>
        </w:rPr>
        <w:t>.</w:t>
      </w:r>
    </w:p>
    <w:p w14:paraId="1B2ADB56" w14:textId="72D02AEB" w:rsidR="00DC7C03" w:rsidRPr="00D675DD" w:rsidRDefault="00DC7C03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 w:rsidRPr="00D675DD">
        <w:rPr>
          <w:rFonts w:ascii="Arial" w:hAnsi="Arial" w:cs="Arial"/>
          <w:sz w:val="20"/>
          <w:szCs w:val="20"/>
        </w:rPr>
        <w:t>groupmod</w:t>
      </w:r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 w:rsidRPr="00D675DD">
        <w:rPr>
          <w:rFonts w:ascii="Arial" w:hAnsi="Arial" w:cs="Arial"/>
          <w:sz w:val="20"/>
          <w:szCs w:val="20"/>
        </w:rPr>
        <w:t>m</w:t>
      </w:r>
      <w:r w:rsidR="00D675DD">
        <w:rPr>
          <w:rFonts w:ascii="Arial" w:hAnsi="Arial" w:cs="Arial"/>
          <w:sz w:val="20"/>
          <w:szCs w:val="20"/>
        </w:rPr>
        <w:t>odifier un groupe</w:t>
      </w:r>
      <w:r w:rsidR="00601765">
        <w:rPr>
          <w:rFonts w:ascii="Arial" w:hAnsi="Arial" w:cs="Arial"/>
          <w:sz w:val="20"/>
          <w:szCs w:val="20"/>
        </w:rPr>
        <w:t>.</w:t>
      </w:r>
    </w:p>
    <w:p w14:paraId="4FFE5413" w14:textId="49321B47" w:rsidR="00471DA0" w:rsidRDefault="00471DA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 w:rsidRPr="00D675DD">
        <w:rPr>
          <w:rFonts w:ascii="Arial" w:hAnsi="Arial" w:cs="Arial"/>
          <w:sz w:val="20"/>
          <w:szCs w:val="20"/>
        </w:rPr>
        <w:t>groupdel</w:t>
      </w:r>
      <w:r w:rsidR="00D675DD" w:rsidRPr="00D675DD">
        <w:rPr>
          <w:rFonts w:ascii="Arial" w:hAnsi="Arial" w:cs="Arial"/>
          <w:sz w:val="20"/>
          <w:szCs w:val="20"/>
        </w:rPr>
        <w:tab/>
      </w:r>
      <w:r w:rsidR="000B7C5E">
        <w:rPr>
          <w:rFonts w:ascii="Arial" w:hAnsi="Arial" w:cs="Arial"/>
          <w:sz w:val="20"/>
          <w:szCs w:val="20"/>
        </w:rPr>
        <w:t xml:space="preserve">La commande pour </w:t>
      </w:r>
      <w:r w:rsidR="00D675DD" w:rsidRPr="00D675DD">
        <w:rPr>
          <w:rFonts w:ascii="Arial" w:hAnsi="Arial" w:cs="Arial"/>
          <w:sz w:val="20"/>
          <w:szCs w:val="20"/>
        </w:rPr>
        <w:t>s</w:t>
      </w:r>
      <w:r w:rsidR="00D675DD">
        <w:rPr>
          <w:rFonts w:ascii="Arial" w:hAnsi="Arial" w:cs="Arial"/>
          <w:sz w:val="20"/>
          <w:szCs w:val="20"/>
        </w:rPr>
        <w:t>upprimer un groupe</w:t>
      </w:r>
      <w:r w:rsidR="00601765">
        <w:rPr>
          <w:rFonts w:ascii="Arial" w:hAnsi="Arial" w:cs="Arial"/>
          <w:sz w:val="20"/>
          <w:szCs w:val="20"/>
        </w:rPr>
        <w:t>.</w:t>
      </w:r>
    </w:p>
    <w:p w14:paraId="224D5FF7" w14:textId="521764CB" w:rsidR="00F12690" w:rsidRPr="00D675DD" w:rsidRDefault="00F12690" w:rsidP="004119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1985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F12690">
        <w:rPr>
          <w:rFonts w:ascii="Arial" w:hAnsi="Arial" w:cs="Arial"/>
          <w:sz w:val="20"/>
          <w:szCs w:val="20"/>
        </w:rPr>
        <w:t>hutdown</w:t>
      </w:r>
      <w:r>
        <w:rPr>
          <w:rFonts w:ascii="Arial" w:hAnsi="Arial" w:cs="Arial"/>
          <w:sz w:val="20"/>
          <w:szCs w:val="20"/>
        </w:rPr>
        <w:tab/>
      </w:r>
      <w:r w:rsidRPr="00F12690">
        <w:rPr>
          <w:rFonts w:ascii="Arial" w:hAnsi="Arial" w:cs="Arial"/>
          <w:sz w:val="20"/>
          <w:szCs w:val="20"/>
        </w:rPr>
        <w:t>La commande pour arrêter ou redémarrer le système en toute sécurité.</w:t>
      </w:r>
    </w:p>
    <w:p w14:paraId="029DA45A" w14:textId="53EC03B0" w:rsidR="00471DA0" w:rsidRPr="00601765" w:rsidRDefault="00471DA0" w:rsidP="00D675D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left" w:pos="2552"/>
        </w:tabs>
        <w:ind w:left="284"/>
        <w:rPr>
          <w:rFonts w:ascii="Arial" w:hAnsi="Arial" w:cs="Arial"/>
          <w:sz w:val="20"/>
          <w:szCs w:val="20"/>
        </w:rPr>
      </w:pPr>
      <w:r w:rsidRPr="00601765">
        <w:rPr>
          <w:rFonts w:ascii="Arial" w:hAnsi="Arial" w:cs="Arial"/>
          <w:sz w:val="20"/>
          <w:szCs w:val="20"/>
        </w:rPr>
        <w:t>…</w:t>
      </w:r>
    </w:p>
    <w:p w14:paraId="34501A36" w14:textId="77777777" w:rsidR="000F5630" w:rsidRDefault="000F5630" w:rsidP="000F5630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00A664F" w14:textId="77777777" w:rsidR="000F5630" w:rsidRDefault="000F5630" w:rsidP="000F563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65643B6" w14:textId="12545DB5" w:rsidR="00182B3F" w:rsidRDefault="00182B3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99B9629" w14:textId="70DC7F94" w:rsidR="001373DF" w:rsidRDefault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5425919" w14:textId="77777777" w:rsidR="0006617E" w:rsidRPr="0006617E" w:rsidRDefault="0006617E" w:rsidP="000661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06617E">
        <w:rPr>
          <w:rFonts w:ascii="Arial" w:hAnsi="Arial" w:cs="Arial"/>
          <w:b/>
          <w:bCs/>
          <w:sz w:val="20"/>
          <w:szCs w:val="20"/>
        </w:rPr>
        <w:lastRenderedPageBreak/>
        <w:t>/home</w:t>
      </w:r>
    </w:p>
    <w:p w14:paraId="7D60D5F1" w14:textId="608E99BB" w:rsidR="0006617E" w:rsidRPr="0006617E" w:rsidRDefault="00B2286A" w:rsidP="000661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C'est l'emplacement</w:t>
      </w:r>
      <w:r w:rsidR="0006617E" w:rsidRPr="0006617E">
        <w:rPr>
          <w:rFonts w:ascii="Arial" w:hAnsi="Arial" w:cs="Arial"/>
          <w:sz w:val="20"/>
          <w:szCs w:val="20"/>
        </w:rPr>
        <w:t xml:space="preserve"> des répertoires personnels des utilisateurs</w:t>
      </w:r>
      <w:r w:rsidR="00F422DC">
        <w:rPr>
          <w:rFonts w:ascii="Arial" w:hAnsi="Arial" w:cs="Arial"/>
          <w:sz w:val="20"/>
          <w:szCs w:val="20"/>
        </w:rPr>
        <w:t>.</w:t>
      </w:r>
    </w:p>
    <w:p w14:paraId="1DA63A50" w14:textId="20C09054" w:rsidR="0006617E" w:rsidRPr="0006617E" w:rsidRDefault="0006617E" w:rsidP="0006617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 w:rsidRPr="0006617E">
        <w:rPr>
          <w:rFonts w:ascii="Arial" w:hAnsi="Arial" w:cs="Arial"/>
          <w:sz w:val="20"/>
          <w:szCs w:val="20"/>
        </w:rPr>
        <w:t>Par exemple, le répertoire personnel d'un utilisateur dont le nom est</w:t>
      </w:r>
      <w:r w:rsidR="00B2286A">
        <w:rPr>
          <w:rFonts w:ascii="Arial" w:hAnsi="Arial" w:cs="Arial"/>
          <w:sz w:val="20"/>
          <w:szCs w:val="20"/>
        </w:rPr>
        <w:t xml:space="preserve"> tech est </w:t>
      </w:r>
      <w:r w:rsidR="00E51CC1">
        <w:rPr>
          <w:rFonts w:ascii="Arial" w:hAnsi="Arial" w:cs="Arial"/>
          <w:sz w:val="20"/>
          <w:szCs w:val="20"/>
        </w:rPr>
        <w:t>"</w:t>
      </w:r>
      <w:r w:rsidR="00B2286A" w:rsidRPr="00E51CC1">
        <w:rPr>
          <w:rFonts w:ascii="Arial" w:hAnsi="Arial" w:cs="Arial"/>
          <w:b/>
          <w:bCs/>
          <w:sz w:val="20"/>
          <w:szCs w:val="20"/>
        </w:rPr>
        <w:t>/home/tech</w:t>
      </w:r>
      <w:r w:rsidR="00E51CC1">
        <w:rPr>
          <w:rFonts w:ascii="Arial" w:hAnsi="Arial" w:cs="Arial"/>
          <w:sz w:val="20"/>
          <w:szCs w:val="20"/>
        </w:rPr>
        <w:t>".</w:t>
      </w:r>
    </w:p>
    <w:p w14:paraId="15DBB77D" w14:textId="77777777" w:rsidR="0006617E" w:rsidRPr="0006617E" w:rsidRDefault="0006617E" w:rsidP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3A93257" w14:textId="2ACA53A5" w:rsidR="001373DF" w:rsidRPr="001373DF" w:rsidRDefault="001373DF" w:rsidP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1373DF">
        <w:rPr>
          <w:rFonts w:ascii="Arial" w:hAnsi="Arial" w:cs="Arial"/>
          <w:b/>
          <w:bCs/>
          <w:sz w:val="20"/>
          <w:szCs w:val="20"/>
        </w:rPr>
        <w:t>/root</w:t>
      </w:r>
    </w:p>
    <w:p w14:paraId="5617450E" w14:textId="1ADB0D01" w:rsidR="001373DF" w:rsidRDefault="00F422DC" w:rsidP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1373DF" w:rsidRPr="001373DF">
        <w:rPr>
          <w:rFonts w:ascii="Arial" w:hAnsi="Arial" w:cs="Arial"/>
          <w:sz w:val="20"/>
          <w:szCs w:val="20"/>
        </w:rPr>
        <w:t>'est le répertoire personnel du super-utilisateur</w:t>
      </w:r>
      <w:r w:rsidR="00A536BB">
        <w:rPr>
          <w:rFonts w:ascii="Arial" w:hAnsi="Arial" w:cs="Arial"/>
          <w:sz w:val="20"/>
          <w:szCs w:val="20"/>
        </w:rPr>
        <w:t xml:space="preserve"> "root"</w:t>
      </w:r>
      <w:r>
        <w:rPr>
          <w:rFonts w:ascii="Arial" w:hAnsi="Arial" w:cs="Arial"/>
          <w:sz w:val="20"/>
          <w:szCs w:val="20"/>
        </w:rPr>
        <w:t>.</w:t>
      </w:r>
    </w:p>
    <w:p w14:paraId="2FD120E7" w14:textId="313D9B5D" w:rsidR="001373DF" w:rsidRDefault="001373DF" w:rsidP="001373D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Ubuntu désactive l'utilisateur "root" par défaut.</w:t>
      </w:r>
    </w:p>
    <w:p w14:paraId="6CBEE125" w14:textId="77777777" w:rsidR="00552D99" w:rsidRDefault="00552D99" w:rsidP="00552D99">
      <w:pPr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71D03FF3" w14:textId="77777777" w:rsidR="00552D99" w:rsidRDefault="00552D99" w:rsidP="00552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01303AD4" w14:textId="77777777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b/>
          <w:bCs/>
          <w:sz w:val="20"/>
          <w:szCs w:val="20"/>
        </w:rPr>
      </w:pPr>
      <w:r w:rsidRPr="00EC1125">
        <w:rPr>
          <w:rFonts w:ascii="Arial" w:hAnsi="Arial" w:cs="Arial"/>
          <w:b/>
          <w:bCs/>
          <w:sz w:val="20"/>
          <w:szCs w:val="20"/>
        </w:rPr>
        <w:t>/boot</w:t>
      </w:r>
    </w:p>
    <w:p w14:paraId="324D8852" w14:textId="639E3156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 w:rsidRPr="00EC1125">
        <w:rPr>
          <w:rFonts w:ascii="Arial" w:hAnsi="Arial" w:cs="Arial"/>
          <w:sz w:val="20"/>
          <w:szCs w:val="20"/>
        </w:rPr>
        <w:t xml:space="preserve">ce répertoire contient </w:t>
      </w:r>
      <w:r w:rsidR="00A202CD" w:rsidRPr="00A202CD">
        <w:rPr>
          <w:rFonts w:ascii="Arial" w:hAnsi="Arial" w:cs="Arial"/>
          <w:sz w:val="20"/>
          <w:szCs w:val="20"/>
        </w:rPr>
        <w:t>les fichiers nécessaires au démarrage initial du système</w:t>
      </w:r>
      <w:r w:rsidR="00A07BE6">
        <w:rPr>
          <w:rFonts w:ascii="Arial" w:hAnsi="Arial" w:cs="Arial"/>
          <w:sz w:val="20"/>
          <w:szCs w:val="20"/>
        </w:rPr>
        <w:t xml:space="preserve"> d'exploitation</w:t>
      </w:r>
    </w:p>
    <w:p w14:paraId="443DBF47" w14:textId="77777777" w:rsidR="00EF67F1" w:rsidRDefault="00EF67F1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</w:p>
    <w:p w14:paraId="63737932" w14:textId="16DD5620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 w:rsidRPr="00EC1125">
        <w:rPr>
          <w:rFonts w:ascii="Arial" w:hAnsi="Arial" w:cs="Arial"/>
          <w:sz w:val="20"/>
          <w:szCs w:val="20"/>
        </w:rPr>
        <w:t>Le fichier "</w:t>
      </w:r>
      <w:r w:rsidRPr="00EC1125">
        <w:rPr>
          <w:rFonts w:ascii="Arial" w:hAnsi="Arial" w:cs="Arial"/>
          <w:b/>
          <w:bCs/>
          <w:sz w:val="20"/>
          <w:szCs w:val="20"/>
        </w:rPr>
        <w:t>/boot/vmlinuz</w:t>
      </w:r>
      <w:r w:rsidRPr="00EC1125">
        <w:rPr>
          <w:rFonts w:ascii="Arial" w:hAnsi="Arial" w:cs="Arial"/>
          <w:sz w:val="20"/>
          <w:szCs w:val="20"/>
        </w:rPr>
        <w:t>"</w:t>
      </w:r>
    </w:p>
    <w:p w14:paraId="5FFD5C79" w14:textId="5C5A973E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 w:rsidRPr="00EC1125">
        <w:rPr>
          <w:rFonts w:ascii="Arial" w:hAnsi="Arial" w:cs="Arial"/>
          <w:sz w:val="20"/>
          <w:szCs w:val="20"/>
        </w:rPr>
        <w:t>Ce fichier est un lien vers le noyau de Linux</w:t>
      </w:r>
      <w:r w:rsidR="009B1633">
        <w:rPr>
          <w:rFonts w:ascii="Arial" w:hAnsi="Arial" w:cs="Arial"/>
          <w:sz w:val="20"/>
          <w:szCs w:val="20"/>
        </w:rPr>
        <w:t xml:space="preserve"> qui est</w:t>
      </w:r>
      <w:r w:rsidRPr="00EC1125">
        <w:rPr>
          <w:rFonts w:ascii="Arial" w:hAnsi="Arial" w:cs="Arial"/>
          <w:sz w:val="20"/>
          <w:szCs w:val="20"/>
        </w:rPr>
        <w:t xml:space="preserve"> utilisé</w:t>
      </w:r>
      <w:r w:rsidR="009B1633">
        <w:rPr>
          <w:rFonts w:ascii="Arial" w:hAnsi="Arial" w:cs="Arial"/>
          <w:sz w:val="20"/>
          <w:szCs w:val="20"/>
        </w:rPr>
        <w:t>.</w:t>
      </w:r>
    </w:p>
    <w:p w14:paraId="01B4F9BC" w14:textId="77777777" w:rsidR="00EF67F1" w:rsidRDefault="00EF67F1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</w:p>
    <w:p w14:paraId="15D1864B" w14:textId="47A0DFC2" w:rsidR="00EC1125" w:rsidRPr="00EC1125" w:rsidRDefault="00EC1125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 w:rsidRPr="00EC1125">
        <w:rPr>
          <w:rFonts w:ascii="Arial" w:hAnsi="Arial" w:cs="Arial"/>
          <w:sz w:val="20"/>
          <w:szCs w:val="20"/>
        </w:rPr>
        <w:t>Le fichier "</w:t>
      </w:r>
      <w:r w:rsidRPr="00EC1125">
        <w:rPr>
          <w:rFonts w:ascii="Arial" w:hAnsi="Arial" w:cs="Arial"/>
          <w:b/>
          <w:bCs/>
          <w:sz w:val="20"/>
          <w:szCs w:val="20"/>
        </w:rPr>
        <w:t>/boot/initrd.img</w:t>
      </w:r>
      <w:r w:rsidRPr="00EC1125">
        <w:rPr>
          <w:rFonts w:ascii="Arial" w:hAnsi="Arial" w:cs="Arial"/>
          <w:sz w:val="20"/>
          <w:szCs w:val="20"/>
        </w:rPr>
        <w:t>"</w:t>
      </w:r>
    </w:p>
    <w:p w14:paraId="683672FA" w14:textId="2E4591F8" w:rsidR="001373DF" w:rsidRDefault="009B1633" w:rsidP="00EC11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initrd </w:t>
      </w:r>
      <w:r w:rsidRPr="009B1633">
        <w:rPr>
          <w:rFonts w:ascii="Arial" w:hAnsi="Arial" w:cs="Arial"/>
          <w:sz w:val="20"/>
          <w:szCs w:val="20"/>
        </w:rPr>
        <w:t>(Initial RAM Disk Image)</w:t>
      </w:r>
      <w:r>
        <w:rPr>
          <w:rFonts w:ascii="Arial" w:hAnsi="Arial" w:cs="Arial"/>
          <w:sz w:val="20"/>
          <w:szCs w:val="20"/>
        </w:rPr>
        <w:t xml:space="preserve"> </w:t>
      </w:r>
      <w:r w:rsidR="00D557AF">
        <w:rPr>
          <w:rFonts w:ascii="Arial" w:hAnsi="Arial" w:cs="Arial"/>
          <w:sz w:val="20"/>
          <w:szCs w:val="20"/>
        </w:rPr>
        <w:t>e</w:t>
      </w:r>
      <w:r w:rsidRPr="009B1633">
        <w:rPr>
          <w:rFonts w:ascii="Arial" w:hAnsi="Arial" w:cs="Arial"/>
          <w:sz w:val="20"/>
          <w:szCs w:val="20"/>
        </w:rPr>
        <w:t>st un fichier utilisé au démarrage du système</w:t>
      </w:r>
      <w:r w:rsidR="0074542E">
        <w:rPr>
          <w:rFonts w:ascii="Arial" w:hAnsi="Arial" w:cs="Arial"/>
          <w:sz w:val="20"/>
          <w:szCs w:val="20"/>
        </w:rPr>
        <w:t xml:space="preserve"> d'exploitation Linux</w:t>
      </w:r>
      <w:r w:rsidRPr="009B1633">
        <w:rPr>
          <w:rFonts w:ascii="Arial" w:hAnsi="Arial" w:cs="Arial"/>
          <w:sz w:val="20"/>
          <w:szCs w:val="20"/>
        </w:rPr>
        <w:t xml:space="preserve"> pour créer un système de fichiers temporaire en mémoire vive (RAM) avant que le noyau du système d'exploitation principal soit chargé.</w:t>
      </w:r>
    </w:p>
    <w:p w14:paraId="080B6D80" w14:textId="39747C7A" w:rsidR="001373DF" w:rsidRDefault="001373D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p w14:paraId="44D817E8" w14:textId="77777777" w:rsidR="001373DF" w:rsidRPr="00601765" w:rsidRDefault="001373DF" w:rsidP="00AD379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Arial" w:hAnsi="Arial" w:cs="Arial"/>
          <w:sz w:val="20"/>
          <w:szCs w:val="20"/>
        </w:rPr>
      </w:pPr>
    </w:p>
    <w:sectPr w:rsidR="001373DF" w:rsidRPr="00601765" w:rsidSect="00DC1AAC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2629" w14:textId="77777777" w:rsidR="0081689C" w:rsidRDefault="0081689C">
      <w:r>
        <w:separator/>
      </w:r>
    </w:p>
  </w:endnote>
  <w:endnote w:type="continuationSeparator" w:id="0">
    <w:p w14:paraId="070FDBD7" w14:textId="77777777" w:rsidR="0081689C" w:rsidRDefault="00816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BPGMF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81F7" w14:textId="77777777" w:rsidR="00DC1AAC" w:rsidRPr="00DD1790" w:rsidRDefault="00DC1AAC" w:rsidP="00DD1790">
    <w:pPr>
      <w:pBdr>
        <w:top w:val="single" w:sz="4" w:space="1" w:color="auto"/>
      </w:pBd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center"/>
      <w:rPr>
        <w:rFonts w:asciiTheme="minorHAnsi" w:hAnsiTheme="minorHAnsi" w:cs="Arial"/>
        <w:sz w:val="20"/>
        <w:szCs w:val="20"/>
      </w:rPr>
    </w:pPr>
    <w:r w:rsidRPr="00DD1790">
      <w:rPr>
        <w:rFonts w:asciiTheme="minorHAnsi" w:hAnsiTheme="minorHAnsi" w:cs="Arial"/>
        <w:sz w:val="20"/>
        <w:szCs w:val="20"/>
      </w:rPr>
      <w:fldChar w:fldCharType="begin"/>
    </w:r>
    <w:r w:rsidRPr="00DD1790">
      <w:rPr>
        <w:rFonts w:asciiTheme="minorHAnsi" w:hAnsiTheme="minorHAnsi" w:cs="Arial"/>
        <w:sz w:val="20"/>
        <w:szCs w:val="20"/>
      </w:rPr>
      <w:instrText xml:space="preserve"> PAGE </w:instrText>
    </w:r>
    <w:r w:rsidRPr="00DD1790">
      <w:rPr>
        <w:rFonts w:asciiTheme="minorHAnsi" w:hAnsiTheme="minorHAnsi" w:cs="Arial"/>
        <w:sz w:val="20"/>
        <w:szCs w:val="20"/>
      </w:rPr>
      <w:fldChar w:fldCharType="separate"/>
    </w:r>
    <w:r w:rsidR="00CC0900">
      <w:rPr>
        <w:rFonts w:asciiTheme="minorHAnsi" w:hAnsiTheme="minorHAnsi" w:cs="Arial"/>
        <w:noProof/>
        <w:sz w:val="20"/>
        <w:szCs w:val="20"/>
      </w:rPr>
      <w:t>1</w:t>
    </w:r>
    <w:r w:rsidRPr="00DD1790">
      <w:rPr>
        <w:rFonts w:asciiTheme="minorHAnsi" w:hAnsiTheme="minorHAnsi" w:cs="Arial"/>
        <w:sz w:val="20"/>
        <w:szCs w:val="20"/>
      </w:rPr>
      <w:fldChar w:fldCharType="end"/>
    </w:r>
    <w:r w:rsidRPr="00DD1790">
      <w:rPr>
        <w:rFonts w:asciiTheme="minorHAnsi" w:hAnsiTheme="minorHAnsi" w:cs="Arial"/>
        <w:sz w:val="20"/>
        <w:szCs w:val="20"/>
      </w:rPr>
      <w:t xml:space="preserve"> de </w:t>
    </w:r>
    <w:r w:rsidRPr="00DD1790">
      <w:rPr>
        <w:rFonts w:asciiTheme="minorHAnsi" w:hAnsiTheme="minorHAnsi" w:cs="Arial"/>
        <w:sz w:val="20"/>
        <w:szCs w:val="20"/>
      </w:rPr>
      <w:fldChar w:fldCharType="begin"/>
    </w:r>
    <w:r w:rsidRPr="00DD1790">
      <w:rPr>
        <w:rFonts w:asciiTheme="minorHAnsi" w:hAnsiTheme="minorHAnsi" w:cs="Arial"/>
        <w:sz w:val="20"/>
        <w:szCs w:val="20"/>
      </w:rPr>
      <w:instrText xml:space="preserve"> NUMPAGES </w:instrText>
    </w:r>
    <w:r w:rsidRPr="00DD1790">
      <w:rPr>
        <w:rFonts w:asciiTheme="minorHAnsi" w:hAnsiTheme="minorHAnsi" w:cs="Arial"/>
        <w:sz w:val="20"/>
        <w:szCs w:val="20"/>
      </w:rPr>
      <w:fldChar w:fldCharType="separate"/>
    </w:r>
    <w:r w:rsidR="00CC0900">
      <w:rPr>
        <w:rFonts w:asciiTheme="minorHAnsi" w:hAnsiTheme="minorHAnsi" w:cs="Arial"/>
        <w:noProof/>
        <w:sz w:val="20"/>
        <w:szCs w:val="20"/>
      </w:rPr>
      <w:t>2</w:t>
    </w:r>
    <w:r w:rsidRPr="00DD1790">
      <w:rPr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757EF" w14:textId="77777777" w:rsidR="0081689C" w:rsidRDefault="0081689C">
      <w:r>
        <w:separator/>
      </w:r>
    </w:p>
  </w:footnote>
  <w:footnote w:type="continuationSeparator" w:id="0">
    <w:p w14:paraId="4E4A26B4" w14:textId="77777777" w:rsidR="0081689C" w:rsidRDefault="00816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FA63" w14:textId="40924D84" w:rsidR="003C07DB" w:rsidRPr="00276330" w:rsidRDefault="003C07DB" w:rsidP="003C07DB">
    <w:pPr>
      <w:pStyle w:val="En-tte"/>
      <w:pBdr>
        <w:bottom w:val="single" w:sz="4" w:space="1" w:color="auto"/>
      </w:pBdr>
      <w:tabs>
        <w:tab w:val="clear" w:pos="360"/>
        <w:tab w:val="clear" w:pos="720"/>
        <w:tab w:val="clear" w:pos="1080"/>
        <w:tab w:val="clear" w:pos="1440"/>
        <w:tab w:val="clear" w:pos="4703"/>
        <w:tab w:val="clear" w:pos="9360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7611CB">
      <w:rPr>
        <w:rFonts w:asciiTheme="minorHAnsi" w:hAnsiTheme="minorHAnsi" w:cs="Arial"/>
        <w:noProof/>
        <w:sz w:val="20"/>
        <w:szCs w:val="20"/>
      </w:rPr>
      <w:t>C32 L03B Introduction Linux.docx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6D18870C" w14:textId="46E05556" w:rsidR="003C07DB" w:rsidRPr="00276330" w:rsidRDefault="003C07DB" w:rsidP="003C07DB">
    <w:pPr>
      <w:pStyle w:val="En-tte"/>
      <w:pBdr>
        <w:bottom w:val="single" w:sz="4" w:space="1" w:color="auto"/>
      </w:pBdr>
      <w:tabs>
        <w:tab w:val="clear" w:pos="360"/>
        <w:tab w:val="clear" w:pos="720"/>
        <w:tab w:val="clear" w:pos="1080"/>
        <w:tab w:val="clear" w:pos="1440"/>
        <w:tab w:val="clear" w:pos="4703"/>
        <w:tab w:val="clear" w:pos="9360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7611CB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1E3C"/>
    <w:multiLevelType w:val="hybridMultilevel"/>
    <w:tmpl w:val="405A191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F267E"/>
    <w:multiLevelType w:val="hybridMultilevel"/>
    <w:tmpl w:val="C42A153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9356E"/>
    <w:multiLevelType w:val="hybridMultilevel"/>
    <w:tmpl w:val="F3687974"/>
    <w:lvl w:ilvl="0" w:tplc="F614EE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C40E6"/>
    <w:multiLevelType w:val="hybridMultilevel"/>
    <w:tmpl w:val="09B276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E1C32"/>
    <w:multiLevelType w:val="hybridMultilevel"/>
    <w:tmpl w:val="D89A06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22AD9"/>
    <w:multiLevelType w:val="hybridMultilevel"/>
    <w:tmpl w:val="E19EE43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74202"/>
    <w:multiLevelType w:val="hybridMultilevel"/>
    <w:tmpl w:val="1336742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F504E0"/>
    <w:multiLevelType w:val="hybridMultilevel"/>
    <w:tmpl w:val="5D60B04A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F7EAA"/>
    <w:multiLevelType w:val="hybridMultilevel"/>
    <w:tmpl w:val="2D1613E8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B5D2F"/>
    <w:multiLevelType w:val="hybridMultilevel"/>
    <w:tmpl w:val="9D5EFF6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221086A"/>
    <w:multiLevelType w:val="hybridMultilevel"/>
    <w:tmpl w:val="2DBC0A6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39BE"/>
    <w:multiLevelType w:val="hybridMultilevel"/>
    <w:tmpl w:val="644079E4"/>
    <w:lvl w:ilvl="0" w:tplc="847AA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B74FA"/>
    <w:multiLevelType w:val="hybridMultilevel"/>
    <w:tmpl w:val="E198266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AD2A54"/>
    <w:multiLevelType w:val="hybridMultilevel"/>
    <w:tmpl w:val="3BC4538E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550D02"/>
    <w:multiLevelType w:val="hybridMultilevel"/>
    <w:tmpl w:val="5B90F888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6945883">
    <w:abstractNumId w:val="11"/>
  </w:num>
  <w:num w:numId="2" w16cid:durableId="1743402692">
    <w:abstractNumId w:val="4"/>
  </w:num>
  <w:num w:numId="3" w16cid:durableId="796070457">
    <w:abstractNumId w:val="3"/>
  </w:num>
  <w:num w:numId="4" w16cid:durableId="80407920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8705296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3300664">
    <w:abstractNumId w:val="9"/>
  </w:num>
  <w:num w:numId="7" w16cid:durableId="253633033">
    <w:abstractNumId w:val="1"/>
  </w:num>
  <w:num w:numId="8" w16cid:durableId="1175612689">
    <w:abstractNumId w:val="10"/>
  </w:num>
  <w:num w:numId="9" w16cid:durableId="737901734">
    <w:abstractNumId w:val="7"/>
  </w:num>
  <w:num w:numId="10" w16cid:durableId="1278373941">
    <w:abstractNumId w:val="8"/>
  </w:num>
  <w:num w:numId="11" w16cid:durableId="238518043">
    <w:abstractNumId w:val="12"/>
  </w:num>
  <w:num w:numId="12" w16cid:durableId="516193316">
    <w:abstractNumId w:val="6"/>
  </w:num>
  <w:num w:numId="13" w16cid:durableId="573931115">
    <w:abstractNumId w:val="13"/>
  </w:num>
  <w:num w:numId="14" w16cid:durableId="1664893363">
    <w:abstractNumId w:val="5"/>
  </w:num>
  <w:num w:numId="15" w16cid:durableId="1773166706">
    <w:abstractNumId w:val="0"/>
  </w:num>
  <w:num w:numId="16" w16cid:durableId="2631530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3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2C6"/>
    <w:rsid w:val="000041AC"/>
    <w:rsid w:val="000042CC"/>
    <w:rsid w:val="00004D25"/>
    <w:rsid w:val="00007C4A"/>
    <w:rsid w:val="000120D3"/>
    <w:rsid w:val="00015FE1"/>
    <w:rsid w:val="00023D47"/>
    <w:rsid w:val="000329FD"/>
    <w:rsid w:val="000509F4"/>
    <w:rsid w:val="00053039"/>
    <w:rsid w:val="0005759D"/>
    <w:rsid w:val="00060D91"/>
    <w:rsid w:val="0006335B"/>
    <w:rsid w:val="0006617E"/>
    <w:rsid w:val="00066E8E"/>
    <w:rsid w:val="000749F3"/>
    <w:rsid w:val="000754FD"/>
    <w:rsid w:val="00097009"/>
    <w:rsid w:val="000A07FC"/>
    <w:rsid w:val="000A0AEF"/>
    <w:rsid w:val="000A3CA2"/>
    <w:rsid w:val="000A40DA"/>
    <w:rsid w:val="000A43EC"/>
    <w:rsid w:val="000A6636"/>
    <w:rsid w:val="000A6ED8"/>
    <w:rsid w:val="000A7CA1"/>
    <w:rsid w:val="000B06CB"/>
    <w:rsid w:val="000B65C6"/>
    <w:rsid w:val="000B7C5E"/>
    <w:rsid w:val="000C072A"/>
    <w:rsid w:val="000C5C8A"/>
    <w:rsid w:val="000C7F56"/>
    <w:rsid w:val="000D0FDA"/>
    <w:rsid w:val="000D42B8"/>
    <w:rsid w:val="000E14EB"/>
    <w:rsid w:val="000E2430"/>
    <w:rsid w:val="000E506E"/>
    <w:rsid w:val="000F0873"/>
    <w:rsid w:val="000F0E34"/>
    <w:rsid w:val="000F5630"/>
    <w:rsid w:val="001009EB"/>
    <w:rsid w:val="0010231A"/>
    <w:rsid w:val="00102F25"/>
    <w:rsid w:val="00104B5B"/>
    <w:rsid w:val="00104B65"/>
    <w:rsid w:val="00107FB5"/>
    <w:rsid w:val="001275DD"/>
    <w:rsid w:val="001313FE"/>
    <w:rsid w:val="001373DF"/>
    <w:rsid w:val="0014297A"/>
    <w:rsid w:val="001516A5"/>
    <w:rsid w:val="00152B03"/>
    <w:rsid w:val="001536AE"/>
    <w:rsid w:val="00153E46"/>
    <w:rsid w:val="001543DF"/>
    <w:rsid w:val="00160B7E"/>
    <w:rsid w:val="00163AB7"/>
    <w:rsid w:val="0016667A"/>
    <w:rsid w:val="00166785"/>
    <w:rsid w:val="001710CF"/>
    <w:rsid w:val="00171B99"/>
    <w:rsid w:val="0017796E"/>
    <w:rsid w:val="00182B3F"/>
    <w:rsid w:val="00185B49"/>
    <w:rsid w:val="001910C2"/>
    <w:rsid w:val="0019473D"/>
    <w:rsid w:val="0019645A"/>
    <w:rsid w:val="001A4D1D"/>
    <w:rsid w:val="001B28BD"/>
    <w:rsid w:val="001B3436"/>
    <w:rsid w:val="001C5A91"/>
    <w:rsid w:val="001C6EF2"/>
    <w:rsid w:val="001D52F1"/>
    <w:rsid w:val="001D7179"/>
    <w:rsid w:val="001E0332"/>
    <w:rsid w:val="001E10D2"/>
    <w:rsid w:val="001E18F2"/>
    <w:rsid w:val="001F1DC6"/>
    <w:rsid w:val="001F4788"/>
    <w:rsid w:val="001F47B8"/>
    <w:rsid w:val="001F5021"/>
    <w:rsid w:val="001F52D4"/>
    <w:rsid w:val="001F7986"/>
    <w:rsid w:val="002042F2"/>
    <w:rsid w:val="00205936"/>
    <w:rsid w:val="00205F4B"/>
    <w:rsid w:val="002114DB"/>
    <w:rsid w:val="002178DA"/>
    <w:rsid w:val="002229B2"/>
    <w:rsid w:val="00227E1D"/>
    <w:rsid w:val="00231EA0"/>
    <w:rsid w:val="00234D55"/>
    <w:rsid w:val="00235B59"/>
    <w:rsid w:val="00240E36"/>
    <w:rsid w:val="00241492"/>
    <w:rsid w:val="00241823"/>
    <w:rsid w:val="00243DF5"/>
    <w:rsid w:val="002464CF"/>
    <w:rsid w:val="00255C2D"/>
    <w:rsid w:val="002562FE"/>
    <w:rsid w:val="00256B7B"/>
    <w:rsid w:val="00273ABA"/>
    <w:rsid w:val="002811A9"/>
    <w:rsid w:val="002827C2"/>
    <w:rsid w:val="00282978"/>
    <w:rsid w:val="00283C25"/>
    <w:rsid w:val="0028644C"/>
    <w:rsid w:val="00294DF4"/>
    <w:rsid w:val="00294FA0"/>
    <w:rsid w:val="002A062F"/>
    <w:rsid w:val="002A15A5"/>
    <w:rsid w:val="002A1D6C"/>
    <w:rsid w:val="002B072C"/>
    <w:rsid w:val="002B29B8"/>
    <w:rsid w:val="002C1D6A"/>
    <w:rsid w:val="002C701F"/>
    <w:rsid w:val="002D3DBB"/>
    <w:rsid w:val="002E0094"/>
    <w:rsid w:val="002E18CF"/>
    <w:rsid w:val="002E2934"/>
    <w:rsid w:val="002E2AD2"/>
    <w:rsid w:val="002E79B7"/>
    <w:rsid w:val="002F0159"/>
    <w:rsid w:val="002F24EB"/>
    <w:rsid w:val="00303EF6"/>
    <w:rsid w:val="003043B3"/>
    <w:rsid w:val="003239EE"/>
    <w:rsid w:val="00343937"/>
    <w:rsid w:val="00344187"/>
    <w:rsid w:val="00345A7D"/>
    <w:rsid w:val="003462F0"/>
    <w:rsid w:val="00346F2E"/>
    <w:rsid w:val="00350700"/>
    <w:rsid w:val="00353647"/>
    <w:rsid w:val="0035371D"/>
    <w:rsid w:val="00354AF2"/>
    <w:rsid w:val="003550F9"/>
    <w:rsid w:val="0036452B"/>
    <w:rsid w:val="00364C93"/>
    <w:rsid w:val="00365054"/>
    <w:rsid w:val="00366BF9"/>
    <w:rsid w:val="00374A19"/>
    <w:rsid w:val="00374F2F"/>
    <w:rsid w:val="003814CE"/>
    <w:rsid w:val="0038598C"/>
    <w:rsid w:val="00385A3B"/>
    <w:rsid w:val="00396C99"/>
    <w:rsid w:val="003A6790"/>
    <w:rsid w:val="003B007F"/>
    <w:rsid w:val="003B0094"/>
    <w:rsid w:val="003B2051"/>
    <w:rsid w:val="003B5134"/>
    <w:rsid w:val="003C07DB"/>
    <w:rsid w:val="003C0810"/>
    <w:rsid w:val="003C2E69"/>
    <w:rsid w:val="003C5822"/>
    <w:rsid w:val="003C6A4C"/>
    <w:rsid w:val="003D1709"/>
    <w:rsid w:val="003D39C1"/>
    <w:rsid w:val="003E1D6A"/>
    <w:rsid w:val="003E2157"/>
    <w:rsid w:val="003E3CD9"/>
    <w:rsid w:val="003E59C2"/>
    <w:rsid w:val="003F0108"/>
    <w:rsid w:val="003F09E2"/>
    <w:rsid w:val="003F4B30"/>
    <w:rsid w:val="003F5E64"/>
    <w:rsid w:val="003F742F"/>
    <w:rsid w:val="00403FC6"/>
    <w:rsid w:val="00406535"/>
    <w:rsid w:val="004119D1"/>
    <w:rsid w:val="004119D3"/>
    <w:rsid w:val="00414B09"/>
    <w:rsid w:val="00415076"/>
    <w:rsid w:val="004168FD"/>
    <w:rsid w:val="00422371"/>
    <w:rsid w:val="00434D33"/>
    <w:rsid w:val="00434FD4"/>
    <w:rsid w:val="00436A4C"/>
    <w:rsid w:val="00436EDB"/>
    <w:rsid w:val="00447055"/>
    <w:rsid w:val="00447E2E"/>
    <w:rsid w:val="00451126"/>
    <w:rsid w:val="00451F8E"/>
    <w:rsid w:val="00452046"/>
    <w:rsid w:val="004532E2"/>
    <w:rsid w:val="00454D30"/>
    <w:rsid w:val="00457E28"/>
    <w:rsid w:val="004605B0"/>
    <w:rsid w:val="004609CC"/>
    <w:rsid w:val="004615E6"/>
    <w:rsid w:val="00466486"/>
    <w:rsid w:val="00471DA0"/>
    <w:rsid w:val="004733BB"/>
    <w:rsid w:val="00475DC4"/>
    <w:rsid w:val="00480584"/>
    <w:rsid w:val="004832A3"/>
    <w:rsid w:val="00483879"/>
    <w:rsid w:val="0048671D"/>
    <w:rsid w:val="00487E29"/>
    <w:rsid w:val="00491638"/>
    <w:rsid w:val="00491E84"/>
    <w:rsid w:val="0049207C"/>
    <w:rsid w:val="004963C1"/>
    <w:rsid w:val="00496B84"/>
    <w:rsid w:val="004A4AE4"/>
    <w:rsid w:val="004A7DBC"/>
    <w:rsid w:val="004B558D"/>
    <w:rsid w:val="004B5CA9"/>
    <w:rsid w:val="004B7170"/>
    <w:rsid w:val="004C02C4"/>
    <w:rsid w:val="004D0F6A"/>
    <w:rsid w:val="004D1E8C"/>
    <w:rsid w:val="004D523E"/>
    <w:rsid w:val="004F21FB"/>
    <w:rsid w:val="004F4110"/>
    <w:rsid w:val="00501DCD"/>
    <w:rsid w:val="00503C55"/>
    <w:rsid w:val="00510100"/>
    <w:rsid w:val="00513E5D"/>
    <w:rsid w:val="00521B71"/>
    <w:rsid w:val="005235F3"/>
    <w:rsid w:val="00531049"/>
    <w:rsid w:val="005333AD"/>
    <w:rsid w:val="005346CD"/>
    <w:rsid w:val="0054193E"/>
    <w:rsid w:val="00543618"/>
    <w:rsid w:val="0055107E"/>
    <w:rsid w:val="00552D99"/>
    <w:rsid w:val="0055603F"/>
    <w:rsid w:val="00556087"/>
    <w:rsid w:val="005563D1"/>
    <w:rsid w:val="00556F89"/>
    <w:rsid w:val="0056121F"/>
    <w:rsid w:val="00562B83"/>
    <w:rsid w:val="00564174"/>
    <w:rsid w:val="00564EDD"/>
    <w:rsid w:val="00571F3F"/>
    <w:rsid w:val="00572694"/>
    <w:rsid w:val="00575F39"/>
    <w:rsid w:val="005800A5"/>
    <w:rsid w:val="0058358D"/>
    <w:rsid w:val="005869F2"/>
    <w:rsid w:val="005911BB"/>
    <w:rsid w:val="00593076"/>
    <w:rsid w:val="00596DE8"/>
    <w:rsid w:val="00597B4C"/>
    <w:rsid w:val="005A00F9"/>
    <w:rsid w:val="005A151F"/>
    <w:rsid w:val="005A1CB8"/>
    <w:rsid w:val="005B7964"/>
    <w:rsid w:val="005B7C03"/>
    <w:rsid w:val="005C0C9F"/>
    <w:rsid w:val="005C5B7A"/>
    <w:rsid w:val="005D3C85"/>
    <w:rsid w:val="005E0A65"/>
    <w:rsid w:val="005E1597"/>
    <w:rsid w:val="005E17A3"/>
    <w:rsid w:val="005F2555"/>
    <w:rsid w:val="005F2F97"/>
    <w:rsid w:val="005F46CA"/>
    <w:rsid w:val="00600D59"/>
    <w:rsid w:val="00601765"/>
    <w:rsid w:val="0060541D"/>
    <w:rsid w:val="00605A36"/>
    <w:rsid w:val="00607B5B"/>
    <w:rsid w:val="006203E1"/>
    <w:rsid w:val="00622881"/>
    <w:rsid w:val="00624C20"/>
    <w:rsid w:val="00626D25"/>
    <w:rsid w:val="00635FAF"/>
    <w:rsid w:val="006413CA"/>
    <w:rsid w:val="0064551E"/>
    <w:rsid w:val="00645982"/>
    <w:rsid w:val="00645F66"/>
    <w:rsid w:val="00654C0A"/>
    <w:rsid w:val="00656EA4"/>
    <w:rsid w:val="00657343"/>
    <w:rsid w:val="00657BE7"/>
    <w:rsid w:val="006715E6"/>
    <w:rsid w:val="00676E98"/>
    <w:rsid w:val="006776BE"/>
    <w:rsid w:val="00677DE6"/>
    <w:rsid w:val="00682DA5"/>
    <w:rsid w:val="006875DB"/>
    <w:rsid w:val="006942BA"/>
    <w:rsid w:val="006976D5"/>
    <w:rsid w:val="006A4857"/>
    <w:rsid w:val="006A57E5"/>
    <w:rsid w:val="006A72EA"/>
    <w:rsid w:val="006B2391"/>
    <w:rsid w:val="006C3FFA"/>
    <w:rsid w:val="006C55CD"/>
    <w:rsid w:val="006C5ABF"/>
    <w:rsid w:val="006D3A3E"/>
    <w:rsid w:val="006D4B96"/>
    <w:rsid w:val="006D7052"/>
    <w:rsid w:val="006D7228"/>
    <w:rsid w:val="006E6FBA"/>
    <w:rsid w:val="006F4961"/>
    <w:rsid w:val="006F5397"/>
    <w:rsid w:val="006F5A70"/>
    <w:rsid w:val="006F5D4A"/>
    <w:rsid w:val="0070137A"/>
    <w:rsid w:val="007022CB"/>
    <w:rsid w:val="00710525"/>
    <w:rsid w:val="007145E5"/>
    <w:rsid w:val="00717E5F"/>
    <w:rsid w:val="00724E19"/>
    <w:rsid w:val="00726983"/>
    <w:rsid w:val="00730E13"/>
    <w:rsid w:val="007342B6"/>
    <w:rsid w:val="00735407"/>
    <w:rsid w:val="0074542E"/>
    <w:rsid w:val="00745D9F"/>
    <w:rsid w:val="00751059"/>
    <w:rsid w:val="00751331"/>
    <w:rsid w:val="007534D3"/>
    <w:rsid w:val="007569C8"/>
    <w:rsid w:val="007611CB"/>
    <w:rsid w:val="00764B2F"/>
    <w:rsid w:val="00774490"/>
    <w:rsid w:val="00775730"/>
    <w:rsid w:val="00781924"/>
    <w:rsid w:val="007833EB"/>
    <w:rsid w:val="007846FC"/>
    <w:rsid w:val="00785699"/>
    <w:rsid w:val="007A509A"/>
    <w:rsid w:val="007B02C2"/>
    <w:rsid w:val="007D61A3"/>
    <w:rsid w:val="007F2332"/>
    <w:rsid w:val="007F2750"/>
    <w:rsid w:val="007F4398"/>
    <w:rsid w:val="007F7244"/>
    <w:rsid w:val="00803C7D"/>
    <w:rsid w:val="00806297"/>
    <w:rsid w:val="00814CFA"/>
    <w:rsid w:val="0081689C"/>
    <w:rsid w:val="00820A43"/>
    <w:rsid w:val="00826EA8"/>
    <w:rsid w:val="0082700A"/>
    <w:rsid w:val="00831CF2"/>
    <w:rsid w:val="008444B4"/>
    <w:rsid w:val="00844E2C"/>
    <w:rsid w:val="00846C8A"/>
    <w:rsid w:val="0085259C"/>
    <w:rsid w:val="00855E15"/>
    <w:rsid w:val="00856671"/>
    <w:rsid w:val="00862734"/>
    <w:rsid w:val="00863F98"/>
    <w:rsid w:val="00864815"/>
    <w:rsid w:val="00866639"/>
    <w:rsid w:val="008702F0"/>
    <w:rsid w:val="008714C6"/>
    <w:rsid w:val="008732EF"/>
    <w:rsid w:val="0087357B"/>
    <w:rsid w:val="00876541"/>
    <w:rsid w:val="0088037A"/>
    <w:rsid w:val="0088133D"/>
    <w:rsid w:val="008821C1"/>
    <w:rsid w:val="008845A3"/>
    <w:rsid w:val="0088506A"/>
    <w:rsid w:val="00885FF6"/>
    <w:rsid w:val="008869DC"/>
    <w:rsid w:val="008953C7"/>
    <w:rsid w:val="00895CAF"/>
    <w:rsid w:val="008A05CB"/>
    <w:rsid w:val="008A3EA7"/>
    <w:rsid w:val="008A585F"/>
    <w:rsid w:val="008A6567"/>
    <w:rsid w:val="008B2D8A"/>
    <w:rsid w:val="008B4778"/>
    <w:rsid w:val="008B6AB1"/>
    <w:rsid w:val="008D4C8C"/>
    <w:rsid w:val="008D6E90"/>
    <w:rsid w:val="008E174A"/>
    <w:rsid w:val="008E4671"/>
    <w:rsid w:val="008E70D3"/>
    <w:rsid w:val="008F1A61"/>
    <w:rsid w:val="008F46D0"/>
    <w:rsid w:val="008F4DC8"/>
    <w:rsid w:val="009012C3"/>
    <w:rsid w:val="00903351"/>
    <w:rsid w:val="00906074"/>
    <w:rsid w:val="00907520"/>
    <w:rsid w:val="00910D01"/>
    <w:rsid w:val="00912365"/>
    <w:rsid w:val="009138AA"/>
    <w:rsid w:val="00914635"/>
    <w:rsid w:val="00917477"/>
    <w:rsid w:val="009177B1"/>
    <w:rsid w:val="009300AB"/>
    <w:rsid w:val="00930763"/>
    <w:rsid w:val="00941E99"/>
    <w:rsid w:val="009427FF"/>
    <w:rsid w:val="00945D3D"/>
    <w:rsid w:val="00951D66"/>
    <w:rsid w:val="009539D7"/>
    <w:rsid w:val="00954AFF"/>
    <w:rsid w:val="00960166"/>
    <w:rsid w:val="0096696F"/>
    <w:rsid w:val="009722C1"/>
    <w:rsid w:val="009764B5"/>
    <w:rsid w:val="0098068F"/>
    <w:rsid w:val="0098606E"/>
    <w:rsid w:val="00996813"/>
    <w:rsid w:val="009979F4"/>
    <w:rsid w:val="009A4AAC"/>
    <w:rsid w:val="009B1633"/>
    <w:rsid w:val="009B29C6"/>
    <w:rsid w:val="009B401C"/>
    <w:rsid w:val="009B41EC"/>
    <w:rsid w:val="009C0FB9"/>
    <w:rsid w:val="009D478F"/>
    <w:rsid w:val="009D4E50"/>
    <w:rsid w:val="009E31F7"/>
    <w:rsid w:val="009E7658"/>
    <w:rsid w:val="00A02527"/>
    <w:rsid w:val="00A057F5"/>
    <w:rsid w:val="00A07B0B"/>
    <w:rsid w:val="00A07BE6"/>
    <w:rsid w:val="00A157FF"/>
    <w:rsid w:val="00A202CD"/>
    <w:rsid w:val="00A20E85"/>
    <w:rsid w:val="00A26E94"/>
    <w:rsid w:val="00A303A8"/>
    <w:rsid w:val="00A3638B"/>
    <w:rsid w:val="00A416A5"/>
    <w:rsid w:val="00A43195"/>
    <w:rsid w:val="00A5091F"/>
    <w:rsid w:val="00A536BB"/>
    <w:rsid w:val="00A62959"/>
    <w:rsid w:val="00A63817"/>
    <w:rsid w:val="00A76832"/>
    <w:rsid w:val="00A822FE"/>
    <w:rsid w:val="00A86C1E"/>
    <w:rsid w:val="00A903AD"/>
    <w:rsid w:val="00A945B5"/>
    <w:rsid w:val="00A95CBD"/>
    <w:rsid w:val="00AA0D46"/>
    <w:rsid w:val="00AA335E"/>
    <w:rsid w:val="00AA6195"/>
    <w:rsid w:val="00AB16B3"/>
    <w:rsid w:val="00AB18D0"/>
    <w:rsid w:val="00AB1BAE"/>
    <w:rsid w:val="00AB2551"/>
    <w:rsid w:val="00AB7500"/>
    <w:rsid w:val="00AC25D5"/>
    <w:rsid w:val="00AC4581"/>
    <w:rsid w:val="00AC7C63"/>
    <w:rsid w:val="00AD171B"/>
    <w:rsid w:val="00AD3794"/>
    <w:rsid w:val="00AD5A1E"/>
    <w:rsid w:val="00AD6D03"/>
    <w:rsid w:val="00AE639D"/>
    <w:rsid w:val="00AF6F34"/>
    <w:rsid w:val="00AF758B"/>
    <w:rsid w:val="00B006CA"/>
    <w:rsid w:val="00B00958"/>
    <w:rsid w:val="00B01585"/>
    <w:rsid w:val="00B02B74"/>
    <w:rsid w:val="00B05ADA"/>
    <w:rsid w:val="00B172BE"/>
    <w:rsid w:val="00B17402"/>
    <w:rsid w:val="00B179ED"/>
    <w:rsid w:val="00B17D2A"/>
    <w:rsid w:val="00B216CF"/>
    <w:rsid w:val="00B2286A"/>
    <w:rsid w:val="00B24729"/>
    <w:rsid w:val="00B27AB0"/>
    <w:rsid w:val="00B35DCE"/>
    <w:rsid w:val="00B37E85"/>
    <w:rsid w:val="00B51509"/>
    <w:rsid w:val="00B52230"/>
    <w:rsid w:val="00B55B1F"/>
    <w:rsid w:val="00B61316"/>
    <w:rsid w:val="00B621A3"/>
    <w:rsid w:val="00B630F7"/>
    <w:rsid w:val="00B6558E"/>
    <w:rsid w:val="00B83C47"/>
    <w:rsid w:val="00B86EBF"/>
    <w:rsid w:val="00B90C42"/>
    <w:rsid w:val="00B91C46"/>
    <w:rsid w:val="00B96761"/>
    <w:rsid w:val="00B96E4E"/>
    <w:rsid w:val="00BA1D29"/>
    <w:rsid w:val="00BA3C18"/>
    <w:rsid w:val="00BB21AA"/>
    <w:rsid w:val="00BB5C91"/>
    <w:rsid w:val="00BC3CA7"/>
    <w:rsid w:val="00BC6413"/>
    <w:rsid w:val="00BC6F31"/>
    <w:rsid w:val="00BD3448"/>
    <w:rsid w:val="00BD4ED4"/>
    <w:rsid w:val="00BD53C2"/>
    <w:rsid w:val="00BE0476"/>
    <w:rsid w:val="00BE188C"/>
    <w:rsid w:val="00BE3DAC"/>
    <w:rsid w:val="00BF1230"/>
    <w:rsid w:val="00BF127D"/>
    <w:rsid w:val="00BF1B26"/>
    <w:rsid w:val="00BF4A5A"/>
    <w:rsid w:val="00BF5D70"/>
    <w:rsid w:val="00BF6066"/>
    <w:rsid w:val="00C01B2E"/>
    <w:rsid w:val="00C02680"/>
    <w:rsid w:val="00C07D9D"/>
    <w:rsid w:val="00C1364E"/>
    <w:rsid w:val="00C23583"/>
    <w:rsid w:val="00C27616"/>
    <w:rsid w:val="00C37B5D"/>
    <w:rsid w:val="00C4050F"/>
    <w:rsid w:val="00C42B91"/>
    <w:rsid w:val="00C4498A"/>
    <w:rsid w:val="00C54E29"/>
    <w:rsid w:val="00C56F53"/>
    <w:rsid w:val="00C6158E"/>
    <w:rsid w:val="00C62692"/>
    <w:rsid w:val="00C67C0E"/>
    <w:rsid w:val="00C7065A"/>
    <w:rsid w:val="00C71E25"/>
    <w:rsid w:val="00C72C88"/>
    <w:rsid w:val="00C75F2B"/>
    <w:rsid w:val="00C7632C"/>
    <w:rsid w:val="00C76B37"/>
    <w:rsid w:val="00C85F41"/>
    <w:rsid w:val="00C90E5C"/>
    <w:rsid w:val="00C94A0D"/>
    <w:rsid w:val="00CA56D1"/>
    <w:rsid w:val="00CA5A65"/>
    <w:rsid w:val="00CA6AAA"/>
    <w:rsid w:val="00CA757A"/>
    <w:rsid w:val="00CB0F34"/>
    <w:rsid w:val="00CB2974"/>
    <w:rsid w:val="00CB2C63"/>
    <w:rsid w:val="00CB56F9"/>
    <w:rsid w:val="00CB6BB4"/>
    <w:rsid w:val="00CB7391"/>
    <w:rsid w:val="00CC0900"/>
    <w:rsid w:val="00CC3043"/>
    <w:rsid w:val="00CC33F3"/>
    <w:rsid w:val="00CC3BD8"/>
    <w:rsid w:val="00CC71D0"/>
    <w:rsid w:val="00CD126D"/>
    <w:rsid w:val="00CD1F32"/>
    <w:rsid w:val="00CD3556"/>
    <w:rsid w:val="00CD4D58"/>
    <w:rsid w:val="00CD632D"/>
    <w:rsid w:val="00CE0531"/>
    <w:rsid w:val="00CE401A"/>
    <w:rsid w:val="00CE490C"/>
    <w:rsid w:val="00CE6068"/>
    <w:rsid w:val="00D0355A"/>
    <w:rsid w:val="00D111AA"/>
    <w:rsid w:val="00D164CA"/>
    <w:rsid w:val="00D17000"/>
    <w:rsid w:val="00D21BB5"/>
    <w:rsid w:val="00D261F1"/>
    <w:rsid w:val="00D26E91"/>
    <w:rsid w:val="00D306D6"/>
    <w:rsid w:val="00D31123"/>
    <w:rsid w:val="00D32934"/>
    <w:rsid w:val="00D34CD2"/>
    <w:rsid w:val="00D352E3"/>
    <w:rsid w:val="00D36DED"/>
    <w:rsid w:val="00D4040E"/>
    <w:rsid w:val="00D448C2"/>
    <w:rsid w:val="00D46A3D"/>
    <w:rsid w:val="00D50B14"/>
    <w:rsid w:val="00D543BD"/>
    <w:rsid w:val="00D54807"/>
    <w:rsid w:val="00D557AF"/>
    <w:rsid w:val="00D56856"/>
    <w:rsid w:val="00D63E50"/>
    <w:rsid w:val="00D675DD"/>
    <w:rsid w:val="00D8406D"/>
    <w:rsid w:val="00D8412B"/>
    <w:rsid w:val="00D84D9F"/>
    <w:rsid w:val="00D851A2"/>
    <w:rsid w:val="00D87DCF"/>
    <w:rsid w:val="00D9141D"/>
    <w:rsid w:val="00D97CCB"/>
    <w:rsid w:val="00DA092B"/>
    <w:rsid w:val="00DA0D72"/>
    <w:rsid w:val="00DA3E0F"/>
    <w:rsid w:val="00DA6E3E"/>
    <w:rsid w:val="00DA6FD3"/>
    <w:rsid w:val="00DB131D"/>
    <w:rsid w:val="00DB794E"/>
    <w:rsid w:val="00DB7E78"/>
    <w:rsid w:val="00DC1AAC"/>
    <w:rsid w:val="00DC5458"/>
    <w:rsid w:val="00DC7C03"/>
    <w:rsid w:val="00DD1790"/>
    <w:rsid w:val="00DD35C2"/>
    <w:rsid w:val="00DE0785"/>
    <w:rsid w:val="00DE2230"/>
    <w:rsid w:val="00DE34C9"/>
    <w:rsid w:val="00DE3B29"/>
    <w:rsid w:val="00DE4326"/>
    <w:rsid w:val="00DE5B1E"/>
    <w:rsid w:val="00DE7BCD"/>
    <w:rsid w:val="00DE7CD0"/>
    <w:rsid w:val="00DF15EC"/>
    <w:rsid w:val="00DF1939"/>
    <w:rsid w:val="00DF2C19"/>
    <w:rsid w:val="00DF548C"/>
    <w:rsid w:val="00E02217"/>
    <w:rsid w:val="00E07B13"/>
    <w:rsid w:val="00E10016"/>
    <w:rsid w:val="00E10AF6"/>
    <w:rsid w:val="00E125C1"/>
    <w:rsid w:val="00E17E98"/>
    <w:rsid w:val="00E31D83"/>
    <w:rsid w:val="00E35A00"/>
    <w:rsid w:val="00E36C41"/>
    <w:rsid w:val="00E434E0"/>
    <w:rsid w:val="00E437DE"/>
    <w:rsid w:val="00E45C55"/>
    <w:rsid w:val="00E51CC1"/>
    <w:rsid w:val="00E53C2A"/>
    <w:rsid w:val="00E55D61"/>
    <w:rsid w:val="00E57DFA"/>
    <w:rsid w:val="00E60549"/>
    <w:rsid w:val="00E7160E"/>
    <w:rsid w:val="00E71809"/>
    <w:rsid w:val="00E7332E"/>
    <w:rsid w:val="00E74424"/>
    <w:rsid w:val="00E750CA"/>
    <w:rsid w:val="00E776B5"/>
    <w:rsid w:val="00E913EC"/>
    <w:rsid w:val="00E92C50"/>
    <w:rsid w:val="00E9307D"/>
    <w:rsid w:val="00E936A6"/>
    <w:rsid w:val="00E94440"/>
    <w:rsid w:val="00EB1875"/>
    <w:rsid w:val="00EC1125"/>
    <w:rsid w:val="00EC19B3"/>
    <w:rsid w:val="00EC6EDB"/>
    <w:rsid w:val="00ED09F0"/>
    <w:rsid w:val="00ED0C7D"/>
    <w:rsid w:val="00ED38D3"/>
    <w:rsid w:val="00EE358F"/>
    <w:rsid w:val="00EE3852"/>
    <w:rsid w:val="00EE5553"/>
    <w:rsid w:val="00EE58D8"/>
    <w:rsid w:val="00EF4B53"/>
    <w:rsid w:val="00EF67F1"/>
    <w:rsid w:val="00EF7B12"/>
    <w:rsid w:val="00F0280D"/>
    <w:rsid w:val="00F072C6"/>
    <w:rsid w:val="00F07E77"/>
    <w:rsid w:val="00F1160A"/>
    <w:rsid w:val="00F118BB"/>
    <w:rsid w:val="00F12690"/>
    <w:rsid w:val="00F17733"/>
    <w:rsid w:val="00F22AFD"/>
    <w:rsid w:val="00F264E7"/>
    <w:rsid w:val="00F2708D"/>
    <w:rsid w:val="00F27A95"/>
    <w:rsid w:val="00F32567"/>
    <w:rsid w:val="00F3511D"/>
    <w:rsid w:val="00F422DC"/>
    <w:rsid w:val="00F503F0"/>
    <w:rsid w:val="00F50C4A"/>
    <w:rsid w:val="00F5221E"/>
    <w:rsid w:val="00F524AE"/>
    <w:rsid w:val="00F53A7C"/>
    <w:rsid w:val="00F57F46"/>
    <w:rsid w:val="00F655E6"/>
    <w:rsid w:val="00F67BE0"/>
    <w:rsid w:val="00F757DF"/>
    <w:rsid w:val="00F842B4"/>
    <w:rsid w:val="00F8635D"/>
    <w:rsid w:val="00F90A19"/>
    <w:rsid w:val="00F92DD5"/>
    <w:rsid w:val="00F93658"/>
    <w:rsid w:val="00F93C23"/>
    <w:rsid w:val="00F94A4A"/>
    <w:rsid w:val="00F96AA9"/>
    <w:rsid w:val="00FA0CE6"/>
    <w:rsid w:val="00FA3999"/>
    <w:rsid w:val="00FA480A"/>
    <w:rsid w:val="00FA6188"/>
    <w:rsid w:val="00FB0276"/>
    <w:rsid w:val="00FB2838"/>
    <w:rsid w:val="00FC1011"/>
    <w:rsid w:val="00FC2122"/>
    <w:rsid w:val="00FC34F2"/>
    <w:rsid w:val="00FD3289"/>
    <w:rsid w:val="00FD6BFB"/>
    <w:rsid w:val="00FE3E2B"/>
    <w:rsid w:val="00FE7387"/>
    <w:rsid w:val="00FF2067"/>
    <w:rsid w:val="00FF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,"/>
  <w:listSeparator w:val=";"/>
  <w14:docId w14:val="7C61A02C"/>
  <w15:docId w15:val="{11F85684-EEC6-4F3F-BE90-25F46411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6BF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lear" w:pos="4680"/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B83C47"/>
    <w:pPr>
      <w:tabs>
        <w:tab w:val="clear" w:pos="4680"/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paragraph" w:customStyle="1" w:styleId="Default">
    <w:name w:val="Default"/>
    <w:rsid w:val="00227E1D"/>
    <w:pPr>
      <w:autoSpaceDE w:val="0"/>
      <w:autoSpaceDN w:val="0"/>
      <w:adjustRightInd w:val="0"/>
    </w:pPr>
    <w:rPr>
      <w:rFonts w:ascii="DBPGMF+TimesNewRoman" w:hAnsi="DBPGMF+TimesNewRoman" w:cs="DBPGMF+TimesNew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A6636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9722C1"/>
    <w:rPr>
      <w:rFonts w:ascii="CG Times" w:hAnsi="CG Times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DC1AAC"/>
    <w:rPr>
      <w:rFonts w:ascii="CG Times" w:hAnsi="CG Times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Jean</dc:creator>
  <cp:lastModifiedBy>Jean Richard</cp:lastModifiedBy>
  <cp:revision>414</cp:revision>
  <cp:lastPrinted>2010-08-31T16:36:00Z</cp:lastPrinted>
  <dcterms:created xsi:type="dcterms:W3CDTF">2007-06-18T13:16:00Z</dcterms:created>
  <dcterms:modified xsi:type="dcterms:W3CDTF">2023-08-27T15:22:00Z</dcterms:modified>
</cp:coreProperties>
</file>