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395DA" w14:textId="2906FF83" w:rsidR="00000000" w:rsidRDefault="001D3AA2" w:rsidP="001D3AA2">
      <w:pPr>
        <w:pStyle w:val="Titre1"/>
      </w:pPr>
      <w:r>
        <w:t>Annexe 1</w:t>
      </w:r>
      <w:r w:rsidR="0082495C">
        <w:t>2</w:t>
      </w:r>
      <w:r>
        <w:t>B – exercice SQLite ( suite )</w:t>
      </w:r>
    </w:p>
    <w:p w14:paraId="15189840" w14:textId="77777777" w:rsidR="001D3AA2" w:rsidRDefault="001D3AA2" w:rsidP="001D3AA2"/>
    <w:p w14:paraId="6B9590BC" w14:textId="6333B15F" w:rsidR="001D3AA2" w:rsidRDefault="001D3AA2" w:rsidP="001D3AA2">
      <w:pPr>
        <w:pStyle w:val="Paragraphedeliste"/>
        <w:numPr>
          <w:ilvl w:val="0"/>
          <w:numId w:val="2"/>
        </w:numPr>
      </w:pPr>
      <w:r>
        <w:t xml:space="preserve">( </w:t>
      </w:r>
      <w:r w:rsidR="00291C70">
        <w:t>2</w:t>
      </w:r>
      <w:r>
        <w:t>0 min ) À l’aide du fichier de positionnement de l’activité créée par défaut dans le projet précédent, développez l’interface suivante :</w:t>
      </w:r>
    </w:p>
    <w:p w14:paraId="63DE730E" w14:textId="77777777" w:rsidR="001D3AA2" w:rsidRDefault="001D3AA2" w:rsidP="001D3AA2">
      <w:pPr>
        <w:pStyle w:val="Paragraphedeliste"/>
      </w:pPr>
    </w:p>
    <w:p w14:paraId="67F0DC8A" w14:textId="77777777" w:rsidR="001D3AA2" w:rsidRDefault="001D3AA2" w:rsidP="001D3AA2">
      <w:pPr>
        <w:pStyle w:val="Paragraphedeliste"/>
        <w:jc w:val="center"/>
      </w:pPr>
      <w:r>
        <w:rPr>
          <w:noProof/>
          <w:lang w:eastAsia="fr-CA"/>
        </w:rPr>
        <w:drawing>
          <wp:inline distT="0" distB="0" distL="0" distR="0" wp14:anchorId="3BDF1F23" wp14:editId="79BA4FF0">
            <wp:extent cx="2466975" cy="4574629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74385" cy="458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98F06" w14:textId="77777777" w:rsidR="001D3AA2" w:rsidRDefault="001D3AA2" w:rsidP="001D3AA2">
      <w:pPr>
        <w:pStyle w:val="Paragraphedeliste"/>
        <w:jc w:val="center"/>
      </w:pPr>
    </w:p>
    <w:p w14:paraId="07009A72" w14:textId="77777777" w:rsidR="001D3AA2" w:rsidRDefault="001D3AA2" w:rsidP="001D3AA2">
      <w:pPr>
        <w:pStyle w:val="Paragraphedeliste"/>
        <w:numPr>
          <w:ilvl w:val="0"/>
          <w:numId w:val="3"/>
        </w:numPr>
        <w:jc w:val="both"/>
      </w:pPr>
      <w:r>
        <w:t xml:space="preserve">Remplacez le </w:t>
      </w:r>
      <w:proofErr w:type="spellStart"/>
      <w:r w:rsidRPr="001D3AA2">
        <w:rPr>
          <w:rFonts w:ascii="Courier New" w:hAnsi="Courier New" w:cs="Courier New"/>
        </w:rPr>
        <w:t>ConstraintLayout</w:t>
      </w:r>
      <w:proofErr w:type="spellEnd"/>
      <w:r w:rsidRPr="001D3AA2">
        <w:rPr>
          <w:rFonts w:ascii="Courier New" w:hAnsi="Courier New" w:cs="Courier New"/>
        </w:rPr>
        <w:t xml:space="preserve"> </w:t>
      </w:r>
      <w:r>
        <w:t xml:space="preserve">( par défaut ) par un </w:t>
      </w:r>
      <w:proofErr w:type="spellStart"/>
      <w:r w:rsidRPr="001D3AA2">
        <w:rPr>
          <w:rFonts w:ascii="Courier New" w:hAnsi="Courier New" w:cs="Courier New"/>
        </w:rPr>
        <w:t>LinearLayout</w:t>
      </w:r>
      <w:proofErr w:type="spellEnd"/>
      <w:r w:rsidRPr="001D3AA2">
        <w:rPr>
          <w:rFonts w:ascii="Courier New" w:hAnsi="Courier New" w:cs="Courier New"/>
        </w:rPr>
        <w:t xml:space="preserve"> </w:t>
      </w:r>
      <w:r>
        <w:t>( n’oubliez pas l’orientation )</w:t>
      </w:r>
    </w:p>
    <w:p w14:paraId="3D31C2E8" w14:textId="77777777" w:rsidR="001D3AA2" w:rsidRDefault="001D3AA2" w:rsidP="001D3AA2">
      <w:pPr>
        <w:pStyle w:val="Paragraphedeliste"/>
        <w:numPr>
          <w:ilvl w:val="0"/>
          <w:numId w:val="3"/>
        </w:numPr>
        <w:jc w:val="both"/>
      </w:pPr>
      <w:r>
        <w:t xml:space="preserve">Assignez les </w:t>
      </w:r>
      <w:proofErr w:type="spellStart"/>
      <w:r w:rsidRPr="001D3AA2">
        <w:rPr>
          <w:rFonts w:ascii="Courier New" w:hAnsi="Courier New" w:cs="Courier New"/>
        </w:rPr>
        <w:t>layout_height</w:t>
      </w:r>
      <w:proofErr w:type="spellEnd"/>
      <w:r w:rsidRPr="001D3AA2">
        <w:rPr>
          <w:rFonts w:ascii="Courier New" w:hAnsi="Courier New" w:cs="Courier New"/>
        </w:rPr>
        <w:t xml:space="preserve"> </w:t>
      </w:r>
      <w:r>
        <w:t xml:space="preserve">à 0dp et utilisez des poids pour partager l’espace vertical ( </w:t>
      </w:r>
      <w:proofErr w:type="spellStart"/>
      <w:r w:rsidRPr="001D3AA2">
        <w:rPr>
          <w:rFonts w:ascii="Courier New" w:hAnsi="Courier New" w:cs="Courier New"/>
        </w:rPr>
        <w:t>layout_weight</w:t>
      </w:r>
      <w:proofErr w:type="spellEnd"/>
      <w:r w:rsidRPr="001D3AA2">
        <w:rPr>
          <w:rFonts w:ascii="Courier New" w:hAnsi="Courier New" w:cs="Courier New"/>
        </w:rPr>
        <w:t xml:space="preserve"> </w:t>
      </w:r>
      <w:r>
        <w:t>)</w:t>
      </w:r>
    </w:p>
    <w:p w14:paraId="390F20AA" w14:textId="77777777" w:rsidR="001D3AA2" w:rsidRDefault="001D3AA2" w:rsidP="001D3AA2">
      <w:pPr>
        <w:jc w:val="both"/>
      </w:pPr>
    </w:p>
    <w:p w14:paraId="1464E032" w14:textId="77777777" w:rsidR="001D3AA2" w:rsidRDefault="001D3AA2" w:rsidP="001D3AA2">
      <w:pPr>
        <w:pStyle w:val="Paragraphedeliste"/>
        <w:numPr>
          <w:ilvl w:val="0"/>
          <w:numId w:val="2"/>
        </w:numPr>
        <w:jc w:val="both"/>
      </w:pPr>
      <w:r>
        <w:t>( 30 min ) Dans le code java de l’activité…</w:t>
      </w:r>
    </w:p>
    <w:p w14:paraId="7CF987BF" w14:textId="77777777" w:rsidR="001D3AA2" w:rsidRDefault="001D3AA2" w:rsidP="001D3AA2">
      <w:pPr>
        <w:pStyle w:val="Paragraphedeliste"/>
        <w:jc w:val="both"/>
      </w:pPr>
    </w:p>
    <w:p w14:paraId="0BD9A353" w14:textId="77777777" w:rsidR="001D3AA2" w:rsidRDefault="001D3AA2" w:rsidP="001D3AA2">
      <w:pPr>
        <w:pStyle w:val="Paragraphedeliste"/>
        <w:numPr>
          <w:ilvl w:val="0"/>
          <w:numId w:val="4"/>
        </w:numPr>
        <w:jc w:val="both"/>
      </w:pPr>
      <w:r>
        <w:t xml:space="preserve">Récupérez les widgets </w:t>
      </w:r>
      <w:proofErr w:type="spellStart"/>
      <w:r w:rsidRPr="001D3AA2">
        <w:rPr>
          <w:rFonts w:ascii="Courier New" w:hAnsi="Courier New" w:cs="Courier New"/>
        </w:rPr>
        <w:t>TextView</w:t>
      </w:r>
      <w:proofErr w:type="spellEnd"/>
      <w:r w:rsidRPr="001D3AA2">
        <w:rPr>
          <w:rFonts w:ascii="Courier New" w:hAnsi="Courier New" w:cs="Courier New"/>
        </w:rPr>
        <w:t xml:space="preserve"> </w:t>
      </w:r>
      <w:r>
        <w:t xml:space="preserve">et </w:t>
      </w:r>
      <w:proofErr w:type="spellStart"/>
      <w:r w:rsidRPr="001D3AA2">
        <w:rPr>
          <w:rFonts w:ascii="Courier New" w:hAnsi="Courier New" w:cs="Courier New"/>
        </w:rPr>
        <w:t>ListView</w:t>
      </w:r>
      <w:proofErr w:type="spellEnd"/>
    </w:p>
    <w:p w14:paraId="375B6139" w14:textId="77777777" w:rsidR="001D3AA2" w:rsidRDefault="001D3AA2" w:rsidP="001D3AA2">
      <w:pPr>
        <w:pStyle w:val="Paragraphedeliste"/>
        <w:numPr>
          <w:ilvl w:val="0"/>
          <w:numId w:val="4"/>
        </w:numPr>
        <w:jc w:val="both"/>
      </w:pPr>
      <w:r>
        <w:lastRenderedPageBreak/>
        <w:t xml:space="preserve">Connectez-vous à la BD et utilisez la méthode codée précédemment afin de remplir le </w:t>
      </w:r>
      <w:proofErr w:type="spellStart"/>
      <w:r w:rsidRPr="001D3AA2">
        <w:rPr>
          <w:rFonts w:ascii="Courier New" w:hAnsi="Courier New" w:cs="Courier New"/>
        </w:rPr>
        <w:t>ListView</w:t>
      </w:r>
      <w:proofErr w:type="spellEnd"/>
      <w:r w:rsidRPr="001D3AA2">
        <w:rPr>
          <w:rFonts w:ascii="Courier New" w:hAnsi="Courier New" w:cs="Courier New"/>
        </w:rPr>
        <w:t xml:space="preserve"> </w:t>
      </w:r>
      <w:r>
        <w:t xml:space="preserve">( vous avez besoin d’un </w:t>
      </w:r>
      <w:proofErr w:type="spellStart"/>
      <w:r w:rsidRPr="001D3AA2">
        <w:rPr>
          <w:rFonts w:ascii="Courier New" w:hAnsi="Courier New" w:cs="Courier New"/>
        </w:rPr>
        <w:t>ArrayAdapter</w:t>
      </w:r>
      <w:proofErr w:type="spellEnd"/>
      <w:r w:rsidRPr="001D3AA2">
        <w:rPr>
          <w:rFonts w:ascii="Courier New" w:hAnsi="Courier New" w:cs="Courier New"/>
        </w:rPr>
        <w:t xml:space="preserve"> </w:t>
      </w:r>
      <w:r w:rsidR="002159C3" w:rsidRPr="002159C3">
        <w:rPr>
          <w:rFonts w:cs="Courier New"/>
        </w:rPr>
        <w:t xml:space="preserve">comme avec un </w:t>
      </w:r>
      <w:r w:rsidR="002159C3" w:rsidRPr="002159C3">
        <w:rPr>
          <w:rFonts w:ascii="Courier New" w:hAnsi="Courier New" w:cs="Courier New"/>
        </w:rPr>
        <w:t>Spinner</w:t>
      </w:r>
      <w:r w:rsidRPr="002159C3">
        <w:t>)</w:t>
      </w:r>
    </w:p>
    <w:p w14:paraId="47AD98C8" w14:textId="77777777" w:rsidR="001D3AA2" w:rsidRDefault="001D3AA2" w:rsidP="001D3AA2">
      <w:pPr>
        <w:pStyle w:val="Paragraphedeliste"/>
        <w:numPr>
          <w:ilvl w:val="0"/>
          <w:numId w:val="4"/>
        </w:numPr>
        <w:jc w:val="both"/>
      </w:pPr>
      <w:r>
        <w:t xml:space="preserve">Gérez les événements clic sur le </w:t>
      </w:r>
      <w:proofErr w:type="spellStart"/>
      <w:r w:rsidRPr="001D3AA2">
        <w:rPr>
          <w:rFonts w:ascii="Courier New" w:hAnsi="Courier New" w:cs="Courier New"/>
        </w:rPr>
        <w:t>ListView</w:t>
      </w:r>
      <w:proofErr w:type="spellEnd"/>
      <w:r w:rsidRPr="001D3AA2">
        <w:rPr>
          <w:rFonts w:ascii="Courier New" w:hAnsi="Courier New" w:cs="Courier New"/>
        </w:rPr>
        <w:t xml:space="preserve"> </w:t>
      </w:r>
      <w:r>
        <w:t>de manière à vérifier, à l’aide de la méthode codée dans l’annexe1</w:t>
      </w:r>
      <w:r w:rsidR="00A521A1">
        <w:t>1</w:t>
      </w:r>
      <w:r>
        <w:t xml:space="preserve">, si la personne a cliqué sur la bonne réponse ( Essuie-Glace ). </w:t>
      </w:r>
      <w:proofErr w:type="spellStart"/>
      <w:r>
        <w:t>Ecrivez</w:t>
      </w:r>
      <w:proofErr w:type="spellEnd"/>
      <w:r>
        <w:t xml:space="preserve"> « Bonne réponse » ou « Mauvaise réponse » en fonction du résultat de la méthode faisant la recherche dans la BD.</w:t>
      </w:r>
    </w:p>
    <w:p w14:paraId="69CAF8A9" w14:textId="77777777" w:rsidR="002159C3" w:rsidRDefault="002159C3" w:rsidP="002159C3">
      <w:pPr>
        <w:pStyle w:val="Paragraphedeliste"/>
        <w:ind w:left="1080"/>
        <w:jc w:val="both"/>
      </w:pPr>
    </w:p>
    <w:p w14:paraId="2AB25A97" w14:textId="77777777" w:rsidR="002159C3" w:rsidRDefault="002159C3" w:rsidP="002159C3">
      <w:pPr>
        <w:pStyle w:val="Paragraphedeliste"/>
        <w:numPr>
          <w:ilvl w:val="0"/>
          <w:numId w:val="9"/>
        </w:numPr>
        <w:jc w:val="both"/>
      </w:pPr>
      <w:r>
        <w:t xml:space="preserve">Écouteur à utiliser : </w:t>
      </w:r>
      <w:sdt>
        <w:sdtPr>
          <w:id w:val="-1128015130"/>
          <w:placeholder>
            <w:docPart w:val="DefaultPlaceholder_1081868574"/>
          </w:placeholder>
        </w:sdtPr>
        <w:sdtContent>
          <w:proofErr w:type="spellStart"/>
          <w:r w:rsidR="00A521A1">
            <w:t>OnItemClickListener</w:t>
          </w:r>
          <w:proofErr w:type="spellEnd"/>
        </w:sdtContent>
      </w:sdt>
    </w:p>
    <w:p w14:paraId="174A1B9D" w14:textId="77777777" w:rsidR="002159C3" w:rsidRDefault="002159C3" w:rsidP="002159C3">
      <w:pPr>
        <w:pStyle w:val="Paragraphedeliste"/>
        <w:ind w:left="1440"/>
        <w:jc w:val="both"/>
      </w:pPr>
    </w:p>
    <w:p w14:paraId="111217D3" w14:textId="77777777" w:rsidR="00A513D3" w:rsidRDefault="00A513D3" w:rsidP="001D3AA2">
      <w:pPr>
        <w:pStyle w:val="Paragraphedeliste"/>
        <w:numPr>
          <w:ilvl w:val="0"/>
          <w:numId w:val="4"/>
        </w:numPr>
        <w:jc w:val="both"/>
      </w:pPr>
      <w:r>
        <w:t xml:space="preserve">Redéfinissez la méthode </w:t>
      </w:r>
      <w:proofErr w:type="spellStart"/>
      <w:r w:rsidRPr="00A513D3">
        <w:rPr>
          <w:rFonts w:ascii="Courier New" w:hAnsi="Courier New" w:cs="Courier New"/>
        </w:rPr>
        <w:t>onStop</w:t>
      </w:r>
      <w:proofErr w:type="spellEnd"/>
      <w:r>
        <w:t xml:space="preserve"> </w:t>
      </w:r>
      <w:r w:rsidR="007870F7">
        <w:t>dans la classe de l’Activité</w:t>
      </w:r>
      <w:r>
        <w:t xml:space="preserve"> où vous fermerez la connexion à la base de données.</w:t>
      </w:r>
    </w:p>
    <w:p w14:paraId="7E28BF8F" w14:textId="77777777" w:rsidR="007D43FC" w:rsidRDefault="007D43FC" w:rsidP="007D43FC">
      <w:pPr>
        <w:jc w:val="both"/>
      </w:pPr>
    </w:p>
    <w:p w14:paraId="7C49BCD8" w14:textId="77777777" w:rsidR="007D43FC" w:rsidRDefault="007D43FC" w:rsidP="00D4615C">
      <w:pPr>
        <w:pStyle w:val="Titre2"/>
      </w:pPr>
      <w:r>
        <w:t xml:space="preserve">EXTRA : Gardez la sélection dans le </w:t>
      </w:r>
      <w:proofErr w:type="spellStart"/>
      <w:r>
        <w:t>ListView</w:t>
      </w:r>
      <w:proofErr w:type="spellEnd"/>
      <w:r>
        <w:t xml:space="preserve"> d’une couleur différente</w:t>
      </w:r>
    </w:p>
    <w:p w14:paraId="33DE99E3" w14:textId="77777777" w:rsidR="00D4615C" w:rsidRPr="00D4615C" w:rsidRDefault="00D4615C" w:rsidP="00D4615C"/>
    <w:p w14:paraId="7DC27732" w14:textId="77777777" w:rsidR="007D43FC" w:rsidRDefault="004B513A" w:rsidP="007D43FC">
      <w:pPr>
        <w:jc w:val="both"/>
      </w:pPr>
      <w:r>
        <w:t xml:space="preserve">( 30 min ) </w:t>
      </w:r>
      <w:r w:rsidR="00820E95">
        <w:t>Présentement, un joueur distrait</w:t>
      </w:r>
      <w:r w:rsidR="00D83E9D">
        <w:t xml:space="preserve"> pourrait obtenir une bonne réponse sans se rappeler quel choix il a fait ou, dans le cas d’une mauvaise réponse, on pourrait indiquer la bonne réponse d’une autre couleur.</w:t>
      </w:r>
    </w:p>
    <w:p w14:paraId="2863C249" w14:textId="42BF4BBA" w:rsidR="00D4615C" w:rsidRDefault="00D4615C" w:rsidP="00D4615C">
      <w:pPr>
        <w:pStyle w:val="Paragraphedeliste"/>
        <w:numPr>
          <w:ilvl w:val="0"/>
          <w:numId w:val="8"/>
        </w:numPr>
        <w:jc w:val="both"/>
      </w:pPr>
      <w:r>
        <w:t xml:space="preserve">Faites-en sorte, dans le cas d’une mauvaise réponse, que la bonne réponse soit affichée avec un fond </w:t>
      </w:r>
      <w:r w:rsidR="00CF73D6">
        <w:t>vert et la réponse originale en rouge. Sinon, la bonne réponse et la réponse donnée sont le même item à afficher en vert</w:t>
      </w:r>
    </w:p>
    <w:p w14:paraId="16212D95" w14:textId="77777777" w:rsidR="00D4615C" w:rsidRDefault="00D4615C" w:rsidP="00D4615C">
      <w:pPr>
        <w:pStyle w:val="Paragraphedeliste"/>
        <w:jc w:val="both"/>
      </w:pPr>
    </w:p>
    <w:p w14:paraId="11DE7669" w14:textId="77777777" w:rsidR="00D4615C" w:rsidRDefault="00D4615C" w:rsidP="00D4615C">
      <w:pPr>
        <w:pStyle w:val="Paragraphedeliste"/>
        <w:numPr>
          <w:ilvl w:val="0"/>
          <w:numId w:val="8"/>
        </w:numPr>
        <w:jc w:val="both"/>
      </w:pPr>
      <w:r>
        <w:t xml:space="preserve">On pourrait utiliser une méthode similaire pour afficher la réponse choisie par l’utilisateur. Dans une optique de séparer la logique du design le plus possible, suivez les opérations suivantes utilisant un </w:t>
      </w:r>
      <w:r w:rsidRPr="00D4615C">
        <w:rPr>
          <w:b/>
        </w:rPr>
        <w:t>sélecteur</w:t>
      </w:r>
      <w:r>
        <w:t> :</w:t>
      </w:r>
    </w:p>
    <w:p w14:paraId="1E716659" w14:textId="77777777" w:rsidR="00D83E9D" w:rsidRDefault="00D83E9D" w:rsidP="007D43FC">
      <w:pPr>
        <w:jc w:val="both"/>
      </w:pPr>
    </w:p>
    <w:p w14:paraId="7F7033C1" w14:textId="77777777" w:rsidR="001F03AB" w:rsidRDefault="001F03AB" w:rsidP="001F03AB">
      <w:pPr>
        <w:pStyle w:val="Paragraphedeliste"/>
        <w:numPr>
          <w:ilvl w:val="0"/>
          <w:numId w:val="5"/>
        </w:numPr>
        <w:jc w:val="both"/>
      </w:pPr>
      <w:r>
        <w:t xml:space="preserve">Ouvrez le fichier </w:t>
      </w:r>
      <w:r w:rsidRPr="002159C3">
        <w:rPr>
          <w:rFonts w:ascii="Courier New" w:hAnsi="Courier New" w:cs="Courier New"/>
        </w:rPr>
        <w:t>colors.xml</w:t>
      </w:r>
      <w:r>
        <w:t xml:space="preserve"> déjà présent dans le dossier </w:t>
      </w:r>
      <w:proofErr w:type="spellStart"/>
      <w:r>
        <w:t>res</w:t>
      </w:r>
      <w:proofErr w:type="spellEnd"/>
      <w:r>
        <w:t xml:space="preserve">/values. </w:t>
      </w:r>
      <w:r w:rsidR="00937402">
        <w:t>Sur le modèle des c</w:t>
      </w:r>
      <w:r w:rsidR="00D41018">
        <w:t>ouleurs déjà définies, rajoutez celles-ci</w:t>
      </w:r>
      <w:r w:rsidR="00937402">
        <w:t xml:space="preserve"> pour avoir les couleurs suivantes :</w:t>
      </w:r>
    </w:p>
    <w:p w14:paraId="0E7E61A3" w14:textId="34D0FA66" w:rsidR="00937402" w:rsidRDefault="007870F7" w:rsidP="00937402">
      <w:pPr>
        <w:pStyle w:val="Paragraphedeliste"/>
        <w:numPr>
          <w:ilvl w:val="0"/>
          <w:numId w:val="6"/>
        </w:numPr>
        <w:jc w:val="both"/>
      </w:pPr>
      <w:r>
        <w:t>clique</w:t>
      </w:r>
      <w:r w:rsidR="00937402">
        <w:t xml:space="preserve"> : </w:t>
      </w:r>
      <w:r>
        <w:t>bleu</w:t>
      </w:r>
      <w:r w:rsidR="00CF73D6">
        <w:t xml:space="preserve"> // couleur que la personne va sélectionner</w:t>
      </w:r>
    </w:p>
    <w:p w14:paraId="21745AB2" w14:textId="6F47DEB4" w:rsidR="00937402" w:rsidRDefault="00937402" w:rsidP="00CF73D6">
      <w:pPr>
        <w:ind w:left="1416"/>
        <w:jc w:val="both"/>
      </w:pPr>
    </w:p>
    <w:p w14:paraId="07C82626" w14:textId="77777777" w:rsidR="00937402" w:rsidRDefault="00937402" w:rsidP="00937402">
      <w:pPr>
        <w:pStyle w:val="Paragraphedeliste"/>
        <w:ind w:left="1776"/>
        <w:jc w:val="both"/>
      </w:pPr>
    </w:p>
    <w:p w14:paraId="246C3E39" w14:textId="77777777" w:rsidR="00D83E9D" w:rsidRDefault="00D83E9D" w:rsidP="00D83E9D">
      <w:pPr>
        <w:pStyle w:val="Paragraphedeliste"/>
        <w:numPr>
          <w:ilvl w:val="0"/>
          <w:numId w:val="5"/>
        </w:numPr>
        <w:jc w:val="both"/>
      </w:pPr>
      <w:r>
        <w:t>Se placer dans le navigateur</w:t>
      </w:r>
      <w:r w:rsidR="001F03AB">
        <w:t xml:space="preserve">, menu contextuel sur le dossier </w:t>
      </w:r>
      <w:proofErr w:type="spellStart"/>
      <w:r w:rsidR="001F03AB">
        <w:t>drawable</w:t>
      </w:r>
      <w:proofErr w:type="spellEnd"/>
      <w:r w:rsidR="001F03AB">
        <w:t xml:space="preserve"> et sélectionner New </w:t>
      </w:r>
      <w:r w:rsidR="001F03AB">
        <w:sym w:font="Wingdings" w:char="F0E0"/>
      </w:r>
      <w:r w:rsidR="001F03AB">
        <w:t xml:space="preserve"> </w:t>
      </w:r>
      <w:proofErr w:type="spellStart"/>
      <w:r w:rsidR="001F03AB">
        <w:t>drawable</w:t>
      </w:r>
      <w:proofErr w:type="spellEnd"/>
      <w:r w:rsidR="001F03AB">
        <w:t xml:space="preserve"> </w:t>
      </w:r>
      <w:proofErr w:type="spellStart"/>
      <w:r w:rsidR="001F03AB">
        <w:t>resource</w:t>
      </w:r>
      <w:proofErr w:type="spellEnd"/>
      <w:r w:rsidR="001F03AB">
        <w:t xml:space="preserve"> file</w:t>
      </w:r>
    </w:p>
    <w:p w14:paraId="679BCFF2" w14:textId="77777777" w:rsidR="001F03AB" w:rsidRDefault="00937402" w:rsidP="00D83E9D">
      <w:pPr>
        <w:pStyle w:val="Paragraphedeliste"/>
        <w:numPr>
          <w:ilvl w:val="0"/>
          <w:numId w:val="5"/>
        </w:numPr>
        <w:jc w:val="both"/>
      </w:pPr>
      <w:r>
        <w:t xml:space="preserve">On doit y définir des états dans lequel les items du </w:t>
      </w:r>
      <w:proofErr w:type="spellStart"/>
      <w:r>
        <w:t>ListView</w:t>
      </w:r>
      <w:proofErr w:type="spellEnd"/>
      <w:r>
        <w:t xml:space="preserve"> seront.</w:t>
      </w:r>
      <w:r w:rsidR="00D41018">
        <w:t xml:space="preserve"> Rajoutez les états suivants :</w:t>
      </w:r>
    </w:p>
    <w:p w14:paraId="5F855C71" w14:textId="77777777" w:rsidR="00937402" w:rsidRDefault="00937402" w:rsidP="00937402">
      <w:pPr>
        <w:pStyle w:val="Paragraphedeliste"/>
        <w:jc w:val="both"/>
      </w:pPr>
    </w:p>
    <w:p w14:paraId="1A38399D" w14:textId="6D432D49" w:rsidR="00D41018" w:rsidRPr="00D41018" w:rsidRDefault="00937402" w:rsidP="00D41018">
      <w:pPr>
        <w:pStyle w:val="PrformatHTML"/>
        <w:shd w:val="clear" w:color="auto" w:fill="FFFFFF"/>
        <w:rPr>
          <w:rFonts w:eastAsia="Times New Roman" w:cs="Courier New"/>
          <w:color w:val="000000"/>
          <w:lang w:eastAsia="fr-CA"/>
        </w:rPr>
      </w:pPr>
      <w:r w:rsidRPr="00A521A1">
        <w:rPr>
          <w:rFonts w:ascii="Courier New" w:eastAsia="Times New Roman" w:hAnsi="Courier New" w:cs="Courier New"/>
          <w:color w:val="000000"/>
          <w:lang w:eastAsia="fr-CA"/>
        </w:rPr>
        <w:tab/>
      </w:r>
      <w:r w:rsidR="00D41018" w:rsidRPr="00D41018">
        <w:rPr>
          <w:rFonts w:eastAsia="Times New Roman" w:cs="Courier New"/>
          <w:i/>
          <w:iCs/>
          <w:color w:val="808080"/>
          <w:lang w:eastAsia="fr-CA"/>
        </w:rPr>
        <w:t>&lt;!-- état clic--&gt;</w:t>
      </w:r>
      <w:r w:rsidR="00D41018" w:rsidRPr="00D41018">
        <w:rPr>
          <w:rFonts w:eastAsia="Times New Roman" w:cs="Courier New"/>
          <w:i/>
          <w:iCs/>
          <w:color w:val="808080"/>
          <w:lang w:eastAsia="fr-CA"/>
        </w:rPr>
        <w:br/>
      </w:r>
      <w:r w:rsidR="00D41018" w:rsidRPr="00D41018">
        <w:rPr>
          <w:rFonts w:eastAsia="Times New Roman" w:cs="Courier New"/>
          <w:color w:val="000000"/>
          <w:lang w:eastAsia="fr-CA"/>
        </w:rPr>
        <w:t>&lt;</w:t>
      </w:r>
      <w:r w:rsidR="00D41018" w:rsidRPr="00D41018">
        <w:rPr>
          <w:rFonts w:eastAsia="Times New Roman" w:cs="Courier New"/>
          <w:b/>
          <w:bCs/>
          <w:color w:val="000080"/>
          <w:lang w:eastAsia="fr-CA"/>
        </w:rPr>
        <w:t>item</w:t>
      </w:r>
      <w:r w:rsidR="00D41018" w:rsidRPr="00D41018">
        <w:rPr>
          <w:rFonts w:eastAsia="Times New Roman" w:cs="Courier New"/>
          <w:b/>
          <w:bCs/>
          <w:color w:val="000080"/>
          <w:lang w:eastAsia="fr-CA"/>
        </w:rPr>
        <w:br/>
      </w:r>
      <w:r w:rsidR="00D41018" w:rsidRPr="00D41018">
        <w:rPr>
          <w:rFonts w:eastAsia="Times New Roman" w:cs="Courier New"/>
          <w:b/>
          <w:bCs/>
          <w:color w:val="000080"/>
          <w:lang w:eastAsia="fr-CA"/>
        </w:rPr>
        <w:lastRenderedPageBreak/>
        <w:t xml:space="preserve">    </w:t>
      </w:r>
      <w:proofErr w:type="spellStart"/>
      <w:r w:rsidR="00D41018" w:rsidRPr="00D41018">
        <w:rPr>
          <w:rFonts w:eastAsia="Times New Roman" w:cs="Courier New"/>
          <w:b/>
          <w:bCs/>
          <w:color w:val="660E7A"/>
          <w:lang w:eastAsia="fr-CA"/>
        </w:rPr>
        <w:t>android</w:t>
      </w:r>
      <w:r w:rsidR="00D41018" w:rsidRPr="00D41018">
        <w:rPr>
          <w:rFonts w:eastAsia="Times New Roman" w:cs="Courier New"/>
          <w:b/>
          <w:bCs/>
          <w:color w:val="0000FF"/>
          <w:lang w:eastAsia="fr-CA"/>
        </w:rPr>
        <w:t>:state_pressed</w:t>
      </w:r>
      <w:proofErr w:type="spellEnd"/>
      <w:r w:rsidR="00D41018" w:rsidRPr="00D41018">
        <w:rPr>
          <w:rFonts w:eastAsia="Times New Roman" w:cs="Courier New"/>
          <w:b/>
          <w:bCs/>
          <w:color w:val="008000"/>
          <w:lang w:eastAsia="fr-CA"/>
        </w:rPr>
        <w:t>="</w:t>
      </w:r>
      <w:proofErr w:type="spellStart"/>
      <w:r w:rsidR="00D41018" w:rsidRPr="00D41018">
        <w:rPr>
          <w:rFonts w:eastAsia="Times New Roman" w:cs="Courier New"/>
          <w:b/>
          <w:bCs/>
          <w:color w:val="008000"/>
          <w:lang w:eastAsia="fr-CA"/>
        </w:rPr>
        <w:t>true</w:t>
      </w:r>
      <w:proofErr w:type="spellEnd"/>
      <w:r w:rsidR="00D41018" w:rsidRPr="00D41018">
        <w:rPr>
          <w:rFonts w:eastAsia="Times New Roman" w:cs="Courier New"/>
          <w:b/>
          <w:bCs/>
          <w:color w:val="008000"/>
          <w:lang w:eastAsia="fr-CA"/>
        </w:rPr>
        <w:t>"</w:t>
      </w:r>
      <w:r w:rsidR="00D41018" w:rsidRPr="00D41018">
        <w:rPr>
          <w:rFonts w:eastAsia="Times New Roman" w:cs="Courier New"/>
          <w:b/>
          <w:bCs/>
          <w:color w:val="008000"/>
          <w:lang w:eastAsia="fr-CA"/>
        </w:rPr>
        <w:br/>
        <w:t xml:space="preserve">    </w:t>
      </w:r>
      <w:proofErr w:type="spellStart"/>
      <w:r w:rsidR="00D41018" w:rsidRPr="00D41018">
        <w:rPr>
          <w:rFonts w:eastAsia="Times New Roman" w:cs="Courier New"/>
          <w:b/>
          <w:bCs/>
          <w:color w:val="660E7A"/>
          <w:lang w:eastAsia="fr-CA"/>
        </w:rPr>
        <w:t>android</w:t>
      </w:r>
      <w:r w:rsidR="00D41018" w:rsidRPr="00D41018">
        <w:rPr>
          <w:rFonts w:eastAsia="Times New Roman" w:cs="Courier New"/>
          <w:b/>
          <w:bCs/>
          <w:color w:val="0000FF"/>
          <w:lang w:eastAsia="fr-CA"/>
        </w:rPr>
        <w:t>:drawable</w:t>
      </w:r>
      <w:proofErr w:type="spellEnd"/>
      <w:r w:rsidR="00D41018" w:rsidRPr="00D41018">
        <w:rPr>
          <w:rFonts w:eastAsia="Times New Roman" w:cs="Courier New"/>
          <w:b/>
          <w:bCs/>
          <w:color w:val="008000"/>
          <w:lang w:eastAsia="fr-CA"/>
        </w:rPr>
        <w:t>="@</w:t>
      </w:r>
      <w:proofErr w:type="spellStart"/>
      <w:r w:rsidR="00D41018" w:rsidRPr="00D41018">
        <w:rPr>
          <w:rFonts w:eastAsia="Times New Roman" w:cs="Courier New"/>
          <w:b/>
          <w:bCs/>
          <w:color w:val="008000"/>
          <w:lang w:eastAsia="fr-CA"/>
        </w:rPr>
        <w:t>color</w:t>
      </w:r>
      <w:proofErr w:type="spellEnd"/>
      <w:r w:rsidR="00D41018" w:rsidRPr="00D41018">
        <w:rPr>
          <w:rFonts w:eastAsia="Times New Roman" w:cs="Courier New"/>
          <w:b/>
          <w:bCs/>
          <w:color w:val="008000"/>
          <w:lang w:eastAsia="fr-CA"/>
        </w:rPr>
        <w:t>/clique"</w:t>
      </w:r>
      <w:r w:rsidR="00D41018" w:rsidRPr="00D41018">
        <w:rPr>
          <w:rFonts w:eastAsia="Times New Roman" w:cs="Courier New"/>
          <w:b/>
          <w:bCs/>
          <w:color w:val="008000"/>
          <w:lang w:eastAsia="fr-CA"/>
        </w:rPr>
        <w:br/>
        <w:t xml:space="preserve">    </w:t>
      </w:r>
      <w:r w:rsidR="00D41018" w:rsidRPr="00D41018">
        <w:rPr>
          <w:rFonts w:eastAsia="Times New Roman" w:cs="Courier New"/>
          <w:color w:val="000000"/>
          <w:lang w:eastAsia="fr-CA"/>
        </w:rPr>
        <w:t>/&gt;</w:t>
      </w:r>
      <w:r w:rsidR="00D41018" w:rsidRPr="00D41018">
        <w:rPr>
          <w:rFonts w:eastAsia="Times New Roman" w:cs="Courier New"/>
          <w:color w:val="000000"/>
          <w:lang w:eastAsia="fr-CA"/>
        </w:rPr>
        <w:br/>
      </w:r>
      <w:r w:rsidR="00D41018" w:rsidRPr="00D41018">
        <w:rPr>
          <w:rFonts w:eastAsia="Times New Roman" w:cs="Courier New"/>
          <w:i/>
          <w:iCs/>
          <w:color w:val="808080"/>
          <w:lang w:eastAsia="fr-CA"/>
        </w:rPr>
        <w:t xml:space="preserve">&lt;!-- état sélectionné, appliqué à </w:t>
      </w:r>
      <w:proofErr w:type="spellStart"/>
      <w:r w:rsidR="00D41018" w:rsidRPr="00D41018">
        <w:rPr>
          <w:rFonts w:eastAsia="Times New Roman" w:cs="Courier New"/>
          <w:i/>
          <w:iCs/>
          <w:color w:val="808080"/>
          <w:lang w:eastAsia="fr-CA"/>
        </w:rPr>
        <w:t>listSelector</w:t>
      </w:r>
      <w:proofErr w:type="spellEnd"/>
      <w:r w:rsidR="00D41018" w:rsidRPr="00D41018">
        <w:rPr>
          <w:rFonts w:eastAsia="Times New Roman" w:cs="Courier New"/>
          <w:i/>
          <w:iCs/>
          <w:color w:val="808080"/>
          <w:lang w:eastAsia="fr-CA"/>
        </w:rPr>
        <w:t>, sinon par défaut --&gt;</w:t>
      </w:r>
      <w:r w:rsidR="00D41018" w:rsidRPr="00D41018">
        <w:rPr>
          <w:rFonts w:eastAsia="Times New Roman" w:cs="Courier New"/>
          <w:i/>
          <w:iCs/>
          <w:color w:val="808080"/>
          <w:lang w:eastAsia="fr-CA"/>
        </w:rPr>
        <w:br/>
      </w:r>
      <w:r w:rsidR="00D41018" w:rsidRPr="00D41018">
        <w:rPr>
          <w:rFonts w:eastAsia="Times New Roman" w:cs="Courier New"/>
          <w:color w:val="000000"/>
          <w:lang w:eastAsia="fr-CA"/>
        </w:rPr>
        <w:t>&lt;</w:t>
      </w:r>
      <w:r w:rsidR="00D41018" w:rsidRPr="00D41018">
        <w:rPr>
          <w:rFonts w:eastAsia="Times New Roman" w:cs="Courier New"/>
          <w:b/>
          <w:bCs/>
          <w:color w:val="000080"/>
          <w:lang w:eastAsia="fr-CA"/>
        </w:rPr>
        <w:t>item</w:t>
      </w:r>
      <w:r w:rsidR="00D41018" w:rsidRPr="00D41018">
        <w:rPr>
          <w:rFonts w:eastAsia="Times New Roman" w:cs="Courier New"/>
          <w:b/>
          <w:bCs/>
          <w:color w:val="000080"/>
          <w:lang w:eastAsia="fr-CA"/>
        </w:rPr>
        <w:br/>
        <w:t xml:space="preserve">    </w:t>
      </w:r>
      <w:proofErr w:type="spellStart"/>
      <w:r w:rsidR="00D41018" w:rsidRPr="00D41018">
        <w:rPr>
          <w:rFonts w:eastAsia="Times New Roman" w:cs="Courier New"/>
          <w:b/>
          <w:bCs/>
          <w:color w:val="660E7A"/>
          <w:lang w:eastAsia="fr-CA"/>
        </w:rPr>
        <w:t>android</w:t>
      </w:r>
      <w:r w:rsidR="00D41018" w:rsidRPr="00D41018">
        <w:rPr>
          <w:rFonts w:eastAsia="Times New Roman" w:cs="Courier New"/>
          <w:b/>
          <w:bCs/>
          <w:color w:val="0000FF"/>
          <w:lang w:eastAsia="fr-CA"/>
        </w:rPr>
        <w:t>:drawable</w:t>
      </w:r>
      <w:proofErr w:type="spellEnd"/>
      <w:r w:rsidR="00D41018" w:rsidRPr="00D41018">
        <w:rPr>
          <w:rFonts w:eastAsia="Times New Roman" w:cs="Courier New"/>
          <w:b/>
          <w:bCs/>
          <w:color w:val="008000"/>
          <w:lang w:eastAsia="fr-CA"/>
        </w:rPr>
        <w:t>="@</w:t>
      </w:r>
      <w:proofErr w:type="spellStart"/>
      <w:r w:rsidR="00D41018" w:rsidRPr="00D41018">
        <w:rPr>
          <w:rFonts w:eastAsia="Times New Roman" w:cs="Courier New"/>
          <w:b/>
          <w:bCs/>
          <w:color w:val="008000"/>
          <w:lang w:eastAsia="fr-CA"/>
        </w:rPr>
        <w:t>color</w:t>
      </w:r>
      <w:proofErr w:type="spellEnd"/>
      <w:r w:rsidR="00D41018" w:rsidRPr="00D41018">
        <w:rPr>
          <w:rFonts w:eastAsia="Times New Roman" w:cs="Courier New"/>
          <w:b/>
          <w:bCs/>
          <w:color w:val="008000"/>
          <w:lang w:eastAsia="fr-CA"/>
        </w:rPr>
        <w:t>/</w:t>
      </w:r>
      <w:r w:rsidR="00CF73D6">
        <w:rPr>
          <w:rFonts w:eastAsia="Times New Roman" w:cs="Courier New"/>
          <w:b/>
          <w:bCs/>
          <w:color w:val="008000"/>
          <w:lang w:eastAsia="fr-CA"/>
        </w:rPr>
        <w:t>white</w:t>
      </w:r>
      <w:r w:rsidR="00D41018" w:rsidRPr="00D41018">
        <w:rPr>
          <w:rFonts w:eastAsia="Times New Roman" w:cs="Courier New"/>
          <w:b/>
          <w:bCs/>
          <w:color w:val="008000"/>
          <w:lang w:eastAsia="fr-CA"/>
        </w:rPr>
        <w:t>"</w:t>
      </w:r>
      <w:r w:rsidR="00D41018" w:rsidRPr="00D41018">
        <w:rPr>
          <w:rFonts w:eastAsia="Times New Roman" w:cs="Courier New"/>
          <w:b/>
          <w:bCs/>
          <w:color w:val="008000"/>
          <w:lang w:eastAsia="fr-CA"/>
        </w:rPr>
        <w:br/>
        <w:t xml:space="preserve">    </w:t>
      </w:r>
      <w:r w:rsidR="00D41018" w:rsidRPr="00D41018">
        <w:rPr>
          <w:rFonts w:eastAsia="Times New Roman" w:cs="Courier New"/>
          <w:color w:val="000000"/>
          <w:lang w:eastAsia="fr-CA"/>
        </w:rPr>
        <w:t>/&gt;</w:t>
      </w:r>
    </w:p>
    <w:p w14:paraId="7A06F859" w14:textId="77777777" w:rsidR="00937402" w:rsidRDefault="00937402" w:rsidP="00D41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Cs w:val="20"/>
          <w:lang w:eastAsia="fr-CA"/>
        </w:rPr>
      </w:pPr>
    </w:p>
    <w:p w14:paraId="78727700" w14:textId="77777777" w:rsidR="005A0A73" w:rsidRDefault="005A0A73" w:rsidP="005A0A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Cs w:val="20"/>
          <w:lang w:eastAsia="fr-CA"/>
        </w:rPr>
      </w:pPr>
    </w:p>
    <w:p w14:paraId="5A4C20D4" w14:textId="77777777" w:rsidR="005A0A73" w:rsidRDefault="005A0A73" w:rsidP="005A0A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Cs w:val="20"/>
          <w:lang w:eastAsia="fr-CA"/>
        </w:rPr>
      </w:pPr>
      <w:r>
        <w:rPr>
          <w:rFonts w:eastAsia="Times New Roman" w:cs="Courier New"/>
          <w:color w:val="000000"/>
          <w:szCs w:val="20"/>
          <w:lang w:eastAsia="fr-CA"/>
        </w:rPr>
        <w:t xml:space="preserve">Les valeurs d’état pouvant être utilisées dans un </w:t>
      </w:r>
      <w:proofErr w:type="spellStart"/>
      <w:r>
        <w:rPr>
          <w:rFonts w:eastAsia="Times New Roman" w:cs="Courier New"/>
          <w:color w:val="000000"/>
          <w:szCs w:val="20"/>
          <w:lang w:eastAsia="fr-CA"/>
        </w:rPr>
        <w:t>selector</w:t>
      </w:r>
      <w:proofErr w:type="spellEnd"/>
      <w:r>
        <w:rPr>
          <w:rFonts w:eastAsia="Times New Roman" w:cs="Courier New"/>
          <w:color w:val="000000"/>
          <w:szCs w:val="20"/>
          <w:lang w:eastAsia="fr-CA"/>
        </w:rPr>
        <w:t xml:space="preserve"> sont à :</w:t>
      </w:r>
    </w:p>
    <w:p w14:paraId="35943929" w14:textId="77777777" w:rsidR="005A0A73" w:rsidRDefault="005A0A73" w:rsidP="005A0A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Cs w:val="20"/>
          <w:lang w:eastAsia="fr-CA"/>
        </w:rPr>
      </w:pPr>
      <w:r>
        <w:rPr>
          <w:rFonts w:eastAsia="Times New Roman" w:cs="Courier New"/>
          <w:color w:val="000000"/>
          <w:szCs w:val="20"/>
          <w:lang w:eastAsia="fr-CA"/>
        </w:rPr>
        <w:tab/>
      </w:r>
    </w:p>
    <w:p w14:paraId="1261B310" w14:textId="77777777" w:rsidR="005A0A73" w:rsidRPr="005A0A73" w:rsidRDefault="005A0A73" w:rsidP="005A0A73">
      <w:pPr>
        <w:pStyle w:val="PrformatHTML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spacing w:before="150" w:after="240" w:line="270" w:lineRule="atLeast"/>
        <w:rPr>
          <w:color w:val="006600"/>
          <w:lang w:val="en-CA"/>
        </w:rPr>
      </w:pPr>
      <w:r w:rsidRPr="00A521A1">
        <w:rPr>
          <w:rStyle w:val="pln"/>
          <w:color w:val="000000"/>
        </w:rPr>
        <w:t xml:space="preserve">    </w:t>
      </w:r>
      <w:r w:rsidR="00D4615C" w:rsidRPr="00A521A1">
        <w:rPr>
          <w:rStyle w:val="pln"/>
          <w:color w:val="000000"/>
        </w:rPr>
        <w:tab/>
        <w:t xml:space="preserve">  </w:t>
      </w:r>
      <w:proofErr w:type="spellStart"/>
      <w:r w:rsidRPr="005A0A73">
        <w:rPr>
          <w:rStyle w:val="atn"/>
          <w:color w:val="882288"/>
          <w:lang w:val="en-CA"/>
        </w:rPr>
        <w:t>android:state_pressed</w:t>
      </w:r>
      <w:proofErr w:type="spellEnd"/>
      <w:r w:rsidRPr="005A0A73">
        <w:rPr>
          <w:rStyle w:val="pun"/>
          <w:color w:val="666600"/>
          <w:lang w:val="en-CA"/>
        </w:rPr>
        <w:t>=</w:t>
      </w:r>
      <w:r w:rsidRPr="005A0A73">
        <w:rPr>
          <w:rStyle w:val="atv"/>
          <w:color w:val="880000"/>
          <w:lang w:val="en-CA"/>
        </w:rPr>
        <w:t>["true"</w:t>
      </w:r>
      <w:r w:rsidRPr="005A0A73">
        <w:rPr>
          <w:rStyle w:val="pln"/>
          <w:color w:val="000000"/>
          <w:lang w:val="en-CA"/>
        </w:rPr>
        <w:t xml:space="preserve"> | </w:t>
      </w:r>
      <w:r w:rsidRPr="005A0A73">
        <w:rPr>
          <w:rStyle w:val="atv"/>
          <w:color w:val="880000"/>
          <w:lang w:val="en-CA"/>
        </w:rPr>
        <w:t>"false"</w:t>
      </w:r>
      <w:r w:rsidRPr="005A0A73">
        <w:rPr>
          <w:rStyle w:val="pln"/>
          <w:color w:val="000000"/>
          <w:lang w:val="en-CA"/>
        </w:rPr>
        <w:t>]</w:t>
      </w:r>
      <w:r w:rsidRPr="005A0A73">
        <w:rPr>
          <w:color w:val="000000"/>
          <w:lang w:val="en-CA"/>
        </w:rPr>
        <w:br/>
      </w:r>
      <w:r w:rsidRPr="005A0A73">
        <w:rPr>
          <w:rStyle w:val="pln"/>
          <w:color w:val="000000"/>
          <w:lang w:val="en-CA"/>
        </w:rPr>
        <w:t xml:space="preserve">        </w:t>
      </w:r>
      <w:proofErr w:type="spellStart"/>
      <w:r w:rsidRPr="005A0A73">
        <w:rPr>
          <w:rStyle w:val="atn"/>
          <w:color w:val="882288"/>
          <w:lang w:val="en-CA"/>
        </w:rPr>
        <w:t>android:state_focused</w:t>
      </w:r>
      <w:proofErr w:type="spellEnd"/>
      <w:r w:rsidRPr="005A0A73">
        <w:rPr>
          <w:rStyle w:val="pun"/>
          <w:color w:val="666600"/>
          <w:lang w:val="en-CA"/>
        </w:rPr>
        <w:t>=</w:t>
      </w:r>
      <w:r w:rsidRPr="005A0A73">
        <w:rPr>
          <w:rStyle w:val="atv"/>
          <w:color w:val="880000"/>
          <w:lang w:val="en-CA"/>
        </w:rPr>
        <w:t>["true"</w:t>
      </w:r>
      <w:r w:rsidRPr="005A0A73">
        <w:rPr>
          <w:rStyle w:val="pln"/>
          <w:color w:val="000000"/>
          <w:lang w:val="en-CA"/>
        </w:rPr>
        <w:t xml:space="preserve"> | </w:t>
      </w:r>
      <w:r w:rsidRPr="005A0A73">
        <w:rPr>
          <w:rStyle w:val="atv"/>
          <w:color w:val="880000"/>
          <w:lang w:val="en-CA"/>
        </w:rPr>
        <w:t>"false"</w:t>
      </w:r>
      <w:r w:rsidRPr="005A0A73">
        <w:rPr>
          <w:rStyle w:val="pln"/>
          <w:color w:val="000000"/>
          <w:lang w:val="en-CA"/>
        </w:rPr>
        <w:t>]</w:t>
      </w:r>
      <w:r w:rsidRPr="005A0A73">
        <w:rPr>
          <w:color w:val="000000"/>
          <w:lang w:val="en-CA"/>
        </w:rPr>
        <w:br/>
      </w:r>
      <w:r w:rsidRPr="005A0A73">
        <w:rPr>
          <w:rStyle w:val="pln"/>
          <w:color w:val="000000"/>
          <w:lang w:val="en-CA"/>
        </w:rPr>
        <w:t xml:space="preserve">        </w:t>
      </w:r>
      <w:proofErr w:type="spellStart"/>
      <w:r w:rsidRPr="005A0A73">
        <w:rPr>
          <w:rStyle w:val="atn"/>
          <w:color w:val="882288"/>
          <w:lang w:val="en-CA"/>
        </w:rPr>
        <w:t>android:state_hovered</w:t>
      </w:r>
      <w:proofErr w:type="spellEnd"/>
      <w:r w:rsidRPr="005A0A73">
        <w:rPr>
          <w:rStyle w:val="pun"/>
          <w:color w:val="666600"/>
          <w:lang w:val="en-CA"/>
        </w:rPr>
        <w:t>=</w:t>
      </w:r>
      <w:r w:rsidRPr="005A0A73">
        <w:rPr>
          <w:rStyle w:val="atv"/>
          <w:color w:val="880000"/>
          <w:lang w:val="en-CA"/>
        </w:rPr>
        <w:t>["true"</w:t>
      </w:r>
      <w:r w:rsidRPr="005A0A73">
        <w:rPr>
          <w:rStyle w:val="pln"/>
          <w:color w:val="000000"/>
          <w:lang w:val="en-CA"/>
        </w:rPr>
        <w:t xml:space="preserve"> | </w:t>
      </w:r>
      <w:r w:rsidRPr="005A0A73">
        <w:rPr>
          <w:rStyle w:val="atv"/>
          <w:color w:val="880000"/>
          <w:lang w:val="en-CA"/>
        </w:rPr>
        <w:t>"false"</w:t>
      </w:r>
      <w:r w:rsidRPr="005A0A73">
        <w:rPr>
          <w:rStyle w:val="pln"/>
          <w:color w:val="000000"/>
          <w:lang w:val="en-CA"/>
        </w:rPr>
        <w:t>]</w:t>
      </w:r>
      <w:r w:rsidRPr="005A0A73">
        <w:rPr>
          <w:color w:val="000000"/>
          <w:lang w:val="en-CA"/>
        </w:rPr>
        <w:br/>
      </w:r>
      <w:r w:rsidRPr="005A0A73">
        <w:rPr>
          <w:rStyle w:val="pln"/>
          <w:color w:val="000000"/>
          <w:lang w:val="en-CA"/>
        </w:rPr>
        <w:t xml:space="preserve">        </w:t>
      </w:r>
      <w:proofErr w:type="spellStart"/>
      <w:r w:rsidRPr="005A0A73">
        <w:rPr>
          <w:rStyle w:val="atn"/>
          <w:color w:val="882288"/>
          <w:lang w:val="en-CA"/>
        </w:rPr>
        <w:t>android:state_selected</w:t>
      </w:r>
      <w:proofErr w:type="spellEnd"/>
      <w:r w:rsidRPr="005A0A73">
        <w:rPr>
          <w:rStyle w:val="pun"/>
          <w:color w:val="666600"/>
          <w:lang w:val="en-CA"/>
        </w:rPr>
        <w:t>=</w:t>
      </w:r>
      <w:r w:rsidRPr="005A0A73">
        <w:rPr>
          <w:rStyle w:val="atv"/>
          <w:color w:val="880000"/>
          <w:lang w:val="en-CA"/>
        </w:rPr>
        <w:t>["true"</w:t>
      </w:r>
      <w:r w:rsidRPr="005A0A73">
        <w:rPr>
          <w:rStyle w:val="pln"/>
          <w:color w:val="000000"/>
          <w:lang w:val="en-CA"/>
        </w:rPr>
        <w:t xml:space="preserve"> | </w:t>
      </w:r>
      <w:r w:rsidRPr="005A0A73">
        <w:rPr>
          <w:rStyle w:val="atv"/>
          <w:color w:val="880000"/>
          <w:lang w:val="en-CA"/>
        </w:rPr>
        <w:t>"false"</w:t>
      </w:r>
      <w:r w:rsidRPr="005A0A73">
        <w:rPr>
          <w:rStyle w:val="pln"/>
          <w:color w:val="000000"/>
          <w:lang w:val="en-CA"/>
        </w:rPr>
        <w:t>]</w:t>
      </w:r>
      <w:r w:rsidRPr="005A0A73">
        <w:rPr>
          <w:color w:val="000000"/>
          <w:lang w:val="en-CA"/>
        </w:rPr>
        <w:br/>
      </w:r>
      <w:r w:rsidRPr="005A0A73">
        <w:rPr>
          <w:rStyle w:val="pln"/>
          <w:color w:val="000000"/>
          <w:lang w:val="en-CA"/>
        </w:rPr>
        <w:t xml:space="preserve">        </w:t>
      </w:r>
      <w:proofErr w:type="spellStart"/>
      <w:r w:rsidRPr="005A0A73">
        <w:rPr>
          <w:rStyle w:val="atn"/>
          <w:color w:val="882288"/>
          <w:lang w:val="en-CA"/>
        </w:rPr>
        <w:t>android:state_checkable</w:t>
      </w:r>
      <w:proofErr w:type="spellEnd"/>
      <w:r w:rsidRPr="005A0A73">
        <w:rPr>
          <w:rStyle w:val="pun"/>
          <w:color w:val="666600"/>
          <w:lang w:val="en-CA"/>
        </w:rPr>
        <w:t>=</w:t>
      </w:r>
      <w:r w:rsidRPr="005A0A73">
        <w:rPr>
          <w:rStyle w:val="atv"/>
          <w:color w:val="880000"/>
          <w:lang w:val="en-CA"/>
        </w:rPr>
        <w:t>["true"</w:t>
      </w:r>
      <w:r w:rsidRPr="005A0A73">
        <w:rPr>
          <w:rStyle w:val="pln"/>
          <w:color w:val="000000"/>
          <w:lang w:val="en-CA"/>
        </w:rPr>
        <w:t xml:space="preserve"> | </w:t>
      </w:r>
      <w:r w:rsidRPr="005A0A73">
        <w:rPr>
          <w:rStyle w:val="atv"/>
          <w:color w:val="880000"/>
          <w:lang w:val="en-CA"/>
        </w:rPr>
        <w:t>"false"</w:t>
      </w:r>
      <w:r w:rsidRPr="005A0A73">
        <w:rPr>
          <w:rStyle w:val="pln"/>
          <w:color w:val="000000"/>
          <w:lang w:val="en-CA"/>
        </w:rPr>
        <w:t>]</w:t>
      </w:r>
      <w:r w:rsidRPr="005A0A73">
        <w:rPr>
          <w:color w:val="000000"/>
          <w:lang w:val="en-CA"/>
        </w:rPr>
        <w:br/>
      </w:r>
      <w:r w:rsidRPr="005A0A73">
        <w:rPr>
          <w:rStyle w:val="pln"/>
          <w:color w:val="000000"/>
          <w:lang w:val="en-CA"/>
        </w:rPr>
        <w:t xml:space="preserve">        </w:t>
      </w:r>
      <w:proofErr w:type="spellStart"/>
      <w:r w:rsidRPr="005A0A73">
        <w:rPr>
          <w:rStyle w:val="atn"/>
          <w:color w:val="882288"/>
          <w:lang w:val="en-CA"/>
        </w:rPr>
        <w:t>android:state_checked</w:t>
      </w:r>
      <w:proofErr w:type="spellEnd"/>
      <w:r w:rsidRPr="005A0A73">
        <w:rPr>
          <w:rStyle w:val="pun"/>
          <w:color w:val="666600"/>
          <w:lang w:val="en-CA"/>
        </w:rPr>
        <w:t>=</w:t>
      </w:r>
      <w:r w:rsidRPr="005A0A73">
        <w:rPr>
          <w:rStyle w:val="atv"/>
          <w:color w:val="880000"/>
          <w:lang w:val="en-CA"/>
        </w:rPr>
        <w:t>["true"</w:t>
      </w:r>
      <w:r w:rsidRPr="005A0A73">
        <w:rPr>
          <w:rStyle w:val="pln"/>
          <w:color w:val="000000"/>
          <w:lang w:val="en-CA"/>
        </w:rPr>
        <w:t xml:space="preserve"> | </w:t>
      </w:r>
      <w:r w:rsidRPr="005A0A73">
        <w:rPr>
          <w:rStyle w:val="atv"/>
          <w:color w:val="880000"/>
          <w:lang w:val="en-CA"/>
        </w:rPr>
        <w:t>"false"</w:t>
      </w:r>
      <w:r w:rsidRPr="005A0A73">
        <w:rPr>
          <w:rStyle w:val="pln"/>
          <w:color w:val="000000"/>
          <w:lang w:val="en-CA"/>
        </w:rPr>
        <w:t>]</w:t>
      </w:r>
      <w:r w:rsidRPr="005A0A73">
        <w:rPr>
          <w:color w:val="000000"/>
          <w:lang w:val="en-CA"/>
        </w:rPr>
        <w:br/>
      </w:r>
      <w:r w:rsidRPr="005A0A73">
        <w:rPr>
          <w:rStyle w:val="pln"/>
          <w:color w:val="000000"/>
          <w:lang w:val="en-CA"/>
        </w:rPr>
        <w:t xml:space="preserve">        </w:t>
      </w:r>
      <w:proofErr w:type="spellStart"/>
      <w:r w:rsidRPr="005A0A73">
        <w:rPr>
          <w:rStyle w:val="atn"/>
          <w:color w:val="882288"/>
          <w:lang w:val="en-CA"/>
        </w:rPr>
        <w:t>android:state_enabled</w:t>
      </w:r>
      <w:proofErr w:type="spellEnd"/>
      <w:r w:rsidRPr="005A0A73">
        <w:rPr>
          <w:rStyle w:val="pun"/>
          <w:color w:val="666600"/>
          <w:lang w:val="en-CA"/>
        </w:rPr>
        <w:t>=</w:t>
      </w:r>
      <w:r w:rsidRPr="005A0A73">
        <w:rPr>
          <w:rStyle w:val="atv"/>
          <w:color w:val="880000"/>
          <w:lang w:val="en-CA"/>
        </w:rPr>
        <w:t>["true"</w:t>
      </w:r>
      <w:r w:rsidRPr="005A0A73">
        <w:rPr>
          <w:rStyle w:val="pln"/>
          <w:color w:val="000000"/>
          <w:lang w:val="en-CA"/>
        </w:rPr>
        <w:t xml:space="preserve"> | </w:t>
      </w:r>
      <w:r w:rsidRPr="005A0A73">
        <w:rPr>
          <w:rStyle w:val="atv"/>
          <w:color w:val="880000"/>
          <w:lang w:val="en-CA"/>
        </w:rPr>
        <w:t>"false"</w:t>
      </w:r>
      <w:r w:rsidRPr="005A0A73">
        <w:rPr>
          <w:rStyle w:val="pln"/>
          <w:color w:val="000000"/>
          <w:lang w:val="en-CA"/>
        </w:rPr>
        <w:t>]</w:t>
      </w:r>
      <w:r w:rsidRPr="005A0A73">
        <w:rPr>
          <w:color w:val="000000"/>
          <w:lang w:val="en-CA"/>
        </w:rPr>
        <w:br/>
      </w:r>
      <w:r w:rsidRPr="005A0A73">
        <w:rPr>
          <w:rStyle w:val="pln"/>
          <w:color w:val="000000"/>
          <w:lang w:val="en-CA"/>
        </w:rPr>
        <w:t xml:space="preserve">        </w:t>
      </w:r>
      <w:proofErr w:type="spellStart"/>
      <w:r w:rsidRPr="005A0A73">
        <w:rPr>
          <w:rStyle w:val="atn"/>
          <w:color w:val="882288"/>
          <w:lang w:val="en-CA"/>
        </w:rPr>
        <w:t>android:state_activated</w:t>
      </w:r>
      <w:proofErr w:type="spellEnd"/>
      <w:r w:rsidRPr="005A0A73">
        <w:rPr>
          <w:rStyle w:val="pun"/>
          <w:color w:val="666600"/>
          <w:lang w:val="en-CA"/>
        </w:rPr>
        <w:t>=</w:t>
      </w:r>
      <w:r w:rsidRPr="005A0A73">
        <w:rPr>
          <w:rStyle w:val="atv"/>
          <w:color w:val="880000"/>
          <w:lang w:val="en-CA"/>
        </w:rPr>
        <w:t>["true"</w:t>
      </w:r>
      <w:r w:rsidRPr="005A0A73">
        <w:rPr>
          <w:rStyle w:val="pln"/>
          <w:color w:val="000000"/>
          <w:lang w:val="en-CA"/>
        </w:rPr>
        <w:t xml:space="preserve"> | </w:t>
      </w:r>
      <w:r w:rsidRPr="005A0A73">
        <w:rPr>
          <w:rStyle w:val="atv"/>
          <w:color w:val="880000"/>
          <w:lang w:val="en-CA"/>
        </w:rPr>
        <w:t>"false"</w:t>
      </w:r>
      <w:r w:rsidRPr="005A0A73">
        <w:rPr>
          <w:rStyle w:val="pln"/>
          <w:color w:val="000000"/>
          <w:lang w:val="en-CA"/>
        </w:rPr>
        <w:t>]</w:t>
      </w:r>
      <w:r w:rsidRPr="005A0A73">
        <w:rPr>
          <w:color w:val="000000"/>
          <w:lang w:val="en-CA"/>
        </w:rPr>
        <w:br/>
      </w:r>
      <w:r w:rsidRPr="005A0A73">
        <w:rPr>
          <w:rStyle w:val="pln"/>
          <w:color w:val="000000"/>
          <w:lang w:val="en-CA"/>
        </w:rPr>
        <w:t xml:space="preserve">        </w:t>
      </w:r>
      <w:proofErr w:type="spellStart"/>
      <w:r w:rsidRPr="005A0A73">
        <w:rPr>
          <w:rStyle w:val="atn"/>
          <w:color w:val="882288"/>
          <w:lang w:val="en-CA"/>
        </w:rPr>
        <w:t>android:state_window_focused</w:t>
      </w:r>
      <w:proofErr w:type="spellEnd"/>
      <w:r w:rsidRPr="005A0A73">
        <w:rPr>
          <w:rStyle w:val="pun"/>
          <w:color w:val="666600"/>
          <w:lang w:val="en-CA"/>
        </w:rPr>
        <w:t>=</w:t>
      </w:r>
      <w:r w:rsidRPr="005A0A73">
        <w:rPr>
          <w:rStyle w:val="atv"/>
          <w:color w:val="880000"/>
          <w:lang w:val="en-CA"/>
        </w:rPr>
        <w:t>["true"</w:t>
      </w:r>
      <w:r w:rsidRPr="005A0A73">
        <w:rPr>
          <w:rStyle w:val="pln"/>
          <w:color w:val="000000"/>
          <w:lang w:val="en-CA"/>
        </w:rPr>
        <w:t xml:space="preserve"> | </w:t>
      </w:r>
      <w:r w:rsidRPr="005A0A73">
        <w:rPr>
          <w:rStyle w:val="atv"/>
          <w:color w:val="880000"/>
          <w:lang w:val="en-CA"/>
        </w:rPr>
        <w:t>"false"</w:t>
      </w:r>
      <w:r w:rsidRPr="005A0A73">
        <w:rPr>
          <w:rStyle w:val="pln"/>
          <w:color w:val="000000"/>
          <w:lang w:val="en-CA"/>
        </w:rPr>
        <w:t xml:space="preserve">] </w:t>
      </w:r>
    </w:p>
    <w:p w14:paraId="491F2622" w14:textId="77777777" w:rsidR="00D4615C" w:rsidRDefault="00D41018" w:rsidP="00D41018">
      <w:pPr>
        <w:pStyle w:val="Paragraphedeliste"/>
        <w:numPr>
          <w:ilvl w:val="0"/>
          <w:numId w:val="5"/>
        </w:numPr>
        <w:jc w:val="both"/>
      </w:pPr>
      <w:r>
        <w:t xml:space="preserve">Assignez le fichier du sélecteur à votre </w:t>
      </w:r>
      <w:proofErr w:type="spellStart"/>
      <w:r>
        <w:t>ListView</w:t>
      </w:r>
      <w:proofErr w:type="spellEnd"/>
      <w:r>
        <w:t xml:space="preserve"> en utilisant l’attribut </w:t>
      </w:r>
      <w:proofErr w:type="spellStart"/>
      <w:r>
        <w:t>listSelector</w:t>
      </w:r>
      <w:proofErr w:type="spellEnd"/>
      <w:r>
        <w:t xml:space="preserve"> dans le fichier de positionnement xml  ( le coder dans le xml directement )</w:t>
      </w:r>
    </w:p>
    <w:p w14:paraId="4B06BE78" w14:textId="77777777" w:rsidR="00D41018" w:rsidRDefault="00D41018" w:rsidP="00D41018">
      <w:pPr>
        <w:pStyle w:val="Paragraphedeliste"/>
        <w:jc w:val="both"/>
      </w:pPr>
    </w:p>
    <w:p w14:paraId="5CC5CC72" w14:textId="77777777" w:rsidR="00D41018" w:rsidRPr="00A521A1" w:rsidRDefault="00D41018" w:rsidP="00D41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CA" w:eastAsia="fr-CA"/>
        </w:rPr>
      </w:pPr>
      <w:r w:rsidRPr="00A521A1">
        <w:rPr>
          <w:rFonts w:ascii="Consolas" w:eastAsia="Times New Roman" w:hAnsi="Consolas" w:cs="Courier New"/>
          <w:color w:val="000000"/>
          <w:sz w:val="20"/>
          <w:szCs w:val="20"/>
          <w:lang w:val="en-CA" w:eastAsia="fr-CA"/>
        </w:rPr>
        <w:t>&lt;</w:t>
      </w:r>
      <w:proofErr w:type="spellStart"/>
      <w:r w:rsidRPr="00A521A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CA" w:eastAsia="fr-CA"/>
        </w:rPr>
        <w:t>ListView</w:t>
      </w:r>
      <w:proofErr w:type="spellEnd"/>
      <w:r w:rsidRPr="00A521A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CA" w:eastAsia="fr-CA"/>
        </w:rPr>
        <w:br/>
        <w:t xml:space="preserve">    </w:t>
      </w:r>
      <w:proofErr w:type="spellStart"/>
      <w:r w:rsidRPr="00A521A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CA" w:eastAsia="fr-CA"/>
        </w:rPr>
        <w:t>android</w:t>
      </w:r>
      <w:r w:rsidRPr="00A521A1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CA" w:eastAsia="fr-CA"/>
        </w:rPr>
        <w:t>:id</w:t>
      </w:r>
      <w:proofErr w:type="spellEnd"/>
      <w:r w:rsidRPr="00A521A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CA" w:eastAsia="fr-CA"/>
        </w:rPr>
        <w:t>="@+id/</w:t>
      </w:r>
      <w:proofErr w:type="spellStart"/>
      <w:r w:rsidRPr="00A521A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CA" w:eastAsia="fr-CA"/>
        </w:rPr>
        <w:t>listView</w:t>
      </w:r>
      <w:proofErr w:type="spellEnd"/>
      <w:r w:rsidRPr="00A521A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CA" w:eastAsia="fr-CA"/>
        </w:rPr>
        <w:t>"</w:t>
      </w:r>
      <w:r w:rsidRPr="00A521A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CA" w:eastAsia="fr-CA"/>
        </w:rPr>
        <w:br/>
        <w:t xml:space="preserve">    </w:t>
      </w:r>
      <w:proofErr w:type="spellStart"/>
      <w:r w:rsidRPr="00A521A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CA" w:eastAsia="fr-CA"/>
        </w:rPr>
        <w:t>android</w:t>
      </w:r>
      <w:r w:rsidRPr="00A521A1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CA" w:eastAsia="fr-CA"/>
        </w:rPr>
        <w:t>:layout_width</w:t>
      </w:r>
      <w:proofErr w:type="spellEnd"/>
      <w:r w:rsidRPr="00A521A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CA" w:eastAsia="fr-CA"/>
        </w:rPr>
        <w:t>="</w:t>
      </w:r>
      <w:proofErr w:type="spellStart"/>
      <w:r w:rsidRPr="00A521A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CA" w:eastAsia="fr-CA"/>
        </w:rPr>
        <w:t>match_parent</w:t>
      </w:r>
      <w:proofErr w:type="spellEnd"/>
      <w:r w:rsidRPr="00A521A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CA" w:eastAsia="fr-CA"/>
        </w:rPr>
        <w:t>"</w:t>
      </w:r>
      <w:r w:rsidRPr="00A521A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CA" w:eastAsia="fr-CA"/>
        </w:rPr>
        <w:br/>
        <w:t xml:space="preserve">    </w:t>
      </w:r>
      <w:proofErr w:type="spellStart"/>
      <w:r w:rsidRPr="00A521A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CA" w:eastAsia="fr-CA"/>
        </w:rPr>
        <w:t>android</w:t>
      </w:r>
      <w:r w:rsidRPr="00A521A1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CA" w:eastAsia="fr-CA"/>
        </w:rPr>
        <w:t>:layout_height</w:t>
      </w:r>
      <w:proofErr w:type="spellEnd"/>
      <w:r w:rsidRPr="00A521A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CA" w:eastAsia="fr-CA"/>
        </w:rPr>
        <w:t>="0dp"</w:t>
      </w:r>
      <w:r w:rsidRPr="00A521A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CA" w:eastAsia="fr-CA"/>
        </w:rPr>
        <w:br/>
        <w:t xml:space="preserve">    </w:t>
      </w:r>
      <w:proofErr w:type="spellStart"/>
      <w:r w:rsidRPr="00A521A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CA" w:eastAsia="fr-CA"/>
        </w:rPr>
        <w:t>android</w:t>
      </w:r>
      <w:r w:rsidRPr="00A521A1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CA" w:eastAsia="fr-CA"/>
        </w:rPr>
        <w:t>:layout_weight</w:t>
      </w:r>
      <w:proofErr w:type="spellEnd"/>
      <w:r w:rsidRPr="00A521A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CA" w:eastAsia="fr-CA"/>
        </w:rPr>
        <w:t>="4"</w:t>
      </w:r>
      <w:r w:rsidRPr="00A521A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CA" w:eastAsia="fr-CA"/>
        </w:rPr>
        <w:br/>
      </w:r>
      <w:r w:rsidRPr="00A521A1">
        <w:rPr>
          <w:rFonts w:ascii="Consolas" w:eastAsia="Times New Roman" w:hAnsi="Consolas" w:cs="Courier New"/>
          <w:b/>
          <w:bCs/>
          <w:color w:val="008000"/>
          <w:sz w:val="28"/>
          <w:szCs w:val="20"/>
          <w:lang w:val="en-CA" w:eastAsia="fr-CA"/>
        </w:rPr>
        <w:t xml:space="preserve">    </w:t>
      </w:r>
      <w:proofErr w:type="spellStart"/>
      <w:r w:rsidRPr="00A521A1">
        <w:rPr>
          <w:rFonts w:ascii="Consolas" w:eastAsia="Times New Roman" w:hAnsi="Consolas" w:cs="Courier New"/>
          <w:b/>
          <w:bCs/>
          <w:color w:val="660E7A"/>
          <w:sz w:val="28"/>
          <w:szCs w:val="20"/>
          <w:lang w:val="en-CA" w:eastAsia="fr-CA"/>
        </w:rPr>
        <w:t>android</w:t>
      </w:r>
      <w:r w:rsidRPr="00A521A1">
        <w:rPr>
          <w:rFonts w:ascii="Consolas" w:eastAsia="Times New Roman" w:hAnsi="Consolas" w:cs="Courier New"/>
          <w:b/>
          <w:bCs/>
          <w:color w:val="0000FF"/>
          <w:sz w:val="28"/>
          <w:szCs w:val="20"/>
          <w:lang w:val="en-CA" w:eastAsia="fr-CA"/>
        </w:rPr>
        <w:t>:listSelector</w:t>
      </w:r>
      <w:proofErr w:type="spellEnd"/>
      <w:r w:rsidRPr="00A521A1">
        <w:rPr>
          <w:rFonts w:ascii="Consolas" w:eastAsia="Times New Roman" w:hAnsi="Consolas" w:cs="Courier New"/>
          <w:b/>
          <w:bCs/>
          <w:color w:val="008000"/>
          <w:sz w:val="28"/>
          <w:szCs w:val="20"/>
          <w:lang w:val="en-CA" w:eastAsia="fr-CA"/>
        </w:rPr>
        <w:t>="@drawable/</w:t>
      </w:r>
      <w:proofErr w:type="spellStart"/>
      <w:r w:rsidRPr="00A521A1">
        <w:rPr>
          <w:rFonts w:ascii="Consolas" w:eastAsia="Times New Roman" w:hAnsi="Consolas" w:cs="Courier New"/>
          <w:b/>
          <w:bCs/>
          <w:color w:val="008000"/>
          <w:sz w:val="28"/>
          <w:szCs w:val="20"/>
          <w:lang w:val="en-CA" w:eastAsia="fr-CA"/>
        </w:rPr>
        <w:t>selecteur_couleurs</w:t>
      </w:r>
      <w:proofErr w:type="spellEnd"/>
      <w:r w:rsidRPr="00A521A1">
        <w:rPr>
          <w:rFonts w:ascii="Consolas" w:eastAsia="Times New Roman" w:hAnsi="Consolas" w:cs="Courier New"/>
          <w:b/>
          <w:bCs/>
          <w:color w:val="008000"/>
          <w:sz w:val="28"/>
          <w:szCs w:val="20"/>
          <w:lang w:val="en-CA" w:eastAsia="fr-CA"/>
        </w:rPr>
        <w:t>"</w:t>
      </w:r>
      <w:r w:rsidRPr="00A521A1">
        <w:rPr>
          <w:rFonts w:ascii="Consolas" w:eastAsia="Times New Roman" w:hAnsi="Consolas" w:cs="Courier New"/>
          <w:b/>
          <w:color w:val="000000"/>
          <w:sz w:val="28"/>
          <w:szCs w:val="20"/>
          <w:lang w:val="en-CA" w:eastAsia="fr-CA"/>
        </w:rPr>
        <w:t>&gt;</w:t>
      </w:r>
      <w:r w:rsidRPr="00A521A1">
        <w:rPr>
          <w:rFonts w:ascii="Consolas" w:eastAsia="Times New Roman" w:hAnsi="Consolas" w:cs="Courier New"/>
          <w:color w:val="000000"/>
          <w:sz w:val="20"/>
          <w:szCs w:val="20"/>
          <w:lang w:val="en-CA" w:eastAsia="fr-CA"/>
        </w:rPr>
        <w:br/>
      </w:r>
      <w:r w:rsidRPr="00A521A1">
        <w:rPr>
          <w:rFonts w:ascii="Consolas" w:eastAsia="Times New Roman" w:hAnsi="Consolas" w:cs="Courier New"/>
          <w:color w:val="000000"/>
          <w:sz w:val="20"/>
          <w:szCs w:val="20"/>
          <w:lang w:val="en-CA" w:eastAsia="fr-CA"/>
        </w:rPr>
        <w:br/>
        <w:t>&lt;/</w:t>
      </w:r>
      <w:proofErr w:type="spellStart"/>
      <w:r w:rsidRPr="00A521A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CA" w:eastAsia="fr-CA"/>
        </w:rPr>
        <w:t>ListView</w:t>
      </w:r>
      <w:proofErr w:type="spellEnd"/>
      <w:r w:rsidRPr="00A521A1">
        <w:rPr>
          <w:rFonts w:ascii="Consolas" w:eastAsia="Times New Roman" w:hAnsi="Consolas" w:cs="Courier New"/>
          <w:color w:val="000000"/>
          <w:sz w:val="20"/>
          <w:szCs w:val="20"/>
          <w:lang w:val="en-CA" w:eastAsia="fr-CA"/>
        </w:rPr>
        <w:t>&gt;</w:t>
      </w:r>
    </w:p>
    <w:p w14:paraId="2B411CDD" w14:textId="77777777" w:rsidR="00D41018" w:rsidRPr="00A521A1" w:rsidRDefault="00D41018" w:rsidP="00D41018">
      <w:pPr>
        <w:jc w:val="both"/>
        <w:rPr>
          <w:lang w:val="en-CA"/>
        </w:rPr>
      </w:pPr>
    </w:p>
    <w:p w14:paraId="7BFD0FE4" w14:textId="77777777" w:rsidR="00D41018" w:rsidRDefault="00495236" w:rsidP="00495236">
      <w:pPr>
        <w:pStyle w:val="Titre2"/>
      </w:pPr>
      <w:r>
        <w:t>Cycle de vie d’une Activité</w:t>
      </w:r>
    </w:p>
    <w:p w14:paraId="36579437" w14:textId="77777777" w:rsidR="00495236" w:rsidRDefault="00495236" w:rsidP="00495236"/>
    <w:p w14:paraId="58DDDB85" w14:textId="77777777" w:rsidR="00495236" w:rsidRDefault="00495236" w:rsidP="00495236">
      <w:r>
        <w:t xml:space="preserve">On a redéfini la méthode </w:t>
      </w:r>
      <w:proofErr w:type="spellStart"/>
      <w:r>
        <w:t>onStop</w:t>
      </w:r>
      <w:proofErr w:type="spellEnd"/>
      <w:r>
        <w:t xml:space="preserve"> dans l’exercice précédent pour faire en sorte qu’on se déconnecte de la base de données lorsqu’on quitte l’activité…plusieurs autres méthodes peuvent être redéfinies de la même façon, chacune correspondant à un état du cycle de vie : voir présentation Prezi</w:t>
      </w:r>
    </w:p>
    <w:p w14:paraId="523B597A" w14:textId="77777777" w:rsidR="00495236" w:rsidRDefault="00495236" w:rsidP="00495236">
      <w:r>
        <w:t>Regardez le schéma Prezi sur le cycle de vie. Colligez les comportements pouvant mener à chacun de ces chemins :</w:t>
      </w:r>
    </w:p>
    <w:sdt>
      <w:sdtPr>
        <w:id w:val="2092897274"/>
        <w:placeholder>
          <w:docPart w:val="DefaultPlaceholder_1081868574"/>
        </w:placeholder>
        <w:showingPlcHdr/>
      </w:sdtPr>
      <w:sdtContent>
        <w:p w14:paraId="49E48732" w14:textId="77777777" w:rsidR="00495236" w:rsidRDefault="00495236" w:rsidP="006918F3">
          <w:pPr>
            <w:pStyle w:val="Paragraphedeliste"/>
            <w:numPr>
              <w:ilvl w:val="0"/>
              <w:numId w:val="10"/>
            </w:numPr>
            <w:spacing w:line="720" w:lineRule="auto"/>
          </w:pPr>
          <w:r w:rsidRPr="001A76C5">
            <w:rPr>
              <w:rStyle w:val="Textedelespacerserv"/>
            </w:rPr>
            <w:t>Cliquez ici pour entrer du texte.</w:t>
          </w:r>
        </w:p>
      </w:sdtContent>
    </w:sdt>
    <w:sdt>
      <w:sdtPr>
        <w:id w:val="-1553760729"/>
        <w:placeholder>
          <w:docPart w:val="DefaultPlaceholder_1081868574"/>
        </w:placeholder>
        <w:showingPlcHdr/>
      </w:sdtPr>
      <w:sdtContent>
        <w:p w14:paraId="5F2355E4" w14:textId="77777777" w:rsidR="00495236" w:rsidRDefault="00495236" w:rsidP="006918F3">
          <w:pPr>
            <w:pStyle w:val="Paragraphedeliste"/>
            <w:numPr>
              <w:ilvl w:val="0"/>
              <w:numId w:val="10"/>
            </w:numPr>
            <w:spacing w:line="720" w:lineRule="auto"/>
          </w:pPr>
          <w:r w:rsidRPr="001A76C5">
            <w:rPr>
              <w:rStyle w:val="Textedelespacerserv"/>
            </w:rPr>
            <w:t>Cliquez ici pour entrer du texte.</w:t>
          </w:r>
        </w:p>
      </w:sdtContent>
    </w:sdt>
    <w:sdt>
      <w:sdtPr>
        <w:id w:val="-24631521"/>
        <w:placeholder>
          <w:docPart w:val="DefaultPlaceholder_1081868574"/>
        </w:placeholder>
        <w:showingPlcHdr/>
      </w:sdtPr>
      <w:sdtContent>
        <w:p w14:paraId="69A2E5AA" w14:textId="77777777" w:rsidR="00495236" w:rsidRDefault="00495236" w:rsidP="006918F3">
          <w:pPr>
            <w:pStyle w:val="Paragraphedeliste"/>
            <w:numPr>
              <w:ilvl w:val="0"/>
              <w:numId w:val="10"/>
            </w:numPr>
            <w:spacing w:line="720" w:lineRule="auto"/>
          </w:pPr>
          <w:r w:rsidRPr="001A76C5">
            <w:rPr>
              <w:rStyle w:val="Textedelespacerserv"/>
            </w:rPr>
            <w:t>Cliquez ici pour entrer du texte.</w:t>
          </w:r>
        </w:p>
      </w:sdtContent>
    </w:sdt>
    <w:sdt>
      <w:sdtPr>
        <w:id w:val="1481811260"/>
        <w:placeholder>
          <w:docPart w:val="DefaultPlaceholder_1081868574"/>
        </w:placeholder>
        <w:showingPlcHdr/>
      </w:sdtPr>
      <w:sdtContent>
        <w:p w14:paraId="2951A2CB" w14:textId="77777777" w:rsidR="00495236" w:rsidRPr="00495236" w:rsidRDefault="00495236" w:rsidP="006918F3">
          <w:pPr>
            <w:pStyle w:val="Paragraphedeliste"/>
            <w:numPr>
              <w:ilvl w:val="0"/>
              <w:numId w:val="10"/>
            </w:numPr>
            <w:spacing w:line="720" w:lineRule="auto"/>
          </w:pPr>
          <w:r w:rsidRPr="001A76C5">
            <w:rPr>
              <w:rStyle w:val="Textedelespacerserv"/>
            </w:rPr>
            <w:t>Cliquez ici pour entrer du texte.</w:t>
          </w:r>
        </w:p>
      </w:sdtContent>
    </w:sdt>
    <w:sectPr w:rsidR="00495236" w:rsidRPr="00495236" w:rsidSect="001F03AB">
      <w:headerReference w:type="default" r:id="rId8"/>
      <w:footerReference w:type="default" r:id="rId9"/>
      <w:pgSz w:w="12240" w:h="15840"/>
      <w:pgMar w:top="1440" w:right="1800" w:bottom="1440" w:left="180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1AE84F" w14:textId="77777777" w:rsidR="000A4348" w:rsidRDefault="000A4348" w:rsidP="001F03AB">
      <w:pPr>
        <w:spacing w:after="0" w:line="240" w:lineRule="auto"/>
      </w:pPr>
      <w:r>
        <w:separator/>
      </w:r>
    </w:p>
  </w:endnote>
  <w:endnote w:type="continuationSeparator" w:id="0">
    <w:p w14:paraId="096A77BC" w14:textId="77777777" w:rsidR="000A4348" w:rsidRDefault="000A4348" w:rsidP="001F03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C427A4" w14:textId="77777777" w:rsidR="001F03AB" w:rsidRPr="001F03AB" w:rsidRDefault="001F03AB" w:rsidP="001F03AB">
    <w:pPr>
      <w:pStyle w:val="Pieddepage"/>
      <w:jc w:val="center"/>
      <w:rPr>
        <w:i/>
      </w:rPr>
    </w:pPr>
    <w:r w:rsidRPr="001F03AB">
      <w:rPr>
        <w:i/>
      </w:rPr>
      <w:t>© Éric Labonté, Cégep du Vieux Montréal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4C8F5D" w14:textId="77777777" w:rsidR="000A4348" w:rsidRDefault="000A4348" w:rsidP="001F03AB">
      <w:pPr>
        <w:spacing w:after="0" w:line="240" w:lineRule="auto"/>
      </w:pPr>
      <w:r>
        <w:separator/>
      </w:r>
    </w:p>
  </w:footnote>
  <w:footnote w:type="continuationSeparator" w:id="0">
    <w:p w14:paraId="6525AF21" w14:textId="77777777" w:rsidR="000A4348" w:rsidRDefault="000A4348" w:rsidP="001F03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B0F758" w14:textId="77777777" w:rsidR="001F03AB" w:rsidRPr="001F03AB" w:rsidRDefault="002159C3" w:rsidP="001F03AB">
    <w:pPr>
      <w:pStyle w:val="En-tte"/>
      <w:jc w:val="center"/>
      <w:rPr>
        <w:i/>
      </w:rPr>
    </w:pPr>
    <w:r>
      <w:rPr>
        <w:i/>
      </w:rPr>
      <w:t>Cours 420-</w:t>
    </w:r>
    <w:r w:rsidR="000A5533">
      <w:rPr>
        <w:i/>
      </w:rPr>
      <w:t>C44</w:t>
    </w:r>
    <w:r w:rsidR="001F03AB" w:rsidRPr="001F03AB">
      <w:rPr>
        <w:i/>
      </w:rPr>
      <w:t xml:space="preserve"> Programmation </w:t>
    </w:r>
    <w:r>
      <w:rPr>
        <w:i/>
      </w:rPr>
      <w:t>objet II</w:t>
    </w:r>
  </w:p>
  <w:sdt>
    <w:sdtPr>
      <w:id w:val="1586037368"/>
      <w:docPartObj>
        <w:docPartGallery w:val="Page Numbers (Margins)"/>
        <w:docPartUnique/>
      </w:docPartObj>
    </w:sdtPr>
    <w:sdtContent>
      <w:p w14:paraId="4C0DAE07" w14:textId="77777777" w:rsidR="001F03AB" w:rsidRDefault="001F03AB">
        <w:pPr>
          <w:pStyle w:val="En-tte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  <w:lang w:eastAsia="fr-CA"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3CE5B915" wp14:editId="53FA4181">
                  <wp:simplePos x="0" y="0"/>
                  <wp:positionH relativeFrom="rightMargin">
                    <wp:align>center</wp:align>
                  </wp:positionH>
                  <mc:AlternateContent>
                    <mc:Choice Requires="wp14">
                      <wp:positionV relativeFrom="page">
                        <wp14:pctPosVOffset>25000</wp14:pctPosVOffset>
                      </wp:positionV>
                    </mc:Choice>
                    <mc:Fallback>
                      <wp:positionV relativeFrom="page">
                        <wp:posOffset>2514600</wp:posOffset>
                      </wp:positionV>
                    </mc:Fallback>
                  </mc:AlternateContent>
                  <wp:extent cx="477520" cy="477520"/>
                  <wp:effectExtent l="9525" t="9525" r="8255" b="8255"/>
                  <wp:wrapNone/>
                  <wp:docPr id="2" name="Ellips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77520" cy="477520"/>
                          </a:xfrm>
                          <a:prstGeom prst="ellipse">
                            <a:avLst/>
                          </a:prstGeom>
                          <a:solidFill>
                            <a:srgbClr val="9DBB6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AFDAC3" w14:textId="77777777" w:rsidR="001F03AB" w:rsidRDefault="001F03AB">
                              <w:pPr>
                                <w:rPr>
                                  <w:rStyle w:val="Numrodepage"/>
                                  <w:color w:val="FFFFFF" w:themeColor="background1"/>
                                  <w:szCs w:val="24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sz w:val="22"/>
                                </w:rPr>
                                <w:fldChar w:fldCharType="separate"/>
                              </w:r>
                              <w:r w:rsidR="00A521A1" w:rsidRPr="00A521A1">
                                <w:rPr>
                                  <w:rStyle w:val="Numrodepage"/>
                                  <w:b/>
                                  <w:bCs/>
                                  <w:noProof/>
                                  <w:color w:val="FFFFFF" w:themeColor="background1"/>
                                  <w:szCs w:val="24"/>
                                  <w:lang w:val="fr-FR"/>
                                </w:rPr>
                                <w:t>4</w:t>
                              </w:r>
                              <w:r>
                                <w:rPr>
                                  <w:rStyle w:val="Numrodepage"/>
                                  <w:b/>
                                  <w:bCs/>
                                  <w:color w:val="FFFFFF" w:themeColor="background1"/>
                                  <w:szCs w:val="2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0" tIns="45720" rIns="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oval w14:anchorId="3CE5B915" id="Ellipse 2" o:spid="_x0000_s1026" style="position:absolute;margin-left:0;margin-top:0;width:37.6pt;height:37.6pt;z-index:251659264;visibility:visible;mso-wrap-style:square;mso-width-percent:0;mso-height-percent:0;mso-top-percent:250;mso-wrap-distance-left:9pt;mso-wrap-distance-top:0;mso-wrap-distance-right:9pt;mso-wrap-distance-bottom:0;mso-position-horizontal:center;mso-position-horizontal-relative:right-margin-area;mso-position-vertical-relative:page;mso-width-percent:0;mso-height-percent:0;mso-top-percent:2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" o:allowincell="f" fillcolor="#9dbb61" stroked="f">
                  <v:textbox inset="0,,0">
                    <w:txbxContent>
                      <w:p w14:paraId="42AFDAC3" w14:textId="77777777" w:rsidR="001F03AB" w:rsidRDefault="001F03AB">
                        <w:pPr>
                          <w:rPr>
                            <w:rStyle w:val="Numrodepage"/>
                            <w:color w:val="FFFFFF" w:themeColor="background1"/>
                            <w:szCs w:val="24"/>
                          </w:rPr>
                        </w:pPr>
                        <w:r>
                          <w:rPr>
                            <w:sz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sz w:val="22"/>
                          </w:rPr>
                          <w:fldChar w:fldCharType="separate"/>
                        </w:r>
                        <w:r w:rsidR="00A521A1" w:rsidRPr="00A521A1">
                          <w:rPr>
                            <w:rStyle w:val="Numrodepage"/>
                            <w:b/>
                            <w:bCs/>
                            <w:noProof/>
                            <w:color w:val="FFFFFF" w:themeColor="background1"/>
                            <w:szCs w:val="24"/>
                            <w:lang w:val="fr-FR"/>
                          </w:rPr>
                          <w:t>4</w:t>
                        </w:r>
                        <w:r>
                          <w:rPr>
                            <w:rStyle w:val="Numrodepage"/>
                            <w:b/>
                            <w:bCs/>
                            <w:color w:val="FFFFFF" w:themeColor="background1"/>
                            <w:szCs w:val="24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page"/>
                </v:oval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F5BFF"/>
    <w:multiLevelType w:val="hybridMultilevel"/>
    <w:tmpl w:val="03345340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86758F2"/>
    <w:multiLevelType w:val="hybridMultilevel"/>
    <w:tmpl w:val="A772322E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6D40A8"/>
    <w:multiLevelType w:val="hybridMultilevel"/>
    <w:tmpl w:val="2F68F730"/>
    <w:lvl w:ilvl="0" w:tplc="EED86EAC">
      <w:start w:val="3"/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157516A"/>
    <w:multiLevelType w:val="hybridMultilevel"/>
    <w:tmpl w:val="91329E4C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E84384"/>
    <w:multiLevelType w:val="hybridMultilevel"/>
    <w:tmpl w:val="0EDC718A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631B8F"/>
    <w:multiLevelType w:val="hybridMultilevel"/>
    <w:tmpl w:val="F6AE06C8"/>
    <w:lvl w:ilvl="0" w:tplc="0C0C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6" w15:restartNumberingAfterBreak="0">
    <w:nsid w:val="5EB75DD3"/>
    <w:multiLevelType w:val="hybridMultilevel"/>
    <w:tmpl w:val="92C89A4A"/>
    <w:lvl w:ilvl="0" w:tplc="25C0990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800" w:hanging="360"/>
      </w:pPr>
    </w:lvl>
    <w:lvl w:ilvl="2" w:tplc="0C0C001B" w:tentative="1">
      <w:start w:val="1"/>
      <w:numFmt w:val="lowerRoman"/>
      <w:lvlText w:val="%3."/>
      <w:lvlJc w:val="right"/>
      <w:pPr>
        <w:ind w:left="2520" w:hanging="180"/>
      </w:pPr>
    </w:lvl>
    <w:lvl w:ilvl="3" w:tplc="0C0C000F" w:tentative="1">
      <w:start w:val="1"/>
      <w:numFmt w:val="decimal"/>
      <w:lvlText w:val="%4."/>
      <w:lvlJc w:val="left"/>
      <w:pPr>
        <w:ind w:left="3240" w:hanging="360"/>
      </w:pPr>
    </w:lvl>
    <w:lvl w:ilvl="4" w:tplc="0C0C0019" w:tentative="1">
      <w:start w:val="1"/>
      <w:numFmt w:val="lowerLetter"/>
      <w:lvlText w:val="%5."/>
      <w:lvlJc w:val="left"/>
      <w:pPr>
        <w:ind w:left="3960" w:hanging="360"/>
      </w:pPr>
    </w:lvl>
    <w:lvl w:ilvl="5" w:tplc="0C0C001B" w:tentative="1">
      <w:start w:val="1"/>
      <w:numFmt w:val="lowerRoman"/>
      <w:lvlText w:val="%6."/>
      <w:lvlJc w:val="right"/>
      <w:pPr>
        <w:ind w:left="4680" w:hanging="180"/>
      </w:pPr>
    </w:lvl>
    <w:lvl w:ilvl="6" w:tplc="0C0C000F" w:tentative="1">
      <w:start w:val="1"/>
      <w:numFmt w:val="decimal"/>
      <w:lvlText w:val="%7."/>
      <w:lvlJc w:val="left"/>
      <w:pPr>
        <w:ind w:left="5400" w:hanging="360"/>
      </w:pPr>
    </w:lvl>
    <w:lvl w:ilvl="7" w:tplc="0C0C0019" w:tentative="1">
      <w:start w:val="1"/>
      <w:numFmt w:val="lowerLetter"/>
      <w:lvlText w:val="%8."/>
      <w:lvlJc w:val="left"/>
      <w:pPr>
        <w:ind w:left="6120" w:hanging="360"/>
      </w:pPr>
    </w:lvl>
    <w:lvl w:ilvl="8" w:tplc="0C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32430BF"/>
    <w:multiLevelType w:val="hybridMultilevel"/>
    <w:tmpl w:val="5E347CB2"/>
    <w:lvl w:ilvl="0" w:tplc="A7DAFED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800" w:hanging="360"/>
      </w:pPr>
    </w:lvl>
    <w:lvl w:ilvl="2" w:tplc="0C0C001B" w:tentative="1">
      <w:start w:val="1"/>
      <w:numFmt w:val="lowerRoman"/>
      <w:lvlText w:val="%3."/>
      <w:lvlJc w:val="right"/>
      <w:pPr>
        <w:ind w:left="2520" w:hanging="180"/>
      </w:pPr>
    </w:lvl>
    <w:lvl w:ilvl="3" w:tplc="0C0C000F" w:tentative="1">
      <w:start w:val="1"/>
      <w:numFmt w:val="decimal"/>
      <w:lvlText w:val="%4."/>
      <w:lvlJc w:val="left"/>
      <w:pPr>
        <w:ind w:left="3240" w:hanging="360"/>
      </w:pPr>
    </w:lvl>
    <w:lvl w:ilvl="4" w:tplc="0C0C0019" w:tentative="1">
      <w:start w:val="1"/>
      <w:numFmt w:val="lowerLetter"/>
      <w:lvlText w:val="%5."/>
      <w:lvlJc w:val="left"/>
      <w:pPr>
        <w:ind w:left="3960" w:hanging="360"/>
      </w:pPr>
    </w:lvl>
    <w:lvl w:ilvl="5" w:tplc="0C0C001B" w:tentative="1">
      <w:start w:val="1"/>
      <w:numFmt w:val="lowerRoman"/>
      <w:lvlText w:val="%6."/>
      <w:lvlJc w:val="right"/>
      <w:pPr>
        <w:ind w:left="4680" w:hanging="180"/>
      </w:pPr>
    </w:lvl>
    <w:lvl w:ilvl="6" w:tplc="0C0C000F" w:tentative="1">
      <w:start w:val="1"/>
      <w:numFmt w:val="decimal"/>
      <w:lvlText w:val="%7."/>
      <w:lvlJc w:val="left"/>
      <w:pPr>
        <w:ind w:left="5400" w:hanging="360"/>
      </w:pPr>
    </w:lvl>
    <w:lvl w:ilvl="7" w:tplc="0C0C0019" w:tentative="1">
      <w:start w:val="1"/>
      <w:numFmt w:val="lowerLetter"/>
      <w:lvlText w:val="%8."/>
      <w:lvlJc w:val="left"/>
      <w:pPr>
        <w:ind w:left="6120" w:hanging="360"/>
      </w:pPr>
    </w:lvl>
    <w:lvl w:ilvl="8" w:tplc="0C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D475E73"/>
    <w:multiLevelType w:val="hybridMultilevel"/>
    <w:tmpl w:val="35E26EC0"/>
    <w:lvl w:ilvl="0" w:tplc="8502FBF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CF1AC2"/>
    <w:multiLevelType w:val="hybridMultilevel"/>
    <w:tmpl w:val="0EC267BC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8303233">
    <w:abstractNumId w:val="9"/>
  </w:num>
  <w:num w:numId="2" w16cid:durableId="1031492721">
    <w:abstractNumId w:val="3"/>
  </w:num>
  <w:num w:numId="3" w16cid:durableId="1435007165">
    <w:abstractNumId w:val="6"/>
  </w:num>
  <w:num w:numId="4" w16cid:durableId="1619607591">
    <w:abstractNumId w:val="7"/>
  </w:num>
  <w:num w:numId="5" w16cid:durableId="1475676388">
    <w:abstractNumId w:val="4"/>
  </w:num>
  <w:num w:numId="6" w16cid:durableId="1089812409">
    <w:abstractNumId w:val="5"/>
  </w:num>
  <w:num w:numId="7" w16cid:durableId="1609700081">
    <w:abstractNumId w:val="0"/>
  </w:num>
  <w:num w:numId="8" w16cid:durableId="2016611057">
    <w:abstractNumId w:val="8"/>
  </w:num>
  <w:num w:numId="9" w16cid:durableId="709381964">
    <w:abstractNumId w:val="2"/>
  </w:num>
  <w:num w:numId="10" w16cid:durableId="16138557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4A67"/>
    <w:rsid w:val="000A4348"/>
    <w:rsid w:val="000A5533"/>
    <w:rsid w:val="001D3AA2"/>
    <w:rsid w:val="001F03AB"/>
    <w:rsid w:val="00205E54"/>
    <w:rsid w:val="002159C3"/>
    <w:rsid w:val="00263170"/>
    <w:rsid w:val="00291C70"/>
    <w:rsid w:val="00327ACC"/>
    <w:rsid w:val="003F56C0"/>
    <w:rsid w:val="00495236"/>
    <w:rsid w:val="004B513A"/>
    <w:rsid w:val="005A0A73"/>
    <w:rsid w:val="006918F3"/>
    <w:rsid w:val="007870F7"/>
    <w:rsid w:val="007C4A67"/>
    <w:rsid w:val="007D43FC"/>
    <w:rsid w:val="00820E95"/>
    <w:rsid w:val="0082495C"/>
    <w:rsid w:val="008B267B"/>
    <w:rsid w:val="00937402"/>
    <w:rsid w:val="00A513D3"/>
    <w:rsid w:val="00A521A1"/>
    <w:rsid w:val="00A75067"/>
    <w:rsid w:val="00AB525B"/>
    <w:rsid w:val="00CF73D6"/>
    <w:rsid w:val="00D41018"/>
    <w:rsid w:val="00D4615C"/>
    <w:rsid w:val="00D83E9D"/>
    <w:rsid w:val="00DC1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19DE190"/>
  <w15:chartTrackingRefBased/>
  <w15:docId w15:val="{790477D7-7AA8-44F2-9F28-33129B522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3AA2"/>
    <w:rPr>
      <w:rFonts w:ascii="Bell MT" w:hAnsi="Bell MT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1D3A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461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D3AA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1D3AA2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1F03A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F03AB"/>
    <w:rPr>
      <w:rFonts w:ascii="Bell MT" w:hAnsi="Bell MT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1F03A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F03AB"/>
    <w:rPr>
      <w:rFonts w:ascii="Bell MT" w:hAnsi="Bell MT"/>
      <w:sz w:val="24"/>
    </w:rPr>
  </w:style>
  <w:style w:type="character" w:styleId="Numrodepage">
    <w:name w:val="page number"/>
    <w:basedOn w:val="Policepardfaut"/>
    <w:uiPriority w:val="99"/>
    <w:unhideWhenUsed/>
    <w:rsid w:val="001F03AB"/>
  </w:style>
  <w:style w:type="paragraph" w:styleId="PrformatHTML">
    <w:name w:val="HTML Preformatted"/>
    <w:basedOn w:val="Normal"/>
    <w:link w:val="PrformatHTMLCar"/>
    <w:uiPriority w:val="99"/>
    <w:semiHidden/>
    <w:unhideWhenUsed/>
    <w:rsid w:val="005A0A73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5A0A73"/>
    <w:rPr>
      <w:rFonts w:ascii="Consolas" w:hAnsi="Consolas"/>
      <w:sz w:val="20"/>
      <w:szCs w:val="20"/>
    </w:rPr>
  </w:style>
  <w:style w:type="character" w:customStyle="1" w:styleId="pln">
    <w:name w:val="pln"/>
    <w:basedOn w:val="Policepardfaut"/>
    <w:rsid w:val="005A0A73"/>
  </w:style>
  <w:style w:type="character" w:customStyle="1" w:styleId="atn">
    <w:name w:val="atn"/>
    <w:basedOn w:val="Policepardfaut"/>
    <w:rsid w:val="005A0A73"/>
  </w:style>
  <w:style w:type="character" w:customStyle="1" w:styleId="pun">
    <w:name w:val="pun"/>
    <w:basedOn w:val="Policepardfaut"/>
    <w:rsid w:val="005A0A73"/>
  </w:style>
  <w:style w:type="character" w:customStyle="1" w:styleId="atv">
    <w:name w:val="atv"/>
    <w:basedOn w:val="Policepardfaut"/>
    <w:rsid w:val="005A0A73"/>
  </w:style>
  <w:style w:type="character" w:customStyle="1" w:styleId="Titre2Car">
    <w:name w:val="Titre 2 Car"/>
    <w:basedOn w:val="Policepardfaut"/>
    <w:link w:val="Titre2"/>
    <w:uiPriority w:val="9"/>
    <w:rsid w:val="00D4615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Textedelespacerserv">
    <w:name w:val="Placeholder Text"/>
    <w:basedOn w:val="Policepardfaut"/>
    <w:uiPriority w:val="99"/>
    <w:semiHidden/>
    <w:rsid w:val="007870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47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9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13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5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8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108186857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AA9F88C-52F3-4502-9EF9-5A2F39781BE7}"/>
      </w:docPartPr>
      <w:docPartBody>
        <w:p w:rsidR="00BB5B65" w:rsidRDefault="002A465F">
          <w:r w:rsidRPr="001A76C5">
            <w:rPr>
              <w:rStyle w:val="Textedelespacerserv"/>
            </w:rPr>
            <w:t>Cliquez ici pour entrer du texte.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79A9"/>
    <w:rsid w:val="00103A82"/>
    <w:rsid w:val="002A465F"/>
    <w:rsid w:val="00371F2A"/>
    <w:rsid w:val="005779A9"/>
    <w:rsid w:val="00814A43"/>
    <w:rsid w:val="0088748E"/>
    <w:rsid w:val="008E46DC"/>
    <w:rsid w:val="00BB5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2A465F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3247</TotalTime>
  <Pages>4</Pages>
  <Words>608</Words>
  <Characters>3345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Cégep du Vieux Montréal</Company>
  <LinksUpToDate>false</LinksUpToDate>
  <CharactersWithSpaces>3946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Éric Labonté</dc:creator>
  <cp:keywords/>
  <dc:description/>
  <cp:lastModifiedBy>Labonté Éric</cp:lastModifiedBy>
  <cp:revision>17</cp:revision>
  <dcterms:created xsi:type="dcterms:W3CDTF">2017-10-13T21:00:00Z</dcterms:created>
  <dcterms:modified xsi:type="dcterms:W3CDTF">2024-04-22T13:03:00Z</dcterms:modified>
</cp:coreProperties>
</file>