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1646" w14:textId="77777777" w:rsidR="0094083E" w:rsidRDefault="00575F01" w:rsidP="0094083E">
      <w:pPr>
        <w:pStyle w:val="Titre1"/>
      </w:pPr>
      <w:r>
        <w:t>Annexe 3</w:t>
      </w:r>
      <w:r w:rsidR="0094083E">
        <w:t xml:space="preserve"> – </w:t>
      </w:r>
      <w:r>
        <w:t>Exercices</w:t>
      </w:r>
    </w:p>
    <w:p w14:paraId="7C615005" w14:textId="77777777" w:rsidR="007D5330" w:rsidRDefault="007D5330" w:rsidP="00575F01">
      <w:pPr>
        <w:tabs>
          <w:tab w:val="left" w:pos="840"/>
        </w:tabs>
      </w:pPr>
    </w:p>
    <w:p w14:paraId="3C47D2CB" w14:textId="77777777" w:rsidR="004022A6" w:rsidRDefault="004022A6" w:rsidP="00575F01">
      <w:pPr>
        <w:tabs>
          <w:tab w:val="left" w:pos="840"/>
        </w:tabs>
      </w:pPr>
    </w:p>
    <w:p w14:paraId="2A6E7CB4" w14:textId="706E8468" w:rsidR="00575F01" w:rsidRDefault="002E4578" w:rsidP="002E4578">
      <w:pPr>
        <w:pStyle w:val="Titre2"/>
      </w:pPr>
      <w:r>
        <w:t>1.</w:t>
      </w:r>
      <w:r w:rsidR="00575F01">
        <w:t>L’app pour comptabiliser notre consommation d’eau</w:t>
      </w:r>
    </w:p>
    <w:p w14:paraId="6BB2DFC0" w14:textId="77777777" w:rsidR="004022A6" w:rsidRDefault="004022A6" w:rsidP="0044440C">
      <w:pPr>
        <w:pStyle w:val="Titre3"/>
      </w:pPr>
    </w:p>
    <w:p w14:paraId="483ECB33" w14:textId="77777777" w:rsidR="00575F01" w:rsidRDefault="00575F01" w:rsidP="002E4578">
      <w:pPr>
        <w:tabs>
          <w:tab w:val="left" w:pos="840"/>
        </w:tabs>
        <w:ind w:left="360"/>
        <w:jc w:val="both"/>
      </w:pPr>
      <w:r>
        <w:t>On recommande de boire 2l d’eau par jour ! Concevons une app permettant de calculer notre consommation d’eau quotidienne.</w:t>
      </w:r>
    </w:p>
    <w:p w14:paraId="2C064682" w14:textId="77777777" w:rsidR="00575F01" w:rsidRDefault="00575F01" w:rsidP="00575F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D62A85" wp14:editId="5D2A0D00">
                <wp:simplePos x="0" y="0"/>
                <wp:positionH relativeFrom="column">
                  <wp:posOffset>1981200</wp:posOffset>
                </wp:positionH>
                <wp:positionV relativeFrom="paragraph">
                  <wp:posOffset>214630</wp:posOffset>
                </wp:positionV>
                <wp:extent cx="3638550" cy="36576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62CF4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Dans le fichier approprié, dessiner l’interface suivante </w:t>
                            </w:r>
                          </w:p>
                          <w:p w14:paraId="0F873B19" w14:textId="211FC44C" w:rsidR="00575F01" w:rsidRDefault="00575F01" w:rsidP="00575F01">
                            <w:pPr>
                              <w:pStyle w:val="Paragraphedeliste"/>
                            </w:pPr>
                            <w:proofErr w:type="spellStart"/>
                            <w:r w:rsidRPr="00575F01">
                              <w:rPr>
                                <w:rFonts w:ascii="Courier New" w:hAnsi="Courier New" w:cs="Courier New"/>
                              </w:rPr>
                              <w:t>ImageView</w:t>
                            </w:r>
                            <w:proofErr w:type="spellEnd"/>
                            <w:r>
                              <w:t> :</w:t>
                            </w:r>
                            <w:r w:rsidR="003369BE">
                              <w:t xml:space="preserve"> </w:t>
                            </w:r>
                          </w:p>
                          <w:p w14:paraId="51F2F93C" w14:textId="121D7C60" w:rsidR="00575F01" w:rsidRDefault="00575F01" w:rsidP="00575F01">
                            <w:pPr>
                              <w:pStyle w:val="Paragraphedeliste"/>
                            </w:pPr>
                            <w:r>
                              <w:t xml:space="preserve">Où placer les images ? </w:t>
                            </w:r>
                          </w:p>
                          <w:p w14:paraId="7AFBC775" w14:textId="77777777" w:rsidR="00D22D4B" w:rsidRDefault="00D22D4B" w:rsidP="00575F01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15053C0" w14:textId="103922E1" w:rsidR="00575F01" w:rsidRDefault="00575F01" w:rsidP="00575F01">
                            <w:pPr>
                              <w:pStyle w:val="Paragraphedeliste"/>
                            </w:pPr>
                            <w:proofErr w:type="spellStart"/>
                            <w:r w:rsidRPr="00575F01">
                              <w:rPr>
                                <w:rFonts w:ascii="Courier New" w:hAnsi="Courier New" w:cs="Courier New"/>
                              </w:rPr>
                              <w:t>ProgressBar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14:paraId="31A9EE9A" w14:textId="77777777" w:rsidR="00575F01" w:rsidRDefault="00575F01" w:rsidP="00575F01"/>
                          <w:p w14:paraId="5F335B8A" w14:textId="77777777" w:rsidR="004022A6" w:rsidRDefault="004022A6" w:rsidP="00575F01"/>
                          <w:p w14:paraId="504BB5EB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Faites la gestion d’événements sur les 3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  <w:r>
                              <w:t xml:space="preserve"> de manière à ce que :</w:t>
                            </w:r>
                          </w:p>
                          <w:p w14:paraId="038ECAB9" w14:textId="77777777" w:rsidR="00575F01" w:rsidRDefault="00575F01" w:rsidP="00575F01">
                            <w:pPr>
                              <w:pStyle w:val="Paragraphedeliste"/>
                            </w:pPr>
                          </w:p>
                          <w:p w14:paraId="1803C039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Un verre d’eau équivaut à 150ml</w:t>
                            </w:r>
                          </w:p>
                          <w:p w14:paraId="62F21A34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Une bouteille d’eau équivaut </w:t>
                            </w:r>
                            <w:r w:rsidR="005C5423">
                              <w:t>à 330 ml</w:t>
                            </w:r>
                          </w:p>
                          <w:p w14:paraId="7CE43260" w14:textId="77777777" w:rsidR="005C5423" w:rsidRDefault="005C5423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Un bidon équivaut à 1,5 l</w:t>
                            </w:r>
                          </w:p>
                          <w:p w14:paraId="596D85E2" w14:textId="77777777" w:rsidR="005C5423" w:rsidRDefault="005C5423" w:rsidP="005C5423">
                            <w:pPr>
                              <w:ind w:left="708"/>
                            </w:pPr>
                            <w:r>
                              <w:t xml:space="preserve">La quantité totale d’eau consommée doit donc être affichée dans un 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et la composante </w:t>
                            </w:r>
                            <w:proofErr w:type="spellStart"/>
                            <w:r>
                              <w:t>ProgressBar</w:t>
                            </w:r>
                            <w:proofErr w:type="spellEnd"/>
                            <w:r>
                              <w:t xml:space="preserve"> doit afficher le progrès vers l’objectif de 2</w:t>
                            </w:r>
                            <w:r w:rsidR="004022A6">
                              <w:t xml:space="preserve"> 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2A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6pt;margin-top:16.9pt;width:286.5pt;height:4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" stroked="f">
                <v:textbox>
                  <w:txbxContent>
                    <w:p w14:paraId="0CD62CF4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 xml:space="preserve">Dans le fichier approprié, dessiner l’interface suivante </w:t>
                      </w:r>
                    </w:p>
                    <w:p w14:paraId="0F873B19" w14:textId="211FC44C" w:rsidR="00575F01" w:rsidRDefault="00575F01" w:rsidP="00575F01">
                      <w:pPr>
                        <w:pStyle w:val="Paragraphedeliste"/>
                      </w:pPr>
                      <w:proofErr w:type="spellStart"/>
                      <w:r w:rsidRPr="00575F01">
                        <w:rPr>
                          <w:rFonts w:ascii="Courier New" w:hAnsi="Courier New" w:cs="Courier New"/>
                        </w:rPr>
                        <w:t>ImageView</w:t>
                      </w:r>
                      <w:proofErr w:type="spellEnd"/>
                      <w:r>
                        <w:t> :</w:t>
                      </w:r>
                      <w:r w:rsidR="003369BE">
                        <w:t xml:space="preserve"> </w:t>
                      </w:r>
                    </w:p>
                    <w:p w14:paraId="51F2F93C" w14:textId="121D7C60" w:rsidR="00575F01" w:rsidRDefault="00575F01" w:rsidP="00575F01">
                      <w:pPr>
                        <w:pStyle w:val="Paragraphedeliste"/>
                      </w:pPr>
                      <w:r>
                        <w:t xml:space="preserve">Où placer les images ? </w:t>
                      </w:r>
                    </w:p>
                    <w:p w14:paraId="7AFBC775" w14:textId="77777777" w:rsidR="00D22D4B" w:rsidRDefault="00D22D4B" w:rsidP="00575F01">
                      <w:pPr>
                        <w:pStyle w:val="Paragraphedeliste"/>
                        <w:rPr>
                          <w:rFonts w:ascii="Courier New" w:hAnsi="Courier New" w:cs="Courier New"/>
                        </w:rPr>
                      </w:pPr>
                    </w:p>
                    <w:p w14:paraId="715053C0" w14:textId="103922E1" w:rsidR="00575F01" w:rsidRDefault="00575F01" w:rsidP="00575F01">
                      <w:pPr>
                        <w:pStyle w:val="Paragraphedeliste"/>
                      </w:pPr>
                      <w:proofErr w:type="spellStart"/>
                      <w:r w:rsidRPr="00575F01">
                        <w:rPr>
                          <w:rFonts w:ascii="Courier New" w:hAnsi="Courier New" w:cs="Courier New"/>
                        </w:rPr>
                        <w:t>ProgressBar</w:t>
                      </w:r>
                      <w:proofErr w:type="spellEnd"/>
                      <w:r>
                        <w:t xml:space="preserve"> : </w:t>
                      </w:r>
                    </w:p>
                    <w:p w14:paraId="31A9EE9A" w14:textId="77777777" w:rsidR="00575F01" w:rsidRDefault="00575F01" w:rsidP="00575F01"/>
                    <w:p w14:paraId="5F335B8A" w14:textId="77777777" w:rsidR="004022A6" w:rsidRDefault="004022A6" w:rsidP="00575F01"/>
                    <w:p w14:paraId="504BB5EB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 xml:space="preserve">Faites la gestion d’événements sur les 3 </w:t>
                      </w:r>
                      <w:proofErr w:type="spellStart"/>
                      <w:r>
                        <w:t>ImageView</w:t>
                      </w:r>
                      <w:proofErr w:type="spellEnd"/>
                      <w:r>
                        <w:t xml:space="preserve"> de manière à ce que :</w:t>
                      </w:r>
                    </w:p>
                    <w:p w14:paraId="038ECAB9" w14:textId="77777777" w:rsidR="00575F01" w:rsidRDefault="00575F01" w:rsidP="00575F01">
                      <w:pPr>
                        <w:pStyle w:val="Paragraphedeliste"/>
                      </w:pPr>
                    </w:p>
                    <w:p w14:paraId="1803C039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Un verre d’eau équivaut à 150ml</w:t>
                      </w:r>
                    </w:p>
                    <w:p w14:paraId="62F21A34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Une bouteille d’eau équivaut </w:t>
                      </w:r>
                      <w:r w:rsidR="005C5423">
                        <w:t>à 330 ml</w:t>
                      </w:r>
                    </w:p>
                    <w:p w14:paraId="7CE43260" w14:textId="77777777" w:rsidR="005C5423" w:rsidRDefault="005C5423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Un bidon équivaut à 1,5 l</w:t>
                      </w:r>
                    </w:p>
                    <w:p w14:paraId="596D85E2" w14:textId="77777777" w:rsidR="005C5423" w:rsidRDefault="005C5423" w:rsidP="005C5423">
                      <w:pPr>
                        <w:ind w:left="708"/>
                      </w:pPr>
                      <w:r>
                        <w:t xml:space="preserve">La quantité totale d’eau consommée doit donc être affichée dans un 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et la composante </w:t>
                      </w:r>
                      <w:proofErr w:type="spellStart"/>
                      <w:r>
                        <w:t>ProgressBar</w:t>
                      </w:r>
                      <w:proofErr w:type="spellEnd"/>
                      <w:r>
                        <w:t xml:space="preserve"> doit afficher le progrès vers l’objectif de 2</w:t>
                      </w:r>
                      <w:r w:rsidR="004022A6">
                        <w:t xml:space="preserve"> </w:t>
                      </w:r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3141AD4A" wp14:editId="3FA1C620">
            <wp:extent cx="1762352" cy="3619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94" r="6369"/>
                    <a:stretch/>
                  </pic:blipFill>
                  <pic:spPr bwMode="auto">
                    <a:xfrm>
                      <a:off x="0" y="0"/>
                      <a:ext cx="1768800" cy="363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C10C" w14:textId="77777777" w:rsidR="004022A6" w:rsidRDefault="004022A6" w:rsidP="00575F01">
      <w:pPr>
        <w:tabs>
          <w:tab w:val="left" w:pos="840"/>
        </w:tabs>
        <w:ind w:left="360"/>
      </w:pPr>
    </w:p>
    <w:p w14:paraId="2EB99857" w14:textId="77777777" w:rsidR="004022A6" w:rsidRDefault="004022A6" w:rsidP="00575F01">
      <w:pPr>
        <w:tabs>
          <w:tab w:val="left" w:pos="840"/>
        </w:tabs>
        <w:ind w:left="360"/>
      </w:pPr>
    </w:p>
    <w:p w14:paraId="2116172D" w14:textId="77777777" w:rsidR="00575F01" w:rsidRDefault="005C5423" w:rsidP="00575F01">
      <w:pPr>
        <w:tabs>
          <w:tab w:val="left" w:pos="840"/>
        </w:tabs>
        <w:ind w:left="360"/>
      </w:pPr>
      <w:r>
        <w:t xml:space="preserve">C- Afficher un Toast quand l’objectif est atteint : </w:t>
      </w:r>
      <w:hyperlink r:id="rId8" w:history="1">
        <w:r w:rsidRPr="001B2A6E">
          <w:rPr>
            <w:rStyle w:val="Lienhypertexte"/>
          </w:rPr>
          <w:t>https://developer.android.com/guide/topics/ui/notifiers/toasts</w:t>
        </w:r>
      </w:hyperlink>
    </w:p>
    <w:p w14:paraId="6783DD75" w14:textId="77777777" w:rsidR="005C5423" w:rsidRDefault="005C5423" w:rsidP="00575F01">
      <w:pPr>
        <w:tabs>
          <w:tab w:val="left" w:pos="840"/>
        </w:tabs>
        <w:ind w:left="360"/>
      </w:pPr>
    </w:p>
    <w:p w14:paraId="48D3AF9D" w14:textId="77777777" w:rsidR="004022A6" w:rsidRDefault="004022A6" w:rsidP="00575F01">
      <w:pPr>
        <w:tabs>
          <w:tab w:val="left" w:pos="840"/>
        </w:tabs>
        <w:ind w:left="360"/>
      </w:pPr>
    </w:p>
    <w:p w14:paraId="7C04F944" w14:textId="77777777" w:rsidR="004022A6" w:rsidRDefault="004022A6" w:rsidP="00575F01">
      <w:pPr>
        <w:tabs>
          <w:tab w:val="left" w:pos="840"/>
        </w:tabs>
        <w:ind w:left="360"/>
      </w:pPr>
    </w:p>
    <w:p w14:paraId="587CF774" w14:textId="77777777" w:rsidR="00176ABD" w:rsidRDefault="00176ABD" w:rsidP="00575F01">
      <w:pPr>
        <w:tabs>
          <w:tab w:val="left" w:pos="840"/>
        </w:tabs>
        <w:ind w:left="360"/>
      </w:pPr>
    </w:p>
    <w:p w14:paraId="7651F966" w14:textId="77777777" w:rsidR="00176ABD" w:rsidRDefault="00176ABD" w:rsidP="00575F01">
      <w:pPr>
        <w:tabs>
          <w:tab w:val="left" w:pos="840"/>
        </w:tabs>
        <w:ind w:left="360"/>
      </w:pPr>
    </w:p>
    <w:p w14:paraId="65DBA0BC" w14:textId="77777777" w:rsidR="004022A6" w:rsidRDefault="004022A6" w:rsidP="00575F01">
      <w:pPr>
        <w:tabs>
          <w:tab w:val="left" w:pos="840"/>
        </w:tabs>
        <w:ind w:left="360"/>
      </w:pPr>
    </w:p>
    <w:p w14:paraId="35B23007" w14:textId="58E38085" w:rsidR="004022A6" w:rsidRDefault="004022A6" w:rsidP="00575F01">
      <w:pPr>
        <w:tabs>
          <w:tab w:val="left" w:pos="840"/>
        </w:tabs>
        <w:ind w:left="360"/>
      </w:pPr>
    </w:p>
    <w:p w14:paraId="728BCEE1" w14:textId="77777777" w:rsidR="00176ABD" w:rsidRDefault="00176ABD" w:rsidP="00176ABD">
      <w:pPr>
        <w:pStyle w:val="Titre2"/>
      </w:pPr>
      <w:r>
        <w:t xml:space="preserve">2. </w:t>
      </w:r>
      <w:r>
        <w:t xml:space="preserve">La compagnie Voyages Rapides </w:t>
      </w:r>
    </w:p>
    <w:p w14:paraId="40249B51" w14:textId="77777777" w:rsidR="00176ABD" w:rsidRDefault="00176ABD" w:rsidP="00176ABD">
      <w:pPr>
        <w:jc w:val="both"/>
        <w:rPr>
          <w:rFonts w:ascii="Lato" w:hAnsi="Lato"/>
          <w:bCs/>
        </w:rPr>
      </w:pPr>
    </w:p>
    <w:p w14:paraId="099FCB48" w14:textId="1830D3F3" w:rsidR="00176ABD" w:rsidRPr="00BF36E1" w:rsidRDefault="00176ABD" w:rsidP="00176ABD">
      <w:pPr>
        <w:jc w:val="both"/>
        <w:rPr>
          <w:bCs/>
        </w:rPr>
      </w:pPr>
      <w:r w:rsidRPr="00BF36E1">
        <w:rPr>
          <w:bCs/>
        </w:rPr>
        <w:t xml:space="preserve">Cette compagnie offre </w:t>
      </w:r>
      <w:r w:rsidRPr="00BF36E1">
        <w:rPr>
          <w:bCs/>
        </w:rPr>
        <w:t>ses forfaits-vacances vers une destination mystère ! Le client n’a qu’à acheter un nombre de billets d’avion ainsi qu’un nombre de semaines d’hébergement à l’hôtel et le tour est joué ! :</w:t>
      </w:r>
    </w:p>
    <w:p w14:paraId="524645EC" w14:textId="77777777" w:rsidR="00176ABD" w:rsidRDefault="00176ABD" w:rsidP="00176ABD">
      <w:pPr>
        <w:jc w:val="center"/>
        <w:rPr>
          <w:rFonts w:ascii="Lato" w:hAnsi="Lato"/>
          <w:b/>
        </w:rPr>
      </w:pPr>
      <w:r>
        <w:rPr>
          <w:noProof/>
        </w:rPr>
        <w:drawing>
          <wp:inline distT="0" distB="0" distL="0" distR="0" wp14:anchorId="273D7A7F" wp14:editId="7C9120CA">
            <wp:extent cx="1962150" cy="39922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66" r="6247"/>
                    <a:stretch/>
                  </pic:blipFill>
                  <pic:spPr bwMode="auto">
                    <a:xfrm>
                      <a:off x="0" y="0"/>
                      <a:ext cx="1963097" cy="399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5547C" w14:textId="77777777" w:rsidR="00176ABD" w:rsidRPr="00BF36E1" w:rsidRDefault="00176ABD" w:rsidP="00176ABD">
      <w:pPr>
        <w:jc w:val="center"/>
        <w:rPr>
          <w:bCs/>
          <w:i/>
          <w:iCs/>
        </w:rPr>
      </w:pPr>
      <w:r w:rsidRPr="00BF36E1">
        <w:rPr>
          <w:bCs/>
          <w:i/>
          <w:iCs/>
        </w:rPr>
        <w:t xml:space="preserve">L’achat de 2 billets d’avion et de 2 semaines à l’hôtel coûte 3656,16$ </w:t>
      </w:r>
      <w:proofErr w:type="gramStart"/>
      <w:r w:rsidRPr="00BF36E1">
        <w:rPr>
          <w:bCs/>
          <w:i/>
          <w:iCs/>
        </w:rPr>
        <w:t>( avec</w:t>
      </w:r>
      <w:proofErr w:type="gramEnd"/>
      <w:r w:rsidRPr="00BF36E1">
        <w:rPr>
          <w:bCs/>
          <w:i/>
          <w:iCs/>
        </w:rPr>
        <w:t xml:space="preserve"> les taxes ) </w:t>
      </w:r>
    </w:p>
    <w:p w14:paraId="1AB70C84" w14:textId="77777777" w:rsidR="00176ABD" w:rsidRPr="00BF36E1" w:rsidRDefault="00176ABD" w:rsidP="00176ABD">
      <w:pPr>
        <w:rPr>
          <w:b/>
          <w:bCs/>
          <w:sz w:val="28"/>
          <w:szCs w:val="24"/>
        </w:rPr>
      </w:pPr>
    </w:p>
    <w:p w14:paraId="7B67D3FB" w14:textId="2FC42072" w:rsidR="00176ABD" w:rsidRPr="00BF36E1" w:rsidRDefault="00176ABD" w:rsidP="00176ABD">
      <w:pPr>
        <w:pStyle w:val="Paragraphedeliste"/>
        <w:ind w:left="0"/>
        <w:rPr>
          <w:rFonts w:cs="Nirmala UI"/>
          <w:szCs w:val="24"/>
        </w:rPr>
      </w:pPr>
      <w:r w:rsidRPr="00BF36E1">
        <w:rPr>
          <w:rFonts w:cs="Nirmala UI"/>
          <w:szCs w:val="24"/>
        </w:rPr>
        <w:t>A</w:t>
      </w:r>
      <w:r w:rsidR="00D22D4B" w:rsidRPr="00BF36E1">
        <w:rPr>
          <w:rFonts w:cs="Nirmala UI"/>
          <w:szCs w:val="24"/>
        </w:rPr>
        <w:t>)</w:t>
      </w:r>
      <w:r w:rsidRPr="00BF36E1">
        <w:rPr>
          <w:rFonts w:cs="Nirmala UI"/>
          <w:szCs w:val="24"/>
        </w:rPr>
        <w:t xml:space="preserve"> </w:t>
      </w:r>
      <w:r w:rsidRPr="00BF36E1">
        <w:rPr>
          <w:rFonts w:cs="Nirmala UI"/>
          <w:szCs w:val="24"/>
        </w:rPr>
        <w:t xml:space="preserve">Créez un nouveau projet comprenant une Activité. </w:t>
      </w:r>
    </w:p>
    <w:p w14:paraId="74D3E145" w14:textId="77777777" w:rsidR="00176ABD" w:rsidRPr="00BF36E1" w:rsidRDefault="00176ABD" w:rsidP="00176ABD">
      <w:pPr>
        <w:pStyle w:val="Paragraphedeliste"/>
        <w:ind w:left="1440"/>
        <w:rPr>
          <w:szCs w:val="24"/>
        </w:rPr>
      </w:pPr>
    </w:p>
    <w:p w14:paraId="7F75F76B" w14:textId="3627CBD9" w:rsidR="00176ABD" w:rsidRPr="00BF36E1" w:rsidRDefault="00176ABD" w:rsidP="00176ABD">
      <w:pPr>
        <w:rPr>
          <w:rFonts w:cs="Nirmala UI"/>
          <w:szCs w:val="24"/>
        </w:rPr>
      </w:pPr>
      <w:r w:rsidRPr="00BF36E1">
        <w:rPr>
          <w:rFonts w:cs="Nirmala UI"/>
          <w:szCs w:val="24"/>
        </w:rPr>
        <w:t>B</w:t>
      </w:r>
      <w:r w:rsidR="00D22D4B" w:rsidRPr="00BF36E1">
        <w:rPr>
          <w:rFonts w:cs="Nirmala UI"/>
          <w:szCs w:val="24"/>
        </w:rPr>
        <w:t xml:space="preserve">) </w:t>
      </w:r>
      <w:r w:rsidRPr="00BF36E1">
        <w:rPr>
          <w:rFonts w:cs="Nirmala UI"/>
          <w:szCs w:val="24"/>
        </w:rPr>
        <w:t>À l’aide du fichier de positionnement xml, dessinez l’interface suivante :</w:t>
      </w:r>
    </w:p>
    <w:p w14:paraId="6BA1BEAD" w14:textId="77777777" w:rsidR="00176ABD" w:rsidRDefault="00176ABD" w:rsidP="00176ABD"/>
    <w:p w14:paraId="371CE7F6" w14:textId="77777777" w:rsidR="00176ABD" w:rsidRDefault="00176ABD" w:rsidP="00176ABD">
      <w:pPr>
        <w:ind w:left="708"/>
        <w:jc w:val="center"/>
        <w:rPr>
          <w:noProof/>
          <w:lang w:eastAsia="fr-CA"/>
        </w:rPr>
      </w:pPr>
    </w:p>
    <w:p w14:paraId="6AFB9E9B" w14:textId="77777777" w:rsidR="00176ABD" w:rsidRDefault="00176ABD" w:rsidP="00176ABD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66A3F099" wp14:editId="3A520A4E">
            <wp:extent cx="2235200" cy="471027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9" r="8213"/>
                    <a:stretch/>
                  </pic:blipFill>
                  <pic:spPr bwMode="auto">
                    <a:xfrm>
                      <a:off x="0" y="0"/>
                      <a:ext cx="2243962" cy="472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0A322" w14:textId="77777777" w:rsidR="00176ABD" w:rsidRDefault="00176ABD" w:rsidP="00176ABD">
      <w:pPr>
        <w:ind w:left="708"/>
        <w:jc w:val="center"/>
      </w:pPr>
    </w:p>
    <w:p w14:paraId="7D7F2EE2" w14:textId="77777777" w:rsidR="00176ABD" w:rsidRPr="00F64E76" w:rsidRDefault="00176ABD" w:rsidP="00176ABD">
      <w:pPr>
        <w:pStyle w:val="Paragraphedeliste"/>
        <w:numPr>
          <w:ilvl w:val="0"/>
          <w:numId w:val="24"/>
        </w:numPr>
        <w:jc w:val="both"/>
        <w:rPr>
          <w:szCs w:val="24"/>
        </w:rPr>
      </w:pPr>
      <w:r w:rsidRPr="00F64E76">
        <w:rPr>
          <w:szCs w:val="24"/>
        </w:rPr>
        <w:t xml:space="preserve">Elle est composée </w:t>
      </w:r>
      <w:r w:rsidRPr="00D21142">
        <w:rPr>
          <w:rFonts w:ascii="Courier New" w:hAnsi="Courier New" w:cs="Courier New"/>
          <w:szCs w:val="24"/>
        </w:rPr>
        <w:t>d’</w:t>
      </w:r>
      <w:proofErr w:type="spellStart"/>
      <w:r w:rsidRPr="00D21142">
        <w:rPr>
          <w:rFonts w:ascii="Courier New" w:hAnsi="Courier New" w:cs="Courier New"/>
          <w:szCs w:val="24"/>
        </w:rPr>
        <w:t>ImageV</w:t>
      </w:r>
      <w:r>
        <w:rPr>
          <w:rFonts w:ascii="Courier New" w:hAnsi="Courier New" w:cs="Courier New"/>
          <w:szCs w:val="24"/>
        </w:rPr>
        <w:t>i</w:t>
      </w:r>
      <w:r w:rsidRPr="00D21142">
        <w:rPr>
          <w:rFonts w:ascii="Courier New" w:hAnsi="Courier New" w:cs="Courier New"/>
          <w:szCs w:val="24"/>
        </w:rPr>
        <w:t>ews</w:t>
      </w:r>
      <w:proofErr w:type="spellEnd"/>
      <w:r w:rsidRPr="00F64E76">
        <w:rPr>
          <w:szCs w:val="24"/>
        </w:rPr>
        <w:t xml:space="preserve"> </w:t>
      </w:r>
      <w:proofErr w:type="gramStart"/>
      <w:r w:rsidRPr="00F64E76">
        <w:rPr>
          <w:szCs w:val="24"/>
        </w:rPr>
        <w:t>( dont</w:t>
      </w:r>
      <w:proofErr w:type="gramEnd"/>
      <w:r w:rsidRPr="00F64E76">
        <w:rPr>
          <w:szCs w:val="24"/>
        </w:rPr>
        <w:t xml:space="preserve"> les fichiers sont sur LÉA ) , de </w:t>
      </w:r>
      <w:proofErr w:type="spellStart"/>
      <w:r w:rsidRPr="00D21142">
        <w:rPr>
          <w:rFonts w:ascii="Courier New" w:hAnsi="Courier New" w:cs="Courier New"/>
          <w:szCs w:val="24"/>
        </w:rPr>
        <w:t>TextViews</w:t>
      </w:r>
      <w:proofErr w:type="spellEnd"/>
      <w:r w:rsidRPr="00F64E76">
        <w:rPr>
          <w:szCs w:val="24"/>
        </w:rPr>
        <w:t xml:space="preserve"> qui contiendront la quantité achetée d’un produit et d’un bouton qui permettra d’afficher le prix total de la commande incluant les taxes.</w:t>
      </w:r>
    </w:p>
    <w:p w14:paraId="133684A6" w14:textId="77777777" w:rsidR="00176ABD" w:rsidRPr="00F64E76" w:rsidRDefault="00176ABD" w:rsidP="00176ABD">
      <w:pPr>
        <w:jc w:val="both"/>
        <w:rPr>
          <w:szCs w:val="24"/>
        </w:rPr>
      </w:pPr>
    </w:p>
    <w:p w14:paraId="2D8B8130" w14:textId="1CD4B34F" w:rsidR="00176ABD" w:rsidRPr="00176ABD" w:rsidRDefault="00176ABD" w:rsidP="00176ABD">
      <w:pPr>
        <w:ind w:left="426"/>
        <w:jc w:val="both"/>
        <w:rPr>
          <w:szCs w:val="24"/>
        </w:rPr>
      </w:pPr>
      <w:r>
        <w:rPr>
          <w:szCs w:val="24"/>
        </w:rPr>
        <w:t xml:space="preserve">C </w:t>
      </w:r>
      <w:r w:rsidRPr="00176ABD">
        <w:rPr>
          <w:szCs w:val="24"/>
        </w:rPr>
        <w:t>Dans le fichier .java de l’activité, récupérer les différentes composantes provenant du fichier .xml</w:t>
      </w:r>
    </w:p>
    <w:p w14:paraId="5BE7E0B5" w14:textId="77777777" w:rsidR="00176ABD" w:rsidRPr="002D637D" w:rsidRDefault="00176ABD" w:rsidP="00176ABD">
      <w:pPr>
        <w:pStyle w:val="Paragraphedeliste"/>
        <w:ind w:left="709"/>
        <w:jc w:val="both"/>
        <w:rPr>
          <w:szCs w:val="24"/>
        </w:rPr>
      </w:pPr>
    </w:p>
    <w:p w14:paraId="69A46A86" w14:textId="26EF936D" w:rsidR="00176ABD" w:rsidRPr="00176ABD" w:rsidRDefault="00176ABD" w:rsidP="00176ABD">
      <w:pPr>
        <w:ind w:left="426"/>
        <w:jc w:val="both"/>
        <w:rPr>
          <w:szCs w:val="24"/>
        </w:rPr>
      </w:pPr>
      <w:r>
        <w:rPr>
          <w:szCs w:val="24"/>
        </w:rPr>
        <w:t xml:space="preserve">D </w:t>
      </w:r>
      <w:r w:rsidRPr="00176ABD">
        <w:rPr>
          <w:szCs w:val="24"/>
        </w:rPr>
        <w:t xml:space="preserve">Faites la gestion des clics sur les </w:t>
      </w:r>
      <w:proofErr w:type="spellStart"/>
      <w:r w:rsidRPr="00176ABD">
        <w:rPr>
          <w:rFonts w:ascii="Courier New" w:hAnsi="Courier New" w:cs="Courier New"/>
          <w:szCs w:val="24"/>
        </w:rPr>
        <w:t>ImageViews</w:t>
      </w:r>
      <w:proofErr w:type="spellEnd"/>
      <w:r w:rsidRPr="00176ABD">
        <w:rPr>
          <w:szCs w:val="24"/>
        </w:rPr>
        <w:t xml:space="preserve"> </w:t>
      </w:r>
      <w:proofErr w:type="gramStart"/>
      <w:r w:rsidRPr="00176ABD">
        <w:rPr>
          <w:szCs w:val="24"/>
        </w:rPr>
        <w:t>de manière à ce</w:t>
      </w:r>
      <w:proofErr w:type="gramEnd"/>
      <w:r w:rsidRPr="00176ABD">
        <w:rPr>
          <w:szCs w:val="24"/>
        </w:rPr>
        <w:t xml:space="preserve"> que chaque clic augmente de 1 la quantité achetée de ce produit :</w:t>
      </w:r>
    </w:p>
    <w:p w14:paraId="639790A9" w14:textId="77777777" w:rsidR="00176ABD" w:rsidRDefault="00176ABD" w:rsidP="00176ABD">
      <w:pPr>
        <w:pStyle w:val="Paragraphedeliste"/>
      </w:pPr>
    </w:p>
    <w:p w14:paraId="48959882" w14:textId="77777777" w:rsidR="00176ABD" w:rsidRDefault="00176ABD" w:rsidP="00176AB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78621B50" wp14:editId="66BEC91E">
            <wp:extent cx="2584450" cy="5419817"/>
            <wp:effectExtent l="0" t="0" r="635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45" r="6284"/>
                    <a:stretch/>
                  </pic:blipFill>
                  <pic:spPr bwMode="auto">
                    <a:xfrm>
                      <a:off x="0" y="0"/>
                      <a:ext cx="2588225" cy="542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88965" w14:textId="77777777" w:rsidR="00176ABD" w:rsidRDefault="00176ABD" w:rsidP="00176ABD">
      <w:pPr>
        <w:pStyle w:val="Paragraphedeliste"/>
        <w:jc w:val="center"/>
        <w:rPr>
          <w:i/>
          <w:iCs/>
        </w:rPr>
      </w:pPr>
      <w:r w:rsidRPr="00657D65">
        <w:rPr>
          <w:i/>
          <w:iCs/>
        </w:rPr>
        <w:t xml:space="preserve">J’ai cliqué </w:t>
      </w:r>
      <w:r>
        <w:rPr>
          <w:i/>
          <w:iCs/>
        </w:rPr>
        <w:t>10</w:t>
      </w:r>
      <w:r w:rsidRPr="00657D65">
        <w:rPr>
          <w:i/>
          <w:iCs/>
        </w:rPr>
        <w:t xml:space="preserve"> fois sur le </w:t>
      </w:r>
      <w:proofErr w:type="spellStart"/>
      <w:r>
        <w:rPr>
          <w:i/>
          <w:iCs/>
        </w:rPr>
        <w:t>ImageView</w:t>
      </w:r>
      <w:proofErr w:type="spellEnd"/>
      <w:r w:rsidRPr="00657D65">
        <w:rPr>
          <w:i/>
          <w:iCs/>
        </w:rPr>
        <w:t xml:space="preserve"> </w:t>
      </w:r>
      <w:r>
        <w:rPr>
          <w:i/>
          <w:iCs/>
        </w:rPr>
        <w:t>Avion</w:t>
      </w:r>
    </w:p>
    <w:p w14:paraId="188BBD30" w14:textId="77777777" w:rsidR="00176ABD" w:rsidRDefault="00176ABD" w:rsidP="00176ABD">
      <w:pPr>
        <w:pStyle w:val="Paragraphedeliste"/>
        <w:jc w:val="center"/>
        <w:rPr>
          <w:i/>
          <w:iCs/>
        </w:rPr>
      </w:pPr>
    </w:p>
    <w:p w14:paraId="43E59794" w14:textId="77777777" w:rsidR="00176ABD" w:rsidRDefault="00176ABD" w:rsidP="00176ABD">
      <w:pPr>
        <w:pStyle w:val="Paragraphedeliste"/>
        <w:jc w:val="center"/>
        <w:rPr>
          <w:i/>
          <w:iCs/>
        </w:rPr>
      </w:pPr>
    </w:p>
    <w:p w14:paraId="59F4EAFF" w14:textId="217D62D2" w:rsidR="00176ABD" w:rsidRPr="00176ABD" w:rsidRDefault="00176ABD" w:rsidP="00176ABD">
      <w:pPr>
        <w:pStyle w:val="Paragraphedeliste"/>
        <w:numPr>
          <w:ilvl w:val="0"/>
          <w:numId w:val="27"/>
        </w:numPr>
        <w:jc w:val="both"/>
        <w:rPr>
          <w:szCs w:val="24"/>
        </w:rPr>
      </w:pPr>
      <w:r w:rsidRPr="00176ABD">
        <w:rPr>
          <w:szCs w:val="24"/>
        </w:rPr>
        <w:t xml:space="preserve"> Intégrez dans votre projet les fichiers .java </w:t>
      </w:r>
      <w:r w:rsidRPr="00176ABD">
        <w:rPr>
          <w:rFonts w:ascii="Courier New" w:hAnsi="Courier New" w:cs="Courier New"/>
          <w:szCs w:val="24"/>
        </w:rPr>
        <w:t>Produit</w:t>
      </w:r>
      <w:r w:rsidRPr="00176ABD">
        <w:rPr>
          <w:szCs w:val="24"/>
        </w:rPr>
        <w:t xml:space="preserve">, </w:t>
      </w:r>
      <w:proofErr w:type="spellStart"/>
      <w:r w:rsidRPr="00176ABD">
        <w:rPr>
          <w:rFonts w:ascii="Courier New" w:hAnsi="Courier New" w:cs="Courier New"/>
          <w:szCs w:val="24"/>
        </w:rPr>
        <w:t>HebergementHotel</w:t>
      </w:r>
      <w:proofErr w:type="spellEnd"/>
      <w:r w:rsidRPr="00176ABD">
        <w:rPr>
          <w:szCs w:val="24"/>
        </w:rPr>
        <w:t xml:space="preserve">, </w:t>
      </w:r>
      <w:proofErr w:type="spellStart"/>
      <w:r w:rsidRPr="00176ABD">
        <w:rPr>
          <w:rFonts w:ascii="Courier New" w:hAnsi="Courier New" w:cs="Courier New"/>
          <w:szCs w:val="24"/>
        </w:rPr>
        <w:t>BilletAvion</w:t>
      </w:r>
      <w:proofErr w:type="spellEnd"/>
      <w:r w:rsidRPr="00176ABD">
        <w:rPr>
          <w:szCs w:val="24"/>
        </w:rPr>
        <w:t xml:space="preserve"> et </w:t>
      </w:r>
      <w:r w:rsidRPr="00176ABD">
        <w:rPr>
          <w:rFonts w:ascii="Courier New" w:hAnsi="Courier New" w:cs="Courier New"/>
          <w:szCs w:val="24"/>
        </w:rPr>
        <w:t>Commande</w:t>
      </w:r>
      <w:r w:rsidRPr="00176ABD">
        <w:rPr>
          <w:szCs w:val="24"/>
        </w:rPr>
        <w:t xml:space="preserve"> fournis dans LÉA </w:t>
      </w:r>
      <w:proofErr w:type="gramStart"/>
      <w:r w:rsidRPr="00176ABD">
        <w:rPr>
          <w:szCs w:val="24"/>
        </w:rPr>
        <w:t>( En</w:t>
      </w:r>
      <w:proofErr w:type="gramEnd"/>
      <w:r w:rsidRPr="00176ABD">
        <w:rPr>
          <w:szCs w:val="24"/>
        </w:rPr>
        <w:t xml:space="preserve"> </w:t>
      </w:r>
      <w:r>
        <w:rPr>
          <w:szCs w:val="24"/>
        </w:rPr>
        <w:t>copiant / collant</w:t>
      </w:r>
      <w:r w:rsidRPr="00176ABD">
        <w:rPr>
          <w:szCs w:val="24"/>
        </w:rPr>
        <w:t xml:space="preserve"> dans le dossier java dans </w:t>
      </w:r>
      <w:proofErr w:type="spellStart"/>
      <w:r w:rsidRPr="00176ABD">
        <w:rPr>
          <w:szCs w:val="24"/>
        </w:rPr>
        <w:t>AndroidStudio</w:t>
      </w:r>
      <w:proofErr w:type="spellEnd"/>
      <w:r w:rsidRPr="00176ABD">
        <w:rPr>
          <w:szCs w:val="24"/>
        </w:rPr>
        <w:t xml:space="preserve"> )</w:t>
      </w:r>
    </w:p>
    <w:p w14:paraId="23E8177F" w14:textId="77777777" w:rsidR="00176ABD" w:rsidRDefault="00176ABD" w:rsidP="00176ABD">
      <w:pPr>
        <w:ind w:left="708"/>
        <w:rPr>
          <w:b/>
          <w:bCs/>
          <w:szCs w:val="24"/>
        </w:rPr>
      </w:pPr>
    </w:p>
    <w:p w14:paraId="19DA3B54" w14:textId="77777777" w:rsidR="00176ABD" w:rsidRDefault="00176ABD" w:rsidP="00176ABD">
      <w:pPr>
        <w:ind w:left="708"/>
        <w:rPr>
          <w:b/>
          <w:bCs/>
          <w:szCs w:val="24"/>
        </w:rPr>
      </w:pPr>
      <w:r w:rsidRPr="00F64E76">
        <w:rPr>
          <w:b/>
          <w:bCs/>
          <w:szCs w:val="24"/>
        </w:rPr>
        <w:t xml:space="preserve">IMPORTANT : changer le package </w:t>
      </w:r>
      <w:proofErr w:type="gramStart"/>
      <w:r w:rsidRPr="00F64E76">
        <w:rPr>
          <w:b/>
          <w:bCs/>
          <w:szCs w:val="24"/>
        </w:rPr>
        <w:t>indiqué</w:t>
      </w:r>
      <w:proofErr w:type="gramEnd"/>
      <w:r w:rsidRPr="00F64E76">
        <w:rPr>
          <w:b/>
          <w:bCs/>
          <w:szCs w:val="24"/>
        </w:rPr>
        <w:t xml:space="preserve"> au début de ces classes par celui de votre projet</w:t>
      </w:r>
    </w:p>
    <w:p w14:paraId="6422D756" w14:textId="77777777" w:rsidR="00176ABD" w:rsidRPr="00F64E76" w:rsidRDefault="00176ABD" w:rsidP="00176ABD">
      <w:pPr>
        <w:ind w:left="708"/>
        <w:rPr>
          <w:b/>
          <w:bCs/>
          <w:szCs w:val="24"/>
        </w:rPr>
      </w:pPr>
    </w:p>
    <w:p w14:paraId="27ABE592" w14:textId="77777777" w:rsidR="00176ABD" w:rsidRPr="00F64E76" w:rsidRDefault="00176ABD" w:rsidP="00176ABD">
      <w:pPr>
        <w:pStyle w:val="Paragraphedeliste"/>
        <w:rPr>
          <w:szCs w:val="24"/>
        </w:rPr>
      </w:pPr>
      <w:r w:rsidRPr="00F64E76">
        <w:rPr>
          <w:szCs w:val="24"/>
        </w:rPr>
        <w:t xml:space="preserve">Un objet </w:t>
      </w:r>
      <w:r w:rsidRPr="00D21142">
        <w:rPr>
          <w:rFonts w:ascii="Courier New" w:hAnsi="Courier New" w:cs="Courier New"/>
          <w:szCs w:val="24"/>
        </w:rPr>
        <w:t>Commande</w:t>
      </w:r>
      <w:r w:rsidRPr="00F64E76">
        <w:rPr>
          <w:szCs w:val="24"/>
        </w:rPr>
        <w:t xml:space="preserve"> est composé d’un </w:t>
      </w:r>
      <w:proofErr w:type="spellStart"/>
      <w:r w:rsidRPr="00D21142">
        <w:rPr>
          <w:rFonts w:ascii="Courier New" w:hAnsi="Courier New" w:cs="Courier New"/>
          <w:szCs w:val="24"/>
        </w:rPr>
        <w:t>Vector</w:t>
      </w:r>
      <w:proofErr w:type="spellEnd"/>
      <w:r w:rsidRPr="00F64E76">
        <w:rPr>
          <w:szCs w:val="24"/>
        </w:rPr>
        <w:t xml:space="preserve"> de Produits. Les </w:t>
      </w:r>
      <w:r>
        <w:rPr>
          <w:szCs w:val="24"/>
        </w:rPr>
        <w:t xml:space="preserve">2 </w:t>
      </w:r>
      <w:r w:rsidRPr="00F64E76">
        <w:rPr>
          <w:szCs w:val="24"/>
        </w:rPr>
        <w:t xml:space="preserve">Produits vendus sont des sous-classes de </w:t>
      </w:r>
      <w:r w:rsidRPr="00D21142">
        <w:rPr>
          <w:rFonts w:ascii="Courier New" w:hAnsi="Courier New" w:cs="Courier New"/>
          <w:szCs w:val="24"/>
        </w:rPr>
        <w:t>Produit</w:t>
      </w:r>
      <w:r w:rsidRPr="00F64E76">
        <w:rPr>
          <w:szCs w:val="24"/>
        </w:rPr>
        <w:t>. Étudiez le modèle de données.</w:t>
      </w:r>
    </w:p>
    <w:p w14:paraId="0892D807" w14:textId="77777777" w:rsidR="00176ABD" w:rsidRPr="00F64E76" w:rsidRDefault="00176ABD" w:rsidP="00176ABD">
      <w:pPr>
        <w:pStyle w:val="Paragraphedeliste"/>
        <w:rPr>
          <w:szCs w:val="24"/>
        </w:rPr>
      </w:pPr>
    </w:p>
    <w:p w14:paraId="04762AAF" w14:textId="0CAC4D8E" w:rsidR="00176ABD" w:rsidRDefault="00176ABD" w:rsidP="00176ABD">
      <w:pPr>
        <w:pStyle w:val="Paragraphedeliste"/>
        <w:numPr>
          <w:ilvl w:val="0"/>
          <w:numId w:val="27"/>
        </w:numPr>
        <w:rPr>
          <w:szCs w:val="24"/>
        </w:rPr>
      </w:pPr>
      <w:r w:rsidRPr="00F64E76">
        <w:rPr>
          <w:szCs w:val="24"/>
        </w:rPr>
        <w:t xml:space="preserve">Complétez la méthode </w:t>
      </w:r>
      <w:r w:rsidRPr="00D21142">
        <w:rPr>
          <w:rFonts w:ascii="Courier New" w:hAnsi="Courier New" w:cs="Courier New"/>
          <w:szCs w:val="24"/>
        </w:rPr>
        <w:t>total</w:t>
      </w:r>
      <w:r w:rsidRPr="00F64E76">
        <w:rPr>
          <w:szCs w:val="24"/>
        </w:rPr>
        <w:t xml:space="preserve"> () présente qui calculera le total de la commande représentée par le </w:t>
      </w:r>
      <w:proofErr w:type="spellStart"/>
      <w:r w:rsidRPr="00D21142">
        <w:rPr>
          <w:rFonts w:ascii="Courier New" w:hAnsi="Courier New" w:cs="Courier New"/>
          <w:szCs w:val="24"/>
        </w:rPr>
        <w:t>Vector</w:t>
      </w:r>
      <w:proofErr w:type="spellEnd"/>
      <w:r w:rsidRPr="00F64E76">
        <w:rPr>
          <w:szCs w:val="24"/>
        </w:rPr>
        <w:t xml:space="preserve"> de Produits en fonction des quantités achetées de chaque produit et des prix unitaires.</w:t>
      </w:r>
    </w:p>
    <w:p w14:paraId="44504082" w14:textId="77777777" w:rsidR="00176ABD" w:rsidRDefault="00176ABD" w:rsidP="00176ABD">
      <w:pPr>
        <w:pStyle w:val="Paragraphedeliste"/>
        <w:ind w:left="1080"/>
        <w:rPr>
          <w:szCs w:val="24"/>
        </w:rPr>
      </w:pPr>
    </w:p>
    <w:p w14:paraId="55C79943" w14:textId="77777777" w:rsidR="00176ABD" w:rsidRPr="00F64E76" w:rsidRDefault="00176ABD" w:rsidP="00176ABD">
      <w:pPr>
        <w:pStyle w:val="Paragraphedeliste"/>
        <w:ind w:left="1080"/>
        <w:rPr>
          <w:szCs w:val="24"/>
        </w:rPr>
      </w:pPr>
    </w:p>
    <w:p w14:paraId="654F779A" w14:textId="77777777" w:rsidR="00176ABD" w:rsidRDefault="00176ABD" w:rsidP="00176ABD">
      <w:pPr>
        <w:pStyle w:val="Paragraphedeliste"/>
        <w:numPr>
          <w:ilvl w:val="0"/>
          <w:numId w:val="27"/>
        </w:numPr>
        <w:ind w:left="709"/>
        <w:rPr>
          <w:szCs w:val="24"/>
        </w:rPr>
      </w:pPr>
      <w:r w:rsidRPr="00F64E76">
        <w:rPr>
          <w:szCs w:val="24"/>
        </w:rPr>
        <w:t xml:space="preserve">Complétez la méthode </w:t>
      </w:r>
      <w:r>
        <w:rPr>
          <w:rFonts w:ascii="Courier New" w:hAnsi="Courier New" w:cs="Courier New"/>
          <w:szCs w:val="24"/>
        </w:rPr>
        <w:t>taxes</w:t>
      </w:r>
      <w:r w:rsidRPr="00F64E76">
        <w:rPr>
          <w:szCs w:val="24"/>
        </w:rPr>
        <w:t xml:space="preserve"> () calculant le total des taxes s’appliquant sur la commande. Aidez-vous des commentaires indiquant la démarche.</w:t>
      </w:r>
    </w:p>
    <w:p w14:paraId="34AC4E1A" w14:textId="77777777" w:rsidR="00176ABD" w:rsidRDefault="00176ABD" w:rsidP="00176ABD">
      <w:pPr>
        <w:pStyle w:val="Paragraphedeliste"/>
        <w:ind w:left="1080"/>
        <w:rPr>
          <w:szCs w:val="24"/>
        </w:rPr>
      </w:pPr>
    </w:p>
    <w:p w14:paraId="513CF849" w14:textId="77777777" w:rsidR="00176ABD" w:rsidRPr="00F64E76" w:rsidRDefault="00176ABD" w:rsidP="00176ABD">
      <w:pPr>
        <w:pStyle w:val="Paragraphedeliste"/>
        <w:numPr>
          <w:ilvl w:val="0"/>
          <w:numId w:val="27"/>
        </w:numPr>
        <w:rPr>
          <w:szCs w:val="24"/>
        </w:rPr>
      </w:pPr>
      <w:r>
        <w:rPr>
          <w:szCs w:val="24"/>
        </w:rPr>
        <w:t xml:space="preserve">Complétez la méthode </w:t>
      </w:r>
      <w:proofErr w:type="spellStart"/>
      <w:proofErr w:type="gramStart"/>
      <w:r w:rsidRPr="00B61984">
        <w:rPr>
          <w:rFonts w:ascii="Courier New" w:hAnsi="Courier New" w:cs="Courier New"/>
          <w:szCs w:val="24"/>
        </w:rPr>
        <w:t>grandTotal</w:t>
      </w:r>
      <w:proofErr w:type="spellEnd"/>
      <w:r w:rsidRPr="00B61984">
        <w:rPr>
          <w:rFonts w:ascii="Courier New" w:hAnsi="Courier New" w:cs="Courier New"/>
          <w:szCs w:val="24"/>
        </w:rPr>
        <w:t>(</w:t>
      </w:r>
      <w:proofErr w:type="gramEnd"/>
      <w:r w:rsidRPr="00B61984">
        <w:rPr>
          <w:rFonts w:ascii="Courier New" w:hAnsi="Courier New" w:cs="Courier New"/>
          <w:szCs w:val="24"/>
        </w:rPr>
        <w:t>)</w:t>
      </w:r>
      <w:r>
        <w:rPr>
          <w:szCs w:val="24"/>
        </w:rPr>
        <w:t xml:space="preserve"> calculant le grand total de la facture soit le total auquel on ajoute les taxes calculées</w:t>
      </w:r>
    </w:p>
    <w:p w14:paraId="2B0DF53E" w14:textId="77777777" w:rsidR="00176ABD" w:rsidRDefault="00176ABD" w:rsidP="00176ABD"/>
    <w:p w14:paraId="51861481" w14:textId="48C22C5D" w:rsidR="00176ABD" w:rsidRPr="00176ABD" w:rsidRDefault="00176ABD" w:rsidP="00176ABD">
      <w:pPr>
        <w:pStyle w:val="Paragraphedeliste"/>
        <w:numPr>
          <w:ilvl w:val="0"/>
          <w:numId w:val="27"/>
        </w:numPr>
        <w:jc w:val="both"/>
        <w:rPr>
          <w:szCs w:val="24"/>
        </w:rPr>
      </w:pPr>
      <w:r w:rsidRPr="00176ABD">
        <w:rPr>
          <w:szCs w:val="24"/>
        </w:rPr>
        <w:t xml:space="preserve">Gérez le clic sur le bouton total permettant, à l’aide des méthodes codées au #7 et aux objets créés d’afficher le grand total de la commande avec un </w:t>
      </w:r>
      <w:proofErr w:type="spellStart"/>
      <w:r w:rsidRPr="00176ABD">
        <w:rPr>
          <w:rFonts w:ascii="Courier New" w:hAnsi="Courier New" w:cs="Courier New"/>
          <w:szCs w:val="24"/>
        </w:rPr>
        <w:t>DecimalFormat</w:t>
      </w:r>
      <w:proofErr w:type="spellEnd"/>
      <w:r w:rsidRPr="00176ABD">
        <w:rPr>
          <w:szCs w:val="24"/>
        </w:rPr>
        <w:t xml:space="preserve"> permettant d’afficher le grand total avec 2 chiffres après la virgule </w:t>
      </w:r>
      <w:proofErr w:type="gramStart"/>
      <w:r w:rsidRPr="00176ABD">
        <w:rPr>
          <w:szCs w:val="24"/>
        </w:rPr>
        <w:t>( le</w:t>
      </w:r>
      <w:proofErr w:type="gramEnd"/>
      <w:r w:rsidRPr="00176ABD">
        <w:rPr>
          <w:szCs w:val="24"/>
        </w:rPr>
        <w:t xml:space="preserve"> point ) .</w:t>
      </w:r>
    </w:p>
    <w:p w14:paraId="1FCD6F8F" w14:textId="77777777" w:rsidR="00176ABD" w:rsidRDefault="00176ABD" w:rsidP="00176ABD">
      <w:pPr>
        <w:pStyle w:val="Paragraphedeliste"/>
        <w:jc w:val="center"/>
        <w:rPr>
          <w:i/>
          <w:iCs/>
        </w:rPr>
      </w:pPr>
    </w:p>
    <w:p w14:paraId="2AC64D8D" w14:textId="77777777" w:rsidR="002E4578" w:rsidRDefault="002E4578" w:rsidP="00575F01">
      <w:pPr>
        <w:tabs>
          <w:tab w:val="left" w:pos="840"/>
        </w:tabs>
        <w:ind w:left="360"/>
      </w:pPr>
    </w:p>
    <w:sectPr w:rsidR="002E4578" w:rsidSect="005D6AB4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66789" w14:textId="77777777" w:rsidR="00F30462" w:rsidRDefault="00F30462" w:rsidP="00AA1EAD">
      <w:pPr>
        <w:spacing w:after="0" w:line="240" w:lineRule="auto"/>
      </w:pPr>
      <w:r>
        <w:separator/>
      </w:r>
    </w:p>
  </w:endnote>
  <w:endnote w:type="continuationSeparator" w:id="0">
    <w:p w14:paraId="6C081EB1" w14:textId="77777777" w:rsidR="00F30462" w:rsidRDefault="00F3046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67ACAE1" w14:textId="33D353D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7CCD9F" wp14:editId="16E93D0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D6A37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E70FB5" w:rsidRPr="00E70FB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7CCD9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2D5D6A37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E70FB5" w:rsidRPr="00E70FB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727C" w14:textId="77777777" w:rsidR="00F30462" w:rsidRDefault="00F30462" w:rsidP="00AA1EAD">
      <w:pPr>
        <w:spacing w:after="0" w:line="240" w:lineRule="auto"/>
      </w:pPr>
      <w:r>
        <w:separator/>
      </w:r>
    </w:p>
  </w:footnote>
  <w:footnote w:type="continuationSeparator" w:id="0">
    <w:p w14:paraId="1B92A95B" w14:textId="77777777" w:rsidR="00F30462" w:rsidRDefault="00F3046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A205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3D5AC17" wp14:editId="6737F3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63DFC88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D5AC17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63DFC88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7694B"/>
    <w:multiLevelType w:val="hybridMultilevel"/>
    <w:tmpl w:val="68C84732"/>
    <w:lvl w:ilvl="0" w:tplc="BFE08F0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C60CC"/>
    <w:multiLevelType w:val="hybridMultilevel"/>
    <w:tmpl w:val="396C6C06"/>
    <w:lvl w:ilvl="0" w:tplc="F4B8E2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E0131"/>
    <w:multiLevelType w:val="hybridMultilevel"/>
    <w:tmpl w:val="B2EC7E2A"/>
    <w:lvl w:ilvl="0" w:tplc="14F6A432">
      <w:start w:val="2"/>
      <w:numFmt w:val="decimal"/>
      <w:lvlText w:val="%1."/>
      <w:lvlJc w:val="left"/>
      <w:pPr>
        <w:ind w:left="1440" w:hanging="360"/>
      </w:pPr>
      <w:rPr>
        <w:rFonts w:ascii="Lato" w:hAnsi="Lato"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1671B1"/>
    <w:multiLevelType w:val="hybridMultilevel"/>
    <w:tmpl w:val="AA505C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81261">
    <w:abstractNumId w:val="4"/>
  </w:num>
  <w:num w:numId="2" w16cid:durableId="1915505937">
    <w:abstractNumId w:val="19"/>
  </w:num>
  <w:num w:numId="3" w16cid:durableId="1126509974">
    <w:abstractNumId w:val="20"/>
  </w:num>
  <w:num w:numId="4" w16cid:durableId="881475144">
    <w:abstractNumId w:val="11"/>
  </w:num>
  <w:num w:numId="5" w16cid:durableId="133060310">
    <w:abstractNumId w:val="15"/>
  </w:num>
  <w:num w:numId="6" w16cid:durableId="523134062">
    <w:abstractNumId w:val="12"/>
  </w:num>
  <w:num w:numId="7" w16cid:durableId="224803030">
    <w:abstractNumId w:val="7"/>
  </w:num>
  <w:num w:numId="8" w16cid:durableId="415591878">
    <w:abstractNumId w:val="2"/>
  </w:num>
  <w:num w:numId="9" w16cid:durableId="618800531">
    <w:abstractNumId w:val="16"/>
  </w:num>
  <w:num w:numId="10" w16cid:durableId="1308589950">
    <w:abstractNumId w:val="10"/>
  </w:num>
  <w:num w:numId="11" w16cid:durableId="1123158267">
    <w:abstractNumId w:val="24"/>
  </w:num>
  <w:num w:numId="12" w16cid:durableId="836072938">
    <w:abstractNumId w:val="5"/>
  </w:num>
  <w:num w:numId="13" w16cid:durableId="84156085">
    <w:abstractNumId w:val="17"/>
  </w:num>
  <w:num w:numId="14" w16cid:durableId="199588598">
    <w:abstractNumId w:val="0"/>
  </w:num>
  <w:num w:numId="15" w16cid:durableId="1988582336">
    <w:abstractNumId w:val="23"/>
  </w:num>
  <w:num w:numId="16" w16cid:durableId="675230207">
    <w:abstractNumId w:val="1"/>
  </w:num>
  <w:num w:numId="17" w16cid:durableId="1451778361">
    <w:abstractNumId w:val="9"/>
  </w:num>
  <w:num w:numId="18" w16cid:durableId="1412968265">
    <w:abstractNumId w:val="26"/>
  </w:num>
  <w:num w:numId="19" w16cid:durableId="709183248">
    <w:abstractNumId w:val="25"/>
  </w:num>
  <w:num w:numId="20" w16cid:durableId="1208298962">
    <w:abstractNumId w:val="6"/>
  </w:num>
  <w:num w:numId="21" w16cid:durableId="809907973">
    <w:abstractNumId w:val="14"/>
  </w:num>
  <w:num w:numId="22" w16cid:durableId="679162833">
    <w:abstractNumId w:val="18"/>
  </w:num>
  <w:num w:numId="23" w16cid:durableId="1969624539">
    <w:abstractNumId w:val="13"/>
  </w:num>
  <w:num w:numId="24" w16cid:durableId="381367514">
    <w:abstractNumId w:val="22"/>
  </w:num>
  <w:num w:numId="25" w16cid:durableId="1147278420">
    <w:abstractNumId w:val="8"/>
  </w:num>
  <w:num w:numId="26" w16cid:durableId="389961128">
    <w:abstractNumId w:val="21"/>
  </w:num>
  <w:num w:numId="27" w16cid:durableId="2024238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64FCC"/>
    <w:rsid w:val="000D0C83"/>
    <w:rsid w:val="000F723E"/>
    <w:rsid w:val="00104DAF"/>
    <w:rsid w:val="001671E8"/>
    <w:rsid w:val="00176ABD"/>
    <w:rsid w:val="001A22E5"/>
    <w:rsid w:val="001C50A6"/>
    <w:rsid w:val="001D23D7"/>
    <w:rsid w:val="001F61E2"/>
    <w:rsid w:val="00215D58"/>
    <w:rsid w:val="00256FE6"/>
    <w:rsid w:val="002E4578"/>
    <w:rsid w:val="003369BE"/>
    <w:rsid w:val="003A6456"/>
    <w:rsid w:val="0040092C"/>
    <w:rsid w:val="004022A6"/>
    <w:rsid w:val="00416FF9"/>
    <w:rsid w:val="0044440C"/>
    <w:rsid w:val="00463938"/>
    <w:rsid w:val="004706DD"/>
    <w:rsid w:val="00491450"/>
    <w:rsid w:val="004C45E6"/>
    <w:rsid w:val="00567A95"/>
    <w:rsid w:val="00575F01"/>
    <w:rsid w:val="0058681F"/>
    <w:rsid w:val="005C5423"/>
    <w:rsid w:val="005D0546"/>
    <w:rsid w:val="005D6AB4"/>
    <w:rsid w:val="005E4094"/>
    <w:rsid w:val="0061150B"/>
    <w:rsid w:val="006408F8"/>
    <w:rsid w:val="00724062"/>
    <w:rsid w:val="00765748"/>
    <w:rsid w:val="007757A9"/>
    <w:rsid w:val="00777560"/>
    <w:rsid w:val="007A069C"/>
    <w:rsid w:val="007D5330"/>
    <w:rsid w:val="00817214"/>
    <w:rsid w:val="0083372C"/>
    <w:rsid w:val="009405D4"/>
    <w:rsid w:val="0094083E"/>
    <w:rsid w:val="009A5F74"/>
    <w:rsid w:val="009C35AD"/>
    <w:rsid w:val="00A3608A"/>
    <w:rsid w:val="00AA078D"/>
    <w:rsid w:val="00AA1EAD"/>
    <w:rsid w:val="00AA5F02"/>
    <w:rsid w:val="00AC1E98"/>
    <w:rsid w:val="00AF6711"/>
    <w:rsid w:val="00B049DE"/>
    <w:rsid w:val="00B82E21"/>
    <w:rsid w:val="00BC3CA8"/>
    <w:rsid w:val="00BF36E1"/>
    <w:rsid w:val="00C24903"/>
    <w:rsid w:val="00CF0D4F"/>
    <w:rsid w:val="00D16922"/>
    <w:rsid w:val="00D22D4B"/>
    <w:rsid w:val="00D63F50"/>
    <w:rsid w:val="00D74DF7"/>
    <w:rsid w:val="00D87C4E"/>
    <w:rsid w:val="00DA0F94"/>
    <w:rsid w:val="00E70FB5"/>
    <w:rsid w:val="00F30462"/>
    <w:rsid w:val="00F44CC5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BFB1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4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44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notifiers/toast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5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39</cp:revision>
  <dcterms:created xsi:type="dcterms:W3CDTF">2020-08-20T19:43:00Z</dcterms:created>
  <dcterms:modified xsi:type="dcterms:W3CDTF">2024-01-30T02:32:00Z</dcterms:modified>
</cp:coreProperties>
</file>