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42E1" w14:textId="294FB602" w:rsidR="00AE4338" w:rsidRPr="00382080" w:rsidRDefault="00775D31" w:rsidP="00382080">
      <w:pPr>
        <w:pStyle w:val="Titre1"/>
      </w:pPr>
      <w:r>
        <w:t xml:space="preserve"> </w:t>
      </w:r>
      <w:r w:rsidR="00F67D6A">
        <w:t xml:space="preserve">Annexe </w:t>
      </w:r>
      <w:r w:rsidR="00CF2F13">
        <w:t>9</w:t>
      </w:r>
      <w:r w:rsidR="00382080" w:rsidRPr="00382080">
        <w:t xml:space="preserve"> – </w:t>
      </w:r>
      <w:r w:rsidR="00CF2F13">
        <w:t>Révision</w:t>
      </w:r>
      <w:r w:rsidR="00F67D6A">
        <w:t xml:space="preserve"> </w:t>
      </w:r>
      <w:r w:rsidR="00225603">
        <w:t>Examen 2</w:t>
      </w:r>
    </w:p>
    <w:p w14:paraId="376D27ED" w14:textId="536BE1EF" w:rsidR="00382080" w:rsidRDefault="00382080" w:rsidP="00382080"/>
    <w:p w14:paraId="6CC76B55" w14:textId="3A624CF1" w:rsidR="00F67D6A" w:rsidRDefault="00F67D6A" w:rsidP="00F67D6A">
      <w:pPr>
        <w:pStyle w:val="Titre1"/>
      </w:pPr>
      <w:r>
        <w:t>Exercice 1</w:t>
      </w:r>
      <w:r w:rsidR="00225603">
        <w:t>- Utilisez Volley</w:t>
      </w:r>
      <w:r w:rsidR="00390632">
        <w:t xml:space="preserve"> seulement</w:t>
      </w:r>
      <w:r w:rsidR="00CB7D0A">
        <w:t xml:space="preserve"> ( </w:t>
      </w:r>
      <w:r w:rsidR="00CB7D0A" w:rsidRPr="00CB7D0A">
        <w:rPr>
          <w:i/>
          <w:iCs/>
        </w:rPr>
        <w:t xml:space="preserve">40 min </w:t>
      </w:r>
      <w:r w:rsidR="00CB7D0A">
        <w:t>)</w:t>
      </w:r>
    </w:p>
    <w:p w14:paraId="05B14770" w14:textId="7D0E5625" w:rsidR="00F67D6A" w:rsidRDefault="00F67D6A" w:rsidP="00F67D6A"/>
    <w:p w14:paraId="4F7619B6" w14:textId="2297C515" w:rsidR="00F1123A" w:rsidRDefault="006A7DA1" w:rsidP="006A7DA1">
      <w:r>
        <w:t>En utilisant les données JSON sur le serveur suivant :</w:t>
      </w:r>
    </w:p>
    <w:p w14:paraId="3370806F" w14:textId="7DFBF8F0" w:rsidR="006A7DA1" w:rsidRDefault="006A7DA1" w:rsidP="006A7DA1"/>
    <w:p w14:paraId="529A23B4" w14:textId="17877238" w:rsidR="006A7DA1" w:rsidRPr="00354EEB" w:rsidRDefault="00354EEB" w:rsidP="006A7DA1">
      <w:pPr>
        <w:rPr>
          <w:rStyle w:val="Lienhypertexte"/>
        </w:rPr>
      </w:pPr>
      <w:r>
        <w:fldChar w:fldCharType="begin"/>
      </w:r>
      <w:r>
        <w:instrText>HYPERLINK "https://api.jsonbin.io/v3/b/6733b233ad19ca34f8c9149a?meta=false"</w:instrText>
      </w:r>
      <w:r>
        <w:fldChar w:fldCharType="separate"/>
      </w:r>
      <w:r w:rsidR="00CF2F13" w:rsidRPr="00354EEB">
        <w:rPr>
          <w:rStyle w:val="Lienhypertexte"/>
        </w:rPr>
        <w:t>https://api.jsonbin.io/v3/b/6733b233ad19ca34f8c9149a</w:t>
      </w:r>
      <w:r w:rsidR="00CF2F13" w:rsidRPr="00354EEB">
        <w:rPr>
          <w:rStyle w:val="Lienhypertexte"/>
        </w:rPr>
        <w:t>?meta=false</w:t>
      </w:r>
    </w:p>
    <w:p w14:paraId="02C59DC3" w14:textId="4EFAE6F3" w:rsidR="00CF2F13" w:rsidRDefault="00354EEB" w:rsidP="006A7DA1">
      <w:r>
        <w:fldChar w:fldCharType="end"/>
      </w:r>
    </w:p>
    <w:p w14:paraId="553A502F" w14:textId="697A9F62" w:rsidR="006A7DA1" w:rsidRDefault="006A7DA1" w:rsidP="006A7DA1">
      <w:r>
        <w:t>Répondez aux questions suivantes en utilisant une requête GET de la librairie Volley </w:t>
      </w:r>
      <w:r w:rsidR="00354EEB">
        <w:t>dans un</w:t>
      </w:r>
      <w:r w:rsidR="00CB7D0A">
        <w:t xml:space="preserve">e activité d’un </w:t>
      </w:r>
      <w:r w:rsidR="00354EEB">
        <w:t xml:space="preserve">nouveau projet Android </w:t>
      </w:r>
      <w:r>
        <w:t>:</w:t>
      </w:r>
    </w:p>
    <w:p w14:paraId="034B9945" w14:textId="06439C2D" w:rsidR="006A7DA1" w:rsidRDefault="006A7DA1" w:rsidP="006A7DA1"/>
    <w:p w14:paraId="765A9F4A" w14:textId="41944771" w:rsidR="00E379C6" w:rsidRDefault="00E379C6" w:rsidP="00E379C6">
      <w:pPr>
        <w:pStyle w:val="Paragraphedeliste"/>
        <w:numPr>
          <w:ilvl w:val="0"/>
          <w:numId w:val="4"/>
        </w:numPr>
      </w:pPr>
      <w:r>
        <w:t xml:space="preserve">La racine du fichier JSON est-elle un objet ou un tableau ? ( </w:t>
      </w:r>
      <w:r w:rsidRPr="00E379C6">
        <w:rPr>
          <w:i/>
          <w:iCs/>
        </w:rPr>
        <w:t>rép.</w:t>
      </w:r>
      <w:r>
        <w:rPr>
          <w:i/>
          <w:iCs/>
        </w:rPr>
        <w:t> :</w:t>
      </w:r>
      <w:r w:rsidRPr="00E379C6">
        <w:rPr>
          <w:i/>
          <w:iCs/>
        </w:rPr>
        <w:t xml:space="preserve"> Objet</w:t>
      </w:r>
      <w:r>
        <w:t xml:space="preserve"> ) </w:t>
      </w:r>
    </w:p>
    <w:p w14:paraId="70A478CD" w14:textId="77777777" w:rsidR="00E379C6" w:rsidRDefault="00E379C6" w:rsidP="00E379C6">
      <w:pPr>
        <w:pStyle w:val="Paragraphedeliste"/>
      </w:pPr>
    </w:p>
    <w:p w14:paraId="6ACB0EFD" w14:textId="55C4B348" w:rsidR="006A7DA1" w:rsidRDefault="006A7DA1" w:rsidP="006A7DA1">
      <w:pPr>
        <w:pStyle w:val="Paragraphedeliste"/>
        <w:numPr>
          <w:ilvl w:val="0"/>
          <w:numId w:val="4"/>
        </w:numPr>
      </w:pPr>
      <w:r>
        <w:t>Affichez le contenu du header du menu</w:t>
      </w:r>
      <w:r w:rsidR="00653CE8">
        <w:t xml:space="preserve"> ( </w:t>
      </w:r>
      <w:r w:rsidR="00653CE8" w:rsidRPr="00653CE8">
        <w:rPr>
          <w:i/>
          <w:iCs/>
        </w:rPr>
        <w:t>rép : SVG Viewer</w:t>
      </w:r>
      <w:r w:rsidR="00653CE8">
        <w:t xml:space="preserve"> )</w:t>
      </w:r>
    </w:p>
    <w:p w14:paraId="64B9AD0C" w14:textId="77777777" w:rsidR="00FE4003" w:rsidRDefault="00FE4003" w:rsidP="00FE4003">
      <w:pPr>
        <w:pStyle w:val="Paragraphedeliste"/>
      </w:pPr>
    </w:p>
    <w:p w14:paraId="4E811D4B" w14:textId="7BC04CD5" w:rsidR="006A7DA1" w:rsidRDefault="00FE4003" w:rsidP="006A7DA1">
      <w:pPr>
        <w:pStyle w:val="Paragraphedeliste"/>
        <w:numPr>
          <w:ilvl w:val="0"/>
          <w:numId w:val="4"/>
        </w:numPr>
      </w:pPr>
      <w:r>
        <w:t>Affichez l</w:t>
      </w:r>
      <w:r w:rsidR="00994CF4">
        <w:t>e nombre d’éléments du tableau Items</w:t>
      </w:r>
      <w:r w:rsidR="00653CE8">
        <w:t xml:space="preserve"> ( </w:t>
      </w:r>
      <w:r w:rsidR="00653CE8" w:rsidRPr="00653CE8">
        <w:rPr>
          <w:i/>
          <w:iCs/>
        </w:rPr>
        <w:t>rép. : 22</w:t>
      </w:r>
      <w:r w:rsidR="00653CE8">
        <w:t xml:space="preserve"> ) </w:t>
      </w:r>
    </w:p>
    <w:p w14:paraId="7CD04A18" w14:textId="77777777" w:rsidR="00FE4003" w:rsidRDefault="00FE4003" w:rsidP="00FE4003">
      <w:pPr>
        <w:pStyle w:val="Paragraphedeliste"/>
      </w:pPr>
    </w:p>
    <w:p w14:paraId="2B763D67" w14:textId="7F358A70" w:rsidR="00F529A5" w:rsidRDefault="00FE4003" w:rsidP="006A7DA1">
      <w:pPr>
        <w:pStyle w:val="Paragraphedeliste"/>
        <w:numPr>
          <w:ilvl w:val="0"/>
          <w:numId w:val="4"/>
        </w:numPr>
      </w:pPr>
      <w:r>
        <w:t xml:space="preserve">Afficher le nombre d’éléments du tableau Items n’ayant pas d’attributs ( </w:t>
      </w:r>
      <w:r w:rsidR="00635FE7">
        <w:t>seulement null</w:t>
      </w:r>
      <w:r>
        <w:t xml:space="preserve"> ) </w:t>
      </w:r>
      <w:r w:rsidR="00175B98" w:rsidRPr="00175B98">
        <w:rPr>
          <w:i/>
          <w:iCs/>
        </w:rPr>
        <w:t>( rép. : 4 )</w:t>
      </w:r>
      <w:r w:rsidR="00175B98">
        <w:t xml:space="preserve"> </w:t>
      </w:r>
    </w:p>
    <w:p w14:paraId="03A5D9E1" w14:textId="77777777" w:rsidR="00FE4003" w:rsidRDefault="00FE4003" w:rsidP="00FE4003">
      <w:pPr>
        <w:pStyle w:val="Paragraphedeliste"/>
      </w:pPr>
    </w:p>
    <w:p w14:paraId="5AAEEC23" w14:textId="514A9888" w:rsidR="00FE4003" w:rsidRDefault="00FE4003" w:rsidP="006A7DA1">
      <w:pPr>
        <w:pStyle w:val="Paragraphedeliste"/>
        <w:numPr>
          <w:ilvl w:val="0"/>
          <w:numId w:val="4"/>
        </w:numPr>
      </w:pPr>
      <w:r>
        <w:t xml:space="preserve">Afficher le nombre d’éléments du tableau Items </w:t>
      </w:r>
      <w:r w:rsidR="00092DAD">
        <w:t>n’</w:t>
      </w:r>
      <w:r>
        <w:t xml:space="preserve">ayant </w:t>
      </w:r>
      <w:r w:rsidR="00092DAD">
        <w:t>pas d’</w:t>
      </w:r>
      <w:r>
        <w:t>attribut «label »</w:t>
      </w:r>
    </w:p>
    <w:p w14:paraId="5AD9F25B" w14:textId="72D7B293" w:rsidR="00CB7D0A" w:rsidRDefault="00175B98" w:rsidP="00CB7D0A">
      <w:pPr>
        <w:pStyle w:val="Paragraphedeliste"/>
        <w:rPr>
          <w:i/>
          <w:iCs/>
        </w:rPr>
      </w:pPr>
      <w:r w:rsidRPr="00175B98">
        <w:rPr>
          <w:i/>
          <w:iCs/>
        </w:rPr>
        <w:t>( rép. : 6 )</w:t>
      </w:r>
    </w:p>
    <w:p w14:paraId="60256AA4" w14:textId="77777777" w:rsidR="00CB7D0A" w:rsidRDefault="00CB7D0A" w:rsidP="00CB7D0A">
      <w:pPr>
        <w:pStyle w:val="Paragraphedeliste"/>
        <w:rPr>
          <w:i/>
          <w:iCs/>
        </w:rPr>
      </w:pPr>
    </w:p>
    <w:p w14:paraId="3D0099F1" w14:textId="77777777" w:rsidR="00CB7D0A" w:rsidRDefault="00CB7D0A" w:rsidP="00CB7D0A">
      <w:pPr>
        <w:pStyle w:val="Paragraphedeliste"/>
        <w:rPr>
          <w:i/>
          <w:iCs/>
        </w:rPr>
      </w:pPr>
    </w:p>
    <w:p w14:paraId="3EB78198" w14:textId="6E876DEC" w:rsidR="00CB7D0A" w:rsidRPr="00CB7D0A" w:rsidRDefault="00CB7D0A" w:rsidP="00CB7D0A">
      <w:pPr>
        <w:pStyle w:val="Paragraphedeliste"/>
        <w:numPr>
          <w:ilvl w:val="0"/>
          <w:numId w:val="4"/>
        </w:numPr>
      </w:pPr>
      <w:r w:rsidRPr="00CB7D0A">
        <w:t xml:space="preserve">Quel type d’exception lance l’appel de getString(« label ») de la classe JSONObject ? </w:t>
      </w:r>
      <w:r>
        <w:t xml:space="preserve">( </w:t>
      </w:r>
      <w:r w:rsidRPr="00CB7D0A">
        <w:rPr>
          <w:i/>
          <w:iCs/>
        </w:rPr>
        <w:t>rép. JSONException</w:t>
      </w:r>
      <w:r>
        <w:t xml:space="preserve"> )</w:t>
      </w:r>
    </w:p>
    <w:p w14:paraId="35CA684F" w14:textId="471375C2" w:rsidR="00B67B0C" w:rsidRDefault="00B67B0C" w:rsidP="00B67B0C"/>
    <w:p w14:paraId="20600921" w14:textId="45A61C94" w:rsidR="00844CCC" w:rsidRDefault="00844CCC" w:rsidP="00B67B0C">
      <w:r>
        <w:t xml:space="preserve">Javadoc de la classe </w:t>
      </w:r>
      <w:r w:rsidRPr="00844CCC">
        <w:rPr>
          <w:rFonts w:ascii="Courier New" w:hAnsi="Courier New" w:cs="Courier New"/>
        </w:rPr>
        <w:t>JSONObject</w:t>
      </w:r>
      <w:r>
        <w:t xml:space="preserve"> : </w:t>
      </w:r>
    </w:p>
    <w:p w14:paraId="0EA99294" w14:textId="597E546F" w:rsidR="00B67B0C" w:rsidRDefault="00844CCC" w:rsidP="00B67B0C">
      <w:hyperlink r:id="rId8" w:history="1">
        <w:r w:rsidRPr="001254D8">
          <w:rPr>
            <w:rStyle w:val="Lienhypertexte"/>
          </w:rPr>
          <w:t>https://stleary.github.io/JSON-java/org/json/JSONObject.html</w:t>
        </w:r>
      </w:hyperlink>
    </w:p>
    <w:p w14:paraId="26673501" w14:textId="77777777" w:rsidR="00844CCC" w:rsidRDefault="00844CCC" w:rsidP="00B67B0C"/>
    <w:p w14:paraId="5E54CF70" w14:textId="77777777" w:rsidR="00CB7D0A" w:rsidRDefault="00CB7D0A" w:rsidP="00B67B0C"/>
    <w:p w14:paraId="7B79B545" w14:textId="77777777" w:rsidR="00CB7D0A" w:rsidRDefault="00CB7D0A" w:rsidP="00B67B0C"/>
    <w:p w14:paraId="3FDFF581" w14:textId="77777777" w:rsidR="00CB7D0A" w:rsidRDefault="00CB7D0A" w:rsidP="00B67B0C"/>
    <w:p w14:paraId="0872E666" w14:textId="77777777" w:rsidR="00CB7D0A" w:rsidRDefault="00CB7D0A" w:rsidP="00B67B0C"/>
    <w:p w14:paraId="2D9E1F39" w14:textId="68F5CDED" w:rsidR="00CB7D0A" w:rsidRDefault="00CB7D0A" w:rsidP="00CB7D0A">
      <w:pPr>
        <w:pStyle w:val="Titre1"/>
      </w:pPr>
      <w:r>
        <w:lastRenderedPageBreak/>
        <w:t xml:space="preserve">Exercice 2 – Utilisez GSON </w:t>
      </w:r>
      <w:r w:rsidR="00435EAE">
        <w:t>et des flux de données</w:t>
      </w:r>
      <w:r w:rsidR="006E7891">
        <w:t xml:space="preserve"> ( </w:t>
      </w:r>
      <w:r w:rsidR="006E7891" w:rsidRPr="006E7891">
        <w:rPr>
          <w:i/>
          <w:iCs/>
        </w:rPr>
        <w:t xml:space="preserve">30 min </w:t>
      </w:r>
      <w:r w:rsidR="006E7891">
        <w:t xml:space="preserve">) </w:t>
      </w:r>
    </w:p>
    <w:p w14:paraId="09C9FB6B" w14:textId="77777777" w:rsidR="00CB7D0A" w:rsidRDefault="00CB7D0A" w:rsidP="00CB7D0A"/>
    <w:p w14:paraId="49D93834" w14:textId="17F91273" w:rsidR="00CB7D0A" w:rsidRDefault="00CB7D0A" w:rsidP="006E7891">
      <w:pPr>
        <w:pStyle w:val="Paragraphedeliste"/>
        <w:numPr>
          <w:ilvl w:val="0"/>
          <w:numId w:val="6"/>
        </w:numPr>
        <w:jc w:val="both"/>
      </w:pPr>
      <w:r>
        <w:t xml:space="preserve">Servez-vous de votre AI générative préférée ( Gemini est accessible dans Android Studio ) afin de générer un fichier JSON représentant des </w:t>
      </w:r>
      <w:r w:rsidR="006A61A6">
        <w:t>voitures et leurs prix au Canada.</w:t>
      </w:r>
    </w:p>
    <w:p w14:paraId="7DA02DA1" w14:textId="77777777" w:rsidR="00435EAE" w:rsidRDefault="00435EAE" w:rsidP="00435EAE">
      <w:pPr>
        <w:pStyle w:val="Paragraphedeliste"/>
      </w:pPr>
    </w:p>
    <w:p w14:paraId="1F089AB4" w14:textId="1E6A59A1" w:rsidR="00435EAE" w:rsidRDefault="00435EAE" w:rsidP="00435EAE">
      <w:pPr>
        <w:pStyle w:val="Paragraphedeliste"/>
        <w:numPr>
          <w:ilvl w:val="0"/>
          <w:numId w:val="6"/>
        </w:numPr>
      </w:pPr>
      <w:r>
        <w:t xml:space="preserve">Nous n’utiliserons pas Volley cette fois car notre fichier JSON ne sera pas sur un serveur externe mais dans un fichier voitures stocké dans un dossier </w:t>
      </w:r>
      <w:r w:rsidRPr="00435EAE">
        <w:rPr>
          <w:rFonts w:ascii="Courier New" w:hAnsi="Courier New" w:cs="Courier New"/>
        </w:rPr>
        <w:t>raw</w:t>
      </w:r>
      <w:r>
        <w:t xml:space="preserve"> que vous créez dans le dossier </w:t>
      </w:r>
      <w:r w:rsidRPr="00435EAE">
        <w:rPr>
          <w:rFonts w:ascii="Courier New" w:hAnsi="Courier New" w:cs="Courier New"/>
        </w:rPr>
        <w:t>res</w:t>
      </w:r>
      <w:r>
        <w:t xml:space="preserve"> de votre projet : </w:t>
      </w:r>
    </w:p>
    <w:p w14:paraId="1C016927" w14:textId="77777777" w:rsidR="00435EAE" w:rsidRDefault="00435EAE" w:rsidP="00435EAE">
      <w:pPr>
        <w:pStyle w:val="Paragraphedeliste"/>
      </w:pPr>
    </w:p>
    <w:p w14:paraId="3B613A2B" w14:textId="6A0E0861" w:rsidR="00435EAE" w:rsidRDefault="00435EAE" w:rsidP="00435EAE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471BE" wp14:editId="5C1CC06D">
                <wp:simplePos x="0" y="0"/>
                <wp:positionH relativeFrom="column">
                  <wp:posOffset>1644650</wp:posOffset>
                </wp:positionH>
                <wp:positionV relativeFrom="paragraph">
                  <wp:posOffset>2646045</wp:posOffset>
                </wp:positionV>
                <wp:extent cx="1454150" cy="685800"/>
                <wp:effectExtent l="38100" t="0" r="31750" b="571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1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5656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129.5pt;margin-top:208.35pt;width:114.5pt;height:5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35F01F" wp14:editId="6AB9214E">
            <wp:extent cx="2921000" cy="404108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4606" b="61058"/>
                    <a:stretch/>
                  </pic:blipFill>
                  <pic:spPr bwMode="auto">
                    <a:xfrm>
                      <a:off x="0" y="0"/>
                      <a:ext cx="2931371" cy="4055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C876B" w14:textId="77777777" w:rsidR="00435EAE" w:rsidRDefault="00435EAE" w:rsidP="00435EAE">
      <w:pPr>
        <w:pStyle w:val="Paragraphedeliste"/>
      </w:pPr>
    </w:p>
    <w:p w14:paraId="2F9B23DD" w14:textId="77777777" w:rsidR="00435EAE" w:rsidRDefault="00435EAE" w:rsidP="00435EAE">
      <w:pPr>
        <w:pStyle w:val="Paragraphedeliste"/>
      </w:pPr>
    </w:p>
    <w:p w14:paraId="7F4906E9" w14:textId="193E437E" w:rsidR="00435EAE" w:rsidRDefault="00435EAE" w:rsidP="00435EAE">
      <w:pPr>
        <w:pStyle w:val="Paragraphedeliste"/>
        <w:numPr>
          <w:ilvl w:val="0"/>
          <w:numId w:val="6"/>
        </w:numPr>
      </w:pPr>
      <w:r>
        <w:t>Ajoutez des classes représentant le contenu du fichier JSON de la manière vue dans l’atelier 2B ( GSON ) . Ajoute</w:t>
      </w:r>
      <w:r w:rsidR="006E7891">
        <w:t>z</w:t>
      </w:r>
      <w:r>
        <w:t xml:space="preserve"> la libraire GSON dans vos « depend</w:t>
      </w:r>
      <w:r w:rsidR="006E7891">
        <w:t>e</w:t>
      </w:r>
      <w:r>
        <w:t>ncies »</w:t>
      </w:r>
    </w:p>
    <w:p w14:paraId="554E5525" w14:textId="77777777" w:rsidR="006A61A6" w:rsidRDefault="006A61A6" w:rsidP="00CB7D0A"/>
    <w:p w14:paraId="68141229" w14:textId="209833DC" w:rsidR="006A61A6" w:rsidRDefault="006A61A6" w:rsidP="00CB7D0A"/>
    <w:p w14:paraId="43E328BC" w14:textId="411A3B12" w:rsidR="00435EAE" w:rsidRDefault="00435EAE" w:rsidP="00435EAE">
      <w:pPr>
        <w:pStyle w:val="Paragraphedeliste"/>
        <w:numPr>
          <w:ilvl w:val="0"/>
          <w:numId w:val="6"/>
        </w:numPr>
      </w:pPr>
      <w:r>
        <w:t>Nous devons maintenant lire le JSON local</w:t>
      </w:r>
      <w:r w:rsidR="006E7891">
        <w:t xml:space="preserve"> dans une nouvelle activité de votre projet. Pour ce faire, on va d’abord connecter notre ressource locale à un </w:t>
      </w:r>
      <w:r w:rsidR="006E7891" w:rsidRPr="006E7891">
        <w:rPr>
          <w:rFonts w:ascii="Courier New" w:hAnsi="Courier New" w:cs="Courier New"/>
        </w:rPr>
        <w:t>InputStream</w:t>
      </w:r>
      <w:r w:rsidR="006E7891">
        <w:t xml:space="preserve"> : </w:t>
      </w:r>
    </w:p>
    <w:p w14:paraId="6337D442" w14:textId="77777777" w:rsidR="006E7891" w:rsidRDefault="006E7891" w:rsidP="006E7891"/>
    <w:p w14:paraId="13EE91A6" w14:textId="77777777" w:rsidR="006E7891" w:rsidRPr="006E7891" w:rsidRDefault="006E7891" w:rsidP="006E7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</w:pPr>
      <w:r w:rsidRPr="006E7891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InputStream is </w:t>
      </w:r>
      <w:r w:rsidRPr="006E7891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= getResources().openRawResource(</w:t>
      </w:r>
      <w:r w:rsidRPr="006E7891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R</w:t>
      </w:r>
      <w:r w:rsidRPr="006E7891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.</w:t>
      </w:r>
      <w:r w:rsidRPr="006E7891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raw</w:t>
      </w:r>
      <w:r w:rsidRPr="006E7891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.</w:t>
      </w:r>
      <w:r w:rsidRPr="006E789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CA" w:eastAsia="fr-CA"/>
        </w:rPr>
        <w:t>voitures</w:t>
      </w:r>
      <w:r w:rsidRPr="006E7891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);</w:t>
      </w:r>
    </w:p>
    <w:p w14:paraId="66666417" w14:textId="77777777" w:rsidR="006E7891" w:rsidRDefault="006E7891" w:rsidP="006E7891">
      <w:pPr>
        <w:rPr>
          <w:lang w:val="en-CA"/>
        </w:rPr>
      </w:pPr>
    </w:p>
    <w:p w14:paraId="5EFB41E0" w14:textId="7BC2A701" w:rsidR="006E7891" w:rsidRDefault="006E7891" w:rsidP="006E7891">
      <w:pPr>
        <w:jc w:val="both"/>
      </w:pPr>
      <w:r w:rsidRPr="006E7891">
        <w:t>Avec vos connaiss</w:t>
      </w:r>
      <w:r>
        <w:t>a</w:t>
      </w:r>
      <w:r w:rsidRPr="006E7891">
        <w:t>nces sur les f</w:t>
      </w:r>
      <w:r>
        <w:t>lux de données, utilisez d’autres flux afin de pouvoir lire chaque ligne du fichier JSON et les concaténer dans une longue String ( rappelez-vous, la librairie GSON utilise des Strings pour convertir le JSON en objets Java / Kotlin.</w:t>
      </w:r>
    </w:p>
    <w:p w14:paraId="5C06C0EC" w14:textId="77777777" w:rsidR="006E7891" w:rsidRDefault="006E7891" w:rsidP="006E7891"/>
    <w:p w14:paraId="232DB96F" w14:textId="6B4E3B84" w:rsidR="006E7891" w:rsidRPr="006E7891" w:rsidRDefault="006E7891" w:rsidP="006E7891">
      <w:pPr>
        <w:pStyle w:val="Paragraphedeliste"/>
        <w:numPr>
          <w:ilvl w:val="0"/>
          <w:numId w:val="6"/>
        </w:numPr>
        <w:ind w:left="426"/>
        <w:jc w:val="both"/>
      </w:pPr>
      <w:r>
        <w:t xml:space="preserve">Sur un objet Gson, utilisez la méthode </w:t>
      </w:r>
      <w:r w:rsidRPr="006E7891">
        <w:rPr>
          <w:rFonts w:ascii="Courier New" w:hAnsi="Courier New" w:cs="Courier New"/>
        </w:rPr>
        <w:t>fromJson</w:t>
      </w:r>
      <w:r>
        <w:t xml:space="preserve"> de la manière faite dans l’atelier et dans le tp afin d’obtenir une liste d’objets Voiture, Vous pouvez ensuite calculer la moyenne des prix de ces voitures.</w:t>
      </w:r>
    </w:p>
    <w:sectPr w:rsidR="006E7891" w:rsidRPr="006E7891" w:rsidSect="006E7891">
      <w:footerReference w:type="default" r:id="rId10"/>
      <w:pgSz w:w="12240" w:h="15840"/>
      <w:pgMar w:top="1440" w:right="1800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886B5" w14:textId="77777777" w:rsidR="00636045" w:rsidRDefault="00636045" w:rsidP="00F67D6A">
      <w:pPr>
        <w:spacing w:after="0" w:line="240" w:lineRule="auto"/>
      </w:pPr>
      <w:r>
        <w:separator/>
      </w:r>
    </w:p>
  </w:endnote>
  <w:endnote w:type="continuationSeparator" w:id="0">
    <w:p w14:paraId="6310C87D" w14:textId="77777777" w:rsidR="00636045" w:rsidRDefault="00636045" w:rsidP="00F6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2CA98" w14:textId="08E32C8E" w:rsidR="00F67D6A" w:rsidRPr="00F67D6A" w:rsidRDefault="00F67D6A">
    <w:pPr>
      <w:pStyle w:val="Pieddepage"/>
      <w:rPr>
        <w:i/>
      </w:rPr>
    </w:pPr>
    <w:r w:rsidRPr="00F67D6A">
      <w:rPr>
        <w:i/>
      </w:rPr>
      <w:t>© Éric Labonté, Cégep du Vieux Montréal</w:t>
    </w:r>
  </w:p>
  <w:p w14:paraId="2FFF3959" w14:textId="77777777" w:rsidR="00F67D6A" w:rsidRDefault="00F67D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1C6E8" w14:textId="77777777" w:rsidR="00636045" w:rsidRDefault="00636045" w:rsidP="00F67D6A">
      <w:pPr>
        <w:spacing w:after="0" w:line="240" w:lineRule="auto"/>
      </w:pPr>
      <w:r>
        <w:separator/>
      </w:r>
    </w:p>
  </w:footnote>
  <w:footnote w:type="continuationSeparator" w:id="0">
    <w:p w14:paraId="60BCB68E" w14:textId="77777777" w:rsidR="00636045" w:rsidRDefault="00636045" w:rsidP="00F67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BA6"/>
    <w:multiLevelType w:val="hybridMultilevel"/>
    <w:tmpl w:val="6356748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42387F"/>
    <w:multiLevelType w:val="hybridMultilevel"/>
    <w:tmpl w:val="2F321BDC"/>
    <w:lvl w:ilvl="0" w:tplc="97F2C9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15FB6"/>
    <w:multiLevelType w:val="hybridMultilevel"/>
    <w:tmpl w:val="19AAE1B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3E52DE"/>
    <w:multiLevelType w:val="hybridMultilevel"/>
    <w:tmpl w:val="9942F23A"/>
    <w:lvl w:ilvl="0" w:tplc="C298CB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76A74"/>
    <w:multiLevelType w:val="hybridMultilevel"/>
    <w:tmpl w:val="51C6745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C2030"/>
    <w:multiLevelType w:val="hybridMultilevel"/>
    <w:tmpl w:val="DF3A2FE0"/>
    <w:lvl w:ilvl="0" w:tplc="8B2ED6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91520">
    <w:abstractNumId w:val="4"/>
  </w:num>
  <w:num w:numId="2" w16cid:durableId="991062350">
    <w:abstractNumId w:val="2"/>
  </w:num>
  <w:num w:numId="3" w16cid:durableId="769198467">
    <w:abstractNumId w:val="0"/>
  </w:num>
  <w:num w:numId="4" w16cid:durableId="1813906963">
    <w:abstractNumId w:val="5"/>
  </w:num>
  <w:num w:numId="5" w16cid:durableId="1313172914">
    <w:abstractNumId w:val="1"/>
  </w:num>
  <w:num w:numId="6" w16cid:durableId="1728990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080"/>
    <w:rsid w:val="00064788"/>
    <w:rsid w:val="00092DAD"/>
    <w:rsid w:val="000A0220"/>
    <w:rsid w:val="000B12E5"/>
    <w:rsid w:val="0010134A"/>
    <w:rsid w:val="00130473"/>
    <w:rsid w:val="00175B98"/>
    <w:rsid w:val="0018083B"/>
    <w:rsid w:val="001A46E5"/>
    <w:rsid w:val="001B7C67"/>
    <w:rsid w:val="001C4335"/>
    <w:rsid w:val="00222545"/>
    <w:rsid w:val="00225603"/>
    <w:rsid w:val="002A41B4"/>
    <w:rsid w:val="00354EEB"/>
    <w:rsid w:val="00382080"/>
    <w:rsid w:val="00390632"/>
    <w:rsid w:val="003A0944"/>
    <w:rsid w:val="003A6933"/>
    <w:rsid w:val="00411D42"/>
    <w:rsid w:val="00435EAE"/>
    <w:rsid w:val="00462A0B"/>
    <w:rsid w:val="004A1951"/>
    <w:rsid w:val="004B3606"/>
    <w:rsid w:val="004F628A"/>
    <w:rsid w:val="00555D6B"/>
    <w:rsid w:val="00635FE7"/>
    <w:rsid w:val="00636045"/>
    <w:rsid w:val="00653CE8"/>
    <w:rsid w:val="006A61A6"/>
    <w:rsid w:val="006A7DA1"/>
    <w:rsid w:val="006E7891"/>
    <w:rsid w:val="00775D31"/>
    <w:rsid w:val="00807356"/>
    <w:rsid w:val="00844CCC"/>
    <w:rsid w:val="0096669D"/>
    <w:rsid w:val="00994CF4"/>
    <w:rsid w:val="00997289"/>
    <w:rsid w:val="009B1D89"/>
    <w:rsid w:val="00A45CB8"/>
    <w:rsid w:val="00A52B2F"/>
    <w:rsid w:val="00A67C95"/>
    <w:rsid w:val="00A70F45"/>
    <w:rsid w:val="00AA7E64"/>
    <w:rsid w:val="00AC4215"/>
    <w:rsid w:val="00AE4338"/>
    <w:rsid w:val="00B01A10"/>
    <w:rsid w:val="00B2465F"/>
    <w:rsid w:val="00B67B0C"/>
    <w:rsid w:val="00B91888"/>
    <w:rsid w:val="00BC13D9"/>
    <w:rsid w:val="00BE491A"/>
    <w:rsid w:val="00C314B8"/>
    <w:rsid w:val="00C34005"/>
    <w:rsid w:val="00C472AA"/>
    <w:rsid w:val="00C610DB"/>
    <w:rsid w:val="00C84C4E"/>
    <w:rsid w:val="00CB7D0A"/>
    <w:rsid w:val="00CF2F13"/>
    <w:rsid w:val="00D66DDC"/>
    <w:rsid w:val="00E379C6"/>
    <w:rsid w:val="00EF3B16"/>
    <w:rsid w:val="00EF5A1C"/>
    <w:rsid w:val="00F1123A"/>
    <w:rsid w:val="00F529A5"/>
    <w:rsid w:val="00F67D6A"/>
    <w:rsid w:val="00FB0902"/>
    <w:rsid w:val="00FB6AB4"/>
    <w:rsid w:val="00FE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7C50"/>
  <w15:chartTrackingRefBased/>
  <w15:docId w15:val="{26FA1EAC-12D4-4224-B760-DEBCD392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080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82080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82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2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82080"/>
    <w:rPr>
      <w:rFonts w:ascii="Bell MT" w:eastAsiaTheme="majorEastAsia" w:hAnsi="Bell MT" w:cstheme="majorBidi"/>
      <w:color w:val="C0000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8208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8208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12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12E5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67D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7D6A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67D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7D6A"/>
    <w:rPr>
      <w:rFonts w:ascii="Bell MT" w:hAnsi="Bell MT"/>
      <w:sz w:val="24"/>
    </w:rPr>
  </w:style>
  <w:style w:type="character" w:styleId="Lienhypertexte">
    <w:name w:val="Hyperlink"/>
    <w:basedOn w:val="Policepardfaut"/>
    <w:uiPriority w:val="99"/>
    <w:unhideWhenUsed/>
    <w:rsid w:val="009B1D8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1D89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B1D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B1D89"/>
    <w:rPr>
      <w:rFonts w:ascii="Consolas" w:hAnsi="Consolas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1C43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leary.github.io/JSON-java/org/json/JSONObjec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39C77-90CF-434D-BFC9-9D16427F4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3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</dc:creator>
  <cp:keywords/>
  <dc:description/>
  <cp:lastModifiedBy>Labonté Éric</cp:lastModifiedBy>
  <cp:revision>39</cp:revision>
  <cp:lastPrinted>2022-03-17T15:51:00Z</cp:lastPrinted>
  <dcterms:created xsi:type="dcterms:W3CDTF">2020-11-02T00:33:00Z</dcterms:created>
  <dcterms:modified xsi:type="dcterms:W3CDTF">2024-11-12T23:50:00Z</dcterms:modified>
</cp:coreProperties>
</file>