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921657B" w14:textId="737A8868" w:rsidR="005C0F10" w:rsidRDefault="005C0F10" w:rsidP="005C0F10">
      <w:pPr>
        <w:rPr>
          <w:rStyle w:val="Accentuationlgre"/>
        </w:rPr>
      </w:pPr>
    </w:p>
    <w:p w14:paraId="3FA404FD" w14:textId="77777777" w:rsidR="005C0F10" w:rsidRDefault="005C0F10" w:rsidP="005C0F10">
      <w:pPr>
        <w:pStyle w:val="Titre1"/>
      </w:pPr>
      <w:r w:rsidRPr="00EA7911">
        <w:t xml:space="preserve">Ergonomie </w:t>
      </w:r>
      <w:r>
        <w:t>–</w:t>
      </w:r>
      <w:r w:rsidRPr="00EA7911">
        <w:t xml:space="preserve"> utilisabilité</w:t>
      </w:r>
    </w:p>
    <w:p w14:paraId="12603AF9" w14:textId="77777777" w:rsidR="005C0F10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10C32CDD" w14:textId="54A23E1C" w:rsidR="005C0F10" w:rsidRPr="00DD62D6" w:rsidRDefault="005C0F10" w:rsidP="00DD62D6">
      <w:pPr>
        <w:rPr>
          <w:b/>
          <w:bCs/>
          <w:szCs w:val="24"/>
        </w:rPr>
      </w:pPr>
      <w:r w:rsidRPr="00DD62D6">
        <w:rPr>
          <w:b/>
          <w:bCs/>
          <w:szCs w:val="24"/>
        </w:rPr>
        <w:t>Qui n’a jamais eu de la difficulté à utiliser un appareil électronique, un logiciel ou un site web</w:t>
      </w:r>
      <w:r w:rsidR="00B508CA">
        <w:rPr>
          <w:b/>
          <w:bCs/>
          <w:szCs w:val="24"/>
        </w:rPr>
        <w:t>, une app</w:t>
      </w:r>
      <w:r w:rsidRPr="00DD62D6">
        <w:rPr>
          <w:b/>
          <w:bCs/>
          <w:szCs w:val="24"/>
        </w:rPr>
        <w:t xml:space="preserve"> ?</w:t>
      </w:r>
    </w:p>
    <w:p w14:paraId="2A9CDBED" w14:textId="35260A62" w:rsidR="005C0F10" w:rsidRPr="00DD62D6" w:rsidRDefault="005C0F10" w:rsidP="00DD62D6">
      <w:proofErr w:type="gramStart"/>
      <w:r w:rsidRPr="00DD62D6">
        <w:t>( changer</w:t>
      </w:r>
      <w:proofErr w:type="gramEnd"/>
      <w:r w:rsidRPr="00DD62D6">
        <w:t xml:space="preserve"> l’heure dans la voiture, enregistrer un nouveau message sur le répondeur</w:t>
      </w:r>
      <w:r w:rsidR="0088149B">
        <w:t xml:space="preserve"> de votre téléphone</w:t>
      </w:r>
      <w:r w:rsidRPr="00DD62D6">
        <w:t xml:space="preserve">, </w:t>
      </w:r>
      <w:r w:rsidR="0088149B">
        <w:t>modifier un paramètre dans une app</w:t>
      </w:r>
      <w:r w:rsidRPr="00DD62D6">
        <w:t>, modifier son mot de passe sur un site où l’on doit s’inscrire )</w:t>
      </w:r>
    </w:p>
    <w:p w14:paraId="4C543F50" w14:textId="77777777" w:rsidR="005C0F10" w:rsidRPr="00DD62D6" w:rsidRDefault="005C0F10" w:rsidP="00DD62D6">
      <w:pPr>
        <w:rPr>
          <w:b/>
          <w:bCs/>
        </w:rPr>
      </w:pPr>
      <w:r w:rsidRPr="00DD62D6">
        <w:rPr>
          <w:b/>
          <w:bCs/>
        </w:rPr>
        <w:t xml:space="preserve">On reconnaît à l’usage d’un objet </w:t>
      </w:r>
      <w:r w:rsidRPr="00D43CF8">
        <w:rPr>
          <w:rStyle w:val="Titre2Car"/>
        </w:rPr>
        <w:t>deux axes principaux </w:t>
      </w:r>
      <w:r w:rsidRPr="00DD62D6">
        <w:rPr>
          <w:b/>
          <w:bCs/>
        </w:rPr>
        <w:t>:</w:t>
      </w:r>
    </w:p>
    <w:sdt>
      <w:sdtPr>
        <w:rPr>
          <w:rFonts w:ascii="Tw Cen MT" w:hAnsi="Tw Cen MT"/>
          <w:b/>
          <w:bCs/>
          <w:sz w:val="28"/>
          <w:szCs w:val="28"/>
        </w:rPr>
        <w:id w:val="859936438"/>
        <w:placeholder>
          <w:docPart w:val="DefaultPlaceholder_-1854013440"/>
        </w:placeholder>
        <w:showingPlcHdr/>
      </w:sdtPr>
      <w:sdtContent>
        <w:p w14:paraId="48AB0BD9" w14:textId="1B89D36D" w:rsidR="005C0F10" w:rsidRPr="00DD62D6" w:rsidRDefault="00283972" w:rsidP="00283972">
          <w:pPr>
            <w:pStyle w:val="Paragraphedeliste"/>
            <w:numPr>
              <w:ilvl w:val="0"/>
              <w:numId w:val="11"/>
            </w:numPr>
            <w:rPr>
              <w:rFonts w:ascii="Tw Cen MT" w:hAnsi="Tw Cen MT"/>
              <w:b/>
              <w:bCs/>
              <w:sz w:val="28"/>
              <w:szCs w:val="28"/>
            </w:rPr>
          </w:pPr>
          <w:r w:rsidRPr="001A12D5">
            <w:rPr>
              <w:rStyle w:val="Textedelespacerserv"/>
            </w:rPr>
            <w:t>Cliquez ou appuyez ici pour entrer du texte.</w:t>
          </w:r>
        </w:p>
      </w:sdtContent>
    </w:sdt>
    <w:sdt>
      <w:sdtPr>
        <w:rPr>
          <w:b/>
          <w:bCs/>
        </w:rPr>
        <w:id w:val="1801185231"/>
        <w:placeholder>
          <w:docPart w:val="DefaultPlaceholder_-1854013440"/>
        </w:placeholder>
        <w:showingPlcHdr/>
      </w:sdtPr>
      <w:sdtContent>
        <w:p w14:paraId="4CCEFE89" w14:textId="27573BEE" w:rsidR="00283972" w:rsidRPr="00283972" w:rsidRDefault="00283972" w:rsidP="00283972">
          <w:pPr>
            <w:pStyle w:val="Paragraphedeliste"/>
            <w:numPr>
              <w:ilvl w:val="0"/>
              <w:numId w:val="11"/>
            </w:numPr>
            <w:rPr>
              <w:b/>
              <w:bCs/>
            </w:rPr>
          </w:pPr>
          <w:r w:rsidRPr="001A12D5">
            <w:rPr>
              <w:rStyle w:val="Textedelespacerserv"/>
            </w:rPr>
            <w:t>Cliquez ou appuyez ici pour entrer du texte.</w:t>
          </w:r>
        </w:p>
      </w:sdtContent>
    </w:sdt>
    <w:p w14:paraId="0F0322D6" w14:textId="77777777" w:rsidR="00283972" w:rsidRDefault="00283972" w:rsidP="00DD62D6">
      <w:pPr>
        <w:rPr>
          <w:b/>
          <w:bCs/>
        </w:rPr>
      </w:pPr>
    </w:p>
    <w:p w14:paraId="16F59B38" w14:textId="77777777" w:rsidR="00283972" w:rsidRDefault="00283972" w:rsidP="00DD62D6">
      <w:pPr>
        <w:rPr>
          <w:b/>
          <w:bCs/>
        </w:rPr>
      </w:pPr>
    </w:p>
    <w:p w14:paraId="64F26D7B" w14:textId="3D0B35BC" w:rsidR="005C0F10" w:rsidRPr="00DD62D6" w:rsidRDefault="005C0F10" w:rsidP="00DD62D6">
      <w:pPr>
        <w:rPr>
          <w:b/>
          <w:bCs/>
        </w:rPr>
      </w:pPr>
      <w:r w:rsidRPr="00DD62D6">
        <w:rPr>
          <w:b/>
          <w:bCs/>
        </w:rPr>
        <w:t xml:space="preserve">Plus précisément </w:t>
      </w:r>
      <w:r w:rsidR="00283972">
        <w:rPr>
          <w:b/>
          <w:bCs/>
        </w:rPr>
        <w:t>la</w:t>
      </w:r>
      <w:r w:rsidRPr="00DD62D6">
        <w:rPr>
          <w:b/>
          <w:bCs/>
        </w:rPr>
        <w:t xml:space="preserve"> norme ISO-9241-11 existe définissant l’utilisabilité</w:t>
      </w:r>
      <w:r w:rsidR="00DD62D6" w:rsidRPr="00DD62D6">
        <w:rPr>
          <w:b/>
          <w:bCs/>
        </w:rPr>
        <w:t> :</w:t>
      </w:r>
    </w:p>
    <w:p w14:paraId="435EE5DE" w14:textId="77777777" w:rsidR="005C0F10" w:rsidRDefault="005C0F10" w:rsidP="00DD62D6"/>
    <w:p w14:paraId="2AA55BDA" w14:textId="7D6FE75D" w:rsidR="005C0F10" w:rsidRDefault="005C0F10" w:rsidP="00DD62D6">
      <w:r>
        <w:t xml:space="preserve">Déf : </w:t>
      </w:r>
      <w:r w:rsidRPr="00C43736">
        <w:t xml:space="preserve">« Un système est utilisable lorsqu’il permet à l’utilisateur de réaliser sa tâche avec </w:t>
      </w:r>
      <w:r w:rsidRPr="00DD62D6">
        <w:rPr>
          <w:rStyle w:val="Sous-titreCar"/>
        </w:rPr>
        <w:t>efficacité</w:t>
      </w:r>
      <w:r w:rsidRPr="00C43736">
        <w:t xml:space="preserve"> (</w:t>
      </w:r>
      <w:sdt>
        <w:sdtPr>
          <w:id w:val="294344201"/>
          <w:placeholder>
            <w:docPart w:val="DefaultPlaceholder_-1854013440"/>
          </w:placeholder>
          <w:showingPlcHdr/>
        </w:sdtPr>
        <w:sdtContent>
          <w:r w:rsidR="00283972" w:rsidRPr="001A12D5">
            <w:rPr>
              <w:rStyle w:val="Textedelespacerserv"/>
            </w:rPr>
            <w:t>Cliquez ou appuyez ici pour entrer du texte.</w:t>
          </w:r>
        </w:sdtContent>
      </w:sdt>
      <w:r w:rsidRPr="00C43736">
        <w:t xml:space="preserve">), </w:t>
      </w:r>
      <w:r w:rsidRPr="00DD62D6">
        <w:rPr>
          <w:rStyle w:val="Sous-titreCar"/>
        </w:rPr>
        <w:t>efficience</w:t>
      </w:r>
      <w:r w:rsidRPr="00C43736">
        <w:t xml:space="preserve"> (</w:t>
      </w:r>
      <w:sdt>
        <w:sdtPr>
          <w:id w:val="-914079448"/>
          <w:placeholder>
            <w:docPart w:val="DefaultPlaceholder_-1854013440"/>
          </w:placeholder>
          <w:showingPlcHdr/>
        </w:sdtPr>
        <w:sdtContent>
          <w:r w:rsidR="00283972" w:rsidRPr="001A12D5">
            <w:rPr>
              <w:rStyle w:val="Textedelespacerserv"/>
            </w:rPr>
            <w:t>Cliquez ou appuyez ici pour entrer du texte.</w:t>
          </w:r>
        </w:sdtContent>
      </w:sdt>
      <w:r w:rsidRPr="00C43736">
        <w:t xml:space="preserve">) et </w:t>
      </w:r>
      <w:r w:rsidRPr="00DD62D6">
        <w:rPr>
          <w:rStyle w:val="Sous-titreCar"/>
        </w:rPr>
        <w:t>satisfaction</w:t>
      </w:r>
      <w:r w:rsidRPr="00C43736">
        <w:t xml:space="preserve"> (</w:t>
      </w:r>
      <w:sdt>
        <w:sdtPr>
          <w:id w:val="-367831322"/>
          <w:placeholder>
            <w:docPart w:val="DefaultPlaceholder_-1854013440"/>
          </w:placeholder>
          <w:showingPlcHdr/>
        </w:sdtPr>
        <w:sdtContent>
          <w:r w:rsidR="00283972" w:rsidRPr="001A12D5">
            <w:rPr>
              <w:rStyle w:val="Textedelespacerserv"/>
            </w:rPr>
            <w:t>Cliquez ou appuyez ici pour entrer du texte.</w:t>
          </w:r>
        </w:sdtContent>
      </w:sdt>
      <w:r w:rsidRPr="00C43736">
        <w:t xml:space="preserve">) dans le </w:t>
      </w:r>
      <w:r w:rsidRPr="00DD62D6">
        <w:rPr>
          <w:rStyle w:val="Sous-titreCar"/>
        </w:rPr>
        <w:t>contexte d’utilisation</w:t>
      </w:r>
      <w:r w:rsidRPr="00C43736">
        <w:t xml:space="preserve"> spécifié »</w:t>
      </w:r>
    </w:p>
    <w:p w14:paraId="43A7A934" w14:textId="77777777" w:rsidR="00DD62D6" w:rsidRDefault="00DD62D6" w:rsidP="005C0F10">
      <w:pPr>
        <w:rPr>
          <w:rFonts w:ascii="Tw Cen MT" w:hAnsi="Tw Cen MT"/>
          <w:b/>
          <w:sz w:val="28"/>
          <w:szCs w:val="28"/>
        </w:rPr>
      </w:pPr>
    </w:p>
    <w:p w14:paraId="24C18ABF" w14:textId="77777777" w:rsidR="005C0F10" w:rsidRPr="00DD62D6" w:rsidRDefault="005C0F10" w:rsidP="00DD62D6">
      <w:pPr>
        <w:rPr>
          <w:i/>
          <w:iCs/>
        </w:rPr>
      </w:pPr>
      <w:r w:rsidRPr="00DD62D6">
        <w:rPr>
          <w:i/>
          <w:iCs/>
        </w:rPr>
        <w:t xml:space="preserve">« Informaticiens » : Quel type d’ordinateur je devrais m’acheter ? Qu’est-ce que tu veux faire avec ? </w:t>
      </w:r>
    </w:p>
    <w:p w14:paraId="2FF47EFB" w14:textId="77777777" w:rsidR="005C0F10" w:rsidRPr="00C43736" w:rsidRDefault="005C0F10" w:rsidP="005C0F10">
      <w:pPr>
        <w:rPr>
          <w:rFonts w:ascii="Tw Cen MT" w:hAnsi="Tw Cen MT"/>
          <w:i/>
          <w:sz w:val="28"/>
          <w:szCs w:val="28"/>
        </w:rPr>
      </w:pPr>
    </w:p>
    <w:p w14:paraId="51B8227F" w14:textId="77777777" w:rsidR="005C0F10" w:rsidRDefault="005C0F10" w:rsidP="00DD62D6">
      <w:r>
        <w:rPr>
          <w:b/>
        </w:rPr>
        <w:t xml:space="preserve">Contexte d’utilisation : inclut le type d’utilisateur </w:t>
      </w:r>
      <w:proofErr w:type="gramStart"/>
      <w:r w:rsidRPr="00C43736">
        <w:t>( utilisateur</w:t>
      </w:r>
      <w:proofErr w:type="gramEnd"/>
      <w:r w:rsidRPr="00C43736">
        <w:t xml:space="preserve"> expérimenté peut plus se rendre compte de la puissance d’un ordi qu’un autre utilisateur )</w:t>
      </w:r>
    </w:p>
    <w:p w14:paraId="20104EA3" w14:textId="77777777" w:rsidR="005C0F10" w:rsidRDefault="005C0F10" w:rsidP="005C0F10">
      <w:pPr>
        <w:rPr>
          <w:rFonts w:ascii="Tw Cen MT" w:hAnsi="Tw Cen MT"/>
          <w:sz w:val="28"/>
          <w:szCs w:val="28"/>
        </w:rPr>
      </w:pPr>
    </w:p>
    <w:p w14:paraId="62DE34F0" w14:textId="7712B9CD" w:rsidR="005C0F10" w:rsidRDefault="005C0F10" w:rsidP="00DD62D6">
      <w:r>
        <w:t xml:space="preserve">Lequel des deux appareils suivants est le plus ergonomique en fonction des 3 critères ?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74"/>
        <w:gridCol w:w="2880"/>
        <w:gridCol w:w="2876"/>
      </w:tblGrid>
      <w:tr w:rsidR="005C0F10" w:rsidRPr="00C43736" w14:paraId="1634F5A0" w14:textId="77777777" w:rsidTr="00993709">
        <w:tc>
          <w:tcPr>
            <w:tcW w:w="2926" w:type="dxa"/>
          </w:tcPr>
          <w:p w14:paraId="01A1B9FA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t>Contexte : loisir</w:t>
            </w:r>
          </w:p>
        </w:tc>
        <w:tc>
          <w:tcPr>
            <w:tcW w:w="2927" w:type="dxa"/>
          </w:tcPr>
          <w:p w14:paraId="346856AE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t>Combinaison de plongée</w:t>
            </w:r>
          </w:p>
        </w:tc>
        <w:tc>
          <w:tcPr>
            <w:tcW w:w="2927" w:type="dxa"/>
          </w:tcPr>
          <w:p w14:paraId="21D22728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scaphandre</w:t>
            </w:r>
            <w:proofErr w:type="gramEnd"/>
          </w:p>
        </w:tc>
      </w:tr>
      <w:tr w:rsidR="005C0F10" w:rsidRPr="00C43736" w14:paraId="590CE815" w14:textId="77777777" w:rsidTr="00993709">
        <w:tc>
          <w:tcPr>
            <w:tcW w:w="2926" w:type="dxa"/>
          </w:tcPr>
          <w:p w14:paraId="08BFACEB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lastRenderedPageBreak/>
              <w:t>efficacité</w:t>
            </w:r>
            <w:proofErr w:type="gramEnd"/>
          </w:p>
        </w:tc>
        <w:tc>
          <w:tcPr>
            <w:tcW w:w="2927" w:type="dxa"/>
          </w:tcPr>
          <w:p w14:paraId="3C596E87" w14:textId="12A6455D" w:rsidR="0069453B" w:rsidRPr="00C43736" w:rsidRDefault="0069453B" w:rsidP="00B4237E">
            <w:pPr>
              <w:rPr>
                <w:rFonts w:ascii="Tw Cen MT" w:hAnsi="Tw Cen MT"/>
                <w:sz w:val="28"/>
                <w:szCs w:val="28"/>
              </w:rPr>
            </w:pPr>
          </w:p>
        </w:tc>
        <w:tc>
          <w:tcPr>
            <w:tcW w:w="2927" w:type="dxa"/>
          </w:tcPr>
          <w:p w14:paraId="4DF2073F" w14:textId="5E1D531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</w:p>
        </w:tc>
      </w:tr>
      <w:tr w:rsidR="005C0F10" w:rsidRPr="00C43736" w14:paraId="59FABEF4" w14:textId="77777777" w:rsidTr="00993709">
        <w:tc>
          <w:tcPr>
            <w:tcW w:w="2926" w:type="dxa"/>
          </w:tcPr>
          <w:p w14:paraId="5F30528E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efficience</w:t>
            </w:r>
            <w:proofErr w:type="gramEnd"/>
          </w:p>
        </w:tc>
        <w:tc>
          <w:tcPr>
            <w:tcW w:w="2927" w:type="dxa"/>
          </w:tcPr>
          <w:p w14:paraId="5BDC0520" w14:textId="713DEA23" w:rsidR="0069453B" w:rsidRPr="00C43736" w:rsidRDefault="0069453B" w:rsidP="00B4237E">
            <w:pPr>
              <w:rPr>
                <w:rFonts w:ascii="Tw Cen MT" w:hAnsi="Tw Cen MT"/>
                <w:sz w:val="28"/>
                <w:szCs w:val="28"/>
              </w:rPr>
            </w:pPr>
          </w:p>
        </w:tc>
        <w:tc>
          <w:tcPr>
            <w:tcW w:w="2927" w:type="dxa"/>
          </w:tcPr>
          <w:p w14:paraId="22BD79EA" w14:textId="632C33F5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</w:p>
        </w:tc>
      </w:tr>
      <w:tr w:rsidR="005C0F10" w:rsidRPr="00C43736" w14:paraId="68040ADE" w14:textId="77777777" w:rsidTr="00993709">
        <w:tc>
          <w:tcPr>
            <w:tcW w:w="2926" w:type="dxa"/>
          </w:tcPr>
          <w:p w14:paraId="037C7248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satisfaction</w:t>
            </w:r>
            <w:proofErr w:type="gramEnd"/>
          </w:p>
        </w:tc>
        <w:tc>
          <w:tcPr>
            <w:tcW w:w="2927" w:type="dxa"/>
          </w:tcPr>
          <w:p w14:paraId="5838ED40" w14:textId="260A1021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</w:p>
        </w:tc>
        <w:tc>
          <w:tcPr>
            <w:tcW w:w="2927" w:type="dxa"/>
          </w:tcPr>
          <w:p w14:paraId="1AF299D4" w14:textId="1C56BC1B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</w:p>
        </w:tc>
      </w:tr>
    </w:tbl>
    <w:p w14:paraId="7E21D0F8" w14:textId="77777777" w:rsidR="005C0F10" w:rsidRPr="00C43736" w:rsidRDefault="005C0F10" w:rsidP="005C0F10">
      <w:pPr>
        <w:rPr>
          <w:rFonts w:ascii="Tw Cen MT" w:hAnsi="Tw Cen MT"/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80"/>
        <w:gridCol w:w="2870"/>
        <w:gridCol w:w="2880"/>
      </w:tblGrid>
      <w:tr w:rsidR="005C0F10" w:rsidRPr="00C43736" w14:paraId="433D8894" w14:textId="77777777" w:rsidTr="00993709">
        <w:tc>
          <w:tcPr>
            <w:tcW w:w="2926" w:type="dxa"/>
          </w:tcPr>
          <w:p w14:paraId="725AB0A1" w14:textId="05F98C3B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t>Contexte : étudiant</w:t>
            </w:r>
            <w:r>
              <w:rPr>
                <w:rFonts w:ascii="Tw Cen MT" w:hAnsi="Tw Cen MT"/>
                <w:sz w:val="28"/>
                <w:szCs w:val="28"/>
              </w:rPr>
              <w:t xml:space="preserve"> de 5</w:t>
            </w:r>
            <w:r w:rsidRPr="005C0F10">
              <w:rPr>
                <w:rFonts w:ascii="Tw Cen MT" w:hAnsi="Tw Cen MT"/>
                <w:sz w:val="28"/>
                <w:szCs w:val="28"/>
                <w:vertAlign w:val="superscript"/>
              </w:rPr>
              <w:t>e</w:t>
            </w:r>
            <w:r>
              <w:rPr>
                <w:rFonts w:ascii="Tw Cen MT" w:hAnsi="Tw Cen MT"/>
                <w:sz w:val="28"/>
                <w:szCs w:val="28"/>
              </w:rPr>
              <w:t xml:space="preserve"> année du primaire</w:t>
            </w:r>
          </w:p>
        </w:tc>
        <w:tc>
          <w:tcPr>
            <w:tcW w:w="2927" w:type="dxa"/>
          </w:tcPr>
          <w:p w14:paraId="1C36F81E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>Tablette</w:t>
            </w:r>
            <w:r w:rsidRPr="00C43736">
              <w:rPr>
                <w:rFonts w:ascii="Tw Cen MT" w:hAnsi="Tw Cen MT"/>
                <w:sz w:val="28"/>
                <w:szCs w:val="28"/>
              </w:rPr>
              <w:t xml:space="preserve"> </w:t>
            </w:r>
          </w:p>
        </w:tc>
        <w:tc>
          <w:tcPr>
            <w:tcW w:w="2927" w:type="dxa"/>
          </w:tcPr>
          <w:p w14:paraId="03D95278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r w:rsidRPr="00C43736">
              <w:rPr>
                <w:rFonts w:ascii="Tw Cen MT" w:hAnsi="Tw Cen MT"/>
                <w:sz w:val="28"/>
                <w:szCs w:val="28"/>
              </w:rPr>
              <w:t>Ordinateur portable</w:t>
            </w:r>
          </w:p>
        </w:tc>
      </w:tr>
      <w:tr w:rsidR="005C0F10" w:rsidRPr="00C43736" w14:paraId="788889C6" w14:textId="77777777" w:rsidTr="00993709">
        <w:tc>
          <w:tcPr>
            <w:tcW w:w="2926" w:type="dxa"/>
          </w:tcPr>
          <w:p w14:paraId="2AAD7E71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efficacité</w:t>
            </w:r>
            <w:proofErr w:type="gramEnd"/>
          </w:p>
        </w:tc>
        <w:tc>
          <w:tcPr>
            <w:tcW w:w="2927" w:type="dxa"/>
          </w:tcPr>
          <w:p w14:paraId="5CD8855F" w14:textId="42F95AC9" w:rsidR="00B4237E" w:rsidRPr="00C43736" w:rsidRDefault="00B4237E" w:rsidP="00993709">
            <w:pPr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sz w:val="28"/>
                <w:szCs w:val="28"/>
              </w:rPr>
              <w:t xml:space="preserve"> </w:t>
            </w:r>
          </w:p>
        </w:tc>
        <w:tc>
          <w:tcPr>
            <w:tcW w:w="2927" w:type="dxa"/>
          </w:tcPr>
          <w:p w14:paraId="798182EC" w14:textId="7D02DFA3" w:rsidR="00B4237E" w:rsidRPr="00C43736" w:rsidRDefault="00B4237E" w:rsidP="00993709">
            <w:pPr>
              <w:rPr>
                <w:rFonts w:ascii="Tw Cen MT" w:hAnsi="Tw Cen MT"/>
                <w:sz w:val="28"/>
                <w:szCs w:val="28"/>
              </w:rPr>
            </w:pPr>
          </w:p>
        </w:tc>
      </w:tr>
      <w:tr w:rsidR="005C0F10" w:rsidRPr="00C43736" w14:paraId="0319F358" w14:textId="77777777" w:rsidTr="00993709">
        <w:tc>
          <w:tcPr>
            <w:tcW w:w="2926" w:type="dxa"/>
          </w:tcPr>
          <w:p w14:paraId="291A5C74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efficience</w:t>
            </w:r>
            <w:proofErr w:type="gramEnd"/>
          </w:p>
        </w:tc>
        <w:tc>
          <w:tcPr>
            <w:tcW w:w="2927" w:type="dxa"/>
          </w:tcPr>
          <w:p w14:paraId="73599ACA" w14:textId="2DEDEF42" w:rsidR="00B4237E" w:rsidRPr="00C43736" w:rsidRDefault="00B4237E" w:rsidP="001E7CAE">
            <w:pPr>
              <w:rPr>
                <w:rFonts w:ascii="Tw Cen MT" w:hAnsi="Tw Cen MT"/>
                <w:sz w:val="28"/>
                <w:szCs w:val="28"/>
              </w:rPr>
            </w:pPr>
          </w:p>
        </w:tc>
        <w:tc>
          <w:tcPr>
            <w:tcW w:w="2927" w:type="dxa"/>
          </w:tcPr>
          <w:p w14:paraId="4F94309E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</w:p>
        </w:tc>
      </w:tr>
      <w:tr w:rsidR="005C0F10" w:rsidRPr="00C43736" w14:paraId="03E76B9D" w14:textId="77777777" w:rsidTr="00993709">
        <w:tc>
          <w:tcPr>
            <w:tcW w:w="2926" w:type="dxa"/>
          </w:tcPr>
          <w:p w14:paraId="1599378F" w14:textId="77777777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  <w:proofErr w:type="gramStart"/>
            <w:r w:rsidRPr="00C43736">
              <w:rPr>
                <w:rFonts w:ascii="Tw Cen MT" w:hAnsi="Tw Cen MT"/>
                <w:sz w:val="28"/>
                <w:szCs w:val="28"/>
              </w:rPr>
              <w:t>satisfaction</w:t>
            </w:r>
            <w:proofErr w:type="gramEnd"/>
          </w:p>
        </w:tc>
        <w:tc>
          <w:tcPr>
            <w:tcW w:w="2927" w:type="dxa"/>
          </w:tcPr>
          <w:p w14:paraId="31F53275" w14:textId="5CD2C689" w:rsidR="005C0F10" w:rsidRPr="00C43736" w:rsidRDefault="005C0F10" w:rsidP="00993709">
            <w:pPr>
              <w:rPr>
                <w:rFonts w:ascii="Tw Cen MT" w:hAnsi="Tw Cen MT"/>
                <w:sz w:val="28"/>
                <w:szCs w:val="28"/>
              </w:rPr>
            </w:pPr>
          </w:p>
        </w:tc>
        <w:tc>
          <w:tcPr>
            <w:tcW w:w="2927" w:type="dxa"/>
          </w:tcPr>
          <w:p w14:paraId="269D8441" w14:textId="64251A09" w:rsidR="00B4237E" w:rsidRPr="00C43736" w:rsidRDefault="00B4237E" w:rsidP="001E7CAE">
            <w:pPr>
              <w:rPr>
                <w:rFonts w:ascii="Tw Cen MT" w:hAnsi="Tw Cen MT"/>
                <w:sz w:val="28"/>
                <w:szCs w:val="28"/>
              </w:rPr>
            </w:pPr>
          </w:p>
        </w:tc>
      </w:tr>
    </w:tbl>
    <w:p w14:paraId="601809C6" w14:textId="22443166" w:rsidR="005C0F10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4499DA7B" w14:textId="411E56B2" w:rsidR="00B4237E" w:rsidRPr="00B4237E" w:rsidRDefault="00B4237E" w:rsidP="00B4237E">
      <w:pPr>
        <w:ind w:left="360"/>
        <w:rPr>
          <w:rFonts w:ascii="Tw Cen MT" w:hAnsi="Tw Cen MT"/>
          <w:b/>
          <w:sz w:val="28"/>
          <w:szCs w:val="28"/>
        </w:rPr>
      </w:pPr>
    </w:p>
    <w:p w14:paraId="153BE36C" w14:textId="77777777" w:rsidR="005C0F10" w:rsidRPr="00271D69" w:rsidRDefault="005C0F10" w:rsidP="00DD62D6">
      <w:r w:rsidRPr="00271D69">
        <w:t xml:space="preserve">Déterminer si un logiciel est plus utilisable qu’un autre n’est pas toujours facile </w:t>
      </w:r>
      <w:r w:rsidRPr="00271D69">
        <w:sym w:font="Wingdings" w:char="F0E0"/>
      </w:r>
      <w:r w:rsidRPr="00271D69">
        <w:t xml:space="preserve"> accomplissent de nombreuses tâches, restreindre le contexte d’utilisation</w:t>
      </w:r>
    </w:p>
    <w:p w14:paraId="00F34895" w14:textId="58078DE0" w:rsidR="005C0F10" w:rsidRDefault="00D65792" w:rsidP="00DD62D6">
      <w:pPr>
        <w:pStyle w:val="Sous-titre"/>
      </w:pPr>
      <w:r>
        <w:t>Paint3D</w:t>
      </w:r>
      <w:r w:rsidR="00FC1780">
        <w:t xml:space="preserve"> vs Illustrator</w:t>
      </w:r>
    </w:p>
    <w:p w14:paraId="4AD53D9B" w14:textId="1E29B4A1" w:rsidR="00FC1780" w:rsidRDefault="00FC1780" w:rsidP="00FC1780">
      <w:r>
        <w:t xml:space="preserve">Contexte d’utilisation : utilisateur débutant </w:t>
      </w:r>
    </w:p>
    <w:p w14:paraId="410355F0" w14:textId="625E2DCA" w:rsidR="00FC1780" w:rsidRPr="00FC1780" w:rsidRDefault="00FC1780" w:rsidP="00FC1780">
      <w:r>
        <w:t>Dessiner une boite à 3 dimensions</w:t>
      </w:r>
      <w:r w:rsidR="00283972">
        <w:t xml:space="preserve">, lequel est le plus utilisable ? </w:t>
      </w:r>
    </w:p>
    <w:p w14:paraId="1853D977" w14:textId="77777777" w:rsidR="00283972" w:rsidRDefault="00283972" w:rsidP="00D43CF8">
      <w:pPr>
        <w:pStyle w:val="Titre2"/>
      </w:pPr>
    </w:p>
    <w:p w14:paraId="414DC9FF" w14:textId="77777777" w:rsidR="00283972" w:rsidRDefault="00283972" w:rsidP="00D43CF8">
      <w:pPr>
        <w:pStyle w:val="Titre2"/>
      </w:pPr>
    </w:p>
    <w:p w14:paraId="3D4426D1" w14:textId="77777777" w:rsidR="00283972" w:rsidRDefault="00283972" w:rsidP="00D43CF8">
      <w:pPr>
        <w:pStyle w:val="Titre2"/>
      </w:pPr>
    </w:p>
    <w:p w14:paraId="4E7AD69D" w14:textId="77777777" w:rsidR="00283972" w:rsidRDefault="00283972" w:rsidP="00D43CF8">
      <w:pPr>
        <w:pStyle w:val="Titre2"/>
      </w:pPr>
    </w:p>
    <w:p w14:paraId="10342C29" w14:textId="7A92029A" w:rsidR="005C0F10" w:rsidRDefault="005C0F10" w:rsidP="00D43CF8">
      <w:pPr>
        <w:pStyle w:val="Titre2"/>
      </w:pPr>
      <w:r w:rsidRPr="00DD62D6">
        <w:t xml:space="preserve">Utilisabilité vs ergonomie </w:t>
      </w:r>
    </w:p>
    <w:p w14:paraId="06E09FC1" w14:textId="77777777" w:rsidR="00D43CF8" w:rsidRPr="00D43CF8" w:rsidRDefault="00D43CF8" w:rsidP="00D43CF8"/>
    <w:p w14:paraId="3C8EE4EE" w14:textId="77777777" w:rsidR="005C0F10" w:rsidRDefault="005C0F10" w:rsidP="00DD62D6">
      <w:r w:rsidRPr="00DD62D6">
        <w:rPr>
          <w:rStyle w:val="Sous-titreCar"/>
        </w:rPr>
        <w:t>Utilisabilité</w:t>
      </w:r>
      <w:r>
        <w:t xml:space="preserve"> : </w:t>
      </w:r>
      <w:r w:rsidRPr="00271D69">
        <w:t>néologisme tiré d’</w:t>
      </w:r>
      <w:proofErr w:type="spellStart"/>
      <w:r w:rsidRPr="00271D69">
        <w:t>usability</w:t>
      </w:r>
      <w:proofErr w:type="spellEnd"/>
      <w:r w:rsidRPr="00271D69">
        <w:t xml:space="preserve"> : consacré autant dans le milieu universitaire que par les organismes de normalisation </w:t>
      </w:r>
      <w:proofErr w:type="gramStart"/>
      <w:r w:rsidRPr="00271D69">
        <w:t>( ISO</w:t>
      </w:r>
      <w:proofErr w:type="gramEnd"/>
      <w:r w:rsidRPr="00271D69">
        <w:t xml:space="preserve"> )</w:t>
      </w:r>
    </w:p>
    <w:p w14:paraId="50F1611A" w14:textId="77777777" w:rsidR="005C0F10" w:rsidRDefault="005C0F10" w:rsidP="00DD62D6">
      <w:r w:rsidRPr="00DD62D6">
        <w:rPr>
          <w:rStyle w:val="Sous-titreCar"/>
        </w:rPr>
        <w:t>Ergonomie</w:t>
      </w:r>
      <w:r>
        <w:t xml:space="preserve"> : </w:t>
      </w:r>
      <w:r w:rsidRPr="00271D69">
        <w:t>traduction directe d’</w:t>
      </w:r>
      <w:proofErr w:type="spellStart"/>
      <w:r w:rsidRPr="00271D69">
        <w:t>usability</w:t>
      </w:r>
      <w:proofErr w:type="spellEnd"/>
      <w:r w:rsidRPr="00271D69">
        <w:t xml:space="preserve">. Cependant, en français, l’ergonomie a un sens plus large </w:t>
      </w:r>
      <w:proofErr w:type="gramStart"/>
      <w:r w:rsidRPr="00271D69">
        <w:t>( science</w:t>
      </w:r>
      <w:proofErr w:type="gramEnd"/>
      <w:r w:rsidRPr="00271D69">
        <w:t xml:space="preserve"> qui étudie les conditions de travail et les relations homme-machine )</w:t>
      </w:r>
    </w:p>
    <w:p w14:paraId="5727147C" w14:textId="038542D8" w:rsidR="005C0F10" w:rsidRDefault="005C0F10" w:rsidP="00DD62D6">
      <w:r w:rsidRPr="00296D4F">
        <w:t>Utilisabilité</w:t>
      </w:r>
      <w:r>
        <w:t> : dans plein de domaines :</w:t>
      </w:r>
    </w:p>
    <w:p w14:paraId="2A6212FD" w14:textId="2AFAEF60" w:rsidR="00A7533C" w:rsidRDefault="00A7533C" w:rsidP="00A7533C">
      <w:pPr>
        <w:jc w:val="center"/>
      </w:pPr>
      <w:r>
        <w:rPr>
          <w:noProof/>
          <w:lang w:eastAsia="fr-CA"/>
        </w:rPr>
        <w:lastRenderedPageBreak/>
        <w:drawing>
          <wp:inline distT="0" distB="0" distL="0" distR="0" wp14:anchorId="26582DA1" wp14:editId="4B42F697">
            <wp:extent cx="3049884" cy="4061361"/>
            <wp:effectExtent l="0" t="0" r="0" b="0"/>
            <wp:docPr id="8" name="Image 8" descr="What is Human Factors? | Ben Michel ENP61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Human Factors? | Ben Michel ENP61 Blo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99" cy="40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FD21" w14:textId="1409FFDE" w:rsidR="00A7533C" w:rsidRDefault="00A7533C" w:rsidP="00A7533C">
      <w:pPr>
        <w:jc w:val="center"/>
      </w:pPr>
    </w:p>
    <w:p w14:paraId="5EA9AADC" w14:textId="10E122D9" w:rsidR="00A7533C" w:rsidRDefault="00A7533C" w:rsidP="00A7533C">
      <w:pPr>
        <w:jc w:val="center"/>
      </w:pPr>
      <w:r>
        <w:rPr>
          <w:noProof/>
          <w:lang w:eastAsia="fr-CA"/>
        </w:rPr>
        <w:drawing>
          <wp:inline distT="0" distB="0" distL="0" distR="0" wp14:anchorId="2EC8C708" wp14:editId="623172DA">
            <wp:extent cx="2609257" cy="2642259"/>
            <wp:effectExtent l="0" t="0" r="635" b="5715"/>
            <wp:docPr id="9" name="Image 9" descr="https://qph.fs.quoracdn.net/main-qimg-2a20e864bc5c6544653483047ae479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qph.fs.quoracdn.net/main-qimg-2a20e864bc5c6544653483047ae4794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126" cy="264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8C17" w14:textId="3124482D" w:rsidR="00621653" w:rsidRDefault="00621653" w:rsidP="00A7533C">
      <w:pPr>
        <w:jc w:val="center"/>
      </w:pPr>
      <w:r>
        <w:rPr>
          <w:noProof/>
        </w:rPr>
        <w:lastRenderedPageBreak/>
        <w:drawing>
          <wp:inline distT="0" distB="0" distL="0" distR="0" wp14:anchorId="1017BFAB" wp14:editId="7A20C009">
            <wp:extent cx="3810000" cy="35718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BF49" w14:textId="5D7568AE" w:rsidR="00621653" w:rsidRDefault="00D92330" w:rsidP="00A7533C">
      <w:pPr>
        <w:jc w:val="center"/>
      </w:pPr>
      <w:r>
        <w:rPr>
          <w:noProof/>
        </w:rPr>
        <w:lastRenderedPageBreak/>
        <w:drawing>
          <wp:inline distT="0" distB="0" distL="0" distR="0" wp14:anchorId="39E62BDA" wp14:editId="4E2D0B15">
            <wp:extent cx="4362450" cy="58864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CB86" w14:textId="0AFD4DB3" w:rsidR="00D92330" w:rsidRDefault="00D92330" w:rsidP="00A7533C">
      <w:pPr>
        <w:jc w:val="center"/>
        <w:rPr>
          <w:i/>
          <w:iCs/>
        </w:rPr>
      </w:pPr>
      <w:r w:rsidRPr="00D92330">
        <w:rPr>
          <w:i/>
          <w:iCs/>
        </w:rPr>
        <w:t>Métro à Washington, DC</w:t>
      </w:r>
    </w:p>
    <w:p w14:paraId="329A7803" w14:textId="6AFAD677" w:rsidR="00D92330" w:rsidRDefault="00D92330" w:rsidP="00D92330">
      <w:pPr>
        <w:rPr>
          <w:i/>
          <w:iCs/>
        </w:rPr>
      </w:pPr>
    </w:p>
    <w:p w14:paraId="34028918" w14:textId="58409138" w:rsidR="00D92330" w:rsidRPr="00D92330" w:rsidRDefault="00D92330" w:rsidP="00D92330">
      <w:pPr>
        <w:tabs>
          <w:tab w:val="left" w:pos="9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00FF8C8" wp14:editId="432A40AD">
            <wp:extent cx="5486400" cy="4626864"/>
            <wp:effectExtent l="0" t="0" r="0" b="2540"/>
            <wp:docPr id="12" name="Image 12" descr="Insurance booking page with the sentence 'don't insure me' embedded in a dropdown of count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urance booking page with the sentence 'don't insure me' embedded in a dropdown of countri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6875" w14:textId="15231985" w:rsidR="00621653" w:rsidRDefault="00621653" w:rsidP="00A7533C">
      <w:pPr>
        <w:jc w:val="center"/>
      </w:pPr>
      <w:r>
        <w:rPr>
          <w:noProof/>
        </w:rPr>
        <w:lastRenderedPageBreak/>
        <w:drawing>
          <wp:inline distT="0" distB="0" distL="0" distR="0" wp14:anchorId="7E96C46D" wp14:editId="0AFB986F">
            <wp:extent cx="5486400" cy="3863027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C46C" w14:textId="538A3AE4" w:rsidR="005C0F10" w:rsidRDefault="00A7533C" w:rsidP="009A766E">
      <w:pPr>
        <w:jc w:val="center"/>
        <w:rPr>
          <w:rFonts w:ascii="Tw Cen MT" w:hAnsi="Tw Cen MT"/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79022C6E" wp14:editId="5B506AE1">
            <wp:extent cx="1603169" cy="2838450"/>
            <wp:effectExtent l="0" t="0" r="0" b="0"/>
            <wp:docPr id="5" name="Image 5" descr="https://miro.medium.com/max/700/1*Lq-mBik8GtIPMyMLkQmx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0/1*Lq-mBik8GtIPMyMLkQmxd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78"/>
                    <a:stretch/>
                  </pic:blipFill>
                  <pic:spPr bwMode="auto">
                    <a:xfrm>
                      <a:off x="0" y="0"/>
                      <a:ext cx="1603169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121E0" w14:textId="0AA3A36D" w:rsidR="005C0F10" w:rsidRDefault="00DD62D6" w:rsidP="005C0F10">
      <w:pPr>
        <w:rPr>
          <w:rFonts w:ascii="Tw Cen MT" w:hAnsi="Tw Cen MT"/>
          <w:b/>
          <w:sz w:val="28"/>
          <w:szCs w:val="28"/>
        </w:rPr>
      </w:pPr>
      <w:r>
        <w:rPr>
          <w:rFonts w:ascii="Tw Cen MT" w:hAnsi="Tw Cen MT"/>
          <w:b/>
          <w:noProof/>
          <w:sz w:val="28"/>
          <w:szCs w:val="28"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C1361C" wp14:editId="01276560">
                <wp:simplePos x="0" y="0"/>
                <wp:positionH relativeFrom="column">
                  <wp:posOffset>1390650</wp:posOffset>
                </wp:positionH>
                <wp:positionV relativeFrom="paragraph">
                  <wp:posOffset>44450</wp:posOffset>
                </wp:positionV>
                <wp:extent cx="2667000" cy="793750"/>
                <wp:effectExtent l="19050" t="19050" r="38100" b="444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793750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EB71D" id="Rectangle 1" o:spid="_x0000_s1026" style="position:absolute;margin-left:109.5pt;margin-top:3.5pt;width:210pt;height:6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" filled="f" strokecolor="#1f3763 [1604]" strokeweight="4.5pt"/>
            </w:pict>
          </mc:Fallback>
        </mc:AlternateContent>
      </w:r>
    </w:p>
    <w:p w14:paraId="047D6286" w14:textId="77777777" w:rsidR="005C0F10" w:rsidRDefault="005C0F10" w:rsidP="00DD62D6">
      <w:pPr>
        <w:pStyle w:val="Sous-titre"/>
        <w:jc w:val="center"/>
      </w:pPr>
      <w:r>
        <w:t>Utilisabilité = Productivité</w:t>
      </w:r>
    </w:p>
    <w:p w14:paraId="2E2D0162" w14:textId="77777777" w:rsidR="00DD62D6" w:rsidRDefault="00DD62D6" w:rsidP="005C0F10">
      <w:pPr>
        <w:rPr>
          <w:rFonts w:ascii="Tw Cen MT" w:hAnsi="Tw Cen MT"/>
          <w:b/>
          <w:sz w:val="28"/>
          <w:szCs w:val="28"/>
        </w:rPr>
      </w:pPr>
    </w:p>
    <w:p w14:paraId="41DB2D81" w14:textId="77777777" w:rsidR="00DD62D6" w:rsidRDefault="00DD62D6" w:rsidP="005C0F10">
      <w:pPr>
        <w:rPr>
          <w:rFonts w:ascii="Tw Cen MT" w:hAnsi="Tw Cen MT"/>
          <w:b/>
          <w:sz w:val="28"/>
          <w:szCs w:val="28"/>
        </w:rPr>
      </w:pPr>
    </w:p>
    <w:p w14:paraId="5939617B" w14:textId="7109B51C" w:rsidR="005C0F10" w:rsidRDefault="005C0F10" w:rsidP="005C0F10">
      <w:pPr>
        <w:rPr>
          <w:rFonts w:ascii="Tw Cen MT" w:hAnsi="Tw Cen MT"/>
          <w:b/>
          <w:sz w:val="28"/>
          <w:szCs w:val="28"/>
        </w:rPr>
      </w:pPr>
      <w:r>
        <w:rPr>
          <w:rFonts w:ascii="Tw Cen MT" w:hAnsi="Tw Cen MT"/>
          <w:b/>
          <w:sz w:val="28"/>
          <w:szCs w:val="28"/>
        </w:rPr>
        <w:lastRenderedPageBreak/>
        <w:t>Dans le domaine du web</w:t>
      </w:r>
      <w:r w:rsidR="001C735C">
        <w:rPr>
          <w:rFonts w:ascii="Tw Cen MT" w:hAnsi="Tw Cen MT"/>
          <w:b/>
          <w:sz w:val="28"/>
          <w:szCs w:val="28"/>
        </w:rPr>
        <w:t xml:space="preserve"> ou des applications </w:t>
      </w:r>
      <w:proofErr w:type="gramStart"/>
      <w:r w:rsidR="001C735C">
        <w:rPr>
          <w:rFonts w:ascii="Tw Cen MT" w:hAnsi="Tw Cen MT"/>
          <w:b/>
          <w:sz w:val="28"/>
          <w:szCs w:val="28"/>
        </w:rPr>
        <w:t xml:space="preserve">mobiles </w:t>
      </w:r>
      <w:r>
        <w:rPr>
          <w:rFonts w:ascii="Tw Cen MT" w:hAnsi="Tw Cen MT"/>
          <w:b/>
          <w:sz w:val="28"/>
          <w:szCs w:val="28"/>
        </w:rPr>
        <w:t>,</w:t>
      </w:r>
      <w:proofErr w:type="gramEnd"/>
      <w:r>
        <w:rPr>
          <w:rFonts w:ascii="Tw Cen MT" w:hAnsi="Tw Cen MT"/>
          <w:b/>
          <w:sz w:val="28"/>
          <w:szCs w:val="28"/>
        </w:rPr>
        <w:t xml:space="preserve"> le con</w:t>
      </w:r>
      <w:r w:rsidR="00A1416B">
        <w:rPr>
          <w:rFonts w:ascii="Tw Cen MT" w:hAnsi="Tw Cen MT"/>
          <w:b/>
          <w:sz w:val="28"/>
          <w:szCs w:val="28"/>
        </w:rPr>
        <w:t>texte d’utilisation est particul</w:t>
      </w:r>
      <w:r>
        <w:rPr>
          <w:rFonts w:ascii="Tw Cen MT" w:hAnsi="Tw Cen MT"/>
          <w:b/>
          <w:sz w:val="28"/>
          <w:szCs w:val="28"/>
        </w:rPr>
        <w:t>ièrement difficile à saisir car il y a une multitude :</w:t>
      </w:r>
    </w:p>
    <w:p w14:paraId="095D8B5F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De navigateurs affichant le site</w:t>
      </w:r>
    </w:p>
    <w:p w14:paraId="64B86D43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De résolutions</w:t>
      </w:r>
    </w:p>
    <w:p w14:paraId="1244948F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D’utilisateurs de différentes origines</w:t>
      </w:r>
    </w:p>
    <w:p w14:paraId="6C03F708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D’utilisateurs de différents background professionnels</w:t>
      </w:r>
    </w:p>
    <w:p w14:paraId="6F28D9E0" w14:textId="77777777" w:rsidR="005C0F10" w:rsidRPr="00AB113C" w:rsidRDefault="005C0F10" w:rsidP="00DD62D6">
      <w:pPr>
        <w:pStyle w:val="Paragraphedeliste"/>
        <w:numPr>
          <w:ilvl w:val="0"/>
          <w:numId w:val="7"/>
        </w:numPr>
      </w:pPr>
      <w:r w:rsidRPr="00AB113C">
        <w:t>D’utilisateurs de différentes générations</w:t>
      </w:r>
    </w:p>
    <w:p w14:paraId="0D3B5CD7" w14:textId="18C9B2DA" w:rsidR="005C0F10" w:rsidRDefault="005C0F10" w:rsidP="00DD62D6">
      <w:pPr>
        <w:pStyle w:val="Paragraphedeliste"/>
        <w:numPr>
          <w:ilvl w:val="0"/>
          <w:numId w:val="7"/>
        </w:numPr>
      </w:pPr>
      <w:r w:rsidRPr="00AB113C">
        <w:t xml:space="preserve">D’utilisateurs ayant des besoins différents </w:t>
      </w:r>
      <w:proofErr w:type="gramStart"/>
      <w:r w:rsidRPr="00AB113C">
        <w:t>( handicaps</w:t>
      </w:r>
      <w:proofErr w:type="gramEnd"/>
      <w:r w:rsidRPr="00AB113C">
        <w:t xml:space="preserve"> )</w:t>
      </w:r>
    </w:p>
    <w:p w14:paraId="0CDF0EE5" w14:textId="77777777" w:rsidR="00DD62D6" w:rsidRPr="00AB113C" w:rsidRDefault="00DD62D6" w:rsidP="00DD62D6"/>
    <w:p w14:paraId="39655E53" w14:textId="776499ED" w:rsidR="005C0F10" w:rsidRDefault="005C0F10" w:rsidP="00DD62D6">
      <w:r>
        <w:t xml:space="preserve">L’utilisabilité des sites web est beaucoup plus importante aujourd’hui que dans les années 1990 car beaucoup + de concurrence </w:t>
      </w:r>
      <w:proofErr w:type="gramStart"/>
      <w:r>
        <w:t>( moteurs</w:t>
      </w:r>
      <w:proofErr w:type="gramEnd"/>
      <w:r>
        <w:t xml:space="preserve"> de recherche soumettent des centaines de sites,  - de tolérance envers sites mal conçus )</w:t>
      </w:r>
      <w:r w:rsidR="001C735C">
        <w:t>. De la même façon, les apps sont nombreuses.</w:t>
      </w:r>
    </w:p>
    <w:p w14:paraId="706D99A5" w14:textId="640685DD" w:rsidR="001E7CAE" w:rsidRDefault="001E7CAE" w:rsidP="00DD62D6">
      <w:r>
        <w:t xml:space="preserve">Le gouvernement américain s'y intéresse : </w:t>
      </w:r>
      <w:hyperlink r:id="rId15" w:history="1">
        <w:r w:rsidRPr="001E7CAE">
          <w:rPr>
            <w:rStyle w:val="Lienhypertexte"/>
          </w:rPr>
          <w:t>usabi</w:t>
        </w:r>
        <w:r w:rsidRPr="001E7CAE">
          <w:rPr>
            <w:rStyle w:val="Lienhypertexte"/>
          </w:rPr>
          <w:t>l</w:t>
        </w:r>
        <w:r w:rsidRPr="001E7CAE">
          <w:rPr>
            <w:rStyle w:val="Lienhypertexte"/>
          </w:rPr>
          <w:t>ity.gov</w:t>
        </w:r>
      </w:hyperlink>
    </w:p>
    <w:p w14:paraId="00E0752A" w14:textId="77777777" w:rsidR="005C0F10" w:rsidRPr="00AB113C" w:rsidRDefault="005C0F10" w:rsidP="00DD62D6">
      <w:r>
        <w:t>Les attentes sont différentes : c’est devenu un outil plus qu’un hobby</w:t>
      </w:r>
    </w:p>
    <w:p w14:paraId="3DFB8C06" w14:textId="622C4293" w:rsidR="005C0F10" w:rsidRDefault="005C0F10" w:rsidP="00DD62D6">
      <w:r>
        <w:t xml:space="preserve">De plus en plus, le succès d’un site </w:t>
      </w:r>
      <w:proofErr w:type="gramStart"/>
      <w:r>
        <w:t>( ou</w:t>
      </w:r>
      <w:proofErr w:type="gramEnd"/>
      <w:r>
        <w:t xml:space="preserve"> d’un logiciel ) </w:t>
      </w:r>
      <w:r w:rsidRPr="00DD62D6">
        <w:rPr>
          <w:rStyle w:val="Sous-titreCar"/>
        </w:rPr>
        <w:t>repose plus sur son utilisabilité que sur ses capacités technologiques</w:t>
      </w:r>
      <w:r>
        <w:t xml:space="preserve"> ( IPod , Wii ) </w:t>
      </w:r>
      <w:r w:rsidRPr="003A3670">
        <w:sym w:font="Wingdings" w:char="F0E0"/>
      </w:r>
      <w:r>
        <w:t xml:space="preserve"> </w:t>
      </w:r>
    </w:p>
    <w:p w14:paraId="5702DB17" w14:textId="2E9A5D58" w:rsidR="00410AB1" w:rsidRDefault="00410AB1" w:rsidP="00DD62D6"/>
    <w:p w14:paraId="72FBC714" w14:textId="362ED9FA" w:rsidR="00410AB1" w:rsidRDefault="00410AB1" w:rsidP="00DD62D6">
      <w:r w:rsidRPr="00410AB1">
        <w:rPr>
          <w:noProof/>
          <w:lang w:eastAsia="fr-CA"/>
        </w:rPr>
        <w:lastRenderedPageBreak/>
        <w:drawing>
          <wp:inline distT="0" distB="0" distL="0" distR="0" wp14:anchorId="61A703BD" wp14:editId="1DFD2151">
            <wp:extent cx="5486400" cy="7315200"/>
            <wp:effectExtent l="0" t="0" r="0" b="0"/>
            <wp:docPr id="4" name="Image 4" descr="Y:\sA\c54\ergonomie\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sA\c54\ergonomie\s-l16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1780" w14:textId="367795B7" w:rsidR="00410AB1" w:rsidRDefault="00410AB1" w:rsidP="00DD62D6"/>
    <w:p w14:paraId="24B7551D" w14:textId="780B1DDF" w:rsidR="00410AB1" w:rsidRDefault="00410AB1" w:rsidP="00DD62D6">
      <w:r>
        <w:rPr>
          <w:noProof/>
          <w:lang w:eastAsia="fr-CA"/>
        </w:rPr>
        <w:lastRenderedPageBreak/>
        <w:drawing>
          <wp:inline distT="0" distB="0" distL="0" distR="0" wp14:anchorId="2E71714C" wp14:editId="5D85F69C">
            <wp:extent cx="5373370" cy="8027670"/>
            <wp:effectExtent l="0" t="0" r="0" b="0"/>
            <wp:docPr id="7" name="Image 7" descr="https://i.pinimg.com/564x/ff/27/43/ff2743bea6d388fd1dbd0052a960b5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pinimg.com/564x/ff/27/43/ff2743bea6d388fd1dbd0052a960b5c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802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8BC2" w14:textId="77777777" w:rsidR="005C0F10" w:rsidRDefault="005C0F10" w:rsidP="00DD62D6">
      <w:r>
        <w:lastRenderedPageBreak/>
        <w:t>Consommateur recherche quelque chose de simple à utiliser</w:t>
      </w:r>
    </w:p>
    <w:p w14:paraId="4BF98504" w14:textId="77777777" w:rsidR="005C0F10" w:rsidRDefault="005C0F10" w:rsidP="00DD62D6">
      <w:r>
        <w:t>1</w:t>
      </w:r>
      <w:r w:rsidRPr="00AB113C">
        <w:rPr>
          <w:vertAlign w:val="superscript"/>
        </w:rPr>
        <w:t>ère</w:t>
      </w:r>
      <w:r>
        <w:t xml:space="preserve"> version mal adaptée aux besoins des clients, faire une deuxième version coute cher </w:t>
      </w:r>
      <w:r w:rsidRPr="00AB113C">
        <w:sym w:font="Wingdings" w:char="F0E0"/>
      </w:r>
      <w:r>
        <w:t xml:space="preserve"> importance des tests d’utilisabilité</w:t>
      </w:r>
    </w:p>
    <w:p w14:paraId="3E70C7E4" w14:textId="77777777" w:rsidR="005C0F10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07B13CB7" w14:textId="77777777" w:rsidR="005C0F10" w:rsidRDefault="005C0F10" w:rsidP="00573016">
      <w:pPr>
        <w:pStyle w:val="Sous-titre"/>
      </w:pPr>
      <w:r>
        <w:t xml:space="preserve">Domaine Connexe : </w:t>
      </w:r>
      <w:proofErr w:type="spellStart"/>
      <w:r>
        <w:t>UXDesign</w:t>
      </w:r>
      <w:proofErr w:type="spellEnd"/>
      <w:r>
        <w:t xml:space="preserve"> </w:t>
      </w:r>
      <w:proofErr w:type="gramStart"/>
      <w:r>
        <w:t>( expérience</w:t>
      </w:r>
      <w:proofErr w:type="gramEnd"/>
      <w:r>
        <w:t xml:space="preserve"> utilisateur )</w:t>
      </w:r>
    </w:p>
    <w:p w14:paraId="3572E583" w14:textId="77777777" w:rsidR="005C0F10" w:rsidRDefault="005C0F10" w:rsidP="00564078">
      <w:pPr>
        <w:pStyle w:val="Paragraphedeliste"/>
        <w:numPr>
          <w:ilvl w:val="0"/>
          <w:numId w:val="8"/>
        </w:numPr>
      </w:pPr>
      <w:r>
        <w:t>Se placer à la place du client/internaute, système doit faire plaisir, conforter, épater</w:t>
      </w:r>
    </w:p>
    <w:p w14:paraId="13DBB2CD" w14:textId="77777777" w:rsidR="005C0F10" w:rsidRDefault="005C0F10" w:rsidP="00564078">
      <w:pPr>
        <w:pStyle w:val="Paragraphedeliste"/>
        <w:numPr>
          <w:ilvl w:val="0"/>
          <w:numId w:val="8"/>
        </w:numPr>
      </w:pPr>
      <w:r>
        <w:t>Se rapproche du marketing</w:t>
      </w:r>
    </w:p>
    <w:p w14:paraId="6E671EA3" w14:textId="1D3C64A1" w:rsidR="005C0F10" w:rsidRPr="00564078" w:rsidRDefault="005C0F10" w:rsidP="00564078">
      <w:pPr>
        <w:rPr>
          <w:rFonts w:ascii="Tw Cen MT" w:hAnsi="Tw Cen MT"/>
          <w:b/>
          <w:sz w:val="28"/>
          <w:szCs w:val="28"/>
        </w:rPr>
      </w:pPr>
      <w:r w:rsidRPr="00564078">
        <w:rPr>
          <w:rFonts w:ascii="Tw Cen MT" w:hAnsi="Tw Cen MT"/>
          <w:b/>
          <w:sz w:val="28"/>
          <w:szCs w:val="28"/>
        </w:rPr>
        <w:t xml:space="preserve">Voir </w:t>
      </w:r>
      <w:hyperlink r:id="rId18" w:history="1">
        <w:r w:rsidR="00564078" w:rsidRPr="00564078">
          <w:rPr>
            <w:rStyle w:val="Lienhypertexte"/>
            <w:rFonts w:ascii="Tw Cen MT" w:hAnsi="Tw Cen MT"/>
            <w:b/>
            <w:sz w:val="28"/>
            <w:szCs w:val="28"/>
          </w:rPr>
          <w:t>présentation Prezi</w:t>
        </w:r>
      </w:hyperlink>
      <w:r w:rsidR="00564078">
        <w:rPr>
          <w:rFonts w:ascii="Tw Cen MT" w:hAnsi="Tw Cen MT"/>
          <w:b/>
          <w:sz w:val="28"/>
          <w:szCs w:val="28"/>
        </w:rPr>
        <w:t xml:space="preserve"> </w:t>
      </w:r>
    </w:p>
    <w:p w14:paraId="050F4DF4" w14:textId="77777777" w:rsidR="005C0F10" w:rsidRPr="00686F2F" w:rsidRDefault="005C0F10" w:rsidP="005C0F10">
      <w:pPr>
        <w:pStyle w:val="Paragraphedeliste"/>
        <w:ind w:left="1065"/>
        <w:rPr>
          <w:rFonts w:ascii="Tw Cen MT" w:hAnsi="Tw Cen MT"/>
          <w:b/>
          <w:sz w:val="28"/>
          <w:szCs w:val="28"/>
        </w:rPr>
      </w:pPr>
    </w:p>
    <w:p w14:paraId="372E2B22" w14:textId="77777777" w:rsidR="005C0F10" w:rsidRPr="00686F2F" w:rsidRDefault="005C0F10" w:rsidP="005C0F10">
      <w:pPr>
        <w:rPr>
          <w:rFonts w:ascii="Tw Cen MT" w:hAnsi="Tw Cen MT"/>
          <w:b/>
          <w:sz w:val="28"/>
          <w:szCs w:val="28"/>
        </w:rPr>
      </w:pPr>
      <w:r>
        <w:rPr>
          <w:rFonts w:ascii="Tw Cen MT" w:hAnsi="Tw Cen MT"/>
          <w:b/>
          <w:sz w:val="28"/>
          <w:szCs w:val="28"/>
        </w:rPr>
        <w:tab/>
      </w:r>
      <w:r>
        <w:rPr>
          <w:rFonts w:ascii="Tw Cen MT" w:hAnsi="Tw Cen MT"/>
          <w:b/>
          <w:sz w:val="28"/>
          <w:szCs w:val="28"/>
        </w:rPr>
        <w:tab/>
      </w:r>
    </w:p>
    <w:p w14:paraId="0139989D" w14:textId="77777777" w:rsidR="005C0F10" w:rsidRDefault="005C0F10" w:rsidP="00564078">
      <w:pPr>
        <w:pStyle w:val="Sous-titre"/>
      </w:pPr>
      <w:r>
        <w:t>Tests d’utilisabilité</w:t>
      </w:r>
    </w:p>
    <w:p w14:paraId="19A069AC" w14:textId="77777777" w:rsidR="005C0F10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3A02AC86" w14:textId="77777777" w:rsidR="005C0F10" w:rsidRDefault="005C0F10" w:rsidP="005C0F10">
      <w:p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Plusieurs compagnies se spécialisent dans ce type d’évaluation :</w:t>
      </w:r>
    </w:p>
    <w:p w14:paraId="324B146B" w14:textId="0EA39314" w:rsidR="005C0F10" w:rsidRPr="00564078" w:rsidRDefault="0000000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hyperlink r:id="rId19" w:history="1">
        <w:proofErr w:type="spellStart"/>
        <w:r w:rsidR="005C0F10" w:rsidRPr="00153506">
          <w:rPr>
            <w:rStyle w:val="Lienhypertexte"/>
            <w:rFonts w:ascii="Tw Cen MT" w:hAnsi="Tw Cen MT"/>
            <w:sz w:val="28"/>
            <w:szCs w:val="28"/>
          </w:rPr>
          <w:t>YuCe</w:t>
        </w:r>
        <w:r w:rsidR="005C0F10" w:rsidRPr="00153506">
          <w:rPr>
            <w:rStyle w:val="Lienhypertexte"/>
            <w:rFonts w:ascii="Tw Cen MT" w:hAnsi="Tw Cen MT"/>
            <w:sz w:val="28"/>
            <w:szCs w:val="28"/>
          </w:rPr>
          <w:t>n</w:t>
        </w:r>
        <w:r w:rsidR="005C0F10" w:rsidRPr="00153506">
          <w:rPr>
            <w:rStyle w:val="Lienhypertexte"/>
            <w:rFonts w:ascii="Tw Cen MT" w:hAnsi="Tw Cen MT"/>
            <w:sz w:val="28"/>
            <w:szCs w:val="28"/>
          </w:rPr>
          <w:t>trik</w:t>
        </w:r>
        <w:proofErr w:type="spellEnd"/>
      </w:hyperlink>
    </w:p>
    <w:p w14:paraId="055B2943" w14:textId="5C6FCAB0" w:rsidR="005C0F10" w:rsidRDefault="005C0F1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r w:rsidRPr="00564078">
        <w:rPr>
          <w:rFonts w:ascii="Tw Cen MT" w:hAnsi="Tw Cen MT"/>
          <w:sz w:val="28"/>
          <w:szCs w:val="28"/>
        </w:rPr>
        <w:t>Beauvoir agence créative</w:t>
      </w:r>
    </w:p>
    <w:p w14:paraId="47BFACC9" w14:textId="3B98F915" w:rsidR="00D43CF8" w:rsidRPr="00564078" w:rsidRDefault="0000000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hyperlink r:id="rId20" w:history="1">
        <w:r w:rsidR="00D43CF8" w:rsidRPr="002E06B3">
          <w:rPr>
            <w:rStyle w:val="Lienhypertexte"/>
            <w:rFonts w:ascii="Tw Cen MT" w:hAnsi="Tw Cen MT"/>
            <w:sz w:val="28"/>
            <w:szCs w:val="28"/>
          </w:rPr>
          <w:t>Cap</w:t>
        </w:r>
        <w:r w:rsidR="00D43CF8" w:rsidRPr="002E06B3">
          <w:rPr>
            <w:rStyle w:val="Lienhypertexte"/>
            <w:rFonts w:ascii="Tw Cen MT" w:hAnsi="Tw Cen MT"/>
            <w:sz w:val="28"/>
            <w:szCs w:val="28"/>
          </w:rPr>
          <w:t>i</w:t>
        </w:r>
        <w:r w:rsidR="00D43CF8" w:rsidRPr="002E06B3">
          <w:rPr>
            <w:rStyle w:val="Lienhypertexte"/>
            <w:rFonts w:ascii="Tw Cen MT" w:hAnsi="Tw Cen MT"/>
            <w:sz w:val="28"/>
            <w:szCs w:val="28"/>
          </w:rPr>
          <w:t>an</w:t>
        </w:r>
      </w:hyperlink>
      <w:r w:rsidR="00D43CF8">
        <w:rPr>
          <w:rFonts w:ascii="Tw Cen MT" w:hAnsi="Tw Cen MT"/>
          <w:sz w:val="28"/>
          <w:szCs w:val="28"/>
        </w:rPr>
        <w:t xml:space="preserve"> </w:t>
      </w:r>
      <w:proofErr w:type="gramStart"/>
      <w:r w:rsidR="00D43CF8">
        <w:rPr>
          <w:rFonts w:ascii="Tw Cen MT" w:hAnsi="Tw Cen MT"/>
          <w:sz w:val="28"/>
          <w:szCs w:val="28"/>
        </w:rPr>
        <w:t>( de</w:t>
      </w:r>
      <w:proofErr w:type="gramEnd"/>
      <w:r w:rsidR="00D43CF8">
        <w:rPr>
          <w:rFonts w:ascii="Tw Cen MT" w:hAnsi="Tw Cen MT"/>
          <w:sz w:val="28"/>
          <w:szCs w:val="28"/>
        </w:rPr>
        <w:t xml:space="preserve"> Québec ) </w:t>
      </w:r>
    </w:p>
    <w:p w14:paraId="154AA165" w14:textId="740E2CA5" w:rsidR="005C0F10" w:rsidRDefault="005C0F1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r w:rsidRPr="00564078">
        <w:rPr>
          <w:rFonts w:ascii="Tw Cen MT" w:hAnsi="Tw Cen MT"/>
          <w:sz w:val="28"/>
          <w:szCs w:val="28"/>
        </w:rPr>
        <w:t>CRIM : centre de tests logiciel, centre de recherche informatique de Mtl, au métro Parc</w:t>
      </w:r>
    </w:p>
    <w:p w14:paraId="5ED399BF" w14:textId="147EE48C" w:rsidR="00862173" w:rsidRPr="00564078" w:rsidRDefault="00000000" w:rsidP="00564078">
      <w:pPr>
        <w:pStyle w:val="Paragraphedeliste"/>
        <w:numPr>
          <w:ilvl w:val="0"/>
          <w:numId w:val="9"/>
        </w:numPr>
        <w:rPr>
          <w:rFonts w:ascii="Tw Cen MT" w:hAnsi="Tw Cen MT"/>
          <w:sz w:val="28"/>
          <w:szCs w:val="28"/>
        </w:rPr>
      </w:pPr>
      <w:hyperlink r:id="rId21" w:history="1">
        <w:r w:rsidR="00862173" w:rsidRPr="00862173">
          <w:rPr>
            <w:rStyle w:val="Lienhypertexte"/>
            <w:rFonts w:ascii="Tw Cen MT" w:hAnsi="Tw Cen MT"/>
            <w:sz w:val="28"/>
            <w:szCs w:val="28"/>
          </w:rPr>
          <w:t>Ergow</w:t>
        </w:r>
        <w:r w:rsidR="00862173" w:rsidRPr="00862173">
          <w:rPr>
            <w:rStyle w:val="Lienhypertexte"/>
            <w:rFonts w:ascii="Tw Cen MT" w:hAnsi="Tw Cen MT"/>
            <w:sz w:val="28"/>
            <w:szCs w:val="28"/>
          </w:rPr>
          <w:t>e</w:t>
        </w:r>
        <w:r w:rsidR="00862173" w:rsidRPr="00862173">
          <w:rPr>
            <w:rStyle w:val="Lienhypertexte"/>
            <w:rFonts w:ascii="Tw Cen MT" w:hAnsi="Tw Cen MT"/>
            <w:sz w:val="28"/>
            <w:szCs w:val="28"/>
          </w:rPr>
          <w:t>b.ca</w:t>
        </w:r>
      </w:hyperlink>
      <w:r w:rsidR="00A12CC0">
        <w:rPr>
          <w:rStyle w:val="Lienhypertexte"/>
          <w:rFonts w:ascii="Tw Cen MT" w:hAnsi="Tw Cen MT"/>
          <w:sz w:val="28"/>
          <w:szCs w:val="28"/>
        </w:rPr>
        <w:t xml:space="preserve"> </w:t>
      </w:r>
      <w:proofErr w:type="gramStart"/>
      <w:r w:rsidR="00A12CC0">
        <w:rPr>
          <w:rStyle w:val="Lienhypertexte"/>
          <w:rFonts w:ascii="Tw Cen MT" w:hAnsi="Tw Cen MT"/>
          <w:sz w:val="28"/>
          <w:szCs w:val="28"/>
        </w:rPr>
        <w:t>( devenu</w:t>
      </w:r>
      <w:proofErr w:type="gramEnd"/>
      <w:r w:rsidR="00A12CC0">
        <w:rPr>
          <w:rStyle w:val="Lienhypertexte"/>
          <w:rFonts w:ascii="Tw Cen MT" w:hAnsi="Tw Cen MT"/>
          <w:sz w:val="28"/>
          <w:szCs w:val="28"/>
        </w:rPr>
        <w:t xml:space="preserve"> </w:t>
      </w:r>
      <w:proofErr w:type="spellStart"/>
      <w:r w:rsidR="00A12CC0">
        <w:rPr>
          <w:rStyle w:val="Lienhypertexte"/>
          <w:rFonts w:ascii="Tw Cen MT" w:hAnsi="Tw Cen MT"/>
          <w:sz w:val="28"/>
          <w:szCs w:val="28"/>
        </w:rPr>
        <w:t>Bassan</w:t>
      </w:r>
      <w:proofErr w:type="spellEnd"/>
      <w:r w:rsidR="00A12CC0">
        <w:rPr>
          <w:rStyle w:val="Lienhypertexte"/>
          <w:rFonts w:ascii="Tw Cen MT" w:hAnsi="Tw Cen MT"/>
          <w:sz w:val="28"/>
          <w:szCs w:val="28"/>
        </w:rPr>
        <w:t xml:space="preserve"> ) </w:t>
      </w:r>
    </w:p>
    <w:p w14:paraId="6B1E600D" w14:textId="77777777" w:rsidR="005C0F10" w:rsidRPr="00A90238" w:rsidRDefault="005C0F10" w:rsidP="00564078">
      <w:pPr>
        <w:ind w:left="708"/>
        <w:rPr>
          <w:rFonts w:ascii="Tw Cen MT" w:hAnsi="Tw Cen MT"/>
          <w:sz w:val="28"/>
          <w:szCs w:val="28"/>
        </w:rPr>
      </w:pPr>
      <w:r>
        <w:rPr>
          <w:rFonts w:ascii="Arial" w:hAnsi="Arial" w:cs="Arial"/>
          <w:color w:val="343434"/>
          <w:sz w:val="18"/>
          <w:szCs w:val="18"/>
          <w:shd w:val="clear" w:color="auto" w:fill="FFFFFF"/>
        </w:rPr>
        <w:t xml:space="preserve">Organisme à but non lucratif, Les membres du CRIM constituent un important réseau d’entreprises en TI, d’organismes, d'institutions et d’associations </w:t>
      </w:r>
      <w:proofErr w:type="spellStart"/>
      <w:r>
        <w:rPr>
          <w:rFonts w:ascii="Arial" w:hAnsi="Arial" w:cs="Arial"/>
          <w:color w:val="343434"/>
          <w:sz w:val="18"/>
          <w:szCs w:val="18"/>
          <w:shd w:val="clear" w:color="auto" w:fill="FFFFFF"/>
        </w:rPr>
        <w:t>oeuvrant</w:t>
      </w:r>
      <w:proofErr w:type="spellEnd"/>
      <w:r>
        <w:rPr>
          <w:rFonts w:ascii="Arial" w:hAnsi="Arial" w:cs="Arial"/>
          <w:color w:val="343434"/>
          <w:sz w:val="18"/>
          <w:szCs w:val="18"/>
          <w:shd w:val="clear" w:color="auto" w:fill="FFFFFF"/>
        </w:rPr>
        <w:t xml:space="preserve"> dans des secteurs variés.</w:t>
      </w:r>
    </w:p>
    <w:p w14:paraId="0757D40D" w14:textId="77777777" w:rsidR="005C0F10" w:rsidRDefault="005C0F10" w:rsidP="00564078">
      <w:pPr>
        <w:pStyle w:val="Sous-titre"/>
      </w:pPr>
      <w:r>
        <w:t>Types de tests</w:t>
      </w:r>
    </w:p>
    <w:p w14:paraId="4F6EBDFB" w14:textId="0B082C5A" w:rsidR="005C0F10" w:rsidRDefault="005C0F10" w:rsidP="005C0F10">
      <w:pPr>
        <w:pStyle w:val="Paragraphedeliste"/>
        <w:numPr>
          <w:ilvl w:val="0"/>
          <w:numId w:val="4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Tests scénarisés</w:t>
      </w:r>
      <w:r w:rsidR="009B5279">
        <w:rPr>
          <w:rFonts w:ascii="Tw Cen MT" w:hAnsi="Tw Cen MT"/>
          <w:sz w:val="28"/>
          <w:szCs w:val="28"/>
        </w:rPr>
        <w:t xml:space="preserve"> : </w:t>
      </w:r>
      <w:hyperlink r:id="rId22" w:history="1">
        <w:r w:rsidR="009B5279" w:rsidRPr="009B5279">
          <w:rPr>
            <w:rStyle w:val="Lienhypertexte"/>
            <w:rFonts w:ascii="Tw Cen MT" w:hAnsi="Tw Cen MT"/>
            <w:sz w:val="28"/>
            <w:szCs w:val="28"/>
          </w:rPr>
          <w:t>pour des applications mobiles</w:t>
        </w:r>
      </w:hyperlink>
      <w:r w:rsidR="009B5279">
        <w:rPr>
          <w:rFonts w:ascii="Tw Cen MT" w:hAnsi="Tw Cen MT"/>
          <w:sz w:val="28"/>
          <w:szCs w:val="28"/>
        </w:rPr>
        <w:t xml:space="preserve"> </w:t>
      </w:r>
    </w:p>
    <w:p w14:paraId="667B160E" w14:textId="77777777" w:rsidR="005C0F10" w:rsidRDefault="005C0F10" w:rsidP="005C0F10">
      <w:pPr>
        <w:pStyle w:val="Paragraphedeliste"/>
        <w:numPr>
          <w:ilvl w:val="0"/>
          <w:numId w:val="4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Tests exploratoires</w:t>
      </w:r>
    </w:p>
    <w:p w14:paraId="1B0A090E" w14:textId="3B341605" w:rsidR="005C0F10" w:rsidRDefault="005C0F10" w:rsidP="00564078">
      <w:pPr>
        <w:pStyle w:val="Paragraphedeliste"/>
        <w:numPr>
          <w:ilvl w:val="0"/>
          <w:numId w:val="5"/>
        </w:numPr>
        <w:rPr>
          <w:rFonts w:ascii="Tw Cen MT" w:hAnsi="Tw Cen MT"/>
          <w:sz w:val="28"/>
          <w:szCs w:val="28"/>
        </w:rPr>
      </w:pPr>
      <w:r w:rsidRPr="00564078">
        <w:rPr>
          <w:rFonts w:ascii="Tw Cen MT" w:hAnsi="Tw Cen MT"/>
          <w:sz w:val="28"/>
          <w:szCs w:val="28"/>
        </w:rPr>
        <w:t>Autres types d’évaluations :</w:t>
      </w:r>
    </w:p>
    <w:p w14:paraId="583D96C1" w14:textId="77777777" w:rsidR="00564078" w:rsidRPr="00564078" w:rsidRDefault="00564078" w:rsidP="00564078">
      <w:pPr>
        <w:pStyle w:val="Paragraphedeliste"/>
        <w:ind w:left="1065"/>
        <w:rPr>
          <w:rFonts w:ascii="Tw Cen MT" w:hAnsi="Tw Cen MT"/>
          <w:sz w:val="28"/>
          <w:szCs w:val="28"/>
        </w:rPr>
      </w:pPr>
    </w:p>
    <w:p w14:paraId="6B0A1C20" w14:textId="5F8110B5" w:rsidR="005C0F10" w:rsidRDefault="0000000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hyperlink r:id="rId23" w:history="1">
        <w:r w:rsidR="005C0F10" w:rsidRPr="00153506">
          <w:rPr>
            <w:rStyle w:val="Lienhypertexte"/>
            <w:rFonts w:ascii="Tw Cen MT" w:hAnsi="Tw Cen MT"/>
            <w:sz w:val="28"/>
            <w:szCs w:val="28"/>
          </w:rPr>
          <w:t>Audit ergono</w:t>
        </w:r>
        <w:r w:rsidR="005C0F10" w:rsidRPr="00153506">
          <w:rPr>
            <w:rStyle w:val="Lienhypertexte"/>
            <w:rFonts w:ascii="Tw Cen MT" w:hAnsi="Tw Cen MT"/>
            <w:sz w:val="28"/>
            <w:szCs w:val="28"/>
          </w:rPr>
          <w:t>m</w:t>
        </w:r>
        <w:r w:rsidR="005C0F10" w:rsidRPr="00153506">
          <w:rPr>
            <w:rStyle w:val="Lienhypertexte"/>
            <w:rFonts w:ascii="Tw Cen MT" w:hAnsi="Tw Cen MT"/>
            <w:sz w:val="28"/>
            <w:szCs w:val="28"/>
          </w:rPr>
          <w:t>ique</w:t>
        </w:r>
      </w:hyperlink>
      <w:r w:rsidR="005C0F10">
        <w:rPr>
          <w:rFonts w:ascii="Tw Cen MT" w:hAnsi="Tw Cen MT"/>
          <w:sz w:val="28"/>
          <w:szCs w:val="28"/>
        </w:rPr>
        <w:t xml:space="preserve"> </w:t>
      </w:r>
      <w:proofErr w:type="gramStart"/>
      <w:r w:rsidR="00C72092">
        <w:rPr>
          <w:rFonts w:ascii="Tw Cen MT" w:hAnsi="Tw Cen MT"/>
          <w:sz w:val="28"/>
          <w:szCs w:val="28"/>
        </w:rPr>
        <w:t>( audit</w:t>
      </w:r>
      <w:proofErr w:type="gramEnd"/>
      <w:r w:rsidR="00C72092">
        <w:rPr>
          <w:rFonts w:ascii="Tw Cen MT" w:hAnsi="Tw Cen MT"/>
          <w:sz w:val="28"/>
          <w:szCs w:val="28"/>
        </w:rPr>
        <w:t xml:space="preserve"> UX ) </w:t>
      </w:r>
      <w:r w:rsidR="005C0F10">
        <w:rPr>
          <w:rFonts w:ascii="Tw Cen MT" w:hAnsi="Tw Cen MT"/>
          <w:sz w:val="28"/>
          <w:szCs w:val="28"/>
        </w:rPr>
        <w:t>, avant les tests d’utilisabilité, fait par un expert</w:t>
      </w:r>
    </w:p>
    <w:p w14:paraId="66F1FC34" w14:textId="47ED1513" w:rsidR="00D43CF8" w:rsidRDefault="0000000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hyperlink r:id="rId24" w:history="1">
        <w:r w:rsidR="00D43CF8" w:rsidRPr="00D43CF8">
          <w:rPr>
            <w:rStyle w:val="Lienhypertexte"/>
            <w:rFonts w:ascii="Tw Cen MT" w:hAnsi="Tw Cen MT"/>
            <w:sz w:val="28"/>
            <w:szCs w:val="28"/>
          </w:rPr>
          <w:t>Évaluation</w:t>
        </w:r>
        <w:r w:rsidR="00D43CF8" w:rsidRPr="00D43CF8">
          <w:rPr>
            <w:rStyle w:val="Lienhypertexte"/>
            <w:rFonts w:ascii="Tw Cen MT" w:hAnsi="Tw Cen MT"/>
            <w:sz w:val="28"/>
            <w:szCs w:val="28"/>
          </w:rPr>
          <w:t xml:space="preserve"> </w:t>
        </w:r>
        <w:r w:rsidR="00D43CF8" w:rsidRPr="00D43CF8">
          <w:rPr>
            <w:rStyle w:val="Lienhypertexte"/>
            <w:rFonts w:ascii="Tw Cen MT" w:hAnsi="Tw Cen MT"/>
            <w:sz w:val="28"/>
            <w:szCs w:val="28"/>
          </w:rPr>
          <w:t>UX de Loto-Québec</w:t>
        </w:r>
      </w:hyperlink>
      <w:r w:rsidR="00D43CF8">
        <w:rPr>
          <w:rFonts w:ascii="Tw Cen MT" w:hAnsi="Tw Cen MT"/>
          <w:sz w:val="28"/>
          <w:szCs w:val="28"/>
        </w:rPr>
        <w:t xml:space="preserve"> par la firme Capian </w:t>
      </w:r>
    </w:p>
    <w:p w14:paraId="7DE5E0BF" w14:textId="77777777" w:rsidR="005C0F10" w:rsidRDefault="005C0F10" w:rsidP="00C72092">
      <w:pPr>
        <w:pStyle w:val="Paragraphedeliste"/>
        <w:numPr>
          <w:ilvl w:val="2"/>
          <w:numId w:val="5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On y évalue entre autres la profondeur des liens</w:t>
      </w:r>
    </w:p>
    <w:p w14:paraId="76EBF997" w14:textId="361F599E" w:rsidR="005C0F10" w:rsidRDefault="005C0F1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 xml:space="preserve">Plusieurs </w:t>
      </w:r>
      <w:r w:rsidR="00506218">
        <w:rPr>
          <w:rFonts w:ascii="Tw Cen MT" w:hAnsi="Tw Cen MT"/>
          <w:sz w:val="28"/>
          <w:szCs w:val="28"/>
        </w:rPr>
        <w:t>outils en ligne</w:t>
      </w:r>
      <w:r>
        <w:rPr>
          <w:rFonts w:ascii="Tw Cen MT" w:hAnsi="Tw Cen MT"/>
          <w:sz w:val="28"/>
          <w:szCs w:val="28"/>
        </w:rPr>
        <w:t xml:space="preserve"> pour évaluer l’expérience </w:t>
      </w:r>
      <w:proofErr w:type="gramStart"/>
      <w:r>
        <w:rPr>
          <w:rFonts w:ascii="Tw Cen MT" w:hAnsi="Tw Cen MT"/>
          <w:sz w:val="28"/>
          <w:szCs w:val="28"/>
        </w:rPr>
        <w:t>utilisateur  :</w:t>
      </w:r>
      <w:proofErr w:type="gramEnd"/>
      <w:r>
        <w:rPr>
          <w:rFonts w:ascii="Tw Cen MT" w:hAnsi="Tw Cen MT"/>
          <w:sz w:val="28"/>
          <w:szCs w:val="28"/>
        </w:rPr>
        <w:t xml:space="preserve"> </w:t>
      </w:r>
      <w:hyperlink r:id="rId25" w:history="1">
        <w:r w:rsidR="00506218" w:rsidRPr="00506218">
          <w:rPr>
            <w:rStyle w:val="Lienhypertexte"/>
            <w:rFonts w:ascii="Tw Cen MT" w:hAnsi="Tw Cen MT"/>
            <w:sz w:val="28"/>
            <w:szCs w:val="28"/>
          </w:rPr>
          <w:t>cliquez</w:t>
        </w:r>
        <w:r w:rsidR="00506218" w:rsidRPr="00506218">
          <w:rPr>
            <w:rStyle w:val="Lienhypertexte"/>
            <w:rFonts w:ascii="Tw Cen MT" w:hAnsi="Tw Cen MT"/>
            <w:sz w:val="28"/>
            <w:szCs w:val="28"/>
          </w:rPr>
          <w:t xml:space="preserve"> </w:t>
        </w:r>
        <w:r w:rsidR="00506218" w:rsidRPr="00506218">
          <w:rPr>
            <w:rStyle w:val="Lienhypertexte"/>
            <w:rFonts w:ascii="Tw Cen MT" w:hAnsi="Tw Cen MT"/>
            <w:sz w:val="28"/>
            <w:szCs w:val="28"/>
          </w:rPr>
          <w:t>ici</w:t>
        </w:r>
      </w:hyperlink>
      <w:r w:rsidR="00E42B15">
        <w:rPr>
          <w:rFonts w:ascii="Tw Cen MT" w:hAnsi="Tw Cen MT"/>
          <w:sz w:val="28"/>
          <w:szCs w:val="28"/>
        </w:rPr>
        <w:t xml:space="preserve">    </w:t>
      </w:r>
      <w:hyperlink r:id="rId26" w:history="1">
        <w:r w:rsidR="00E42B15" w:rsidRPr="00E42B15">
          <w:rPr>
            <w:rStyle w:val="Lienhypertexte"/>
            <w:rFonts w:ascii="Tw Cen MT" w:hAnsi="Tw Cen MT"/>
            <w:sz w:val="28"/>
            <w:szCs w:val="28"/>
          </w:rPr>
          <w:t>site sur l</w:t>
        </w:r>
        <w:r w:rsidR="00E42B15" w:rsidRPr="00E42B15">
          <w:rPr>
            <w:rStyle w:val="Lienhypertexte"/>
            <w:rFonts w:ascii="Tw Cen MT" w:hAnsi="Tw Cen MT"/>
            <w:sz w:val="28"/>
            <w:szCs w:val="28"/>
          </w:rPr>
          <w:t>e</w:t>
        </w:r>
        <w:r w:rsidR="00E42B15" w:rsidRPr="00E42B15">
          <w:rPr>
            <w:rStyle w:val="Lienhypertexte"/>
            <w:rFonts w:ascii="Tw Cen MT" w:hAnsi="Tw Cen MT"/>
            <w:sz w:val="28"/>
            <w:szCs w:val="28"/>
          </w:rPr>
          <w:t>s liens</w:t>
        </w:r>
      </w:hyperlink>
    </w:p>
    <w:p w14:paraId="55D31FF3" w14:textId="77777777" w:rsidR="005C0F10" w:rsidRDefault="005C0F1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Études par zones de chaleur /</w:t>
      </w:r>
      <w:proofErr w:type="spellStart"/>
      <w:r>
        <w:rPr>
          <w:rFonts w:ascii="Tw Cen MT" w:hAnsi="Tw Cen MT"/>
          <w:sz w:val="28"/>
          <w:szCs w:val="28"/>
        </w:rPr>
        <w:t>eye</w:t>
      </w:r>
      <w:proofErr w:type="spellEnd"/>
      <w:r>
        <w:rPr>
          <w:rFonts w:ascii="Tw Cen MT" w:hAnsi="Tw Cen MT"/>
          <w:sz w:val="28"/>
          <w:szCs w:val="28"/>
        </w:rPr>
        <w:t xml:space="preserve"> </w:t>
      </w:r>
      <w:proofErr w:type="spellStart"/>
      <w:r>
        <w:rPr>
          <w:rFonts w:ascii="Tw Cen MT" w:hAnsi="Tw Cen MT"/>
          <w:sz w:val="28"/>
          <w:szCs w:val="28"/>
        </w:rPr>
        <w:t>tracking</w:t>
      </w:r>
      <w:proofErr w:type="spellEnd"/>
    </w:p>
    <w:p w14:paraId="1F7D7E21" w14:textId="77777777" w:rsidR="005C0F10" w:rsidRPr="00296D4F" w:rsidRDefault="005C0F10" w:rsidP="00564078">
      <w:pPr>
        <w:pStyle w:val="Paragraphedeliste"/>
        <w:numPr>
          <w:ilvl w:val="1"/>
          <w:numId w:val="5"/>
        </w:numPr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lastRenderedPageBreak/>
        <w:t xml:space="preserve">Le taux de rétention : </w:t>
      </w:r>
      <w:r w:rsidRPr="00314C29">
        <w:rPr>
          <w:rFonts w:ascii="PT Sans" w:eastAsia="Times New Roman" w:hAnsi="PT Sans" w:cs="Times New Roman"/>
          <w:color w:val="747474"/>
          <w:szCs w:val="24"/>
          <w:lang w:eastAsia="fr-CA"/>
        </w:rPr>
        <w:t>permet de donner la part d’utilisateurs qui continuent d’aller régulièrement sur une app ou un site web plus de </w:t>
      </w:r>
      <w:r w:rsidRPr="00314C29">
        <w:rPr>
          <w:rFonts w:ascii="PT Sans" w:eastAsia="Times New Roman" w:hAnsi="PT Sans" w:cs="Times New Roman"/>
          <w:b/>
          <w:bCs/>
          <w:color w:val="747474"/>
          <w:szCs w:val="24"/>
          <w:lang w:eastAsia="fr-CA"/>
        </w:rPr>
        <w:t>3 mois</w:t>
      </w:r>
      <w:r w:rsidRPr="00314C29">
        <w:rPr>
          <w:rFonts w:ascii="PT Sans" w:eastAsia="Times New Roman" w:hAnsi="PT Sans" w:cs="Times New Roman"/>
          <w:color w:val="747474"/>
          <w:szCs w:val="24"/>
          <w:lang w:eastAsia="fr-CA"/>
        </w:rPr>
        <w:t> après l’avoir découvert et utilisé pour la première fois.</w:t>
      </w:r>
      <w:r>
        <w:rPr>
          <w:rFonts w:ascii="PT Sans" w:eastAsia="Times New Roman" w:hAnsi="PT Sans" w:cs="Times New Roman"/>
          <w:color w:val="747474"/>
          <w:szCs w:val="24"/>
          <w:lang w:eastAsia="fr-CA"/>
        </w:rPr>
        <w:t xml:space="preserve"> </w:t>
      </w:r>
      <w:proofErr w:type="gramStart"/>
      <w:r>
        <w:rPr>
          <w:rFonts w:ascii="PT Sans" w:eastAsia="Times New Roman" w:hAnsi="PT Sans" w:cs="Times New Roman"/>
          <w:color w:val="747474"/>
          <w:szCs w:val="24"/>
          <w:lang w:eastAsia="fr-CA"/>
        </w:rPr>
        <w:t xml:space="preserve">( </w:t>
      </w:r>
      <w:proofErr w:type="spellStart"/>
      <w:r>
        <w:rPr>
          <w:rFonts w:ascii="PT Sans" w:eastAsia="Times New Roman" w:hAnsi="PT Sans" w:cs="Times New Roman"/>
          <w:color w:val="747474"/>
          <w:szCs w:val="24"/>
          <w:lang w:eastAsia="fr-CA"/>
        </w:rPr>
        <w:t>facebook</w:t>
      </w:r>
      <w:proofErr w:type="spellEnd"/>
      <w:proofErr w:type="gramEnd"/>
      <w:r>
        <w:rPr>
          <w:rFonts w:ascii="PT Sans" w:eastAsia="Times New Roman" w:hAnsi="PT Sans" w:cs="Times New Roman"/>
          <w:color w:val="747474"/>
          <w:szCs w:val="24"/>
          <w:lang w:eastAsia="fr-CA"/>
        </w:rPr>
        <w:t xml:space="preserve"> 98%, WhatsApp : 76% )</w:t>
      </w:r>
    </w:p>
    <w:p w14:paraId="2C5C6B17" w14:textId="77777777" w:rsidR="005C0F10" w:rsidRDefault="005C0F10" w:rsidP="005C0F10">
      <w:pPr>
        <w:rPr>
          <w:rFonts w:ascii="Tw Cen MT" w:hAnsi="Tw Cen MT"/>
          <w:sz w:val="28"/>
          <w:szCs w:val="28"/>
        </w:rPr>
      </w:pPr>
    </w:p>
    <w:p w14:paraId="7085268C" w14:textId="77777777" w:rsidR="005C0F10" w:rsidRDefault="005C0F10" w:rsidP="005C0F10">
      <w:pPr>
        <w:rPr>
          <w:rFonts w:ascii="Tw Cen MT" w:hAnsi="Tw Cen MT"/>
          <w:sz w:val="28"/>
          <w:szCs w:val="28"/>
        </w:rPr>
      </w:pPr>
    </w:p>
    <w:p w14:paraId="3F24B6DB" w14:textId="77777777" w:rsidR="005C0F10" w:rsidRPr="00C527B0" w:rsidRDefault="005C0F10" w:rsidP="005C0F10">
      <w:pPr>
        <w:rPr>
          <w:rFonts w:ascii="Tw Cen MT" w:hAnsi="Tw Cen MT"/>
          <w:sz w:val="28"/>
          <w:szCs w:val="28"/>
        </w:rPr>
      </w:pPr>
    </w:p>
    <w:p w14:paraId="7E87BBE8" w14:textId="77777777" w:rsidR="005C0F10" w:rsidRPr="00AB113C" w:rsidRDefault="005C0F10" w:rsidP="005C0F10">
      <w:pPr>
        <w:rPr>
          <w:rFonts w:ascii="Tw Cen MT" w:hAnsi="Tw Cen MT"/>
          <w:b/>
          <w:sz w:val="28"/>
          <w:szCs w:val="28"/>
        </w:rPr>
      </w:pPr>
    </w:p>
    <w:p w14:paraId="63CFCB33" w14:textId="77777777" w:rsidR="005C0F10" w:rsidRPr="005C0F10" w:rsidRDefault="005C0F10" w:rsidP="005C0F10"/>
    <w:sectPr w:rsidR="005C0F10" w:rsidRPr="005C0F10">
      <w:headerReference w:type="default" r:id="rId27"/>
      <w:footerReference w:type="default" r:id="rId28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101F2" w14:textId="77777777" w:rsidR="00C9089F" w:rsidRDefault="00C9089F" w:rsidP="00126DA4">
      <w:pPr>
        <w:spacing w:after="0"/>
      </w:pPr>
      <w:r>
        <w:separator/>
      </w:r>
    </w:p>
  </w:endnote>
  <w:endnote w:type="continuationSeparator" w:id="0">
    <w:p w14:paraId="0A9889FC" w14:textId="77777777" w:rsidR="00C9089F" w:rsidRDefault="00C9089F" w:rsidP="00126DA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FBBE5" w14:textId="6C62AA03" w:rsidR="00126DA4" w:rsidRDefault="00D45FDF">
    <w:pPr>
      <w:pStyle w:val="Pieddepage"/>
    </w:pPr>
    <w:r>
      <w:rPr>
        <w:noProof/>
        <w:lang w:eastAsia="fr-CA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9BC532B" wp14:editId="2C832992">
              <wp:simplePos x="0" y="0"/>
              <wp:positionH relativeFrom="leftMargin">
                <wp:posOffset>57150</wp:posOffset>
              </wp:positionH>
              <wp:positionV relativeFrom="page">
                <wp:posOffset>9096375</wp:posOffset>
              </wp:positionV>
              <wp:extent cx="762000" cy="895350"/>
              <wp:effectExtent l="0" t="0" r="0" b="0"/>
              <wp:wrapNone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 w:val="48"/>
                              <w:szCs w:val="48"/>
                            </w:rPr>
                            <w:id w:val="14478487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0764014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14:paraId="08CF7204" w14:textId="5E8BFFC1" w:rsidR="00D45FDF" w:rsidRDefault="00D45FD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Theme="minorHAnsi" w:cs="Times New Roman"/>
                                      <w:sz w:val="22"/>
                                    </w:rPr>
                                    <w:fldChar w:fldCharType="begin"/>
                                  </w:r>
                                  <w:r>
                                    <w:instrText>PAGE   \* MERGEFORMAT</w:instrText>
                                  </w:r>
                                  <w:r>
                                    <w:rPr>
                                      <w:rFonts w:asciiTheme="minorHAnsi" w:eastAsiaTheme="minorEastAsia" w:hAnsiTheme="minorHAnsi" w:cs="Times New Roman"/>
                                      <w:sz w:val="22"/>
                                    </w:rPr>
                                    <w:fldChar w:fldCharType="separate"/>
                                  </w:r>
                                  <w:r w:rsidR="00E42B15" w:rsidRPr="00E42B15">
                                    <w:rPr>
                                      <w:rFonts w:asciiTheme="majorHAnsi" w:eastAsiaTheme="majorEastAsia" w:hAnsiTheme="majorHAnsi" w:cstheme="majorBidi"/>
                                      <w:noProof/>
                                      <w:sz w:val="48"/>
                                      <w:szCs w:val="48"/>
                                      <w:lang w:val="fr-FR"/>
                                    </w:rPr>
                                    <w:t>8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BC532B" id="Rectangle 3" o:spid="_x0000_s1027" style="position:absolute;left:0;text-align:left;margin-left:4.5pt;margin-top:716.25pt;width:60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" o:allowincell="f" stroked="f">
              <v:textbox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 w:val="48"/>
                        <w:szCs w:val="48"/>
                      </w:rPr>
                      <w:id w:val="14478487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07640144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14:paraId="08CF7204" w14:textId="5E8BFFC1" w:rsidR="00D45FDF" w:rsidRDefault="00D45FD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="Times New Roman"/>
                                <w:sz w:val="22"/>
                              </w:rP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rPr>
                                <w:rFonts w:asciiTheme="minorHAnsi" w:eastAsiaTheme="minorEastAsia" w:hAnsiTheme="minorHAnsi" w:cs="Times New Roman"/>
                                <w:sz w:val="22"/>
                              </w:rPr>
                              <w:fldChar w:fldCharType="separate"/>
                            </w:r>
                            <w:r w:rsidR="00E42B15" w:rsidRPr="00E42B15">
                              <w:rPr>
                                <w:rFonts w:asciiTheme="majorHAnsi" w:eastAsiaTheme="majorEastAsia" w:hAnsiTheme="majorHAnsi" w:cstheme="majorBidi"/>
                                <w:noProof/>
                                <w:sz w:val="48"/>
                                <w:szCs w:val="48"/>
                                <w:lang w:val="fr-FR"/>
                              </w:rPr>
                              <w:t>8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5C1D5A"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C3D852E" wp14:editId="5F2B3204">
              <wp:simplePos x="0" y="0"/>
              <wp:positionH relativeFrom="margin">
                <wp:align>right</wp:align>
              </wp:positionH>
              <wp:positionV relativeFrom="page">
                <wp:posOffset>9438005</wp:posOffset>
              </wp:positionV>
              <wp:extent cx="5950039" cy="270457"/>
              <wp:effectExtent l="0" t="0" r="0" b="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1EC83885" w14:textId="77777777" w:rsidR="005C1D5A" w:rsidRPr="00126DA4" w:rsidRDefault="005C1D5A" w:rsidP="005C1D5A">
                          <w:pPr>
                            <w:pStyle w:val="En-tte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© Éric labonté, cégep du vieux montréal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C3D852E" id="Rectangle 2" o:spid="_x0000_s1028" style="position:absolute;left:0;text-align:left;margin-left:417.3pt;margin-top:743.15pt;width:468.5pt;height:21.3pt;z-index:-251655168;visibility:visible;mso-wrap-style:square;mso-width-percent:1000;mso-height-percent:27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" o:allowoverlap="f" fillcolor="#4472c4" stroked="f" strokeweight="1pt">
              <v:textbox style="mso-fit-shape-to-text:t">
                <w:txbxContent>
                  <w:p w14:paraId="1EC83885" w14:textId="77777777" w:rsidR="005C1D5A" w:rsidRPr="00126DA4" w:rsidRDefault="005C1D5A" w:rsidP="005C1D5A">
                    <w:pPr>
                      <w:pStyle w:val="En-tte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© Éric labonté, cégep du vieux montréal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C0688" w14:textId="77777777" w:rsidR="00C9089F" w:rsidRDefault="00C9089F" w:rsidP="00126DA4">
      <w:pPr>
        <w:spacing w:after="0"/>
      </w:pPr>
      <w:r>
        <w:separator/>
      </w:r>
    </w:p>
  </w:footnote>
  <w:footnote w:type="continuationSeparator" w:id="0">
    <w:p w14:paraId="04DBEA43" w14:textId="77777777" w:rsidR="00C9089F" w:rsidRDefault="00C9089F" w:rsidP="00126DA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4277C" w14:textId="21E514FB" w:rsidR="00126DA4" w:rsidRDefault="00000000">
    <w:pPr>
      <w:pStyle w:val="En-tte"/>
    </w:pPr>
    <w:sdt>
      <w:sdtPr>
        <w:id w:val="-1759967317"/>
        <w:docPartObj>
          <w:docPartGallery w:val="Page Numbers (Margins)"/>
          <w:docPartUnique/>
        </w:docPartObj>
      </w:sdtPr>
      <w:sdtContent/>
    </w:sdt>
    <w:r w:rsidR="00126DA4"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D9A1BE9" wp14:editId="7C2D986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72AAA7B" w14:textId="5C41167F" w:rsidR="00126DA4" w:rsidRPr="00126DA4" w:rsidRDefault="00F5564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C54 – DEV D'APP MOBILES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D9A1BE9"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72AAA7B" w14:textId="5C41167F" w:rsidR="00126DA4" w:rsidRPr="00126DA4" w:rsidRDefault="00F5564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C54 – DEV D'APP MOBILES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83F20"/>
    <w:multiLevelType w:val="hybridMultilevel"/>
    <w:tmpl w:val="C9B6E284"/>
    <w:lvl w:ilvl="0" w:tplc="A1664B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047FD"/>
    <w:multiLevelType w:val="hybridMultilevel"/>
    <w:tmpl w:val="796C8CEA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877496"/>
    <w:multiLevelType w:val="hybridMultilevel"/>
    <w:tmpl w:val="9D600690"/>
    <w:lvl w:ilvl="0" w:tplc="A1664B1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A04BA2"/>
    <w:multiLevelType w:val="hybridMultilevel"/>
    <w:tmpl w:val="6F3CEB44"/>
    <w:lvl w:ilvl="0" w:tplc="A1664B1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B001A"/>
    <w:multiLevelType w:val="hybridMultilevel"/>
    <w:tmpl w:val="0644CC1E"/>
    <w:lvl w:ilvl="0" w:tplc="A1664B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A18D1"/>
    <w:multiLevelType w:val="hybridMultilevel"/>
    <w:tmpl w:val="6EE6054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265604"/>
    <w:multiLevelType w:val="hybridMultilevel"/>
    <w:tmpl w:val="E6A2516A"/>
    <w:lvl w:ilvl="0" w:tplc="DD8853C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963E29"/>
    <w:multiLevelType w:val="hybridMultilevel"/>
    <w:tmpl w:val="B6205CB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AA714B"/>
    <w:multiLevelType w:val="hybridMultilevel"/>
    <w:tmpl w:val="2B6E9AD0"/>
    <w:lvl w:ilvl="0" w:tplc="D500FC0C">
      <w:numFmt w:val="bullet"/>
      <w:lvlText w:val="-"/>
      <w:lvlJc w:val="left"/>
      <w:pPr>
        <w:ind w:left="1065" w:hanging="360"/>
      </w:pPr>
      <w:rPr>
        <w:rFonts w:ascii="Tw Cen MT" w:eastAsiaTheme="minorHAnsi" w:hAnsi="Tw Cen MT" w:cstheme="minorBid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3B65D1"/>
    <w:multiLevelType w:val="hybridMultilevel"/>
    <w:tmpl w:val="A0B27EF0"/>
    <w:lvl w:ilvl="0" w:tplc="A1664B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955F03"/>
    <w:multiLevelType w:val="hybridMultilevel"/>
    <w:tmpl w:val="732CE0C0"/>
    <w:lvl w:ilvl="0" w:tplc="D500FC0C">
      <w:numFmt w:val="bullet"/>
      <w:lvlText w:val="-"/>
      <w:lvlJc w:val="left"/>
      <w:pPr>
        <w:ind w:left="1065" w:hanging="360"/>
      </w:pPr>
      <w:rPr>
        <w:rFonts w:ascii="Tw Cen MT" w:eastAsiaTheme="minorHAnsi" w:hAnsi="Tw Cen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475022820">
    <w:abstractNumId w:val="7"/>
  </w:num>
  <w:num w:numId="2" w16cid:durableId="1351681172">
    <w:abstractNumId w:val="2"/>
  </w:num>
  <w:num w:numId="3" w16cid:durableId="427166656">
    <w:abstractNumId w:val="3"/>
  </w:num>
  <w:num w:numId="4" w16cid:durableId="2024553136">
    <w:abstractNumId w:val="10"/>
  </w:num>
  <w:num w:numId="5" w16cid:durableId="2085253548">
    <w:abstractNumId w:val="8"/>
  </w:num>
  <w:num w:numId="6" w16cid:durableId="1971472437">
    <w:abstractNumId w:val="5"/>
  </w:num>
  <w:num w:numId="7" w16cid:durableId="301353083">
    <w:abstractNumId w:val="9"/>
  </w:num>
  <w:num w:numId="8" w16cid:durableId="943419025">
    <w:abstractNumId w:val="4"/>
  </w:num>
  <w:num w:numId="9" w16cid:durableId="588463728">
    <w:abstractNumId w:val="0"/>
  </w:num>
  <w:num w:numId="10" w16cid:durableId="1573664125">
    <w:abstractNumId w:val="6"/>
  </w:num>
  <w:num w:numId="11" w16cid:durableId="20513696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F10"/>
    <w:rsid w:val="00053D31"/>
    <w:rsid w:val="000E4BE5"/>
    <w:rsid w:val="00105B7A"/>
    <w:rsid w:val="00126DA4"/>
    <w:rsid w:val="00153506"/>
    <w:rsid w:val="00157B4E"/>
    <w:rsid w:val="001B327F"/>
    <w:rsid w:val="001C735C"/>
    <w:rsid w:val="001E7CAE"/>
    <w:rsid w:val="00283972"/>
    <w:rsid w:val="002E06B3"/>
    <w:rsid w:val="0033603A"/>
    <w:rsid w:val="003C7D5B"/>
    <w:rsid w:val="00410AB1"/>
    <w:rsid w:val="004D668D"/>
    <w:rsid w:val="00506218"/>
    <w:rsid w:val="0055567B"/>
    <w:rsid w:val="00564078"/>
    <w:rsid w:val="00573016"/>
    <w:rsid w:val="005B4A66"/>
    <w:rsid w:val="005C0F10"/>
    <w:rsid w:val="005C1D5A"/>
    <w:rsid w:val="00621653"/>
    <w:rsid w:val="00651C6A"/>
    <w:rsid w:val="0069453B"/>
    <w:rsid w:val="006B34D8"/>
    <w:rsid w:val="006F30E0"/>
    <w:rsid w:val="00712604"/>
    <w:rsid w:val="00744D00"/>
    <w:rsid w:val="00862173"/>
    <w:rsid w:val="0088149B"/>
    <w:rsid w:val="009A766E"/>
    <w:rsid w:val="009B5279"/>
    <w:rsid w:val="00A12CC0"/>
    <w:rsid w:val="00A1416B"/>
    <w:rsid w:val="00A7533C"/>
    <w:rsid w:val="00B4237E"/>
    <w:rsid w:val="00B43BED"/>
    <w:rsid w:val="00B508CA"/>
    <w:rsid w:val="00C72092"/>
    <w:rsid w:val="00C9089F"/>
    <w:rsid w:val="00CE4EC4"/>
    <w:rsid w:val="00D43CF8"/>
    <w:rsid w:val="00D45FDF"/>
    <w:rsid w:val="00D65792"/>
    <w:rsid w:val="00D92330"/>
    <w:rsid w:val="00DC7D70"/>
    <w:rsid w:val="00DD62D6"/>
    <w:rsid w:val="00E42B15"/>
    <w:rsid w:val="00E51FFD"/>
    <w:rsid w:val="00F55648"/>
    <w:rsid w:val="00F964BA"/>
    <w:rsid w:val="00FC1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0486C2"/>
  <w15:chartTrackingRefBased/>
  <w15:docId w15:val="{C3268555-0316-4CED-97BF-F7E4AC180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2D6"/>
    <w:pPr>
      <w:spacing w:after="200" w:line="240" w:lineRule="auto"/>
      <w:jc w:val="both"/>
    </w:pPr>
    <w:rPr>
      <w:rFonts w:ascii="Lato" w:hAnsi="Lato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C1D5A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1D5A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26DA4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126DA4"/>
  </w:style>
  <w:style w:type="paragraph" w:styleId="Pieddepage">
    <w:name w:val="footer"/>
    <w:basedOn w:val="Normal"/>
    <w:link w:val="PieddepageCar"/>
    <w:uiPriority w:val="99"/>
    <w:unhideWhenUsed/>
    <w:rsid w:val="00126DA4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126DA4"/>
  </w:style>
  <w:style w:type="character" w:customStyle="1" w:styleId="Titre1Car">
    <w:name w:val="Titre 1 Car"/>
    <w:basedOn w:val="Policepardfaut"/>
    <w:link w:val="Titre1"/>
    <w:uiPriority w:val="9"/>
    <w:rsid w:val="005C1D5A"/>
    <w:rPr>
      <w:rFonts w:ascii="Lato" w:eastAsiaTheme="majorEastAsia" w:hAnsi="Lato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C1D5A"/>
    <w:rPr>
      <w:rFonts w:ascii="Lato" w:eastAsiaTheme="majorEastAsia" w:hAnsi="Lato" w:cstheme="majorBidi"/>
      <w:color w:val="2F5496" w:themeColor="accent1" w:themeShade="BF"/>
      <w:sz w:val="26"/>
      <w:szCs w:val="26"/>
    </w:rPr>
  </w:style>
  <w:style w:type="character" w:styleId="Accentuationlgre">
    <w:name w:val="Subtle Emphasis"/>
    <w:basedOn w:val="Policepardfaut"/>
    <w:uiPriority w:val="19"/>
    <w:qFormat/>
    <w:rsid w:val="005C1D5A"/>
    <w:rPr>
      <w:rFonts w:ascii="Courier New" w:hAnsi="Courier New"/>
      <w:i w:val="0"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C0F10"/>
    <w:pPr>
      <w:ind w:left="720"/>
      <w:contextualSpacing/>
    </w:pPr>
  </w:style>
  <w:style w:type="table" w:styleId="Grilledutableau">
    <w:name w:val="Table Grid"/>
    <w:basedOn w:val="TableauNormal"/>
    <w:uiPriority w:val="59"/>
    <w:rsid w:val="005C0F1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Lienhypertexte">
    <w:name w:val="Hyperlink"/>
    <w:basedOn w:val="Policepardfaut"/>
    <w:uiPriority w:val="99"/>
    <w:unhideWhenUsed/>
    <w:rsid w:val="00157B4E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157B4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57B4E"/>
    <w:rPr>
      <w:color w:val="954F72" w:themeColor="followed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62D6"/>
    <w:pPr>
      <w:numPr>
        <w:ilvl w:val="1"/>
      </w:numPr>
      <w:spacing w:after="160"/>
    </w:pPr>
    <w:rPr>
      <w:rFonts w:eastAsiaTheme="minorEastAsia"/>
      <w:b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D62D6"/>
    <w:rPr>
      <w:rFonts w:ascii="Lato" w:eastAsiaTheme="minorEastAsia" w:hAnsi="Lato"/>
      <w:b/>
      <w:spacing w:val="15"/>
      <w:sz w:val="24"/>
    </w:rPr>
  </w:style>
  <w:style w:type="character" w:styleId="Mentionnonrsolue">
    <w:name w:val="Unresolved Mention"/>
    <w:basedOn w:val="Policepardfaut"/>
    <w:uiPriority w:val="99"/>
    <w:semiHidden/>
    <w:unhideWhenUsed/>
    <w:rsid w:val="00D43CF8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2839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prezi.com/view/HKaaFTij0XdI3J4bx0wV/" TargetMode="External"/><Relationship Id="rId26" Type="http://schemas.openxmlformats.org/officeDocument/2006/relationships/hyperlink" Target="https://www.testingtime.com/en/blog/measuring-your-ux-and-usability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ergoweb.ca/contac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hyperlink" Target="https://www.youtube.com/watch?v=dQw4w9WgXc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capian.co/fr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capian.co/fr/blogue/rapport-audit-loto-quebe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usability.gov/" TargetMode="External"/><Relationship Id="rId23" Type="http://schemas.openxmlformats.org/officeDocument/2006/relationships/hyperlink" Target="http://cdn2.hubspot.net/hubfs/439788/Content_Offers/UX_Design/User_Experience_Audit_-_Sample.pdf?t=1484066350369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yucentrik.ca/fr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uxcam.com/blog/usability-testing-examples/" TargetMode="External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abo\OneDrive\Documents\Mod&#232;les%20Office%20personnalis&#233;s\MonMode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7879FB-C86A-4E02-87B9-B9AB2125DD2C}"/>
      </w:docPartPr>
      <w:docPartBody>
        <w:p w:rsidR="00000000" w:rsidRDefault="00A60168">
          <w:r w:rsidRPr="001A12D5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168"/>
    <w:rsid w:val="00A60168"/>
    <w:rsid w:val="00D80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A6016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07620-20F7-41DA-804E-74C79F82D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MonModele.dotx</Template>
  <TotalTime>661</TotalTime>
  <Pages>12</Pages>
  <Words>817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DEV D'APP MOBILES</vt:lpstr>
    </vt:vector>
  </TitlesOfParts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DEV D'APP MOBILES</dc:title>
  <dc:subject/>
  <dc:creator>Eric L</dc:creator>
  <cp:keywords/>
  <dc:description/>
  <cp:lastModifiedBy>Labonté Éric</cp:lastModifiedBy>
  <cp:revision>22</cp:revision>
  <dcterms:created xsi:type="dcterms:W3CDTF">2020-11-05T15:16:00Z</dcterms:created>
  <dcterms:modified xsi:type="dcterms:W3CDTF">2024-11-07T01:26:00Z</dcterms:modified>
</cp:coreProperties>
</file>