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</w:pPr>
      <w:r>
        <w:t>Processus GitHub : issue -&gt; pull request</w:t>
      </w:r>
    </w:p>
    <w:p>
      <w:r>
        <w:br w:type="page"/>
      </w:r>
    </w:p>
    <w:p>
      <w:r>
        <w:rPr>
          <w:b/>
          <w:sz w:val="32"/>
        </w:rPr>
        <w:t>Table des matières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Clic droit › Mettre à jour les champs pour générer la table des matières.</w:t>
      </w:r>
      <w:r>
        <w:fldChar w:fldCharType="end"/>
      </w:r>
    </w:p>
    <w:p>
      <w:r>
        <w:br w:type="page"/>
      </w:r>
    </w:p>
    <w:p>
      <w:pPr>
        <w:pStyle w:val="Heading1"/>
      </w:pPr>
      <w:r>
        <w:rPr/>
        <w:t>Processus GitHub : issue -&gt; pull request</w:t>
      </w:r>
    </w:p>
    <w:p>
      <w:pPr>
        <w:pStyle w:val="Heading2"/>
      </w:pPr>
      <w:r>
        <w:rPr/>
        <w:t>Métadonnées</w:t>
      </w:r>
    </w:p>
    <w:p>
      <w:pPr>
        <w:pStyle w:val="ListBullet"/>
      </w:pPr>
      <w:r>
        <w:rPr/>
      </w:r>
      <w:r>
        <w:rPr>
          <w:b/>
        </w:rPr>
        <w:t>Processus BPMN</w:t>
      </w:r>
      <w:r>
        <w:rPr/>
        <w:t xml:space="preserve"> : </w:t>
      </w:r>
      <w:r>
        <w:rPr>
          <w:rFonts w:ascii="Consolas" w:hAnsi="Consolas"/>
          <w:sz w:val="19"/>
          <w:shd w:val="clear" w:color="auto" w:fill="EEF0F3"/>
        </w:rPr>
        <w:t>Process_1</w:t>
      </w:r>
    </w:p>
    <w:p>
      <w:pPr>
        <w:pStyle w:val="ListBullet"/>
      </w:pPr>
      <w:r>
        <w:rPr/>
      </w:r>
      <w:r>
        <w:rPr>
          <w:b/>
        </w:rPr>
        <w:t>Fichier source</w:t>
      </w:r>
      <w:r>
        <w:rPr/>
        <w:t xml:space="preserve"> : </w:t>
      </w:r>
      <w:r>
        <w:rPr>
          <w:rFonts w:ascii="Consolas" w:hAnsi="Consolas"/>
          <w:sz w:val="19"/>
          <w:shd w:val="clear" w:color="auto" w:fill="EEF0F3"/>
        </w:rPr>
        <w:t>exemple.bpmn</w:t>
      </w:r>
    </w:p>
    <w:p>
      <w:pPr>
        <w:pStyle w:val="ListBullet"/>
      </w:pPr>
      <w:r>
        <w:rPr/>
      </w:r>
      <w:r>
        <w:rPr>
          <w:b/>
        </w:rPr>
        <w:t>Tâches détectées</w:t>
      </w:r>
      <w:r>
        <w:rPr/>
        <w:t xml:space="preserve"> : 9</w:t>
      </w:r>
    </w:p>
    <w:p>
      <w:pPr>
        <w:pStyle w:val="ListBullet"/>
      </w:pPr>
      <w:r>
        <w:rPr/>
      </w:r>
      <w:r>
        <w:rPr>
          <w:b/>
        </w:rPr>
        <w:t>Gateways détectés</w:t>
      </w:r>
      <w:r>
        <w:rPr/>
        <w:t xml:space="preserve"> : 2</w:t>
      </w:r>
    </w:p>
    <w:p>
      <w:pPr>
        <w:pStyle w:val="ListBullet"/>
      </w:pPr>
      <w:r>
        <w:rPr/>
      </w:r>
      <w:r>
        <w:rPr>
          <w:b/>
        </w:rPr>
        <w:t>Scénarios</w:t>
      </w:r>
      <w:r>
        <w:rPr/>
        <w:t xml:space="preserve"> : 5</w:t>
      </w:r>
    </w:p>
    <w:p>
      <w:pPr>
        <w:pStyle w:val="ListBullet"/>
      </w:pPr>
      <w:r>
        <w:rPr/>
      </w:r>
      <w:r>
        <w:rPr>
          <w:b/>
        </w:rPr>
        <w:t>Scénarios alternatifs (événements limites)</w:t>
      </w:r>
      <w:r>
        <w:rPr/>
        <w:t xml:space="preserve"> : 0</w:t>
      </w:r>
    </w:p>
    <w:p>
      <w:pPr>
        <w:pStyle w:val="Heading2"/>
      </w:pPr>
      <w:r>
        <w:rPr/>
        <w:t>Diagramme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2097916"/>
            <wp:docPr id="1" name="Picture 1" descr="Diagramme BPMN — Processus GitHub : issue -&gt; pull requ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097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Diagramme BPMN — Processus GitHub : issue -&gt; pull request</w:t>
      </w:r>
    </w:p>
    <w:p>
      <w:pPr>
        <w:pStyle w:val="Heading3"/>
      </w:pPr>
      <w:r>
        <w:rPr/>
        <w:t>Diagrammes par lane</w:t>
      </w:r>
    </w:p>
    <w:p>
      <w:pPr>
        <w:pStyle w:val="Heading4"/>
      </w:pPr>
      <w:r>
        <w:rPr/>
        <w:t>Contributeur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1134338"/>
            <wp:docPr id="2" name="Picture 2" descr="Lane — Contributeu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13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Lane — Contributeur</w:t>
      </w:r>
    </w:p>
    <w:p>
      <w:pPr>
        <w:pStyle w:val="Heading4"/>
      </w:pPr>
      <w:r>
        <w:rPr/>
        <w:t>Mainteneur / CI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1177028"/>
            <wp:docPr id="3" name="Picture 3" descr="Lane — Mainteneur / C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17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Lane — Mainteneur / CI</w:t>
      </w:r>
    </w:p>
    <w:p>
      <w:pPr>
        <w:pStyle w:val="Heading2"/>
      </w:pPr>
      <w:r>
        <w:rPr/>
        <w:t>Scénarios métier</w:t>
      </w:r>
    </w:p>
    <w:p>
      <w:pPr>
        <w:pStyle w:val="Heading3"/>
      </w:pPr>
      <w:r>
        <w:rPr/>
        <w:t>SC-01 — Contributeur (1 tâche(s))</w:t>
      </w:r>
    </w:p>
    <w:p>
      <w:pPr>
        <w:pStyle w:val="ListBullet"/>
      </w:pPr>
      <w:r>
        <w:rPr/>
      </w:r>
      <w:r>
        <w:rPr>
          <w:b/>
        </w:rPr>
        <w:t>Déclenché par</w:t>
      </w:r>
      <w:r>
        <w:rPr/>
        <w:t xml:space="preserve"> : « Probleme detecte »</w:t>
      </w:r>
    </w:p>
    <w:p>
      <w:pPr>
        <w:pStyle w:val="ListBullet"/>
      </w:pPr>
      <w:r>
        <w:rPr/>
      </w:r>
      <w:r>
        <w:rPr>
          <w:b/>
        </w:rPr>
        <w:t>Rôle</w:t>
      </w:r>
      <w:r>
        <w:rPr/>
        <w:t xml:space="preserve"> : Contributeur</w:t>
      </w:r>
    </w:p>
    <w:p>
      <w:pPr>
        <w:pStyle w:val="ListBullet"/>
      </w:pPr>
      <w:r>
        <w:rPr/>
      </w:r>
      <w:r>
        <w:rPr>
          <w:b/>
        </w:rPr>
        <w:t>Tâches</w:t>
      </w:r>
      <w:r>
        <w:rPr/>
        <w:t xml:space="preserve"> :</w:t>
      </w:r>
    </w:p>
    <w:p>
      <w:pPr>
        <w:pStyle w:val="ListBullet2"/>
      </w:pPr>
      <w:r>
        <w:rPr>
          <w:rFonts w:ascii="Consolas" w:hAnsi="Consolas"/>
          <w:sz w:val="19"/>
          <w:shd w:val="clear" w:color="auto" w:fill="EEF0F3"/>
        </w:rPr>
        <w:t>Task_1</w:t>
      </w:r>
      <w:r>
        <w:rPr/>
        <w:t xml:space="preserve"> Creer l'issue</w:t>
      </w:r>
    </w:p>
    <w:p>
      <w:pPr>
        <w:pStyle w:val="ListBullet"/>
      </w:pPr>
      <w:r>
        <w:rPr/>
      </w:r>
      <w:r>
        <w:rPr>
          <w:b/>
        </w:rPr>
        <w:t>Relais vers</w:t>
      </w:r>
      <w:r>
        <w:rPr/>
        <w:t xml:space="preserve"> : Mainteneur / CI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2097916"/>
            <wp:docPr id="4" name="Picture 4" descr="Scénario SC-01 — tâches mises en é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097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Scénario SC-01 — tâches mises en évidence</w:t>
      </w:r>
    </w:p>
    <w:p>
      <w:pPr>
        <w:pStyle w:val="Heading3"/>
      </w:pPr>
      <w:r>
        <w:rPr/>
        <w:t>SC-02 — Mainteneur / CI (1 tâche(s))</w:t>
      </w:r>
    </w:p>
    <w:p>
      <w:pPr>
        <w:pStyle w:val="ListBullet"/>
      </w:pPr>
      <w:r>
        <w:rPr/>
      </w:r>
      <w:r>
        <w:rPr>
          <w:b/>
        </w:rPr>
        <w:t>Déclenché par</w:t>
      </w:r>
      <w:r>
        <w:rPr/>
        <w:t xml:space="preserve"> : « Probleme detecte »</w:t>
      </w:r>
    </w:p>
    <w:p>
      <w:pPr>
        <w:pStyle w:val="ListBullet"/>
      </w:pPr>
      <w:r>
        <w:rPr/>
      </w:r>
      <w:r>
        <w:rPr>
          <w:b/>
        </w:rPr>
        <w:t>Résultat(s)</w:t>
      </w:r>
      <w:r>
        <w:rPr/>
        <w:t xml:space="preserve"> : « Issue fermee (non retenue) »</w:t>
      </w:r>
    </w:p>
    <w:p>
      <w:pPr>
        <w:pStyle w:val="ListBullet"/>
      </w:pPr>
      <w:r>
        <w:rPr/>
      </w:r>
      <w:r>
        <w:rPr>
          <w:b/>
        </w:rPr>
        <w:t>Rôle</w:t>
      </w:r>
      <w:r>
        <w:rPr/>
        <w:t xml:space="preserve"> : Mainteneur / CI</w:t>
      </w:r>
    </w:p>
    <w:p>
      <w:pPr>
        <w:pStyle w:val="ListBullet"/>
      </w:pPr>
      <w:r>
        <w:rPr/>
      </w:r>
      <w:r>
        <w:rPr>
          <w:b/>
        </w:rPr>
        <w:t>Tâches</w:t>
      </w:r>
      <w:r>
        <w:rPr/>
        <w:t xml:space="preserve"> :</w:t>
      </w:r>
    </w:p>
    <w:p>
      <w:pPr>
        <w:pStyle w:val="ListBullet2"/>
      </w:pPr>
      <w:r>
        <w:rPr>
          <w:rFonts w:ascii="Consolas" w:hAnsi="Consolas"/>
          <w:sz w:val="19"/>
          <w:shd w:val="clear" w:color="auto" w:fill="EEF0F3"/>
        </w:rPr>
        <w:t>Task_2</w:t>
      </w:r>
      <w:r>
        <w:rPr/>
        <w:t xml:space="preserve"> Trier l'issue</w:t>
      </w:r>
    </w:p>
    <w:p>
      <w:pPr>
        <w:pStyle w:val="ListBullet"/>
      </w:pPr>
      <w:r>
        <w:rPr/>
      </w:r>
      <w:r>
        <w:rPr>
          <w:b/>
        </w:rPr>
        <w:t>Relais vers</w:t>
      </w:r>
      <w:r>
        <w:rPr/>
        <w:t xml:space="preserve"> : Contributeur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2097916"/>
            <wp:docPr id="5" name="Picture 5" descr="Scénario SC-02 — tâches mises en é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097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Scénario SC-02 — tâches mises en évidence</w:t>
      </w:r>
    </w:p>
    <w:p>
      <w:pPr>
        <w:pStyle w:val="Heading3"/>
      </w:pPr>
      <w:r>
        <w:rPr/>
        <w:t>SC-03 — Contributeur (3 tâche(s))</w:t>
      </w:r>
    </w:p>
    <w:p>
      <w:pPr>
        <w:pStyle w:val="ListBullet"/>
      </w:pPr>
      <w:r>
        <w:rPr/>
      </w:r>
      <w:r>
        <w:rPr>
          <w:b/>
        </w:rPr>
        <w:t>Déclenché par</w:t>
      </w:r>
      <w:r>
        <w:rPr/>
        <w:t xml:space="preserve"> : « Probleme detecte »</w:t>
      </w:r>
    </w:p>
    <w:p>
      <w:pPr>
        <w:pStyle w:val="ListBullet"/>
      </w:pPr>
      <w:r>
        <w:rPr/>
      </w:r>
      <w:r>
        <w:rPr>
          <w:b/>
        </w:rPr>
        <w:t>Rôle</w:t>
      </w:r>
      <w:r>
        <w:rPr/>
        <w:t xml:space="preserve"> : Contributeur</w:t>
      </w:r>
    </w:p>
    <w:p>
      <w:pPr>
        <w:pStyle w:val="ListBullet"/>
      </w:pPr>
      <w:r>
        <w:rPr/>
      </w:r>
      <w:r>
        <w:rPr>
          <w:b/>
        </w:rPr>
        <w:t>Tâches</w:t>
      </w:r>
      <w:r>
        <w:rPr/>
        <w:t xml:space="preserve"> :</w:t>
      </w:r>
    </w:p>
    <w:p>
      <w:pPr>
        <w:pStyle w:val="ListBullet2"/>
      </w:pPr>
      <w:r>
        <w:rPr>
          <w:rFonts w:ascii="Consolas" w:hAnsi="Consolas"/>
          <w:sz w:val="19"/>
          <w:shd w:val="clear" w:color="auto" w:fill="EEF0F3"/>
        </w:rPr>
        <w:t>Task_3</w:t>
      </w:r>
      <w:r>
        <w:rPr/>
        <w:t xml:space="preserve"> Creer une branche</w:t>
      </w:r>
    </w:p>
    <w:p>
      <w:pPr>
        <w:pStyle w:val="ListBullet2"/>
      </w:pPr>
      <w:r>
        <w:rPr>
          <w:rFonts w:ascii="Consolas" w:hAnsi="Consolas"/>
          <w:sz w:val="19"/>
          <w:shd w:val="clear" w:color="auto" w:fill="EEF0F3"/>
        </w:rPr>
        <w:t>Task_4</w:t>
      </w:r>
      <w:r>
        <w:rPr/>
        <w:t xml:space="preserve"> Developper et committer</w:t>
      </w:r>
    </w:p>
    <w:p>
      <w:pPr>
        <w:pStyle w:val="ListBullet2"/>
      </w:pPr>
      <w:r>
        <w:rPr>
          <w:rFonts w:ascii="Consolas" w:hAnsi="Consolas"/>
          <w:sz w:val="19"/>
          <w:shd w:val="clear" w:color="auto" w:fill="EEF0F3"/>
        </w:rPr>
        <w:t>Task_5</w:t>
      </w:r>
      <w:r>
        <w:rPr/>
        <w:t xml:space="preserve"> Ouvrir la pull request</w:t>
      </w:r>
    </w:p>
    <w:p>
      <w:pPr>
        <w:pStyle w:val="ListBullet"/>
      </w:pPr>
      <w:r>
        <w:rPr/>
      </w:r>
      <w:r>
        <w:rPr>
          <w:b/>
        </w:rPr>
        <w:t>Relais vers</w:t>
      </w:r>
      <w:r>
        <w:rPr/>
        <w:t xml:space="preserve"> : Mainteneur / CI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2097916"/>
            <wp:docPr id="6" name="Picture 6" descr="Scénario SC-03 — tâches mises en é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097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Scénario SC-03 — tâches mises en évidence</w:t>
      </w:r>
    </w:p>
    <w:p>
      <w:pPr>
        <w:pStyle w:val="Heading3"/>
      </w:pPr>
      <w:r>
        <w:rPr/>
        <w:t>SC-04 — Mainteneur / CI (3 tâche(s))</w:t>
      </w:r>
    </w:p>
    <w:p>
      <w:pPr>
        <w:pStyle w:val="ListBullet"/>
      </w:pPr>
      <w:r>
        <w:rPr/>
      </w:r>
      <w:r>
        <w:rPr>
          <w:b/>
        </w:rPr>
        <w:t>Déclenché par</w:t>
      </w:r>
      <w:r>
        <w:rPr/>
        <w:t xml:space="preserve"> : « Probleme detecte »</w:t>
      </w:r>
    </w:p>
    <w:p>
      <w:pPr>
        <w:pStyle w:val="ListBullet"/>
      </w:pPr>
      <w:r>
        <w:rPr/>
      </w:r>
      <w:r>
        <w:rPr>
          <w:b/>
        </w:rPr>
        <w:t>Résultat(s)</w:t>
      </w:r>
      <w:r>
        <w:rPr/>
        <w:t xml:space="preserve"> : « Issue fermee par la PR »</w:t>
      </w:r>
    </w:p>
    <w:p>
      <w:pPr>
        <w:pStyle w:val="ListBullet"/>
      </w:pPr>
      <w:r>
        <w:rPr/>
      </w:r>
      <w:r>
        <w:rPr>
          <w:b/>
        </w:rPr>
        <w:t>Rôle</w:t>
      </w:r>
      <w:r>
        <w:rPr/>
        <w:t xml:space="preserve"> : Mainteneur / CI</w:t>
      </w:r>
    </w:p>
    <w:p>
      <w:pPr>
        <w:pStyle w:val="ListBullet"/>
      </w:pPr>
      <w:r>
        <w:rPr/>
      </w:r>
      <w:r>
        <w:rPr>
          <w:b/>
        </w:rPr>
        <w:t>Tâches</w:t>
      </w:r>
      <w:r>
        <w:rPr/>
        <w:t xml:space="preserve"> :</w:t>
      </w:r>
    </w:p>
    <w:p>
      <w:pPr>
        <w:pStyle w:val="ListBullet2"/>
      </w:pPr>
      <w:r>
        <w:rPr>
          <w:rFonts w:ascii="Consolas" w:hAnsi="Consolas"/>
          <w:sz w:val="19"/>
          <w:shd w:val="clear" w:color="auto" w:fill="EEF0F3"/>
        </w:rPr>
        <w:t>Task_6</w:t>
      </w:r>
      <w:r>
        <w:rPr/>
        <w:t xml:space="preserve"> Revoir le code</w:t>
      </w:r>
    </w:p>
    <w:p>
      <w:pPr>
        <w:pStyle w:val="ListBullet2"/>
      </w:pPr>
      <w:r>
        <w:rPr>
          <w:rFonts w:ascii="Consolas" w:hAnsi="Consolas"/>
          <w:sz w:val="19"/>
          <w:shd w:val="clear" w:color="auto" w:fill="EEF0F3"/>
        </w:rPr>
        <w:t>Task_7</w:t>
      </w:r>
      <w:r>
        <w:rPr/>
        <w:t xml:space="preserve"> Executer la CI</w:t>
      </w:r>
    </w:p>
    <w:p>
      <w:pPr>
        <w:pStyle w:val="ListBullet2"/>
      </w:pPr>
      <w:r>
        <w:rPr>
          <w:rFonts w:ascii="Consolas" w:hAnsi="Consolas"/>
          <w:sz w:val="19"/>
          <w:shd w:val="clear" w:color="auto" w:fill="EEF0F3"/>
        </w:rPr>
        <w:t>Task_9</w:t>
      </w:r>
      <w:r>
        <w:rPr/>
        <w:t xml:space="preserve"> Fusionner la PR</w:t>
      </w:r>
    </w:p>
    <w:p>
      <w:pPr>
        <w:pStyle w:val="ListBullet"/>
      </w:pPr>
      <w:r>
        <w:rPr/>
      </w:r>
      <w:r>
        <w:rPr>
          <w:b/>
        </w:rPr>
        <w:t>Relais vers</w:t>
      </w:r>
      <w:r>
        <w:rPr/>
        <w:t xml:space="preserve"> : Contributeur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2097916"/>
            <wp:docPr id="7" name="Picture 7" descr="Scénario SC-04 — tâches mises en é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097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Scénario SC-04 — tâches mises en évidence</w:t>
      </w:r>
    </w:p>
    <w:p>
      <w:pPr>
        <w:pStyle w:val="Heading3"/>
      </w:pPr>
      <w:r>
        <w:rPr/>
        <w:t>SC-05 — Contributeur (1 tâche(s))</w:t>
      </w:r>
    </w:p>
    <w:p>
      <w:pPr>
        <w:pStyle w:val="ListBullet"/>
      </w:pPr>
      <w:r>
        <w:rPr/>
      </w:r>
      <w:r>
        <w:rPr>
          <w:b/>
        </w:rPr>
        <w:t>Déclenché par</w:t>
      </w:r>
      <w:r>
        <w:rPr/>
        <w:t xml:space="preserve"> : « Probleme detecte »</w:t>
      </w:r>
    </w:p>
    <w:p>
      <w:pPr>
        <w:pStyle w:val="ListBullet"/>
      </w:pPr>
      <w:r>
        <w:rPr/>
      </w:r>
      <w:r>
        <w:rPr>
          <w:b/>
        </w:rPr>
        <w:t>Rôle</w:t>
      </w:r>
      <w:r>
        <w:rPr/>
        <w:t xml:space="preserve"> : Contributeur</w:t>
      </w:r>
    </w:p>
    <w:p>
      <w:pPr>
        <w:pStyle w:val="ListBullet"/>
      </w:pPr>
      <w:r>
        <w:rPr/>
      </w:r>
      <w:r>
        <w:rPr>
          <w:b/>
        </w:rPr>
        <w:t>Tâches</w:t>
      </w:r>
      <w:r>
        <w:rPr/>
        <w:t xml:space="preserve"> :</w:t>
      </w:r>
    </w:p>
    <w:p>
      <w:pPr>
        <w:pStyle w:val="ListBullet2"/>
      </w:pPr>
      <w:r>
        <w:rPr>
          <w:rFonts w:ascii="Consolas" w:hAnsi="Consolas"/>
          <w:sz w:val="19"/>
          <w:shd w:val="clear" w:color="auto" w:fill="EEF0F3"/>
        </w:rPr>
        <w:t>Task_8</w:t>
      </w:r>
      <w:r>
        <w:rPr/>
        <w:t xml:space="preserve"> Corriger les retours</w:t>
      </w:r>
    </w:p>
    <w:p>
      <w:pPr>
        <w:pStyle w:val="ListBullet"/>
      </w:pPr>
      <w:r>
        <w:rPr/>
      </w:r>
      <w:r>
        <w:rPr>
          <w:b/>
        </w:rPr>
        <w:t>Reprise (retour vers)</w:t>
      </w:r>
      <w:r>
        <w:rPr/>
        <w:t xml:space="preserve"> : « Developper et committer » (SC-03)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620" cy="2097916"/>
            <wp:docPr id="8" name="Picture 8" descr="Scénario SC-05 — tâches mises en é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097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Scénario SC-05 — tâches mises en évidence</w:t>
      </w:r>
    </w:p>
    <w:p>
      <w:pPr>
        <w:pStyle w:val="Heading2"/>
      </w:pPr>
      <w:r>
        <w:rPr/>
        <w:t>Scénarios alternatifs (événements limites)</w:t>
      </w:r>
    </w:p>
    <w:p>
      <w:r>
        <w:rPr>
          <w:i/>
        </w:rPr>
        <w:t>Aucun événement limite (boundary event) détecté.</w:t>
      </w:r>
    </w:p>
    <w:p>
      <w:pPr>
        <w:pStyle w:val="Heading2"/>
      </w:pPr>
      <w:r>
        <w:rPr/>
        <w:t>User stories</w:t>
      </w:r>
    </w:p>
    <w:p>
      <w:pPr>
        <w:pStyle w:val="Heading3"/>
      </w:pPr>
      <w:r>
        <w:rPr/>
        <w:t>US-Task_1 — Creer l'issue</w:t>
      </w:r>
    </w:p>
    <w:p>
      <w:r>
        <w:rPr/>
      </w:r>
      <w:r>
        <w:rPr>
          <w:b/>
        </w:rPr>
        <w:t>En tant que</w:t>
      </w:r>
      <w:r>
        <w:rPr/>
        <w:t xml:space="preserve"> Contributeur,</w:t>
      </w:r>
    </w:p>
    <w:p>
      <w:r>
        <w:rPr/>
      </w:r>
      <w:r>
        <w:rPr>
          <w:b/>
        </w:rPr>
        <w:t>je veux</w:t>
      </w:r>
      <w:r>
        <w:rPr/>
        <w:t xml:space="preserve"> creer l'issue,</w:t>
      </w:r>
    </w:p>
    <w:p>
      <w:r>
        <w:rPr/>
      </w:r>
      <w:r>
        <w:rPr>
          <w:b/>
        </w:rPr>
        <w:t>afin de</w:t>
      </w:r>
      <w:r>
        <w:rPr/>
        <w:t xml:space="preserve"> faire progresser le processus métier.</w:t>
      </w:r>
    </w:p>
    <w:p>
      <w:pPr>
        <w:pStyle w:val="Heading4"/>
      </w:pPr>
      <w:r>
        <w:rPr/>
        <w:t>Données manipulées</w:t>
      </w:r>
    </w:p>
    <w:p>
      <w:pPr>
        <w:pStyle w:val="ListBullet"/>
      </w:pPr>
      <w:r>
        <w:rPr/>
      </w:r>
      <w:r>
        <w:rPr>
          <w:b/>
        </w:rPr>
        <w:t>Données de sortie</w:t>
      </w:r>
      <w:r>
        <w:rPr/>
        <w:t xml:space="preserve"> : Issue number</w:t>
      </w:r>
    </w:p>
    <w:p>
      <w:pPr>
        <w:pStyle w:val="Heading4"/>
      </w:pPr>
      <w:r>
        <w:rPr/>
        <w:t>Critères d'acceptation</w:t>
      </w:r>
    </w:p>
    <w:p>
      <w:pPr>
        <w:pStyle w:val="ListBullet"/>
      </w:pPr>
      <w:r>
        <w:rPr/>
        <w:t>La donnée de sortie « Issue number » est produite à l'issue de l'action.</w:t>
      </w:r>
    </w:p>
    <w:p>
      <w:pPr>
        <w:pStyle w:val="ListBullet"/>
      </w:pPr>
      <w:r>
        <w:rPr/>
        <w:t>Lorsque « Creer l'issue » est terminé, alors le processus poursuit vers « Trier l'issue ».</w:t>
      </w:r>
    </w:p>
    <w:p>
      <w:pPr>
        <w:pStyle w:val="Heading4"/>
      </w:pPr>
      <w:r>
        <w:rPr/>
        <w:t>Traçabilité</w:t>
      </w:r>
    </w:p>
    <w:p>
      <w:pPr>
        <w:pStyle w:val="ListBullet"/>
      </w:pPr>
      <w:r>
        <w:rPr/>
        <w:t xml:space="preserve">Élément BPMN : </w:t>
      </w:r>
      <w:r>
        <w:rPr>
          <w:rFonts w:ascii="Consolas" w:hAnsi="Consolas"/>
          <w:sz w:val="19"/>
          <w:shd w:val="clear" w:color="auto" w:fill="EEF0F3"/>
        </w:rPr>
        <w:t>Task_1</w:t>
      </w:r>
    </w:p>
    <w:p>
      <w:pPr>
        <w:pStyle w:val="ListBullet"/>
      </w:pPr>
      <w:r>
        <w:rPr/>
        <w:t xml:space="preserve">Type BPMN : </w:t>
      </w:r>
      <w:r>
        <w:rPr>
          <w:rFonts w:ascii="Consolas" w:hAnsi="Consolas"/>
          <w:sz w:val="19"/>
          <w:shd w:val="clear" w:color="auto" w:fill="EEF0F3"/>
        </w:rPr>
        <w:t>userTask</w:t>
      </w:r>
    </w:p>
    <w:p>
      <w:pPr>
        <w:pStyle w:val="ListBullet"/>
      </w:pPr>
      <w:r>
        <w:rPr/>
        <w:t>Lane / rôle : Contributeur</w:t>
      </w:r>
    </w:p>
    <w:p>
      <w:pPr>
        <w:pStyle w:val="Heading3"/>
      </w:pPr>
      <w:r>
        <w:rPr/>
        <w:t>US-Task_2 — Trier l'issue</w:t>
      </w:r>
    </w:p>
    <w:p>
      <w:r>
        <w:rPr/>
      </w:r>
      <w:r>
        <w:rPr>
          <w:b/>
        </w:rPr>
        <w:t>En tant que</w:t>
      </w:r>
      <w:r>
        <w:rPr/>
        <w:t xml:space="preserve"> Mainteneur / CI,</w:t>
      </w:r>
    </w:p>
    <w:p>
      <w:r>
        <w:rPr/>
      </w:r>
      <w:r>
        <w:rPr>
          <w:b/>
        </w:rPr>
        <w:t>je veux</w:t>
      </w:r>
      <w:r>
        <w:rPr/>
        <w:t xml:space="preserve"> trier l'issue,</w:t>
      </w:r>
    </w:p>
    <w:p>
      <w:r>
        <w:rPr/>
      </w:r>
      <w:r>
        <w:rPr>
          <w:b/>
        </w:rPr>
        <w:t>afin de</w:t>
      </w:r>
      <w:r>
        <w:rPr/>
        <w:t xml:space="preserve"> atteindre le résultat : Issue fermee (non retenue).</w:t>
      </w:r>
    </w:p>
    <w:p>
      <w:pPr>
        <w:pStyle w:val="Heading4"/>
      </w:pPr>
      <w:r>
        <w:rPr/>
        <w:t>Données manipulées</w:t>
      </w:r>
    </w:p>
    <w:p>
      <w:pPr>
        <w:pStyle w:val="ListBullet"/>
      </w:pPr>
      <w:r>
        <w:rPr/>
      </w:r>
      <w:r>
        <w:rPr>
          <w:b/>
        </w:rPr>
        <w:t>Données d'entrée</w:t>
      </w:r>
      <w:r>
        <w:rPr/>
        <w:t xml:space="preserve"> : Issue</w:t>
      </w:r>
    </w:p>
    <w:p>
      <w:pPr>
        <w:pStyle w:val="ListBullet"/>
      </w:pPr>
      <w:r>
        <w:rPr/>
      </w:r>
      <w:r>
        <w:rPr>
          <w:b/>
        </w:rPr>
        <w:t>Données de sortie</w:t>
      </w:r>
      <w:r>
        <w:rPr/>
        <w:t xml:space="preserve"> : Issue catégorisee</w:t>
      </w:r>
    </w:p>
    <w:p>
      <w:pPr>
        <w:pStyle w:val="Heading4"/>
      </w:pPr>
      <w:r>
        <w:rPr/>
        <w:t>Critères d'acceptation</w:t>
      </w:r>
    </w:p>
    <w:p>
      <w:pPr>
        <w:pStyle w:val="ListBullet"/>
      </w:pPr>
      <w:r>
        <w:rPr/>
        <w:t>La donnée de sortie « Issue catégorisee » est produite à l'issue de l'action.</w:t>
      </w:r>
    </w:p>
    <w:p>
      <w:pPr>
        <w:pStyle w:val="ListBullet"/>
      </w:pPr>
      <w:r>
        <w:rPr/>
        <w:t>Étant donné la condition « Non », lorsque « Trier l'issue » est terminé, alors le processus poursuit vers « Issue fermee (non retenue) ».</w:t>
      </w:r>
    </w:p>
    <w:p>
      <w:pPr>
        <w:pStyle w:val="ListBullet"/>
      </w:pPr>
      <w:r>
        <w:rPr/>
        <w:t>Étant donné la condition « Oui », lorsque « Trier l'issue » est terminé, alors le processus poursuit vers « Creer une branche ».</w:t>
      </w:r>
    </w:p>
    <w:p>
      <w:pPr>
        <w:pStyle w:val="Heading4"/>
      </w:pPr>
      <w:r>
        <w:rPr/>
        <w:t>Traçabilité</w:t>
      </w:r>
    </w:p>
    <w:p>
      <w:pPr>
        <w:pStyle w:val="ListBullet"/>
      </w:pPr>
      <w:r>
        <w:rPr/>
        <w:t xml:space="preserve">Élément BPMN : </w:t>
      </w:r>
      <w:r>
        <w:rPr>
          <w:rFonts w:ascii="Consolas" w:hAnsi="Consolas"/>
          <w:sz w:val="19"/>
          <w:shd w:val="clear" w:color="auto" w:fill="EEF0F3"/>
        </w:rPr>
        <w:t>Task_2</w:t>
      </w:r>
    </w:p>
    <w:p>
      <w:pPr>
        <w:pStyle w:val="ListBullet"/>
      </w:pPr>
      <w:r>
        <w:rPr/>
        <w:t xml:space="preserve">Type BPMN : </w:t>
      </w:r>
      <w:r>
        <w:rPr>
          <w:rFonts w:ascii="Consolas" w:hAnsi="Consolas"/>
          <w:sz w:val="19"/>
          <w:shd w:val="clear" w:color="auto" w:fill="EEF0F3"/>
        </w:rPr>
        <w:t>userTask</w:t>
      </w:r>
    </w:p>
    <w:p>
      <w:pPr>
        <w:pStyle w:val="ListBullet"/>
      </w:pPr>
      <w:r>
        <w:rPr/>
        <w:t>Lane / rôle : Mainteneur / CI</w:t>
      </w:r>
    </w:p>
    <w:p>
      <w:pPr>
        <w:pStyle w:val="Heading3"/>
      </w:pPr>
      <w:r>
        <w:rPr/>
        <w:t>US-Task_3 — Creer une branche</w:t>
      </w:r>
    </w:p>
    <w:p>
      <w:r>
        <w:rPr/>
      </w:r>
      <w:r>
        <w:rPr>
          <w:b/>
        </w:rPr>
        <w:t>En tant que</w:t>
      </w:r>
      <w:r>
        <w:rPr/>
        <w:t xml:space="preserve"> Contributeur,</w:t>
      </w:r>
    </w:p>
    <w:p>
      <w:r>
        <w:rPr/>
      </w:r>
      <w:r>
        <w:rPr>
          <w:b/>
        </w:rPr>
        <w:t>je veux</w:t>
      </w:r>
      <w:r>
        <w:rPr/>
        <w:t xml:space="preserve"> creer une branche,</w:t>
      </w:r>
    </w:p>
    <w:p>
      <w:r>
        <w:rPr/>
      </w:r>
      <w:r>
        <w:rPr>
          <w:b/>
        </w:rPr>
        <w:t>afin de</w:t>
      </w:r>
      <w:r>
        <w:rPr/>
        <w:t xml:space="preserve"> faire progresser le processus métier.</w:t>
      </w:r>
    </w:p>
    <w:p>
      <w:pPr>
        <w:pStyle w:val="Heading4"/>
      </w:pPr>
      <w:r>
        <w:rPr/>
        <w:t>Critères d'acceptation</w:t>
      </w:r>
    </w:p>
    <w:p>
      <w:pPr>
        <w:pStyle w:val="ListBullet"/>
      </w:pPr>
      <w:r>
        <w:rPr/>
        <w:t>Lorsque « Creer une branche » est terminé, alors le processus poursuit vers « Developper et committer ».</w:t>
      </w:r>
    </w:p>
    <w:p>
      <w:pPr>
        <w:pStyle w:val="Heading4"/>
      </w:pPr>
      <w:r>
        <w:rPr/>
        <w:t>Traçabilité</w:t>
      </w:r>
    </w:p>
    <w:p>
      <w:pPr>
        <w:pStyle w:val="ListBullet"/>
      </w:pPr>
      <w:r>
        <w:rPr/>
        <w:t xml:space="preserve">Élément BPMN : </w:t>
      </w:r>
      <w:r>
        <w:rPr>
          <w:rFonts w:ascii="Consolas" w:hAnsi="Consolas"/>
          <w:sz w:val="19"/>
          <w:shd w:val="clear" w:color="auto" w:fill="EEF0F3"/>
        </w:rPr>
        <w:t>Task_3</w:t>
      </w:r>
    </w:p>
    <w:p>
      <w:pPr>
        <w:pStyle w:val="ListBullet"/>
      </w:pPr>
      <w:r>
        <w:rPr/>
        <w:t xml:space="preserve">Type BPMN : </w:t>
      </w:r>
      <w:r>
        <w:rPr>
          <w:rFonts w:ascii="Consolas" w:hAnsi="Consolas"/>
          <w:sz w:val="19"/>
          <w:shd w:val="clear" w:color="auto" w:fill="EEF0F3"/>
        </w:rPr>
        <w:t>userTask</w:t>
      </w:r>
    </w:p>
    <w:p>
      <w:pPr>
        <w:pStyle w:val="ListBullet"/>
      </w:pPr>
      <w:r>
        <w:rPr/>
        <w:t>Lane / rôle : Contributeur</w:t>
      </w:r>
    </w:p>
    <w:p>
      <w:pPr>
        <w:pStyle w:val="Heading3"/>
      </w:pPr>
      <w:r>
        <w:rPr/>
        <w:t>US-Task_4 — Developper et committer</w:t>
      </w:r>
    </w:p>
    <w:p>
      <w:r>
        <w:rPr/>
      </w:r>
      <w:r>
        <w:rPr>
          <w:b/>
        </w:rPr>
        <w:t>En tant que</w:t>
      </w:r>
      <w:r>
        <w:rPr/>
        <w:t xml:space="preserve"> Contributeur,</w:t>
      </w:r>
    </w:p>
    <w:p>
      <w:r>
        <w:rPr/>
      </w:r>
      <w:r>
        <w:rPr>
          <w:b/>
        </w:rPr>
        <w:t>je veux</w:t>
      </w:r>
      <w:r>
        <w:rPr/>
        <w:t xml:space="preserve"> developper et committer,</w:t>
      </w:r>
    </w:p>
    <w:p>
      <w:r>
        <w:rPr/>
      </w:r>
      <w:r>
        <w:rPr>
          <w:b/>
        </w:rPr>
        <w:t>afin de</w:t>
      </w:r>
      <w:r>
        <w:rPr/>
        <w:t xml:space="preserve"> faire progresser le processus métier.</w:t>
      </w:r>
    </w:p>
    <w:p>
      <w:pPr>
        <w:pStyle w:val="Heading4"/>
      </w:pPr>
      <w:r>
        <w:rPr/>
        <w:t>Critères d'acceptation</w:t>
      </w:r>
    </w:p>
    <w:p>
      <w:pPr>
        <w:pStyle w:val="ListBullet"/>
      </w:pPr>
      <w:r>
        <w:rPr/>
        <w:t>Lorsque « Developper et committer » est terminé, alors le processus poursuit vers « Ouvrir la pull request ».</w:t>
      </w:r>
    </w:p>
    <w:p>
      <w:pPr>
        <w:pStyle w:val="Heading4"/>
      </w:pPr>
      <w:r>
        <w:rPr/>
        <w:t>Traçabilité</w:t>
      </w:r>
    </w:p>
    <w:p>
      <w:pPr>
        <w:pStyle w:val="ListBullet"/>
      </w:pPr>
      <w:r>
        <w:rPr/>
        <w:t xml:space="preserve">Élément BPMN : </w:t>
      </w:r>
      <w:r>
        <w:rPr>
          <w:rFonts w:ascii="Consolas" w:hAnsi="Consolas"/>
          <w:sz w:val="19"/>
          <w:shd w:val="clear" w:color="auto" w:fill="EEF0F3"/>
        </w:rPr>
        <w:t>Task_4</w:t>
      </w:r>
    </w:p>
    <w:p>
      <w:pPr>
        <w:pStyle w:val="ListBullet"/>
      </w:pPr>
      <w:r>
        <w:rPr/>
        <w:t xml:space="preserve">Type BPMN : </w:t>
      </w:r>
      <w:r>
        <w:rPr>
          <w:rFonts w:ascii="Consolas" w:hAnsi="Consolas"/>
          <w:sz w:val="19"/>
          <w:shd w:val="clear" w:color="auto" w:fill="EEF0F3"/>
        </w:rPr>
        <w:t>userTask</w:t>
      </w:r>
    </w:p>
    <w:p>
      <w:pPr>
        <w:pStyle w:val="ListBullet"/>
      </w:pPr>
      <w:r>
        <w:rPr/>
        <w:t>Lane / rôle : Contributeur</w:t>
      </w:r>
    </w:p>
    <w:p>
      <w:pPr>
        <w:pStyle w:val="Heading3"/>
      </w:pPr>
      <w:r>
        <w:rPr/>
        <w:t>US-Task_5 — Ouvrir la pull request</w:t>
      </w:r>
    </w:p>
    <w:p>
      <w:r>
        <w:rPr/>
      </w:r>
      <w:r>
        <w:rPr>
          <w:b/>
        </w:rPr>
        <w:t>En tant que</w:t>
      </w:r>
      <w:r>
        <w:rPr/>
        <w:t xml:space="preserve"> Contributeur,</w:t>
      </w:r>
    </w:p>
    <w:p>
      <w:r>
        <w:rPr/>
      </w:r>
      <w:r>
        <w:rPr>
          <w:b/>
        </w:rPr>
        <w:t>je veux</w:t>
      </w:r>
      <w:r>
        <w:rPr/>
        <w:t xml:space="preserve"> ouvrir la pull request,</w:t>
      </w:r>
    </w:p>
    <w:p>
      <w:r>
        <w:rPr/>
      </w:r>
      <w:r>
        <w:rPr>
          <w:b/>
        </w:rPr>
        <w:t>afin de</w:t>
      </w:r>
      <w:r>
        <w:rPr/>
        <w:t xml:space="preserve"> faire progresser le processus métier.</w:t>
      </w:r>
    </w:p>
    <w:p>
      <w:pPr>
        <w:pStyle w:val="Heading4"/>
      </w:pPr>
      <w:r>
        <w:rPr/>
        <w:t>Données manipulées</w:t>
      </w:r>
    </w:p>
    <w:p>
      <w:pPr>
        <w:pStyle w:val="ListBullet"/>
      </w:pPr>
      <w:r>
        <w:rPr/>
      </w:r>
      <w:r>
        <w:rPr>
          <w:b/>
        </w:rPr>
        <w:t>Données de sortie</w:t>
      </w:r>
      <w:r>
        <w:rPr/>
        <w:t xml:space="preserve"> : Pull request number</w:t>
      </w:r>
    </w:p>
    <w:p>
      <w:pPr>
        <w:pStyle w:val="Heading4"/>
      </w:pPr>
      <w:r>
        <w:rPr/>
        <w:t>Critères d'acceptation</w:t>
      </w:r>
    </w:p>
    <w:p>
      <w:pPr>
        <w:pStyle w:val="ListBullet"/>
      </w:pPr>
      <w:r>
        <w:rPr/>
        <w:t>La donnée de sortie « Pull request number » est produite à l'issue de l'action.</w:t>
      </w:r>
    </w:p>
    <w:p>
      <w:pPr>
        <w:pStyle w:val="ListBullet"/>
      </w:pPr>
      <w:r>
        <w:rPr/>
        <w:t>Lorsque « Ouvrir la pull request » est terminé, alors le processus poursuit vers « Revoir le code ».</w:t>
      </w:r>
    </w:p>
    <w:p>
      <w:pPr>
        <w:pStyle w:val="Heading4"/>
      </w:pPr>
      <w:r>
        <w:rPr/>
        <w:t>Traçabilité</w:t>
      </w:r>
    </w:p>
    <w:p>
      <w:pPr>
        <w:pStyle w:val="ListBullet"/>
      </w:pPr>
      <w:r>
        <w:rPr/>
        <w:t xml:space="preserve">Élément BPMN : </w:t>
      </w:r>
      <w:r>
        <w:rPr>
          <w:rFonts w:ascii="Consolas" w:hAnsi="Consolas"/>
          <w:sz w:val="19"/>
          <w:shd w:val="clear" w:color="auto" w:fill="EEF0F3"/>
        </w:rPr>
        <w:t>Task_5</w:t>
      </w:r>
    </w:p>
    <w:p>
      <w:pPr>
        <w:pStyle w:val="ListBullet"/>
      </w:pPr>
      <w:r>
        <w:rPr/>
        <w:t xml:space="preserve">Type BPMN : </w:t>
      </w:r>
      <w:r>
        <w:rPr>
          <w:rFonts w:ascii="Consolas" w:hAnsi="Consolas"/>
          <w:sz w:val="19"/>
          <w:shd w:val="clear" w:color="auto" w:fill="EEF0F3"/>
        </w:rPr>
        <w:t>userTask</w:t>
      </w:r>
    </w:p>
    <w:p>
      <w:pPr>
        <w:pStyle w:val="ListBullet"/>
      </w:pPr>
      <w:r>
        <w:rPr/>
        <w:t>Lane / rôle : Contributeur</w:t>
      </w:r>
    </w:p>
    <w:p>
      <w:pPr>
        <w:pStyle w:val="Heading3"/>
      </w:pPr>
      <w:r>
        <w:rPr/>
        <w:t>US-Task_6 — Revoir le code</w:t>
      </w:r>
    </w:p>
    <w:p>
      <w:r>
        <w:rPr/>
      </w:r>
      <w:r>
        <w:rPr>
          <w:b/>
        </w:rPr>
        <w:t>En tant que</w:t>
      </w:r>
      <w:r>
        <w:rPr/>
        <w:t xml:space="preserve"> Mainteneur / CI,</w:t>
      </w:r>
    </w:p>
    <w:p>
      <w:r>
        <w:rPr/>
      </w:r>
      <w:r>
        <w:rPr>
          <w:b/>
        </w:rPr>
        <w:t>je veux</w:t>
      </w:r>
      <w:r>
        <w:rPr/>
        <w:t xml:space="preserve"> revoir le code,</w:t>
      </w:r>
    </w:p>
    <w:p>
      <w:r>
        <w:rPr/>
      </w:r>
      <w:r>
        <w:rPr>
          <w:b/>
        </w:rPr>
        <w:t>afin de</w:t>
      </w:r>
      <w:r>
        <w:rPr/>
        <w:t xml:space="preserve"> faire progresser le processus métier.</w:t>
      </w:r>
    </w:p>
    <w:p>
      <w:pPr>
        <w:pStyle w:val="Heading4"/>
      </w:pPr>
      <w:r>
        <w:rPr/>
        <w:t>Critères d'acceptation</w:t>
      </w:r>
    </w:p>
    <w:p>
      <w:pPr>
        <w:pStyle w:val="ListBullet"/>
      </w:pPr>
      <w:r>
        <w:rPr/>
        <w:t>Lorsque « Revoir le code » est terminé, alors le processus poursuit vers « Executer la CI ».</w:t>
      </w:r>
    </w:p>
    <w:p>
      <w:pPr>
        <w:pStyle w:val="Heading4"/>
      </w:pPr>
      <w:r>
        <w:rPr/>
        <w:t>Traçabilité</w:t>
      </w:r>
    </w:p>
    <w:p>
      <w:pPr>
        <w:pStyle w:val="ListBullet"/>
      </w:pPr>
      <w:r>
        <w:rPr/>
        <w:t xml:space="preserve">Élément BPMN : </w:t>
      </w:r>
      <w:r>
        <w:rPr>
          <w:rFonts w:ascii="Consolas" w:hAnsi="Consolas"/>
          <w:sz w:val="19"/>
          <w:shd w:val="clear" w:color="auto" w:fill="EEF0F3"/>
        </w:rPr>
        <w:t>Task_6</w:t>
      </w:r>
    </w:p>
    <w:p>
      <w:pPr>
        <w:pStyle w:val="ListBullet"/>
      </w:pPr>
      <w:r>
        <w:rPr/>
        <w:t xml:space="preserve">Type BPMN : </w:t>
      </w:r>
      <w:r>
        <w:rPr>
          <w:rFonts w:ascii="Consolas" w:hAnsi="Consolas"/>
          <w:sz w:val="19"/>
          <w:shd w:val="clear" w:color="auto" w:fill="EEF0F3"/>
        </w:rPr>
        <w:t>serviceTask</w:t>
      </w:r>
    </w:p>
    <w:p>
      <w:pPr>
        <w:pStyle w:val="ListBullet"/>
      </w:pPr>
      <w:r>
        <w:rPr/>
        <w:t>Lane / rôle : Mainteneur / CI</w:t>
      </w:r>
    </w:p>
    <w:p>
      <w:pPr>
        <w:pStyle w:val="Heading3"/>
      </w:pPr>
      <w:r>
        <w:rPr/>
        <w:t>US-Task_7 — Executer la CI</w:t>
      </w:r>
    </w:p>
    <w:p>
      <w:r>
        <w:rPr/>
      </w:r>
      <w:r>
        <w:rPr>
          <w:b/>
        </w:rPr>
        <w:t>En tant que</w:t>
      </w:r>
      <w:r>
        <w:rPr/>
        <w:t xml:space="preserve"> Mainteneur / CI,</w:t>
      </w:r>
    </w:p>
    <w:p>
      <w:r>
        <w:rPr/>
      </w:r>
      <w:r>
        <w:rPr>
          <w:b/>
        </w:rPr>
        <w:t>je veux</w:t>
      </w:r>
      <w:r>
        <w:rPr/>
        <w:t xml:space="preserve"> executer la ci,</w:t>
      </w:r>
    </w:p>
    <w:p>
      <w:r>
        <w:rPr/>
      </w:r>
      <w:r>
        <w:rPr>
          <w:b/>
        </w:rPr>
        <w:t>afin de</w:t>
      </w:r>
      <w:r>
        <w:rPr/>
        <w:t xml:space="preserve"> faire progresser le processus métier.</w:t>
      </w:r>
    </w:p>
    <w:p>
      <w:pPr>
        <w:pStyle w:val="Heading4"/>
      </w:pPr>
      <w:r>
        <w:rPr/>
        <w:t>Critères d'acceptation</w:t>
      </w:r>
    </w:p>
    <w:p>
      <w:pPr>
        <w:pStyle w:val="ListBullet"/>
      </w:pPr>
      <w:r>
        <w:rPr/>
        <w:t>Étant donné la condition « Non », lorsque « Executer la CI » est terminé, alors le processus poursuit vers « Corriger les retours ».</w:t>
      </w:r>
    </w:p>
    <w:p>
      <w:pPr>
        <w:pStyle w:val="ListBullet"/>
      </w:pPr>
      <w:r>
        <w:rPr/>
        <w:t>Étant donné la condition « Oui », lorsque « Executer la CI » est terminé, alors le processus poursuit vers « Fusionner la PR ».</w:t>
      </w:r>
    </w:p>
    <w:p>
      <w:pPr>
        <w:pStyle w:val="Heading4"/>
      </w:pPr>
      <w:r>
        <w:rPr/>
        <w:t>Traçabilité</w:t>
      </w:r>
    </w:p>
    <w:p>
      <w:pPr>
        <w:pStyle w:val="ListBullet"/>
      </w:pPr>
      <w:r>
        <w:rPr/>
        <w:t xml:space="preserve">Élément BPMN : </w:t>
      </w:r>
      <w:r>
        <w:rPr>
          <w:rFonts w:ascii="Consolas" w:hAnsi="Consolas"/>
          <w:sz w:val="19"/>
          <w:shd w:val="clear" w:color="auto" w:fill="EEF0F3"/>
        </w:rPr>
        <w:t>Task_7</w:t>
      </w:r>
    </w:p>
    <w:p>
      <w:pPr>
        <w:pStyle w:val="ListBullet"/>
      </w:pPr>
      <w:r>
        <w:rPr/>
        <w:t xml:space="preserve">Type BPMN : </w:t>
      </w:r>
      <w:r>
        <w:rPr>
          <w:rFonts w:ascii="Consolas" w:hAnsi="Consolas"/>
          <w:sz w:val="19"/>
          <w:shd w:val="clear" w:color="auto" w:fill="EEF0F3"/>
        </w:rPr>
        <w:t>serviceTask</w:t>
      </w:r>
    </w:p>
    <w:p>
      <w:pPr>
        <w:pStyle w:val="ListBullet"/>
      </w:pPr>
      <w:r>
        <w:rPr/>
        <w:t>Lane / rôle : Mainteneur / CI</w:t>
      </w:r>
    </w:p>
    <w:p>
      <w:pPr>
        <w:pStyle w:val="Heading3"/>
      </w:pPr>
      <w:r>
        <w:rPr/>
        <w:t>US-Task_9 — Fusionner la PR</w:t>
      </w:r>
    </w:p>
    <w:p>
      <w:r>
        <w:rPr/>
      </w:r>
      <w:r>
        <w:rPr>
          <w:b/>
        </w:rPr>
        <w:t>En tant que</w:t>
      </w:r>
      <w:r>
        <w:rPr/>
        <w:t xml:space="preserve"> Mainteneur / CI,</w:t>
      </w:r>
    </w:p>
    <w:p>
      <w:r>
        <w:rPr/>
      </w:r>
      <w:r>
        <w:rPr>
          <w:b/>
        </w:rPr>
        <w:t>je veux</w:t>
      </w:r>
      <w:r>
        <w:rPr/>
        <w:t xml:space="preserve"> fusionner la pr,</w:t>
      </w:r>
    </w:p>
    <w:p>
      <w:r>
        <w:rPr/>
      </w:r>
      <w:r>
        <w:rPr>
          <w:b/>
        </w:rPr>
        <w:t>afin de</w:t>
      </w:r>
      <w:r>
        <w:rPr/>
        <w:t xml:space="preserve"> atteindre le résultat : Issue fermee par la PR.</w:t>
      </w:r>
    </w:p>
    <w:p>
      <w:pPr>
        <w:pStyle w:val="Heading4"/>
      </w:pPr>
      <w:r>
        <w:rPr/>
        <w:t>Critères d'acceptation</w:t>
      </w:r>
    </w:p>
    <w:p>
      <w:pPr>
        <w:pStyle w:val="ListBullet"/>
      </w:pPr>
      <w:r>
        <w:rPr/>
        <w:t>Lorsque « Fusionner la PR » est terminé, alors le processus poursuit vers « Issue fermee par la PR ».</w:t>
      </w:r>
    </w:p>
    <w:p>
      <w:pPr>
        <w:pStyle w:val="Heading4"/>
      </w:pPr>
      <w:r>
        <w:rPr/>
        <w:t>Traçabilité</w:t>
      </w:r>
    </w:p>
    <w:p>
      <w:pPr>
        <w:pStyle w:val="ListBullet"/>
      </w:pPr>
      <w:r>
        <w:rPr/>
        <w:t xml:space="preserve">Élément BPMN : </w:t>
      </w:r>
      <w:r>
        <w:rPr>
          <w:rFonts w:ascii="Consolas" w:hAnsi="Consolas"/>
          <w:sz w:val="19"/>
          <w:shd w:val="clear" w:color="auto" w:fill="EEF0F3"/>
        </w:rPr>
        <w:t>Task_9</w:t>
      </w:r>
    </w:p>
    <w:p>
      <w:pPr>
        <w:pStyle w:val="ListBullet"/>
      </w:pPr>
      <w:r>
        <w:rPr/>
        <w:t xml:space="preserve">Type BPMN : </w:t>
      </w:r>
      <w:r>
        <w:rPr>
          <w:rFonts w:ascii="Consolas" w:hAnsi="Consolas"/>
          <w:sz w:val="19"/>
          <w:shd w:val="clear" w:color="auto" w:fill="EEF0F3"/>
        </w:rPr>
        <w:t>serviceTask</w:t>
      </w:r>
    </w:p>
    <w:p>
      <w:pPr>
        <w:pStyle w:val="ListBullet"/>
      </w:pPr>
      <w:r>
        <w:rPr/>
        <w:t>Lane / rôle : Mainteneur / CI</w:t>
      </w:r>
    </w:p>
    <w:p>
      <w:pPr>
        <w:pStyle w:val="Heading3"/>
      </w:pPr>
      <w:r>
        <w:rPr/>
        <w:t>US-Task_8 — Corriger les retours</w:t>
      </w:r>
    </w:p>
    <w:p>
      <w:r>
        <w:rPr/>
      </w:r>
      <w:r>
        <w:rPr>
          <w:b/>
        </w:rPr>
        <w:t>En tant que</w:t>
      </w:r>
      <w:r>
        <w:rPr/>
        <w:t xml:space="preserve"> Contributeur,</w:t>
      </w:r>
    </w:p>
    <w:p>
      <w:r>
        <w:rPr/>
      </w:r>
      <w:r>
        <w:rPr>
          <w:b/>
        </w:rPr>
        <w:t>je veux</w:t>
      </w:r>
      <w:r>
        <w:rPr/>
        <w:t xml:space="preserve"> corriger les retours,</w:t>
      </w:r>
    </w:p>
    <w:p>
      <w:r>
        <w:rPr/>
      </w:r>
      <w:r>
        <w:rPr>
          <w:b/>
        </w:rPr>
        <w:t>afin de</w:t>
      </w:r>
      <w:r>
        <w:rPr/>
        <w:t xml:space="preserve"> faire progresser le processus métier.</w:t>
      </w:r>
    </w:p>
    <w:p>
      <w:pPr>
        <w:pStyle w:val="Heading4"/>
      </w:pPr>
      <w:r>
        <w:rPr/>
        <w:t>Critères d'acceptation</w:t>
      </w:r>
    </w:p>
    <w:p>
      <w:pPr>
        <w:pStyle w:val="ListBullet"/>
      </w:pPr>
      <w:r>
        <w:rPr/>
        <w:t>Lorsque « Corriger les retours » est terminé, alors le processus poursuit vers « Developper et committer ».</w:t>
      </w:r>
    </w:p>
    <w:p>
      <w:pPr>
        <w:pStyle w:val="Heading4"/>
      </w:pPr>
      <w:r>
        <w:rPr/>
        <w:t>Traçabilité</w:t>
      </w:r>
    </w:p>
    <w:p>
      <w:pPr>
        <w:pStyle w:val="ListBullet"/>
      </w:pPr>
      <w:r>
        <w:rPr/>
        <w:t xml:space="preserve">Élément BPMN : </w:t>
      </w:r>
      <w:r>
        <w:rPr>
          <w:rFonts w:ascii="Consolas" w:hAnsi="Consolas"/>
          <w:sz w:val="19"/>
          <w:shd w:val="clear" w:color="auto" w:fill="EEF0F3"/>
        </w:rPr>
        <w:t>Task_8</w:t>
      </w:r>
    </w:p>
    <w:p>
      <w:pPr>
        <w:pStyle w:val="ListBullet"/>
      </w:pPr>
      <w:r>
        <w:rPr/>
        <w:t xml:space="preserve">Type BPMN : </w:t>
      </w:r>
      <w:r>
        <w:rPr>
          <w:rFonts w:ascii="Consolas" w:hAnsi="Consolas"/>
          <w:sz w:val="19"/>
          <w:shd w:val="clear" w:color="auto" w:fill="EEF0F3"/>
        </w:rPr>
        <w:t>userTask</w:t>
      </w:r>
    </w:p>
    <w:p>
      <w:pPr>
        <w:pStyle w:val="ListBullet"/>
      </w:pPr>
      <w:r>
        <w:rPr/>
        <w:t>Lane / rôle : Contributeur</w:t>
      </w:r>
    </w:p>
    <w:p>
      <w:pPr>
        <w:pStyle w:val="Heading2"/>
      </w:pPr>
      <w:r>
        <w:rPr/>
        <w:t>Règles de gestion candidates</w:t>
      </w:r>
    </w:p>
    <w:p>
      <w:pPr>
        <w:pStyle w:val="ListBullet"/>
      </w:pPr>
      <w:r>
        <w:rPr/>
        <w:t>RG-Gateway_2-1: si « Non », alors orienter le processus vers « Corriger les retours ».</w:t>
      </w:r>
    </w:p>
    <w:p>
      <w:pPr>
        <w:pStyle w:val="ListBullet"/>
      </w:pPr>
      <w:r>
        <w:rPr/>
        <w:t>RG-Gateway_2-2: si « Oui », alors orienter le processus vers « Fusionner la PR ».</w:t>
      </w:r>
    </w:p>
    <w:p>
      <w:pPr>
        <w:pStyle w:val="ListBullet"/>
      </w:pPr>
      <w:r>
        <w:rPr/>
        <w:t>RG-Gateway_2-EXCLUSIVITÉ: une seule branche sortante de « Validee ? » peut être sélectionnée.</w:t>
      </w:r>
    </w:p>
    <w:p>
      <w:pPr>
        <w:pStyle w:val="ListBullet"/>
      </w:pPr>
      <w:r>
        <w:rPr/>
        <w:t>RG-Gateway_1-1: si « Non », alors orienter le processus vers « Issue fermee (non retenue) ».</w:t>
      </w:r>
    </w:p>
    <w:p>
      <w:pPr>
        <w:pStyle w:val="ListBullet"/>
      </w:pPr>
      <w:r>
        <w:rPr/>
        <w:t>RG-Gateway_1-2: si « Oui », alors orienter le processus vers « Creer une branche ».</w:t>
      </w:r>
    </w:p>
    <w:p>
      <w:pPr>
        <w:pStyle w:val="ListBullet"/>
      </w:pPr>
      <w:r>
        <w:rPr/>
        <w:t>RG-Gateway_1-EXCLUSIVITÉ: une seule branche sortante de « Issue acceptee ? » peut être sélectionnée.</w:t>
      </w:r>
    </w:p>
    <w:p>
      <w:pPr>
        <w:pStyle w:val="Heading2"/>
      </w:pPr>
      <w:r>
        <w:rPr/>
        <w:t>Matrice de traçabilité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DCE6F2"/>
          </w:tcPr>
          <w:p>
            <w:pPr>
              <w:spacing w:after="40"/>
            </w:pPr>
            <w:r>
              <w:rPr>
                <w:b/>
              </w:rPr>
              <w:t>ID BPMN</w:t>
            </w:r>
          </w:p>
        </w:tc>
        <w:tc>
          <w:tcPr>
            <w:tcW w:type="dxa" w:w="1569"/>
            <w:shd w:val="clear" w:color="auto" w:fill="DCE6F2"/>
          </w:tcPr>
          <w:p>
            <w:pPr>
              <w:spacing w:after="40"/>
            </w:pPr>
            <w:r>
              <w:rPr>
                <w:b/>
              </w:rPr>
              <w:t>Type</w:t>
            </w:r>
          </w:p>
        </w:tc>
        <w:tc>
          <w:tcPr>
            <w:tcW w:type="dxa" w:w="1569"/>
            <w:shd w:val="clear" w:color="auto" w:fill="DCE6F2"/>
          </w:tcPr>
          <w:p>
            <w:pPr>
              <w:spacing w:after="40"/>
            </w:pPr>
            <w:r>
              <w:rPr>
                <w:b/>
              </w:rPr>
              <w:t>Nom</w:t>
            </w:r>
          </w:p>
        </w:tc>
        <w:tc>
          <w:tcPr>
            <w:tcW w:type="dxa" w:w="1569"/>
            <w:shd w:val="clear" w:color="auto" w:fill="DCE6F2"/>
          </w:tcPr>
          <w:p>
            <w:pPr>
              <w:spacing w:after="40"/>
            </w:pPr>
            <w:r>
              <w:rPr>
                <w:b/>
              </w:rPr>
              <w:t>Lane / rôle</w:t>
            </w:r>
          </w:p>
        </w:tc>
        <w:tc>
          <w:tcPr>
            <w:tcW w:type="dxa" w:w="1569"/>
            <w:shd w:val="clear" w:color="auto" w:fill="DCE6F2"/>
          </w:tcPr>
          <w:p>
            <w:pPr>
              <w:spacing w:after="40"/>
            </w:pPr>
            <w:r>
              <w:rPr>
                <w:b/>
              </w:rPr>
              <w:t>User story</w:t>
            </w:r>
          </w:p>
        </w:tc>
        <w:tc>
          <w:tcPr>
            <w:tcW w:type="dxa" w:w="1569"/>
            <w:shd w:val="clear" w:color="auto" w:fill="DCE6F2"/>
          </w:tcPr>
          <w:p>
            <w:pPr>
              <w:spacing w:after="40"/>
            </w:pPr>
            <w:r>
              <w:rPr>
                <w:b/>
              </w:rPr>
              <w:t>Scénario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Task_1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userTask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Creer l'issue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Contributeur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US-Task_1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SC-01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Task_2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userTask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Trier l'issue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Mainteneur / CI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US-Task_2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SC-02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Task_3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userTask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Creer une branche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Contributeur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US-Task_3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SC-03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Task_4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userTask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Developper et committer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Contributeur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US-Task_4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SC-03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Task_5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userTask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Ouvrir la pull request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Contributeur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US-Task_5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SC-03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Task_6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serviceTask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Revoir le code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Mainteneur / CI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US-Task_6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SC-04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Task_7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serviceTask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Executer la CI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Mainteneur / CI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US-Task_7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SC-04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Task_9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serviceTask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Fusionner la PR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Mainteneur / CI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US-Task_9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SC-04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Task_8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userTask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Corriger les retours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Contributeur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>
                <w:rFonts w:ascii="Consolas" w:hAnsi="Consolas"/>
                <w:sz w:val="19"/>
                <w:shd w:val="clear" w:color="auto" w:fill="EEF0F3"/>
              </w:rPr>
              <w:t>US-Task_8</w:t>
            </w:r>
          </w:p>
        </w:tc>
        <w:tc>
          <w:tcPr>
            <w:tcW w:type="dxa" w:w="1569"/>
          </w:tcPr>
          <w:p>
            <w:pPr>
              <w:spacing w:after="40"/>
            </w:pPr>
            <w:r>
              <w:rPr/>
              <w:t>SC-05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/>
        <w:t>Vue atomique (par activité)</w:t>
      </w:r>
    </w:p>
    <w:p>
      <w:pPr>
        <w:pStyle w:val="Heading3"/>
      </w:pPr>
      <w:r>
        <w:rPr/>
        <w:t>Task_1 — Creer l'issue</w:t>
      </w:r>
    </w:p>
    <w:p>
      <w:pPr>
        <w:pStyle w:val="ListBullet"/>
      </w:pPr>
      <w:r>
        <w:rPr/>
        <w:t xml:space="preserve">Type : </w:t>
      </w:r>
      <w:r>
        <w:rPr>
          <w:rFonts w:ascii="Consolas" w:hAnsi="Consolas"/>
          <w:sz w:val="19"/>
          <w:shd w:val="clear" w:color="auto" w:fill="EEF0F3"/>
        </w:rPr>
        <w:t>userTask</w:t>
      </w:r>
      <w:r>
        <w:rPr/>
        <w:t xml:space="preserve"> | Rôle : Contributeur</w:t>
      </w:r>
    </w:p>
    <w:p>
      <w:pPr>
        <w:pStyle w:val="ListBullet"/>
      </w:pPr>
      <w:r>
        <w:rPr/>
        <w:t>Données de sortie : Issue number</w:t>
      </w:r>
    </w:p>
    <w:p>
      <w:pPr>
        <w:pStyle w:val="Heading3"/>
      </w:pPr>
      <w:r>
        <w:rPr/>
        <w:t>Task_2 — Trier l'issue</w:t>
      </w:r>
    </w:p>
    <w:p>
      <w:pPr>
        <w:pStyle w:val="ListBullet"/>
      </w:pPr>
      <w:r>
        <w:rPr/>
        <w:t xml:space="preserve">Type : </w:t>
      </w:r>
      <w:r>
        <w:rPr>
          <w:rFonts w:ascii="Consolas" w:hAnsi="Consolas"/>
          <w:sz w:val="19"/>
          <w:shd w:val="clear" w:color="auto" w:fill="EEF0F3"/>
        </w:rPr>
        <w:t>userTask</w:t>
      </w:r>
      <w:r>
        <w:rPr/>
        <w:t xml:space="preserve"> | Rôle : Mainteneur / CI</w:t>
      </w:r>
    </w:p>
    <w:p>
      <w:pPr>
        <w:pStyle w:val="ListBullet"/>
      </w:pPr>
      <w:r>
        <w:rPr/>
        <w:t>Données d'entrée : Issue</w:t>
      </w:r>
    </w:p>
    <w:p>
      <w:pPr>
        <w:pStyle w:val="ListBullet"/>
      </w:pPr>
      <w:r>
        <w:rPr/>
        <w:t>Données de sortie : Issue catégorisee</w:t>
      </w:r>
    </w:p>
    <w:p>
      <w:pPr>
        <w:pStyle w:val="Heading3"/>
      </w:pPr>
      <w:r>
        <w:rPr/>
        <w:t>Task_3 — Creer une branche</w:t>
      </w:r>
    </w:p>
    <w:p>
      <w:pPr>
        <w:pStyle w:val="ListBullet"/>
      </w:pPr>
      <w:r>
        <w:rPr/>
        <w:t xml:space="preserve">Type : </w:t>
      </w:r>
      <w:r>
        <w:rPr>
          <w:rFonts w:ascii="Consolas" w:hAnsi="Consolas"/>
          <w:sz w:val="19"/>
          <w:shd w:val="clear" w:color="auto" w:fill="EEF0F3"/>
        </w:rPr>
        <w:t>userTask</w:t>
      </w:r>
      <w:r>
        <w:rPr/>
        <w:t xml:space="preserve"> | Rôle : Contributeur</w:t>
      </w:r>
    </w:p>
    <w:p>
      <w:pPr>
        <w:pStyle w:val="Heading3"/>
      </w:pPr>
      <w:r>
        <w:rPr/>
        <w:t>Task_4 — Developper et committer</w:t>
      </w:r>
    </w:p>
    <w:p>
      <w:pPr>
        <w:pStyle w:val="ListBullet"/>
      </w:pPr>
      <w:r>
        <w:rPr/>
        <w:t xml:space="preserve">Type : </w:t>
      </w:r>
      <w:r>
        <w:rPr>
          <w:rFonts w:ascii="Consolas" w:hAnsi="Consolas"/>
          <w:sz w:val="19"/>
          <w:shd w:val="clear" w:color="auto" w:fill="EEF0F3"/>
        </w:rPr>
        <w:t>userTask</w:t>
      </w:r>
      <w:r>
        <w:rPr/>
        <w:t xml:space="preserve"> | Rôle : Contributeur</w:t>
      </w:r>
    </w:p>
    <w:p>
      <w:pPr>
        <w:pStyle w:val="Heading3"/>
      </w:pPr>
      <w:r>
        <w:rPr/>
        <w:t>Task_5 — Ouvrir la pull request</w:t>
      </w:r>
    </w:p>
    <w:p>
      <w:pPr>
        <w:pStyle w:val="ListBullet"/>
      </w:pPr>
      <w:r>
        <w:rPr/>
        <w:t xml:space="preserve">Type : </w:t>
      </w:r>
      <w:r>
        <w:rPr>
          <w:rFonts w:ascii="Consolas" w:hAnsi="Consolas"/>
          <w:sz w:val="19"/>
          <w:shd w:val="clear" w:color="auto" w:fill="EEF0F3"/>
        </w:rPr>
        <w:t>userTask</w:t>
      </w:r>
      <w:r>
        <w:rPr/>
        <w:t xml:space="preserve"> | Rôle : Contributeur</w:t>
      </w:r>
    </w:p>
    <w:p>
      <w:pPr>
        <w:pStyle w:val="ListBullet"/>
      </w:pPr>
      <w:r>
        <w:rPr/>
        <w:t>Données de sortie : Pull request number</w:t>
      </w:r>
    </w:p>
    <w:p>
      <w:pPr>
        <w:pStyle w:val="Heading3"/>
      </w:pPr>
      <w:r>
        <w:rPr/>
        <w:t>Task_6 — Revoir le code</w:t>
      </w:r>
    </w:p>
    <w:p>
      <w:pPr>
        <w:pStyle w:val="ListBullet"/>
      </w:pPr>
      <w:r>
        <w:rPr/>
        <w:t xml:space="preserve">Type : </w:t>
      </w:r>
      <w:r>
        <w:rPr>
          <w:rFonts w:ascii="Consolas" w:hAnsi="Consolas"/>
          <w:sz w:val="19"/>
          <w:shd w:val="clear" w:color="auto" w:fill="EEF0F3"/>
        </w:rPr>
        <w:t>serviceTask</w:t>
      </w:r>
      <w:r>
        <w:rPr/>
        <w:t xml:space="preserve"> | Rôle : Mainteneur / CI</w:t>
      </w:r>
    </w:p>
    <w:p>
      <w:pPr>
        <w:pStyle w:val="Heading3"/>
      </w:pPr>
      <w:r>
        <w:rPr/>
        <w:t>Task_7 — Executer la CI</w:t>
      </w:r>
    </w:p>
    <w:p>
      <w:pPr>
        <w:pStyle w:val="ListBullet"/>
      </w:pPr>
      <w:r>
        <w:rPr/>
        <w:t xml:space="preserve">Type : </w:t>
      </w:r>
      <w:r>
        <w:rPr>
          <w:rFonts w:ascii="Consolas" w:hAnsi="Consolas"/>
          <w:sz w:val="19"/>
          <w:shd w:val="clear" w:color="auto" w:fill="EEF0F3"/>
        </w:rPr>
        <w:t>serviceTask</w:t>
      </w:r>
      <w:r>
        <w:rPr/>
        <w:t xml:space="preserve"> | Rôle : Mainteneur / CI</w:t>
      </w:r>
    </w:p>
    <w:p>
      <w:pPr>
        <w:pStyle w:val="Heading3"/>
      </w:pPr>
      <w:r>
        <w:rPr/>
        <w:t>Task_9 — Fusionner la PR</w:t>
      </w:r>
    </w:p>
    <w:p>
      <w:pPr>
        <w:pStyle w:val="ListBullet"/>
      </w:pPr>
      <w:r>
        <w:rPr/>
        <w:t xml:space="preserve">Type : </w:t>
      </w:r>
      <w:r>
        <w:rPr>
          <w:rFonts w:ascii="Consolas" w:hAnsi="Consolas"/>
          <w:sz w:val="19"/>
          <w:shd w:val="clear" w:color="auto" w:fill="EEF0F3"/>
        </w:rPr>
        <w:t>serviceTask</w:t>
      </w:r>
      <w:r>
        <w:rPr/>
        <w:t xml:space="preserve"> | Rôle : Mainteneur / CI</w:t>
      </w:r>
    </w:p>
    <w:p>
      <w:pPr>
        <w:pStyle w:val="Heading3"/>
      </w:pPr>
      <w:r>
        <w:rPr/>
        <w:t>Task_8 — Corriger les retours</w:t>
      </w:r>
    </w:p>
    <w:p>
      <w:pPr>
        <w:pStyle w:val="ListBullet"/>
      </w:pPr>
      <w:r>
        <w:rPr/>
        <w:t xml:space="preserve">Type : </w:t>
      </w:r>
      <w:r>
        <w:rPr>
          <w:rFonts w:ascii="Consolas" w:hAnsi="Consolas"/>
          <w:sz w:val="19"/>
          <w:shd w:val="clear" w:color="auto" w:fill="EEF0F3"/>
        </w:rPr>
        <w:t>userTask</w:t>
      </w:r>
      <w:r>
        <w:rPr/>
        <w:t xml:space="preserve"> | Rôle : Contributeur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0"/>
      </w:numPr>
      <w:spacing w:before="280" w:after="120"/>
      <w:outlineLvl w:val="0"/>
    </w:pPr>
    <w:rPr>
      <w:rFonts w:ascii="Calibri" w:hAnsi="Calibri" w:eastAsia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80" w:after="120"/>
      <w:outlineLvl w:val="1"/>
    </w:pPr>
    <w:rPr>
      <w:rFonts w:ascii="Calibri" w:hAnsi="Calibri" w:eastAsia="Calibr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120"/>
      <w:outlineLvl w:val="2"/>
    </w:pPr>
    <w:rPr>
      <w:rFonts w:ascii="Calibri" w:hAnsi="Calibri" w:eastAsia="Calibri"/>
      <w:b/>
      <w:bCs/>
      <w:color w:val="1F3A5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120"/>
      <w:outlineLvl w:val="3"/>
    </w:pPr>
    <w:rPr>
      <w:rFonts w:ascii="Calibri" w:hAnsi="Calibri" w:eastAsia="Calibr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120"/>
      <w:outlineLvl w:val="4"/>
    </w:pPr>
    <w:rPr>
      <w:rFonts w:ascii="Calibri" w:hAnsi="Calibri" w:eastAsia="Calibri"/>
      <w:b/>
      <w:color w:val="1F3A5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120"/>
      <w:outlineLvl w:val="5"/>
    </w:pPr>
    <w:rPr>
      <w:rFonts w:ascii="Calibri" w:hAnsi="Calibri" w:eastAsia="Calibri"/>
      <w:b/>
      <w:i/>
      <w:iCs/>
      <w:color w:val="1F3A5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hd w:val="clear" w:color="auto" w:fill="F6F8FA"/>
      <w:spacing w:before="80" w:after="80" w:line="240" w:lineRule="auto"/>
    </w:pPr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Processus GitHub : issue -&gt; pull request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