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Freigabe in 2 Minuten</w:t>
      </w:r>
    </w:p>
    <w:p>
      <w:r>
        <w:rPr>
          <w:b/>
        </w:rPr>
        <w:t>Was zu tun ist:</w:t>
      </w:r>
    </w:p>
    <w:p>
      <w:r>
        <w:t>1.  Bei jeder der 7 Quellen unten ankreuzen: stimmt / korrigieren / streichen.</w:t>
      </w:r>
    </w:p>
    <w:p>
      <w:r>
        <w:t>2.  Falls etwas nicht stimmt: in die Zeile darunter kurz schreiben, was richtig wäre (oder den genauen Link).</w:t>
      </w:r>
    </w:p>
    <w:p>
      <w:r>
        <w:t>3.  Das war's. Die Artikel dahinter (Anhang A1–A4) sind nur Beilage — die gelben Stellen zeigen, wo jede Quelle im Text vorkommt. Durchlesen nicht nötig.</w:t>
      </w:r>
    </w:p>
    <w:p/>
    <w:tbl>
      <w:tblPr>
        <w:tblStyle w:val="TableGrid"/>
        <w:tblW w:type="auto" w:w="0"/>
        <w:jc w:val="center"/>
        <w:tblLook w:firstColumn="1" w:firstRow="1" w:lastColumn="0" w:lastRow="0" w:noHBand="0" w:noVBand="1" w:val="04A0"/>
      </w:tblPr>
      <w:tblGrid>
        <w:gridCol w:w="624"/>
        <w:gridCol w:w="5329"/>
        <w:gridCol w:w="3402"/>
      </w:tblGrid>
      <w:tr>
        <w:tc>
          <w:tcPr>
            <w:tcW w:type="dxa" w:w="2880"/>
            <w:shd w:val="clear" w:fill="EAF0F6"/>
          </w:tcPr>
          <w:p>
            <w:r>
              <w:rPr>
                <w:b/>
              </w:rPr>
              <w:t>Nr.</w:t>
            </w:r>
          </w:p>
        </w:tc>
        <w:tc>
          <w:tcPr>
            <w:tcW w:type="dxa" w:w="2880"/>
            <w:shd w:val="clear" w:fill="EAF0F6"/>
          </w:tcPr>
          <w:p>
            <w:r>
              <w:rPr>
                <w:b/>
              </w:rPr>
              <w:t>Aussage im Artikel  →  Quelle</w:t>
            </w:r>
          </w:p>
        </w:tc>
        <w:tc>
          <w:tcPr>
            <w:tcW w:type="dxa" w:w="2880"/>
            <w:shd w:val="clear" w:fill="EAF0F6"/>
          </w:tcPr>
          <w:p>
            <w:r>
              <w:rPr>
                <w:b/>
              </w:rPr>
              <w:t>Ihre Entscheidung</w:t>
            </w:r>
          </w:p>
        </w:tc>
      </w:tr>
      <w:tr>
        <w:tc>
          <w:tcPr>
            <w:tcW w:type="dxa" w:w="624"/>
          </w:tcPr>
          <w:p>
            <w:r>
              <w:rPr>
                <w:b/>
                <w:highlight w:val="yellow"/>
              </w:rPr>
              <w:t>Q1</w:t>
            </w:r>
          </w:p>
        </w:tc>
        <w:tc>
          <w:tcPr>
            <w:tcW w:type="dxa" w:w="5329"/>
          </w:tcPr>
          <w:p>
            <w:r>
              <w:rPr>
                <w:i/>
              </w:rPr>
              <w:t>„Die Abnehmspritze ist wirksam zur Gewichtsreduktion.“</w:t>
            </w:r>
          </w:p>
          <w:p>
            <w:r>
              <w:rPr>
                <w:b/>
                <w:sz w:val="20"/>
              </w:rPr>
              <w:t>STEP 1 — Wilding et al., NEJM 2021</w:t>
            </w:r>
          </w:p>
        </w:tc>
        <w:tc>
          <w:tcPr>
            <w:tcW w:type="dxa" w:w="3402"/>
          </w:tcPr>
          <w:p>
            <w:r>
              <w:rPr>
                <w:sz w:val="20"/>
              </w:rPr>
              <w:t>☐ stimmt   ☐ korrigieren   ☐ streichen</w:t>
            </w:r>
          </w:p>
          <w:p>
            <w:r>
              <w:rPr>
                <w:sz w:val="18"/>
              </w:rPr>
              <w:t>Korrektur/Link: ____________________</w:t>
            </w:r>
          </w:p>
        </w:tc>
      </w:tr>
      <w:tr>
        <w:tc>
          <w:tcPr>
            <w:tcW w:type="dxa" w:w="624"/>
          </w:tcPr>
          <w:p>
            <w:r>
              <w:rPr>
                <w:b/>
                <w:highlight w:val="yellow"/>
              </w:rPr>
              <w:t>Q2</w:t>
            </w:r>
          </w:p>
        </w:tc>
        <w:tc>
          <w:tcPr>
            <w:tcW w:type="dxa" w:w="5329"/>
          </w:tcPr>
          <w:p>
            <w:r>
              <w:rPr>
                <w:i/>
              </w:rPr>
              <w:t>„Nach dem Absetzen wird ein Großteil (≈ zwei Drittel) des verlorenen Gewichts wieder zugenommen.“</w:t>
            </w:r>
          </w:p>
          <w:p>
            <w:r>
              <w:rPr>
                <w:b/>
                <w:sz w:val="20"/>
              </w:rPr>
              <w:t>STEP 1 Extension — Wilding et al., Diabetes Obes Metab 2022</w:t>
            </w:r>
          </w:p>
        </w:tc>
        <w:tc>
          <w:tcPr>
            <w:tcW w:type="dxa" w:w="3402"/>
          </w:tcPr>
          <w:p>
            <w:r>
              <w:rPr>
                <w:sz w:val="20"/>
              </w:rPr>
              <w:t>☐ stimmt   ☐ korrigieren   ☐ streichen</w:t>
            </w:r>
          </w:p>
          <w:p>
            <w:r>
              <w:rPr>
                <w:sz w:val="18"/>
              </w:rPr>
              <w:t>Korrektur/Link: ____________________</w:t>
            </w:r>
          </w:p>
        </w:tc>
      </w:tr>
      <w:tr>
        <w:tc>
          <w:tcPr>
            <w:tcW w:type="dxa" w:w="624"/>
          </w:tcPr>
          <w:p>
            <w:r>
              <w:rPr>
                <w:b/>
                <w:highlight w:val="yellow"/>
              </w:rPr>
              <w:t>Q3</w:t>
            </w:r>
          </w:p>
        </w:tc>
        <w:tc>
          <w:tcPr>
            <w:tcW w:type="dxa" w:w="5329"/>
          </w:tcPr>
          <w:p>
            <w:r>
              <w:rPr>
                <w:i/>
              </w:rPr>
              <w:t>„Auch nach Absetzen von Tirzepatid kommt es zur Wiederzunahme.“</w:t>
            </w:r>
          </w:p>
          <w:p>
            <w:r>
              <w:rPr>
                <w:b/>
                <w:sz w:val="20"/>
              </w:rPr>
              <w:t>SURMOUNT-4 — Aronne et al., JAMA 2024</w:t>
            </w:r>
          </w:p>
        </w:tc>
        <w:tc>
          <w:tcPr>
            <w:tcW w:type="dxa" w:w="3402"/>
          </w:tcPr>
          <w:p>
            <w:r>
              <w:rPr>
                <w:sz w:val="20"/>
              </w:rPr>
              <w:t>☐ stimmt   ☐ korrigieren   ☐ streichen</w:t>
            </w:r>
          </w:p>
          <w:p>
            <w:r>
              <w:rPr>
                <w:sz w:val="18"/>
              </w:rPr>
              <w:t>Korrektur/Link: ____________________</w:t>
            </w:r>
          </w:p>
        </w:tc>
      </w:tr>
      <w:tr>
        <w:tc>
          <w:tcPr>
            <w:tcW w:type="dxa" w:w="624"/>
          </w:tcPr>
          <w:p>
            <w:r>
              <w:rPr>
                <w:b/>
                <w:highlight w:val="yellow"/>
              </w:rPr>
              <w:t>Q4</w:t>
            </w:r>
          </w:p>
        </w:tc>
        <w:tc>
          <w:tcPr>
            <w:tcW w:type="dxa" w:w="5329"/>
          </w:tcPr>
          <w:p>
            <w:r>
              <w:rPr>
                <w:i/>
              </w:rPr>
              <w:t>„Chirurgie: anhaltender Langzeit-Gewichtsverlust, Diabetes-Remission, geringere Sterblichkeit.“</w:t>
            </w:r>
          </w:p>
          <w:p>
            <w:r>
              <w:rPr>
                <w:b/>
                <w:sz w:val="20"/>
              </w:rPr>
              <w:t>SOS-Studie — Sjöström et al., u.a. NEJM 2007</w:t>
            </w:r>
          </w:p>
        </w:tc>
        <w:tc>
          <w:tcPr>
            <w:tcW w:type="dxa" w:w="3402"/>
          </w:tcPr>
          <w:p>
            <w:r>
              <w:rPr>
                <w:sz w:val="20"/>
              </w:rPr>
              <w:t>☐ stimmt   ☐ korrigieren   ☐ streichen</w:t>
            </w:r>
          </w:p>
          <w:p>
            <w:r>
              <w:rPr>
                <w:sz w:val="18"/>
              </w:rPr>
              <w:t>Korrektur/Link: ____________________</w:t>
            </w:r>
          </w:p>
        </w:tc>
      </w:tr>
      <w:tr>
        <w:tc>
          <w:tcPr>
            <w:tcW w:type="dxa" w:w="624"/>
          </w:tcPr>
          <w:p>
            <w:r>
              <w:rPr>
                <w:b/>
                <w:highlight w:val="yellow"/>
              </w:rPr>
              <w:t>Q5</w:t>
            </w:r>
          </w:p>
        </w:tc>
        <w:tc>
          <w:tcPr>
            <w:tcW w:type="dxa" w:w="5329"/>
          </w:tcPr>
          <w:p>
            <w:r>
              <w:rPr>
                <w:i/>
              </w:rPr>
              <w:t>„Chirurgie ist über 5 Jahre der rein medikamentösen Therapie bei Typ-2-Diabetes überlegen.“</w:t>
            </w:r>
          </w:p>
          <w:p>
            <w:r>
              <w:rPr>
                <w:b/>
                <w:sz w:val="20"/>
              </w:rPr>
              <w:t>STAMPEDE — Schauer et al., NEJM 2017</w:t>
            </w:r>
          </w:p>
        </w:tc>
        <w:tc>
          <w:tcPr>
            <w:tcW w:type="dxa" w:w="3402"/>
          </w:tcPr>
          <w:p>
            <w:r>
              <w:rPr>
                <w:sz w:val="20"/>
              </w:rPr>
              <w:t>☐ stimmt   ☐ korrigieren   ☐ streichen</w:t>
            </w:r>
          </w:p>
          <w:p>
            <w:r>
              <w:rPr>
                <w:sz w:val="18"/>
              </w:rPr>
              <w:t>Korrektur/Link: ____________________</w:t>
            </w:r>
          </w:p>
        </w:tc>
      </w:tr>
      <w:tr>
        <w:tc>
          <w:tcPr>
            <w:tcW w:type="dxa" w:w="624"/>
          </w:tcPr>
          <w:p>
            <w:r>
              <w:rPr>
                <w:b/>
                <w:highlight w:val="yellow"/>
              </w:rPr>
              <w:t>Q6</w:t>
            </w:r>
          </w:p>
        </w:tc>
        <w:tc>
          <w:tcPr>
            <w:tcW w:type="dxa" w:w="5329"/>
          </w:tcPr>
          <w:p>
            <w:r>
              <w:rPr>
                <w:i/>
              </w:rPr>
              <w:t>„OP-Indikation in der Regel ab BMI 40 bzw. ab 35 mit Begleiterkrankung.“</w:t>
            </w:r>
          </w:p>
          <w:p>
            <w:r>
              <w:rPr>
                <w:b/>
                <w:sz w:val="20"/>
              </w:rPr>
              <w:t>IFSO/ASMBS-Leitlinien 2022 + deutsche S3-Leitlinie</w:t>
            </w:r>
          </w:p>
        </w:tc>
        <w:tc>
          <w:tcPr>
            <w:tcW w:type="dxa" w:w="3402"/>
          </w:tcPr>
          <w:p>
            <w:r>
              <w:rPr>
                <w:sz w:val="20"/>
              </w:rPr>
              <w:t>☐ stimmt   ☐ korrigieren   ☐ streichen</w:t>
            </w:r>
          </w:p>
          <w:p>
            <w:r>
              <w:rPr>
                <w:sz w:val="18"/>
              </w:rPr>
              <w:t>Korrektur/Link: ____________________</w:t>
            </w:r>
          </w:p>
        </w:tc>
      </w:tr>
      <w:tr>
        <w:tc>
          <w:tcPr>
            <w:tcW w:type="dxa" w:w="624"/>
          </w:tcPr>
          <w:p>
            <w:r>
              <w:rPr>
                <w:b/>
                <w:highlight w:val="yellow"/>
              </w:rPr>
              <w:t>Q7</w:t>
            </w:r>
          </w:p>
        </w:tc>
        <w:tc>
          <w:tcPr>
            <w:tcW w:type="dxa" w:w="5329"/>
          </w:tcPr>
          <w:p>
            <w:r>
              <w:rPr>
                <w:i/>
              </w:rPr>
              <w:t>„Art und Häufigkeit der Nebenwirkungen (v. a. Magen-Darm).“</w:t>
            </w:r>
          </w:p>
          <w:p>
            <w:r>
              <w:rPr>
                <w:b/>
                <w:sz w:val="20"/>
              </w:rPr>
              <w:t>Fachinformation (SmPC) Ozempic/Wegovy + STEP-Studienreihe</w:t>
            </w:r>
          </w:p>
        </w:tc>
        <w:tc>
          <w:tcPr>
            <w:tcW w:type="dxa" w:w="3402"/>
          </w:tcPr>
          <w:p>
            <w:r>
              <w:rPr>
                <w:sz w:val="20"/>
              </w:rPr>
              <w:t>☐ stimmt   ☐ korrigieren   ☐ streichen</w:t>
            </w:r>
          </w:p>
          <w:p>
            <w:r>
              <w:rPr>
                <w:sz w:val="18"/>
              </w:rPr>
              <w:t>Korrektur/Link: ____________________</w:t>
            </w:r>
          </w:p>
        </w:tc>
      </w:tr>
    </w:tbl>
    <w:p/>
    <w:p>
      <w:r>
        <w:rPr>
          <w:b/>
        </w:rPr>
        <w:t>Dahinter im Anhang (nur zur Ansicht, optional):</w:t>
      </w:r>
    </w:p>
    <w:p>
      <w:pPr>
        <w:pStyle w:val="ListBullet"/>
      </w:pPr>
      <w:r>
        <w:rPr>
          <w:sz w:val="20"/>
        </w:rPr>
        <w:t>Anhang A1 — Abnehmspritze oder Operation?</w:t>
      </w:r>
    </w:p>
    <w:p>
      <w:pPr>
        <w:pStyle w:val="ListBullet"/>
      </w:pPr>
      <w:r>
        <w:rPr>
          <w:sz w:val="20"/>
        </w:rPr>
        <w:t>Anhang A2 — Nach Ozempic wieder zugenommen</w:t>
      </w:r>
    </w:p>
    <w:p>
      <w:pPr>
        <w:pStyle w:val="ListBullet"/>
      </w:pPr>
      <w:r>
        <w:rPr>
          <w:sz w:val="20"/>
        </w:rPr>
        <w:t>Anhang A3 — Ozempic wirkt nicht mehr</w:t>
      </w:r>
    </w:p>
    <w:p>
      <w:pPr>
        <w:pStyle w:val="ListBullet"/>
      </w:pPr>
      <w:r>
        <w:rPr>
          <w:sz w:val="20"/>
        </w:rPr>
        <w:t>Anhang A4 — Ozempic Nebenwirkungen</w:t>
      </w:r>
    </w:p>
    <w:p>
      <w:r>
        <w:br w:type="page"/>
      </w:r>
    </w:p>
    <w:tbl>
      <w:tblPr>
        <w:tblW w:type="auto" w:w="0"/>
        <w:tblLook w:firstColumn="1" w:firstRow="1" w:lastColumn="0" w:lastRow="0" w:noHBand="0" w:noVBand="1" w:val="04A0"/>
      </w:tblPr>
      <w:tblGrid>
        <w:gridCol w:w="8640"/>
      </w:tblGrid>
      <w:tr>
        <w:tc>
          <w:tcPr>
            <w:tcW w:type="dxa" w:w="8640"/>
            <w:shd w:val="clear" w:fill="1B2A3A"/>
          </w:tcPr>
          <w:p>
            <w:r>
              <w:rPr>
                <w:b/>
                <w:color w:val="FFFFFF"/>
                <w:sz w:val="32"/>
              </w:rPr>
              <w:t xml:space="preserve">  ANHANG A1 — Abnehmspritze oder Operation?</w:t>
            </w:r>
          </w:p>
        </w:tc>
      </w:tr>
    </w:tbl>
    <w:p/>
    <w:p>
      <w:r>
        <w:rPr>
          <w:i/>
          <w:color w:val="888888"/>
          <w:sz w:val="20"/>
        </w:rPr>
        <w:t>Nur zur Ansicht — gelbe Stellen = Quellen Q1–Q7 von Seite 1. Kein Lesen erforderlich.</w:t>
      </w:r>
    </w:p>
    <w:p>
      <w:pPr>
        <w:pStyle w:val="Heading2"/>
      </w:pPr>
      <w:r>
        <w:t>Abnehmspritze oder Operation? Ein ehrlicher, ausgewogener Vergleich</w:t>
      </w:r>
    </w:p>
    <w:p>
      <w:pPr>
        <w:pStyle w:val="Heading2"/>
      </w:pPr>
      <w:r>
        <w:t>Die zentrale Frage vieler Patientinnen und Patienten</w:t>
      </w:r>
    </w:p>
    <w:p>
      <w:r>
        <w:t>Kaum eine Frage beschäftigt Menschen mit Adipositas derzeit so sehr wie diese: „ Abnehmspritze oder Operation – was ist der richtige Weg für mich?" Seit Medikamente wie Ozempic und Wegovy breite Bekanntheit erlangt haben, stehen viele vor einer echten Wahlmöglichkeit, die es in dieser Form früher nicht gab.</w:t>
      </w:r>
    </w:p>
    <w:p>
      <w:r>
        <w:t>Vorweg das Wichtigste: Es gibt keine pauschal „bessere" Lösung. Sowohl die Abnehmspritze als auch die bariatrische Chirurgie sind wirksame, wissenschaftlich gut belegte und legitime Behandlungswege. Welcher Weg passt, ist eine individuelle Entscheidung – abhängig von Ihrem Gewicht, Ihren Begleiterkrankungen, Ihrem bisherigen Verlauf und Ihren persönlichen Zielen. Dieser Beitrag stellt beide Optionen ausgewogen gegenüber, damit Sie eine fundierte Grundlage für das Gespräch mit Ihrem Arzt haben.</w:t>
      </w:r>
    </w:p>
    <w:p>
      <w:pPr>
        <w:pStyle w:val="Heading2"/>
      </w:pPr>
      <w:r>
        <w:t>Wie die Abnehmspritze wirkt</w:t>
      </w:r>
    </w:p>
    <w:p>
      <w:r>
        <w:t>Die sogenannte Abnehmspritze – etwa mit dem Wirkstoff Semaglutid (Ozempic, Wegovy) – gehört zur Gruppe der GLP-1-Rezeptoragonisten. Diese Medikamente ahmen ein körpereigenes Darmhormon nach: Sie verlangsamen die Magenentleerung, beeinflussen die Appetitregulation im Gehirn und vermitteln ein länger anhaltendes Sättigungsgefühl. Die Folge ist meist eine deutlich reduzierte Nahrungsaufnahme und damit eine Gewichtsabnahme.</w:t>
      </w:r>
    </w:p>
    <w:p>
      <w:r>
        <w:t>Der Effekt besteht jedoch nur, solange der Wirkstoff aktiv ist. Wird das Medikament abgesetzt, kehren Appetit und Hungergefühl in der Regel zurück, und eine Wiederzunahme ist häufig. Aus diesem Grund versteht man die Abnehmspritze zunehmend als längerfristige oder dauerhafte Therapie einer chronischen Erkrankung – nicht als kurzfristige Kur.</w:t>
      </w:r>
    </w:p>
    <w:p>
      <w:pPr>
        <w:pStyle w:val="Heading2"/>
      </w:pPr>
      <w:r>
        <w:t>Wie bariatrische Chirurgie wirkt</w:t>
      </w:r>
    </w:p>
    <w:p>
      <w:r>
        <w:t>Bariatrische Eingriffe wie der Magenbypass oder der Schlauchmagen verändern den Verdauungstrakt anatomisch. Sie verkleinern das Magenvolumen und beeinflussen – je nach Verfahren – auch die Passage und Aufnahme der Nahrung. Entscheidend ist: Diese Eingriffe wirken nicht allein mechanisch, sondern verändern auch den Hormonhaushalt, der Hunger, Sättigung und Stoffwechsel reguliert.</w:t>
      </w:r>
    </w:p>
    <w:p>
      <w:r>
        <w:t>Dadurch bleiben die appetit- und stoffwechselregulierenden Effekte dauerhaft bestehen – auch ohne tägliche oder wöchentliche Medikamenteneinnahme. Eine Operation ist allerdings ein endgültigerer Schritt: Sie erfordert eine sorgfältige Vorabklärung, bringt operative Risiken mit sich und ist mit einer lebenslangen Nachsorge sowie der Einnahme von Vitaminen und Mineralstoffen verbunden.</w:t>
      </w:r>
    </w:p>
    <w:p>
      <w:pPr>
        <w:pStyle w:val="Heading2"/>
      </w:pPr>
      <w:r>
        <w:t>Der ausgewogene Vergleich</w:t>
      </w:r>
    </w:p>
    <w:p>
      <w:pPr>
        <w:pStyle w:val="Heading3"/>
      </w:pPr>
      <w:r>
        <w:t>Wirksamkeit: kurz- vs. langfristig</w:t>
      </w:r>
    </w:p>
    <w:p>
      <w:r>
        <w:t xml:space="preserve">Beide Verfahren können zu einer relevanten Gewichtsabnahme führen. Bei der Abnehmspritze setzt die Wirkung vergleichsweise rasch ein und ist gut steuerbar. Bei der Operation entwickelt sich die Gewichtsabnahme über Monate. Der wesentliche Unterschied liegt in der Langfristigkeit: Solange das Medikament eingenommen wird, bleibt der Effekt erhalten; nach dem Absetzen kommt es häufig zur Wiederzunahme. Die Wirksamkeit der Abnehmspritze ist gut belegt </w:t>
      </w:r>
      <w:r>
        <w:rPr>
          <w:highlight w:val="yellow"/>
        </w:rPr>
        <w:t>[Q1] (vgl. STEP 1, Wilding et al., NEJM 2021)</w:t>
      </w:r>
      <w:r>
        <w:t xml:space="preserve">, ebenso die häufige Wiederzunahme nach Absetzen </w:t>
      </w:r>
      <w:r>
        <w:rPr>
          <w:highlight w:val="yellow"/>
        </w:rPr>
        <w:t>[Q2] (vgl. STEP 1 Extension, Wilding et al., 2022)</w:t>
      </w:r>
      <w:r>
        <w:t xml:space="preserve">; zum Langzeitnutzen der Chirurgie deuten Studien darauf hin, dass die Gewichtsabnahme nach einer Operation bei geeigneten Patienten über viele Jahre stabiler ausfallen kann </w:t>
      </w:r>
      <w:r>
        <w:rPr>
          <w:highlight w:val="yellow"/>
        </w:rPr>
        <w:t>[Q4] (vgl. Swedish Obese Subjects (SOS)</w:t>
      </w:r>
      <w:r>
        <w:t>-Studie, Sjöström et al., u.a. NEJM 2007; STAMPEDE, Schauer et al., NEJM 2017).</w:t>
      </w:r>
    </w:p>
    <w:p>
      <w:pPr>
        <w:pStyle w:val="Heading3"/>
      </w:pPr>
      <w:r>
        <w:t>Dauerhaftigkeit</w:t>
      </w:r>
    </w:p>
    <w:p>
      <w:r>
        <w:t>Hier liegt der zentrale konzeptionelle Unterschied. Die Spritze erfordert Kontinuität: Sie behandelt die Erkrankung zuverlässig, solange sie angewendet wird. Die Operation verändert die körperlichen Voraussetzungen einmalig und nachhaltig. Beides hat seine Berechtigung – für manche Menschen ist die fortlaufende, gut steuerbare medikamentöse Therapie der bevorzugte Weg, für andere die einmalige, dauerhafte Lösung durch einen Eingriff.</w:t>
      </w:r>
    </w:p>
    <w:p>
      <w:pPr>
        <w:pStyle w:val="Heading3"/>
      </w:pPr>
      <w:r>
        <w:t>Aufwand und Eingriffstiefe</w:t>
      </w:r>
    </w:p>
    <w:p>
      <w:r>
        <w:t>Die Abnehmspritze ist nicht-operativ, ambulant anwendbar und jederzeit beendbar oder dosierbar. Das macht sie niedrigschwellig. Eine Operation ist hingegen ein chirurgischer Eingriff unter Vollnarkose mit Klinikaufenthalt, Heilungsphase und dauerhafter Nachsorge. Dieser höhere Aufwand steht dem Vorteil der Dauerhaftigkeit gegenüber.</w:t>
      </w:r>
    </w:p>
    <w:p>
      <w:pPr>
        <w:pStyle w:val="Heading3"/>
      </w:pPr>
      <w:r>
        <w:t>Kosten und Kassenübernahme</w:t>
      </w:r>
    </w:p>
    <w:p>
      <w:r>
        <w:t>Die Abnehmspritze verursacht laufende monatliche Kosten, die sich über Jahre – bei dauerhafter Therapie – erheblich summieren. Eine Operation ist eine einmalige, höhere Investition mit anschließender Nachsorge. Bei medizinischer Indikation und erfüllten Voraussetzungen kann eine bariatrische Operation von der Krankenkasse übernommen werden. Die Kostenübernahme für Medikamente ist je nach Indikation und Kasse unterschiedlich geregelt. Verbindliche Auskünfte erteilt die jeweilige Krankenkasse.</w:t>
      </w:r>
    </w:p>
    <w:p>
      <w:pPr>
        <w:pStyle w:val="Heading3"/>
      </w:pPr>
      <w:r>
        <w:t>Eignung</w:t>
      </w:r>
    </w:p>
    <w:p>
      <w:r>
        <w:t xml:space="preserve">Die Abnehmspritze kommt für ein breites Spektrum von Patientinnen und Patienten infrage, auch bei moderaterem Übergewicht. Nach üblichen Leitlinienkriterien wird eine bariatrische Operation in der Regel ab einem BMI von 40 kg/m² erwogen, oder ab 35 kg/m² mit adipositasassoziierten Begleiterkrankungen wie Diabetes Typ 2 – und in der Regel dann, wenn konservative Maßnahmen nicht ausreichend gewirkt haben </w:t>
      </w:r>
      <w:r>
        <w:rPr>
          <w:highlight w:val="yellow"/>
        </w:rPr>
        <w:t>[Q6] (vgl. IFSO/ASMBS-Indikationsleitlinien 2022 und deutsche S3-Leitlinie zur Adipositaschirurgie)</w:t>
      </w:r>
      <w:r>
        <w:t>. Maßgeblich ist immer die individuelle Abklärung, nicht der BMI allein.</w:t>
      </w:r>
    </w:p>
    <w:p>
      <w:pPr>
        <w:pStyle w:val="Heading3"/>
      </w:pPr>
      <w:r>
        <w:t>Beide Wege auf einen Blick</w:t>
      </w:r>
    </w:p>
    <w:p>
      <w:r>
        <w:t>Die folgende Übersicht stellt die wesentlichen Eigenschaften beider Behandlungswege gegenüber. Sie ersetzt keine individuelle Abklärung, hilft aber, die grundsätzlichen Unterschiede einzuordnen.</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AF0F6"/>
          </w:tcPr>
          <w:p>
            <w:r>
              <w:rPr>
                <w:b/>
              </w:rPr>
              <w:t>Kriterium</w:t>
            </w:r>
          </w:p>
        </w:tc>
        <w:tc>
          <w:tcPr>
            <w:tcW w:type="dxa" w:w="2880"/>
            <w:shd w:val="clear" w:fill="EAF0F6"/>
          </w:tcPr>
          <w:p>
            <w:r>
              <w:rPr>
                <w:b/>
              </w:rPr>
              <w:t>Abnehmspritze (GLP-1)</w:t>
            </w:r>
          </w:p>
        </w:tc>
        <w:tc>
          <w:tcPr>
            <w:tcW w:type="dxa" w:w="2880"/>
            <w:shd w:val="clear" w:fill="EAF0F6"/>
          </w:tcPr>
          <w:p>
            <w:r>
              <w:rPr>
                <w:b/>
              </w:rPr>
              <w:t>Bariatrische Chirurgie</w:t>
            </w:r>
          </w:p>
        </w:tc>
      </w:tr>
      <w:tr>
        <w:tc>
          <w:tcPr>
            <w:tcW w:type="dxa" w:w="2880"/>
            <w:shd w:val="clear" w:fill="EAF0F6"/>
          </w:tcPr>
          <w:p>
            <w:r>
              <w:rPr>
                <w:b/>
              </w:rPr>
              <w:t>Wirkprinzip</w:t>
            </w:r>
          </w:p>
        </w:tc>
        <w:tc>
          <w:tcPr>
            <w:tcW w:type="dxa" w:w="2880"/>
          </w:tcPr>
          <w:p>
            <w:r>
              <w:t>Medikament (GLP-1-Rezeptoragonist), das ein Darmhormon nachahmt: verlangsamte Magenentleerung, gedämpfter Appetit, länger anhaltende Sättigung.</w:t>
            </w:r>
          </w:p>
        </w:tc>
        <w:tc>
          <w:tcPr>
            <w:tcW w:type="dxa" w:w="2880"/>
          </w:tcPr>
          <w:p>
            <w:r>
              <w:t>Anatomische Veränderung des Verdauungstrakts (z. B. Magenbypass, Schlauchmagen), die zugleich den Hormonhaushalt für Hunger, Sättigung und Stoffwechsel verändert.</w:t>
            </w:r>
          </w:p>
        </w:tc>
      </w:tr>
      <w:tr>
        <w:tc>
          <w:tcPr>
            <w:tcW w:type="dxa" w:w="2880"/>
            <w:shd w:val="clear" w:fill="EAF0F6"/>
          </w:tcPr>
          <w:p>
            <w:r>
              <w:rPr>
                <w:b/>
              </w:rPr>
              <w:t>Gewichtsverlust (kurzfristig)</w:t>
            </w:r>
          </w:p>
        </w:tc>
        <w:tc>
          <w:tcPr>
            <w:tcW w:type="dxa" w:w="2880"/>
          </w:tcPr>
          <w:p>
            <w:r>
              <w:t xml:space="preserve">Setzt in der Regel vergleichsweise rasch ein und ist über die Dosis gut steuerbar. </w:t>
            </w:r>
            <w:r>
              <w:rPr>
                <w:highlight w:val="yellow"/>
              </w:rPr>
              <w:t>[Q1] (vgl. STEP 1, Wilding et al., NEJM 2021)</w:t>
            </w:r>
          </w:p>
        </w:tc>
        <w:tc>
          <w:tcPr>
            <w:tcW w:type="dxa" w:w="2880"/>
          </w:tcPr>
          <w:p>
            <w:r>
              <w:t xml:space="preserve">Entwickelt sich in der Regel über mehrere Monate nach dem Eingriff. </w:t>
            </w:r>
            <w:r>
              <w:rPr>
                <w:highlight w:val="yellow"/>
              </w:rPr>
              <w:t>[Q5] (vgl. STAMPEDE, Schauer et al., NEJM 2017)</w:t>
            </w:r>
          </w:p>
        </w:tc>
      </w:tr>
      <w:tr>
        <w:tc>
          <w:tcPr>
            <w:tcW w:type="dxa" w:w="2880"/>
            <w:shd w:val="clear" w:fill="EAF0F6"/>
          </w:tcPr>
          <w:p>
            <w:r>
              <w:rPr>
                <w:b/>
              </w:rPr>
              <w:t>Gewichtsverlust (langfristig)</w:t>
            </w:r>
          </w:p>
        </w:tc>
        <w:tc>
          <w:tcPr>
            <w:tcW w:type="dxa" w:w="2880"/>
          </w:tcPr>
          <w:p>
            <w:r>
              <w:t xml:space="preserve">Bleibt in der Regel erhalten, solange das Medikament angewendet wird; nach Absetzen häufig Wiederzunahme. </w:t>
            </w:r>
            <w:r>
              <w:rPr>
                <w:highlight w:val="yellow"/>
              </w:rPr>
              <w:t>[Q2] (vgl. STEP 1 Extension, Wilding et al., 2022)</w:t>
            </w:r>
          </w:p>
        </w:tc>
        <w:tc>
          <w:tcPr>
            <w:tcW w:type="dxa" w:w="2880"/>
          </w:tcPr>
          <w:p>
            <w:r>
              <w:t xml:space="preserve">Kann bei geeigneten Patientinnen und Patienten über viele Jahre stabiler ausfallen. </w:t>
            </w:r>
            <w:r>
              <w:rPr>
                <w:highlight w:val="yellow"/>
              </w:rPr>
              <w:t>[Q4] (vgl. Swedish Obese Subjects (SOS)</w:t>
            </w:r>
            <w:r>
              <w:t>-Studie, Sjöström et al., u.a. NEJM 2007; STAMPEDE, Schauer et al., NEJM 2017)</w:t>
            </w:r>
          </w:p>
        </w:tc>
      </w:tr>
      <w:tr>
        <w:tc>
          <w:tcPr>
            <w:tcW w:type="dxa" w:w="2880"/>
            <w:shd w:val="clear" w:fill="EAF0F6"/>
          </w:tcPr>
          <w:p>
            <w:r>
              <w:rPr>
                <w:b/>
              </w:rPr>
              <w:t>Dauerhaftigkeit nach Absetzen / Eingriff</w:t>
            </w:r>
          </w:p>
        </w:tc>
        <w:tc>
          <w:tcPr>
            <w:tcW w:type="dxa" w:w="2880"/>
          </w:tcPr>
          <w:p>
            <w:r>
              <w:t>Nach dem Absetzen kehren Appetit und Hunger in der Regel zurück; eine Wiederzunahme ist häufig. Daher meist als längerfristige Therapie angelegt.</w:t>
            </w:r>
          </w:p>
        </w:tc>
        <w:tc>
          <w:tcPr>
            <w:tcW w:type="dxa" w:w="2880"/>
          </w:tcPr>
          <w:p>
            <w:r>
              <w:t>Die appetit- und stoffwechselregulierenden Effekte bleiben in der Regel auch ohne laufende Medikation bestehen.</w:t>
            </w:r>
          </w:p>
        </w:tc>
      </w:tr>
      <w:tr>
        <w:tc>
          <w:tcPr>
            <w:tcW w:type="dxa" w:w="2880"/>
            <w:shd w:val="clear" w:fill="EAF0F6"/>
          </w:tcPr>
          <w:p>
            <w:r>
              <w:rPr>
                <w:b/>
              </w:rPr>
              <w:t>Aufwand &amp; Eingriffstiefe</w:t>
            </w:r>
          </w:p>
        </w:tc>
        <w:tc>
          <w:tcPr>
            <w:tcW w:type="dxa" w:w="2880"/>
          </w:tcPr>
          <w:p>
            <w:r>
              <w:t>Nicht-operativ, ambulant anwendbar, jederzeit anpass- oder beendbar – niedrigschwellig.</w:t>
            </w:r>
          </w:p>
        </w:tc>
        <w:tc>
          <w:tcPr>
            <w:tcW w:type="dxa" w:w="2880"/>
          </w:tcPr>
          <w:p>
            <w:r>
              <w:t>Chirurgischer Eingriff unter Vollnarkose mit Klinikaufenthalt, Heilungsphase und lebenslanger Nachsorge inkl. Vitamin- und Mineralstoffsupplementierung.</w:t>
            </w:r>
          </w:p>
        </w:tc>
      </w:tr>
      <w:tr>
        <w:tc>
          <w:tcPr>
            <w:tcW w:type="dxa" w:w="2880"/>
            <w:shd w:val="clear" w:fill="EAF0F6"/>
          </w:tcPr>
          <w:p>
            <w:r>
              <w:rPr>
                <w:b/>
              </w:rPr>
              <w:t>Typische Eignung</w:t>
            </w:r>
          </w:p>
        </w:tc>
        <w:tc>
          <w:tcPr>
            <w:tcW w:type="dxa" w:w="2880"/>
          </w:tcPr>
          <w:p>
            <w:r>
              <w:t>Breites Spektrum an Patientinnen und Patienten, auch bei moderaterem Übergewicht – je nach individueller Indikation.</w:t>
            </w:r>
          </w:p>
        </w:tc>
        <w:tc>
          <w:tcPr>
            <w:tcW w:type="dxa" w:w="2880"/>
          </w:tcPr>
          <w:p>
            <w:r>
              <w:t xml:space="preserve">Nach üblichen Leitlinienkriterien in der Regel ab BMI 40 kg/m² oder ab 35 kg/m² mit Begleiterkrankungen, meist nach unzureichendem Erfolg konservativer Maßnahmen. </w:t>
            </w:r>
            <w:r>
              <w:rPr>
                <w:highlight w:val="yellow"/>
              </w:rPr>
              <w:t>[Q6] (vgl. IFSO/ASMBS-Indikationsleitlinien 2022 und deutsche S3-Leitlinie zur Adipositaschirurgie)</w:t>
            </w:r>
          </w:p>
        </w:tc>
      </w:tr>
      <w:tr>
        <w:tc>
          <w:tcPr>
            <w:tcW w:type="dxa" w:w="2880"/>
            <w:shd w:val="clear" w:fill="EAF0F6"/>
          </w:tcPr>
          <w:p>
            <w:r>
              <w:rPr>
                <w:b/>
              </w:rPr>
              <w:t>Kosten / Kassenübernahme</w:t>
            </w:r>
          </w:p>
        </w:tc>
        <w:tc>
          <w:tcPr>
            <w:tcW w:type="dxa" w:w="2880"/>
          </w:tcPr>
          <w:p>
            <w:r>
              <w:t>Laufende monatliche Kosten, die sich über Jahre summieren. Kostenübernahme je nach Indikation und Kasse unterschiedlich geregelt.</w:t>
            </w:r>
          </w:p>
        </w:tc>
        <w:tc>
          <w:tcPr>
            <w:tcW w:type="dxa" w:w="2880"/>
          </w:tcPr>
          <w:p>
            <w:r>
              <w:t>Einmalige, höhere Investition mit anschließender Nachsorge. Bei medizinischer Indikation und erfüllten Voraussetzungen ist eine Kassenübernahme möglich.</w:t>
            </w:r>
          </w:p>
        </w:tc>
      </w:tr>
    </w:tbl>
    <w:p/>
    <w:p>
      <w:r>
        <w:t>Die Angaben sind allgemeiner Natur und dienen der Orientierung. Was im konkreten Einzelfall gilt – insbesondere zu Eignung, Verfahrenswahl und Kassenübernahme – lässt sich nur in einer persönlichen Abklärung beurteilen.</w:t>
      </w:r>
    </w:p>
    <w:p>
      <w:r>
        <w:t>Ein persönliches Erstgespräch schafft Klarheit, welcher Weg zu Ihnen passt – ergebnisoffen und ohne Verpflichtung.</w:t>
      </w:r>
    </w:p>
    <w:p>
      <w:r>
        <w:t>Termin online anfragen</w:t>
      </w:r>
    </w:p>
    <w:p>
      <w:pPr>
        <w:pStyle w:val="Heading2"/>
      </w:pPr>
      <w:r>
        <w:t>Es ist kein „Entweder-oder-Feindbild"</w:t>
      </w:r>
    </w:p>
    <w:p>
      <w:r>
        <w:t>In der öffentlichen Diskussion werden Spritze und Operation oft als Gegner dargestellt. Diese Sichtweise greift zu kurz. In der Praxis ergänzen sich beide Ansätze häufig. Medikamente können beispielsweise vor einer Operation zur Vorbereitung eingesetzt werden oder nach einem Eingriff, wenn das Ergebnis nicht ausreicht oder es zu einer Wiederzunahme kommt. Umgekehrt kann eine Operation eine sinnvolle Option sein, wenn die alleinige medikamentöse Therapie langfristig nicht das gewünschte Ergebnis bringt oder nicht vertragen wird.</w:t>
      </w:r>
    </w:p>
    <w:p>
      <w:r>
        <w:t>Ziel ist nicht, sich für ein „Lager" zu entscheiden, sondern den für die jeweilige Person und Lebenssituation passenden, oft mehrstufigen Behandlungsweg zu finden. Adipositas ist eine chronische, individuelle Erkrankung – und verdient eine ebenso individuelle Behandlung.</w:t>
      </w:r>
    </w:p>
    <w:p>
      <w:pPr>
        <w:pStyle w:val="Heading2"/>
      </w:pPr>
      <w:r>
        <w:t>Wie man die richtige Wahl trifft</w:t>
      </w:r>
    </w:p>
    <w:p>
      <w:r>
        <w:t>Die Entscheidung zwischen Abnehmspritze und Operation sollte nie isoliert getroffen werden. Sie setzt eine fundierte, ergebnisoffene Abklärung voraus, die mehrere Faktoren berücksichtigt: Ihren bisherigen Gewichtsverlauf, frühere Abnehmversuche, Begleiterkrankungen wie Diabetes Typ 2, Ihre Lebensumstände und Ihre persönlichen Ziele.</w:t>
      </w:r>
    </w:p>
    <w:p>
      <w:r>
        <w:t>Univ.-Prof. Dr. Gerhard Prager, Universitätsprofessor für Bariatrische Chirurgie an der Medizinischen Universität Wien und Leiter der Adipositas-Ambulanz am AKH Wien, verfolgt einen interdisziplinären Ansatz. Das bedeutet: Nicht die Operation steht am Anfang, sondern das Verstehen Ihrer Situation. In enger Zusammenarbeit mit Diätologie, Psychologie und internistischer Medizin werden alle relevanten Optionen – konservativ, medikamentös und chirurgisch – gemeinsam betrachtet. So lässt sich abwägen, ob die Spritze, eine Operation oder eine Kombination der sinnvollste Weg für Sie ist.</w:t>
      </w:r>
    </w:p>
    <w:p>
      <w:r>
        <w:t>Hilfreiche Leitfragen für Ihre Entscheidung können sein: Wie hoch ist mein BMI, und liegen bereits Begleiterkrankungen wie Diabetes Typ 2, Bluthochdruck oder eine Schlafapnoe vor? Wie haben frühere konservative oder medikamentöse Versuche gewirkt? Bin ich bereit, eine Therapie langfristig fortzuführen, oder wünsche ich mir eine möglichst dauerhafte Lösung? Wie stehe ich zu einem operativen Eingriff und seiner Nachsorge? Es gibt auf diese Fragen keine richtigen oder falschen Antworten – sie helfen jedoch, gemeinsam mit dem behandelnden Arzt den passenden Weg herauszuarbeiten. Wichtig ist, dass die Entscheidung ohne Druck und auf Basis vollständiger Information getroffen wird.</w:t>
      </w:r>
    </w:p>
    <w:p>
      <w:pPr>
        <w:pStyle w:val="Heading2"/>
      </w:pPr>
      <w:r>
        <w:t>Meine Einschätzung aus der Praxis</w:t>
      </w:r>
    </w:p>
    <w:p>
      <w:r>
        <w:t>Als ehemaliger Weltpräsident der IFSO (2023/2024) und mit über 9.900 durchgeführten bariatrischen Eingriffen sehe ich in der täglichen Praxis an der Adipositas-Ambulanz am AKH Wien, wie unterschiedlich die Ausgangslagen sind, mit denen Menschen zu mir kommen. Genau deshalb halte ich nichts von pauschalen Urteilen über „die Spritze" oder „die Operation". Beide sind wertvolle Werkzeuge – entscheidend ist, sie der jeweiligen Person und ihrem Krankheitsverlauf zuzuordnen.</w:t>
      </w:r>
    </w:p>
    <w:p>
      <w:r>
        <w:t>Was sich in der Begleitung vieler Patientinnen und Patienten zeigt: Eine gut informierte, ergebnisoffene Entscheidung trägt langfristig deutlich besser als eine, die unter Druck oder mit unrealistischen Erwartungen getroffen wurde. Die medikamentöse Therapie kann ein sinnvoller erster oder dauerhafter Weg sein; bei anderen ist ein Eingriff – oder eine Kombination beider Ansätze über die Zeit – die tragfähigere Lösung. Welcher Weg das ist, lässt sich seriös erst nach einer individuellen Abklärung sagen, nicht anhand eines BMI-Werts allein.</w:t>
      </w:r>
    </w:p>
    <w:p>
      <w:pPr>
        <w:pStyle w:val="Heading2"/>
      </w:pPr>
      <w:r>
        <w:t>Was dieser Beitrag klärt – und was das persönliche Gespräch klärt</w:t>
      </w:r>
    </w:p>
    <w:p>
      <w:r>
        <w:t>Dieser Vergleich beantwortet die allgemeine Frage, wie sich Abnehmspritze und bariatrische Chirurgie in Wirkprinzip, Dauerhaftigkeit, Aufwand und Kosten grundsätzlich unterscheiden. Was er bewusst nicht leisten kann, ist die persönliche Antwort: ob in Ihrem Fall eine medikamentöse Therapie, ein bestimmtes Operationsverfahren oder eine Kombination sinnvoll ist, ob die Voraussetzungen erfüllt sind und wie die Kassenübernahme konkret für Sie aussieht. Diese Fragen hängen von Faktoren ab, die sich nur in einer individuellen Untersuchung und im Gespräch beurteilen lassen. Das ist keine Frage des Zurückhaltens von Information, sondern eine medizinische Notwendigkeit: Eine verlässliche Empfehlung setzt die Kenntnis Ihrer persönlichen Situation voraus.</w:t>
      </w:r>
    </w:p>
    <w:p>
      <w:pPr>
        <w:pStyle w:val="Heading2"/>
      </w:pPr>
      <w:r>
        <w:t>Häufig gestellte Fragen</w:t>
      </w:r>
    </w:p>
    <w:p>
      <w:r>
        <w:t>F: Was ist besser: Abnehmspritze oder Operation? A: Es gibt keine pauschal richtige Antwort. Beide sind legitime, wirksame Optionen. Die Spritze ist nicht-operativ und gut steuerbar, wirkt aber nur bei kontinuierlicher Anwendung. Eine Operation kann bei geeigneten Patienten dauerhafter wirken, ist jedoch ein größerer Eingriff. Welcher Weg passt, hängt von der individuellen Situation ab.</w:t>
      </w:r>
    </w:p>
    <w:p>
      <w:r>
        <w:t>F: Wie unterscheidet sich die Gewichtsabnahme bei Spritze und OP? A: Beide können relevant zur Gewichtsabnahme beitragen. Bei der Spritze hält der Effekt an, solange sie eingenommen wird; nach dem Absetzen ist Wiederzunahme häufig. Die Operation verändert Anatomie und Hormonhaushalt dauerhaft. Studien deuten darauf hin, dass die Abnahme nach einer Operation dauerhafter sein kann.</w:t>
      </w:r>
    </w:p>
    <w:p>
      <w:r>
        <w:t>F: Für wen eignet sich eine bariatrische Operation? A: Üblicherweise ab einem BMI von 40 oder ab 35 mit Begleiterkrankungen, meist wenn konservative Maßnahmen nicht ausreichend gewirkt haben. Voraussetzung ist eine sorgfältige interdisziplinäre Abklärung. Es ist immer eine individuelle Entscheidung, keine reine BMI-Frage.</w:t>
      </w:r>
    </w:p>
    <w:p>
      <w:r>
        <w:t>F: Kann man Abnehmspritze und Operation kombinieren? A: Ja, in bestimmten Situationen ergänzen sich beide. Medikamente können vor einer OP zur Vorbereitung oder nach einem Eingriff bei Wiederzunahme eingesetzt werden. Es ist kein Entweder-oder. Ob eine Kombination sinnvoll ist, sollte individuell abgeklärt werden.</w:t>
      </w:r>
    </w:p>
    <w:p>
      <w:r>
        <w:t>F: Was kostet die Abnehmspritze im Vergleich zur Operation? A: Die Spritze verursacht laufende monatliche Kosten, die sich über Jahre summieren. Eine Operation ist eine einmalige, höhere Investition mit Nachsorge. Bei medizinischer Indikation kann eine Operation von der Krankenkasse übernommen werden; die Kostenübernahme für Medikamente ist je nach Kasse unterschiedlich. Auskünfte gibt die jeweilige Krankenkasse.</w:t>
      </w:r>
    </w:p>
    <w:p>
      <w:r>
        <w:t>F: Wie läuft das Erstgespräch ab? A: Zunächst erfolgt eine sorgfältige Abklärung Ihrer individuellen Situation – bisheriger Gewichtsverlauf, frühere Abnehmversuche, Begleiterkrankungen, Lebensumstände und persönliche Ziele. Anschließend werden alle infrage kommenden Optionen – konservativ, medikamentös und chirurgisch – ergebnisoffen besprochen. Es geht nicht darum, einen bestimmten Weg vorzugeben, sondern gemeinsam herauszufinden, welche Möglichkeit zu Ihnen passt. Das Gespräch ist unverbindlich und legt Sie auf keine bestimmte Therapie fest.</w:t>
      </w:r>
    </w:p>
    <w:p>
      <w:pPr>
        <w:pStyle w:val="Heading2"/>
      </w:pPr>
      <w:r>
        <w:t>Wissenschaftliche Quellen</w:t>
      </w:r>
    </w:p>
    <w:p>
      <w:r>
        <w:t>Diese Quellenangaben werden vor Veröffentlichung von Univ.-Prof. Dr. Gerhard Prager fachlich bestätigt.</w:t>
      </w:r>
    </w:p>
    <w:p>
      <w:pPr>
        <w:pStyle w:val="ListBullet"/>
      </w:pPr>
      <w:r>
        <w:rPr>
          <w:highlight w:val="yellow"/>
        </w:rPr>
        <w:t>[Q1] STEP 1 (Wilding JPH et al., NEJM, 2021) – Wirksamkeit der Abnehmspritze.</w:t>
      </w:r>
    </w:p>
    <w:p>
      <w:pPr>
        <w:pStyle w:val="ListBullet"/>
      </w:pPr>
      <w:r>
        <w:rPr>
          <w:highlight w:val="yellow"/>
        </w:rPr>
        <w:t>[Q2] STEP 1 Extension (Wilding JPH et al., Diabetes, Obesity and Metabolism, 2022) – Wiederzunahme nach Absetzen.</w:t>
      </w:r>
    </w:p>
    <w:p>
      <w:pPr>
        <w:pStyle w:val="ListBullet"/>
      </w:pPr>
      <w:r>
        <w:rPr>
          <w:highlight w:val="yellow"/>
        </w:rPr>
        <w:t>[Q4] Swedish Obese Subjects (SOS)-Studie (Sjöström L et al., u.a. NEJM, 2007) – Langzeitnutzen bariatrischer Chirurgie (Gewicht, Diabetes-Remission, Mortalität).</w:t>
      </w:r>
    </w:p>
    <w:p>
      <w:pPr>
        <w:pStyle w:val="ListBullet"/>
      </w:pPr>
      <w:r>
        <w:rPr>
          <w:highlight w:val="yellow"/>
        </w:rPr>
        <w:t>[Q5] STAMPEDE (Schauer PR et al., NEJM, 2017) – 5-Jahres-Ergebnisse Chirurgie vs. medikamentöse Therapie bei Typ-2-Diabetes.</w:t>
      </w:r>
    </w:p>
    <w:p>
      <w:pPr>
        <w:pStyle w:val="ListBullet"/>
      </w:pPr>
      <w:r>
        <w:rPr>
          <w:highlight w:val="yellow"/>
        </w:rPr>
        <w:t>[Q6] IFSO/ASMBS-Indikationsleitlinien (2022) und deutsche S3-Leitlinie zur Adipositaschirurgie – BMI-Indikationskriterien.</w:t>
      </w:r>
    </w:p>
    <w:p>
      <w:r>
        <w:t>Hinweis: Dieser Beitrag dient der allgemeinen Information und ersetzt keine ärztliche Beratung. Entscheidungen über Medikamente oder Operationen sollten immer individuell mit Ihrem Arzt getroffen werden.</w:t>
      </w:r>
    </w:p>
    <w:p>
      <w:pPr>
        <w:pStyle w:val="Heading2"/>
      </w:pPr>
      <w:r>
        <w:t>Ihr nächster Schritt</w:t>
      </w:r>
    </w:p>
    <w:p>
      <w:r>
        <w:t>Ob Abnehmspritze, Operation oder eine Kombination – eine fundierte Entscheidung treffen Sie auf Basis einer individuellen Abklärung. Ein ergebnisoffenes Erstgespräch hilft, alle Optionen für Ihre Situation klar einzuordnen.</w:t>
      </w:r>
    </w:p>
    <w:p>
      <w:pPr>
        <w:pStyle w:val="Heading3"/>
      </w:pPr>
      <w:r>
        <w:t>Vereinbaren Sie ein ergebnisoffenes Erstgespräch</w:t>
      </w:r>
    </w:p>
    <w:p>
      <w:r>
        <w:t>Ein persönliches Erstgespräch schafft Klarheit, welcher Weg zu Ihnen passt – ergebnisoffen und ohne Verpflichtung.</w:t>
      </w:r>
    </w:p>
    <w:p>
      <w:r>
        <w:t>Termin online anfragen</w:t>
      </w:r>
    </w:p>
    <w:p>
      <w:r>
        <w:t>Privatordination Univ.-Prof. Dr. Gerhard Prager, Wien · Das Erstgespräch ist eine offene Abklärung – ohne Verpflichtung zu einer bestimmten Therapie.</w:t>
      </w:r>
    </w:p>
    <w:p>
      <w:pPr>
        <w:pStyle w:val="Heading2"/>
      </w:pPr>
      <w:r>
        <w:t>Weitere Ressourcen</w:t>
      </w:r>
    </w:p>
    <w:p>
      <w:pPr>
        <w:pStyle w:val="ListBullet"/>
      </w:pPr>
      <w:r>
        <w:t>Nach Ozempic wieder zugenommen – Ursachen und Lösungen</w:t>
      </w:r>
    </w:p>
    <w:p>
      <w:pPr>
        <w:pStyle w:val="ListBullet"/>
      </w:pPr>
      <w:r>
        <w:t>Ozempic wirkt nicht mehr – was tun?</w:t>
      </w:r>
    </w:p>
    <w:p>
      <w:pPr>
        <w:pStyle w:val="ListBullet"/>
      </w:pPr>
      <w:r>
        <w:t>Ozempic Nebenwirkungen im Überblick</w:t>
      </w:r>
    </w:p>
    <w:p>
      <w:pPr>
        <w:pStyle w:val="ListBullet"/>
      </w:pPr>
      <w:r>
        <w:t>Magenbypass vs. Schlauchmagen im Vergleich</w:t>
      </w:r>
    </w:p>
    <w:p>
      <w:pPr>
        <w:pStyle w:val="ListBullet"/>
      </w:pPr>
      <w:r>
        <w:t>Diabetes Typ 2 und Adipositas-Operation</w:t>
      </w:r>
    </w:p>
    <w:p>
      <w:pPr>
        <w:pStyle w:val="ListBullet"/>
      </w:pPr>
      <w:r>
        <w:t>Alle Eingriffe im Überblick</w:t>
      </w:r>
    </w:p>
    <w:p>
      <w:pPr>
        <w:pStyle w:val="ListBullet"/>
      </w:pPr>
      <w:r>
        <w:t>Termin und Kontakt</w:t>
      </w:r>
    </w:p>
    <w:p>
      <w:r>
        <w:br w:type="page"/>
      </w:r>
    </w:p>
    <w:tbl>
      <w:tblPr>
        <w:tblW w:type="auto" w:w="0"/>
        <w:tblLook w:firstColumn="1" w:firstRow="1" w:lastColumn="0" w:lastRow="0" w:noHBand="0" w:noVBand="1" w:val="04A0"/>
      </w:tblPr>
      <w:tblGrid>
        <w:gridCol w:w="8640"/>
      </w:tblGrid>
      <w:tr>
        <w:tc>
          <w:tcPr>
            <w:tcW w:type="dxa" w:w="8640"/>
            <w:shd w:val="clear" w:fill="1B2A3A"/>
          </w:tcPr>
          <w:p>
            <w:r>
              <w:rPr>
                <w:b/>
                <w:color w:val="FFFFFF"/>
                <w:sz w:val="32"/>
              </w:rPr>
              <w:t xml:space="preserve">  ANHANG A2 — Nach Ozempic wieder zugenommen</w:t>
            </w:r>
          </w:p>
        </w:tc>
      </w:tr>
    </w:tbl>
    <w:p/>
    <w:p>
      <w:r>
        <w:rPr>
          <w:i/>
          <w:color w:val="888888"/>
          <w:sz w:val="20"/>
        </w:rPr>
        <w:t>Nur zur Ansicht — gelbe Stellen = Quellen Q1–Q7 von Seite 1. Kein Lesen erforderlich.</w:t>
      </w:r>
    </w:p>
    <w:p>
      <w:pPr>
        <w:pStyle w:val="Heading2"/>
      </w:pPr>
      <w:r>
        <w:t>Nach Ozempic wieder zugenommen: Warum der Jojo-Effekt eintritt und was wirklich hilft</w:t>
      </w:r>
    </w:p>
    <w:p>
      <w:pPr>
        <w:pStyle w:val="Heading2"/>
      </w:pPr>
      <w:r>
        <w:t>Das Phänomen der Wiederzunahme nach dem Absetzen</w:t>
      </w:r>
    </w:p>
    <w:p>
      <w:r>
        <w:t xml:space="preserve">Viele Menschen erleben mit der sogenannten Abnehmspritze einen deutlichen Erfolg: Medikamente mit dem Wirkstoff Semaglutid – bekannt unter Handelsnamen wie Ozempic oder Wegovy – können den Appetit spürbar dämpfen und zu einer relevanten Gewichtsabnahme führen. Umso größer ist oft die Enttäuschung, wenn das Gewicht nach dem Absetzen wieder steigt. Die Formulierung „ nach Ozempic wieder zugenommen " beschreibt eine Erfahrung, die ein erheblicher Teil der Betroffenen macht </w:t>
      </w:r>
      <w:r>
        <w:rPr>
          <w:highlight w:val="yellow"/>
        </w:rPr>
        <w:t>[Q2] (vgl. STEP 1 Extension, Wilding et al., 2022)</w:t>
      </w:r>
      <w:r>
        <w:t>.</w:t>
      </w:r>
    </w:p>
    <w:p>
      <w:r>
        <w:t>Wichtig vorab: Eine Gewichtszunahme nach der Abnehmspritze ist kein persönliches Versagen und kein Zeichen mangelnder Disziplin. Sie ist Ausdruck biologischer Prozesse, die wissenschaftlich gut nachvollziehbar sind. Wer versteht, warum der Körper nach dem Absetzen reagiert, wie er reagiert, kann besser einschätzen, welche langfristige Strategie sinnvoll ist.</w:t>
      </w:r>
    </w:p>
    <w:p>
      <w:pPr>
        <w:pStyle w:val="Heading2"/>
      </w:pPr>
      <w:r>
        <w:t>Warum man nach dem Absetzen wieder zunimmt</w:t>
      </w:r>
    </w:p>
    <w:p>
      <w:r>
        <w:t>Der zentrale Grund liegt in der Natur der Erkrankung selbst: Adipositas ist eine chronische Erkrankung . Ähnlich wie Bluthochdruck oder Diabetes Typ 2 verschwindet sie nicht dauerhaft, nur weil ein Symptom – in diesem Fall das erhöhte Gewicht – vorübergehend gebessert wird. Die zugrunde liegenden Mechanismen, die den Körper zu einem höheren Gewicht „drängen", bleiben bestehen.</w:t>
      </w:r>
    </w:p>
    <w:p>
      <w:pPr>
        <w:pStyle w:val="Heading3"/>
      </w:pPr>
      <w:r>
        <w:t>Das Medikament wirkt nur, solange es eingenommen wird</w:t>
      </w:r>
    </w:p>
    <w:p>
      <w:r>
        <w:t>GLP-1-Rezeptoragonisten wie Semaglutid ahmen ein körpereigenes Darmhormon nach. Sie verlangsamen die Magenentleerung, beeinflussen Appetitzentren im Gehirn und vermitteln so ein länger anhaltendes Sättigungsgefühl. Dieser Effekt besteht jedoch nur, solange der Wirkstoff im Körper aktiv ist. Wird das Medikament abgesetzt, klingt die Wirkung ab – und damit auch die appetitdämpfende Unterstützung.</w:t>
      </w:r>
    </w:p>
    <w:p>
      <w:pPr>
        <w:pStyle w:val="Heading3"/>
      </w:pPr>
      <w:r>
        <w:t>Hunger- und Sättigungshormone normalisieren sich</w:t>
      </w:r>
    </w:p>
    <w:p>
      <w:r>
        <w:t>Nach dem Absetzen kehren Appetit und Hungergefühl in der Regel auf das frühere Niveau zurück. Hinzu kommt, dass der Körper nach einer Gewichtsabnahme ohnehin dazu neigt, das verlorene Gewicht zurückzugewinnen: Stoffwechselanpassungen und veränderte Hormonsignale können den Hunger verstärken und den Energieverbrauch senken. Diese Reaktion ist evolutionär verankert und betrifft nicht nur Medikamente, sondern grundsätzlich jede Form der Gewichtsabnahme.</w:t>
      </w:r>
    </w:p>
    <w:p>
      <w:r>
        <w:t>In der Praxis bedeutet das: Wer die Abnehmspritze ohne weiterführendes Konzept absetzt, sieht sich häufig denselben biologischen Kräften gegenüber wie vor Beginn der Therapie. Der daraus resultierende Jojo-Effekt nach der Abnehmspritze ist daher nicht überraschend, sondern eine logische Folge.</w:t>
      </w:r>
    </w:p>
    <w:p>
      <w:r>
        <w:t>Häufige Gründe für ein Absetzen sind Nebenwirkungen, hohe laufende Kosten, Lieferengpässe oder die Vorstellung, das Medikament nur „bis zum Wunschgewicht" zu benötigen. Gerade die letztgenannte Erwartung führt oft zu Enttäuschung, weil sie dem Charakter einer chronischen Erkrankung nicht gerecht wird. Eine Gewichtszunahme nach dem Absetzen ist in diesen Fällen keine Ausnahme, sondern die Regel.</w:t>
      </w:r>
    </w:p>
    <w:p>
      <w:pPr>
        <w:pStyle w:val="Heading2"/>
      </w:pPr>
      <w:r>
        <w:t>Was die Forschung zeigt</w:t>
      </w:r>
    </w:p>
    <w:p>
      <w:r>
        <w:t xml:space="preserve">Die wissenschaftliche Datenlage zu GLP-1-Medikamenten ist umfangreich und belegt deren Wirksamkeit zur Gewichtsabnahme. Ebenso deuten Studien darauf hin, dass nach dem Absetzen ein erheblicher Teil des zuvor verlorenen Gewichts wieder zugenommen werden kann – etwa rund zwei Drittel des verlorenen Gewichts ein Jahr nach Absetzen </w:t>
      </w:r>
      <w:r>
        <w:rPr>
          <w:highlight w:val="yellow"/>
        </w:rPr>
        <w:t>[Q2] (vgl. STEP 1 Extension, Wilding et al., 2022)</w:t>
      </w:r>
      <w:r>
        <w:t xml:space="preserve">; ein vergleichbares Muster zeigt sich nach Absetzen von Tirzepatid </w:t>
      </w:r>
      <w:r>
        <w:rPr>
          <w:highlight w:val="yellow"/>
        </w:rPr>
        <w:t>[Q3] (vgl. SURMOUNT-4, Aronne et al., JAMA 2024)</w:t>
      </w:r>
      <w:r>
        <w:t>. Dieser Befund ist konsistent mit dem Verständnis von Adipositas als chronischer Erkrankung.</w:t>
      </w:r>
    </w:p>
    <w:p>
      <w:r>
        <w:t>Aus diesen Erkenntnissen lässt sich keineswegs schließen, dass die Medikamente „nicht funktionieren". Im Gegenteil: Sie sind wirksame und legitime Behandlungsoptionen. Die Forschung zeigt vielmehr, dass es – wie bei vielen chronischen Erkrankungen – auf eine kontinuierliche Behandlung ankommt. Ein vorübergehender Einsatz mit anschließendem Absetzen führt oft nicht zu einem dauerhaften Ergebnis.</w:t>
      </w:r>
    </w:p>
    <w:p>
      <w:r>
        <w:t>Es ist wichtig, hier keine pauschalen Zahlen zu nennen, da das Ausmaß der Wiederzunahme individuell sehr unterschiedlich ausfällt. Faktoren wie Ernährung, Bewegung, Begleiterkrankungen, genetische Veranlagung und die Dauer der vorherigen Therapie spielen eine Rolle. Maßgeblich ist daher immer die individuelle Betrachtung.</w:t>
      </w:r>
    </w:p>
    <w:p>
      <w:pPr>
        <w:pStyle w:val="Heading2"/>
      </w:pPr>
      <w:r>
        <w:t>Wie man der Wiederzunahme begegnen kann</w:t>
      </w:r>
    </w:p>
    <w:p>
      <w:r>
        <w:t>Die gute Nachricht: Eine Wiederzunahme ist kein unausweichliches Schicksal. Es gibt mehrere Ansätze, die helfen können – und die sich oft sinnvoll kombinieren lassen.</w:t>
      </w:r>
    </w:p>
    <w:p>
      <w:pPr>
        <w:pStyle w:val="Heading3"/>
      </w:pPr>
      <w:r>
        <w:t>Langfristige ärztliche Begleitung</w:t>
      </w:r>
    </w:p>
    <w:p>
      <w:r>
        <w:t>Adipositas-Behandlung ist ein langfristiger Prozess. Eine kontinuierliche ärztliche Begleitung hilft, das Gewicht zu beobachten, frühzeitig gegenzusteuern und die Therapie an Veränderungen anzupassen. Das eigenmächtige Absetzen eines Medikaments ohne Rücksprache ist selten der beste Weg.</w:t>
      </w:r>
    </w:p>
    <w:p>
      <w:pPr>
        <w:pStyle w:val="Heading3"/>
      </w:pPr>
      <w:r>
        <w:t>Nachhaltiger Lebensstil</w:t>
      </w:r>
    </w:p>
    <w:p>
      <w:r>
        <w:t>Eine dauerhaft umsetzbare Ernährungsweise, regelmäßige Bewegung und – wo nötig – psychologische Unterstützung bilden das Fundament jeder Adipositas-Therapie. Sie ersetzen die medikamentöse oder chirurgische Behandlung nicht, sind aber ein unverzichtbarer Bestandteil, um Erfolge zu stabilisieren.</w:t>
      </w:r>
    </w:p>
    <w:p>
      <w:pPr>
        <w:pStyle w:val="Heading3"/>
      </w:pPr>
      <w:r>
        <w:t>Gegebenenfalls eine dauerhafte Therapie</w:t>
      </w:r>
    </w:p>
    <w:p>
      <w:r>
        <w:t>Für viele Patientinnen und Patienten ist die Abnehmspritze keine Kur über wenige Monate, sondern eine längerfristige oder dauerhafte Therapie – vergleichbar mit Medikamenten gegen Bluthochdruck oder Diabetes. Dieser Gedanke verlangt ein Umdenken: Nicht das Erreichen eines Zielgewichts beendet die Behandlung, sondern die langfristige Kontrolle der chronischen Erkrankung steht im Vordergrund.</w:t>
      </w:r>
    </w:p>
    <w:p>
      <w:pPr>
        <w:pStyle w:val="Heading3"/>
      </w:pPr>
      <w:r>
        <w:t>Bariatrische Chirurgie als nachhaltigere Option – für geeignete Patienten</w:t>
      </w:r>
    </w:p>
    <w:p>
      <w:r>
        <w:t>Für Patientinnen und Patienten, die die medizinischen Voraussetzungen erfüllen, kann eine bariatrische Operation wie der Magenbypass oder der Schlauchmagen eine nachhaltigere Option sein. Diese Eingriffe verändern Anatomie und Hormonhaushalt so, dass die appetit- und stoffwechselregulierenden Effekte auch ohne fortlaufende Medikamenteneinnahme bestehen bleiben. Studien deuten darauf hin, dass die Gewichtsabnahme nach einer Operation bei geeigneten Patienten dauerhafter ausfallen kann.</w:t>
      </w:r>
    </w:p>
    <w:p>
      <w:r>
        <w:t>Das bedeutet ausdrücklich nicht, dass eine Operation grundsätzlich „besser" wäre als die Spritze. Sie ist ein größerer Eingriff, erfordert eine sorgfältige Abklärung und eine lebenslange Nachsorge und kommt nicht für jeden infrage. Ob Medikament, Operation oder eine Kombination der richtige Weg ist, hängt von der individuellen Situation ab und sollte in einer fundierten Abklärung besprochen werden.</w:t>
      </w:r>
    </w:p>
    <w:p>
      <w:pPr>
        <w:pStyle w:val="Heading2"/>
      </w:pPr>
      <w:r>
        <w:t>Häufig gestellte Fragen</w:t>
      </w:r>
    </w:p>
    <w:p>
      <w:r>
        <w:t>F: Warum nimmt man nach dem Absetzen von Ozempic wieder zu? A: Das Medikament wirkt nur, solange es eingenommen wird. Nach dem Absetzen normalisieren sich Hunger- und Sättigungssignale, der Appetit kehrt zurück, und der Körper steuert oft auf das vorherige Gewicht zu. Adipositas ist eine chronische Erkrankung – die zugrunde liegenden Mechanismen bestehen weiter.</w:t>
      </w:r>
    </w:p>
    <w:p>
      <w:r>
        <w:t>F: Wie kann ich den Jojo-Effekt nach der Abnehmspritze vermeiden? A: Hilfreich sind eine langfristige ärztliche Begleitung, ein nachhaltiger Lebensstil und gegebenenfalls eine fortgeführte oder angepasste Therapie. Für geeignete Patienten kann auch eine bariatrische Operation eine nachhaltigere Option sein. Welcher Weg passt, sollte individuell abgeklärt werden.</w:t>
      </w:r>
    </w:p>
    <w:p>
      <w:r>
        <w:t>F: Ist eine Operation nachhaltiger als die Spritze? A: Studien deuten darauf hin, dass bariatrische Eingriffe bei geeigneten Patienten zu einer dauerhafteren Gewichtsabnahme führen können, da sie auch ohne laufende Medikation wirken. Das heißt aber nicht, dass eine Operation für jeden besser ist – sie ist ein größerer Eingriff mit eigenen Voraussetzungen und Risiken.</w:t>
      </w:r>
    </w:p>
    <w:p>
      <w:r>
        <w:t>F: Muss man die Abnehmspritze für immer nehmen? A: Nicht zwingend, aber für viele ist eine längerfristige Anwendung sinnvoll, weil Adipositas chronisch ist. Wird das Medikament abgesetzt, ist eine Wiederzunahme häufig. Ob und wie lange die Therapie fortgeführt wird, sollte regelmäßig ärztlich überprüft werden.</w:t>
      </w:r>
    </w:p>
    <w:p>
      <w:pPr>
        <w:pStyle w:val="Heading2"/>
      </w:pPr>
      <w:r>
        <w:t>Wissenschaftliche Quellen</w:t>
      </w:r>
    </w:p>
    <w:p>
      <w:r>
        <w:t>Diese Quellenangaben werden vor Veröffentlichung von Univ.-Prof. Dr. Gerhard Prager fachlich bestätigt.</w:t>
      </w:r>
    </w:p>
    <w:p>
      <w:pPr>
        <w:pStyle w:val="ListBullet"/>
      </w:pPr>
      <w:r>
        <w:rPr>
          <w:highlight w:val="yellow"/>
        </w:rPr>
        <w:t>[Q2] STEP 1 Extension (Wilding JPH et al., Diabetes, Obesity and Metabolism, 2022) – rund zwei Drittel des verlorenen Gewichts ein Jahr nach Absetzen wieder zugenommen.</w:t>
      </w:r>
    </w:p>
    <w:p>
      <w:pPr>
        <w:pStyle w:val="ListBullet"/>
      </w:pPr>
      <w:r>
        <w:rPr>
          <w:highlight w:val="yellow"/>
        </w:rPr>
        <w:t>[Q3] SURMOUNT-4 (Aronne LJ et al., JAMA, 2024) – Gewichtswiederzunahme nach Absetzen von Tirzepatid.</w:t>
      </w:r>
    </w:p>
    <w:p>
      <w:r>
        <w:t>Hinweis: Dieser Beitrag dient der allgemeinen Information und ersetzt keine ärztliche Beratung. Entscheidungen über Medikamente oder Operationen sollten immer individuell mit Ihrem Arzt getroffen werden.</w:t>
      </w:r>
    </w:p>
    <w:p>
      <w:pPr>
        <w:pStyle w:val="Heading2"/>
      </w:pPr>
      <w:r>
        <w:t>Ihr nächster Schritt</w:t>
      </w:r>
    </w:p>
    <w:p>
      <w:r>
        <w:t>Wenn Sie nach dem Absetzen der Abnehmspritze wieder zugenommen haben oder unsicher sind, wie es weitergehen soll, kann eine ergebnisoffene Abklärung Klarheit schaffen. Gemeinsam lässt sich besprechen, welcher langfristige Weg für Ihre Situation am sinnvollsten ist.</w:t>
      </w:r>
    </w:p>
    <w:p>
      <w:pPr>
        <w:pStyle w:val="Heading3"/>
      </w:pPr>
      <w:r>
        <w:t>Vereinbaren Sie ein ergebnisoffenes Erstgespräch</w:t>
      </w:r>
    </w:p>
    <w:p>
      <w:r>
        <w:t>Telefon: +43 660 489 58 51</w:t>
      </w:r>
    </w:p>
    <w:p>
      <w:r>
        <w:t>Privatordination Univ.-Prof. Dr. Gerhard Prager, Wien · Zum Kontaktformular</w:t>
      </w:r>
    </w:p>
    <w:p>
      <w:r>
        <w:t>Das Erstgespräch ist eine offene Abklärung – ohne Verpflichtung zu einer bestimmten Therapie.</w:t>
      </w:r>
    </w:p>
    <w:p>
      <w:pPr>
        <w:pStyle w:val="Heading2"/>
      </w:pPr>
      <w:r>
        <w:t>Weitere Ressourcen</w:t>
      </w:r>
    </w:p>
    <w:p>
      <w:pPr>
        <w:pStyle w:val="ListBullet"/>
      </w:pPr>
      <w:r>
        <w:t>Abnehmspritze oder Operation? Der große Vergleich</w:t>
      </w:r>
    </w:p>
    <w:p>
      <w:pPr>
        <w:pStyle w:val="ListBullet"/>
      </w:pPr>
      <w:r>
        <w:t>Ozempic wirkt nicht mehr – was tun?</w:t>
      </w:r>
    </w:p>
    <w:p>
      <w:pPr>
        <w:pStyle w:val="ListBullet"/>
      </w:pPr>
      <w:r>
        <w:t>Ozempic Nebenwirkungen im Überblick</w:t>
      </w:r>
    </w:p>
    <w:p>
      <w:pPr>
        <w:pStyle w:val="ListBullet"/>
      </w:pPr>
      <w:r>
        <w:t>Magenbypass vs. Schlauchmagen im Vergleich</w:t>
      </w:r>
    </w:p>
    <w:p>
      <w:pPr>
        <w:pStyle w:val="ListBullet"/>
      </w:pPr>
      <w:r>
        <w:t>Diabetes Typ 2 und Adipositas-Operation</w:t>
      </w:r>
    </w:p>
    <w:p>
      <w:pPr>
        <w:pStyle w:val="ListBullet"/>
      </w:pPr>
      <w:r>
        <w:t>Alle Eingriffe im Überblick</w:t>
      </w:r>
    </w:p>
    <w:p>
      <w:pPr>
        <w:pStyle w:val="ListBullet"/>
      </w:pPr>
      <w:r>
        <w:t>Termin und Kontakt</w:t>
      </w:r>
    </w:p>
    <w:p>
      <w:r>
        <w:br w:type="page"/>
      </w:r>
    </w:p>
    <w:tbl>
      <w:tblPr>
        <w:tblW w:type="auto" w:w="0"/>
        <w:tblLook w:firstColumn="1" w:firstRow="1" w:lastColumn="0" w:lastRow="0" w:noHBand="0" w:noVBand="1" w:val="04A0"/>
      </w:tblPr>
      <w:tblGrid>
        <w:gridCol w:w="8640"/>
      </w:tblGrid>
      <w:tr>
        <w:tc>
          <w:tcPr>
            <w:tcW w:type="dxa" w:w="8640"/>
            <w:shd w:val="clear" w:fill="1B2A3A"/>
          </w:tcPr>
          <w:p>
            <w:r>
              <w:rPr>
                <w:b/>
                <w:color w:val="FFFFFF"/>
                <w:sz w:val="32"/>
              </w:rPr>
              <w:t xml:space="preserve">  ANHANG A3 — Ozempic wirkt nicht mehr</w:t>
            </w:r>
          </w:p>
        </w:tc>
      </w:tr>
    </w:tbl>
    <w:p/>
    <w:p>
      <w:r>
        <w:rPr>
          <w:i/>
          <w:color w:val="888888"/>
          <w:sz w:val="20"/>
        </w:rPr>
        <w:t>Nur zur Ansicht — gelbe Stellen = Quellen Q1–Q7 von Seite 1. Kein Lesen erforderlich.</w:t>
      </w:r>
    </w:p>
    <w:p>
      <w:pPr>
        <w:pStyle w:val="Heading2"/>
      </w:pPr>
      <w:r>
        <w:t>Ozempic wirkt nicht mehr? Warum das Plateau kommt – und welche Optionen Sie haben</w:t>
      </w:r>
    </w:p>
    <w:p>
      <w:pPr>
        <w:pStyle w:val="Heading2"/>
      </w:pPr>
      <w:r>
        <w:t>Das Phänomen Plateau</w:t>
      </w:r>
    </w:p>
    <w:p>
      <w:r>
        <w:t>Viele Menschen erleben in den ersten Monaten einer Therapie mit Semaglutid (bekannt unter Handelsnamen wie Ozempic oder Wegovy) eine deutliche Gewichtsabnahme – und sind dann verunsichert, wenn die Waage plötzlich stehen bleibt. Der Eindruck „ Ozempic wirkt nicht mehr " entsteht häufig genau an diesem Punkt. Tatsächlich handelt es sich in den meisten Fällen nicht um ein vollständiges Versagen des Medikaments, sondern um ein Gewichtsplateau : eine Phase, in der die anfangs rasche Abnahme abflacht.</w:t>
      </w:r>
    </w:p>
    <w:p>
      <w:r>
        <w:t>Zunächst die Einordnung: GLP-1-Rezeptoragonisten wie Semaglutid sind moderne, in Studien gut untersuchte und wirksame Medikamente zur Behandlung von Adipositas und Typ-2-Diabetes. Wenn die Wirkung scheinbar nachlässt, lohnt es sich, die möglichen Ursachen sachlich zu betrachten – und zu wissen, dass es verschiedene Wege gibt, wie es weitergehen kann.</w:t>
      </w:r>
    </w:p>
    <w:p>
      <w:pPr>
        <w:pStyle w:val="Heading2"/>
      </w:pPr>
      <w:r>
        <w:t>Warum die Wirkung nachlassen kann</w:t>
      </w:r>
    </w:p>
    <w:p>
      <w:r>
        <w:t>Wenn die Abnehmspritze ein Plateau erreicht, stecken oft mehrere Faktoren dahinter. Sie treten häufig gemeinsam auf:</w:t>
      </w:r>
    </w:p>
    <w:p>
      <w:pPr>
        <w:pStyle w:val="Heading3"/>
      </w:pPr>
      <w:r>
        <w:t>Anpassung des Körpers und Dosisobergrenze</w:t>
      </w:r>
    </w:p>
    <w:p>
      <w:r>
        <w:t xml:space="preserve">Der Körper reagiert auf Gewichtsverlust mit Gegenregulation: Der Grundumsatz sinkt, hormonelle Signale, die Hunger und Sättigung steuern, verändern sich. Diese biologische Anpassung ist ein normaler Mechanismus und einer der Hauptgründe, warum sich eine Gewichtsabnahme nach einiger Zeit verlangsamt. Hinzu kommt, dass jedes Medikament eine individuelle Höchstdosis hat. Ist diese erreicht, lässt sich der Effekt nicht beliebig durch „mehr" steigern. Studien deuten zudem darauf hin, dass die Gewichtsabnahme unter GLP-1-Therapie typischerweise nach einer gewissen Zeit in eine Erhaltungsphase übergeht, in der das Gewicht sich auf einem neuen Niveau einpendelt </w:t>
      </w:r>
      <w:r>
        <w:rPr>
          <w:highlight w:val="yellow"/>
        </w:rPr>
        <w:t>[Q2,Q1] (vgl. STEP 1, Wilding et al., NEJM 2021; sowie zur Wiederzunahme nach Absetzen STEP 1 Extension, Wilding et al., 2022)</w:t>
      </w:r>
      <w:r>
        <w:t>.</w:t>
      </w:r>
    </w:p>
    <w:p>
      <w:pPr>
        <w:pStyle w:val="Heading3"/>
      </w:pPr>
      <w:r>
        <w:t>Lebensstilfaktoren</w:t>
      </w:r>
    </w:p>
    <w:p>
      <w:r>
        <w:t>Medikamente wirken am besten als Teil eines Gesamtkonzepts. Wenn Ernährungsgewohnheiten, Bewegung oder Schlaf sich im Lauf der Therapie verändern, kann das die Wirkung beeinflussen. Bei nachlassender Übelkeit kehren bei manchen Menschen alte Essmuster zurück; auch eine ungewollt zu geringe Eiweiß- oder zu hohe Energiezufuhr kann eine Rolle spielen. Das bedeutet nicht, dass die Therapie „nicht wirkt" – sondern dass die begleitenden Faktoren mitentscheidend sind.</w:t>
      </w:r>
    </w:p>
    <w:p>
      <w:pPr>
        <w:pStyle w:val="Heading3"/>
      </w:pPr>
      <w:r>
        <w:t>Realistische Erwartungen</w:t>
      </w:r>
    </w:p>
    <w:p>
      <w:r>
        <w:t>Ein Teil der gefühlten Wirkungslosigkeit hängt mit den Erwartungen zusammen. Eine Gewichtsabnahme verläuft selten linear; Schwankungen und Phasen des Stillstands sind normal. Ein Plateau ist nicht automatisch ein Zeichen dafür, dass das Medikament versagt – es kann auch bedeuten, dass der Körper ein neues, stabiles Gleichgewicht erreicht hat. Wichtig ist, die eigene Entwicklung gemeinsam mit dem behandelnden Arzt einzuordnen, statt allein auf das Tagesgewicht zu schauen.</w:t>
      </w:r>
    </w:p>
    <w:p>
      <w:pPr>
        <w:pStyle w:val="Heading2"/>
      </w:pPr>
      <w:r>
        <w:t>Welche Optionen es gibt</w:t>
      </w:r>
    </w:p>
    <w:p>
      <w:r>
        <w:t>Wenn Sie den Eindruck haben, dass Semaglutid nicht mehr wirkt , gibt es mehrere Ansatzpunkte. Welcher davon sinnvoll ist, lässt sich nur individuell beurteilen.</w:t>
      </w:r>
    </w:p>
    <w:p>
      <w:pPr>
        <w:pStyle w:val="Heading3"/>
      </w:pPr>
      <w:r>
        <w:t>Ärztliche Dosis- und Therapieanpassung</w:t>
      </w:r>
    </w:p>
    <w:p>
      <w:r>
        <w:t>Der wichtigste erste Schritt ist das Gespräch mit dem verschreibenden Arzt . Ozempic ist verschreibungspflichtig; Dosierung und Therapieschema werden ausschließlich vom behandelnden Arzt festgelegt und angepasst. Manchmal ist die Zieldosis noch nicht erreicht, manchmal ist eine Überprüfung der Anwendung oder des Zeitplans sinnvoll. Eigenmächtige Dosisänderungen sind nicht ratsam.</w:t>
      </w:r>
    </w:p>
    <w:p>
      <w:pPr>
        <w:pStyle w:val="Heading3"/>
      </w:pPr>
      <w:r>
        <w:t>Lebensstil optimieren</w:t>
      </w:r>
    </w:p>
    <w:p>
      <w:r>
        <w:t>Eine eiweißbetonte, ausgewogene Ernährung, ausreichende Bewegung – idealerweise mit Krafttraining zum Muskelerhalt – sowie guter Schlaf können die Therapie unterstützen. Eine ernährungsmedizinische oder diätologische Begleitung hilft, die individuellen Stellschrauben zu finden, ohne in kurzfristige Crash-Diäten zu verfallen.</w:t>
      </w:r>
    </w:p>
    <w:p>
      <w:pPr>
        <w:pStyle w:val="Heading3"/>
      </w:pPr>
      <w:r>
        <w:t>Gegebenenfalls Wechsel des Wirkstoffs</w:t>
      </w:r>
    </w:p>
    <w:p>
      <w:r>
        <w:t>In manchen Fällen prüft der behandelnde Arzt, ob ein anderer Wirkstoff oder ein anderes Präparat besser geeignet ist. Auch hier gilt: Diese Entscheidung trifft ausschließlich der Arzt auf Basis der individuellen Situation, Begleiterkrankungen und Verträglichkeit.</w:t>
      </w:r>
    </w:p>
    <w:p>
      <w:pPr>
        <w:pStyle w:val="Heading3"/>
      </w:pPr>
      <w:r>
        <w:t>Metabolische und bariatrische Chirurgie – für geeignete Patienten</w:t>
      </w:r>
    </w:p>
    <w:p>
      <w:r>
        <w:t>Für bestimmte Patientinnen und Patienten – insbesondere bei ausgeprägter Adipositas oder begleitendem Typ-2-Diabetes – kann die metabolische beziehungsweise bariatrische Chirurgie eine wirksame, dauerhaft angelegte Behandlungsoption sein. Verfahren wie der Magenbypass oder der Schlauchmagen wirken nicht nur über eine veränderte Anatomie, sondern auch über hormonelle Effekte, die Hunger und Stoffwechsel beeinflussen. Eine Operation ist jedoch keine pauschale Alternative für jeden, sondern kommt erst nach sorgfältiger interdisziplinärer Abklärung und bei Erfüllung der medizinischen Voraussetzungen infrage. Medikamentöse und chirurgische Therapie schließen sich dabei nicht grundsätzlich aus.</w:t>
      </w:r>
    </w:p>
    <w:p>
      <w:pPr>
        <w:pStyle w:val="Heading2"/>
      </w:pPr>
      <w:r>
        <w:t>Wann eine spezialisierte Abklärung sinnvoll ist</w:t>
      </w:r>
    </w:p>
    <w:p>
      <w:r>
        <w:t>Eine spezialisierte, interdisziplinäre Abklärung kann hilfreich sein, wenn das Gewicht trotz korrekter Anwendung über längere Zeit stagniert, wenn Begleiterkrankungen wie Typ-2-Diabetes, Bluthochdruck oder Schlafapnoe vorliegen, wenn Nebenwirkungen die Therapie erschweren oder wenn Sie eine langfristige Perspektive über die Medikation hinaus suchen.</w:t>
      </w:r>
    </w:p>
    <w:p>
      <w:r>
        <w:t>Univ.-Prof. Dr. Gerhard Prager ist Universitätsprofessor für Bariatrische Chirurgie an der Medizinischen Universität Wien und leitet die Adipositas-Ambulanz am AKH Wien, ein multidisziplinäres Zentrum. Sein Schwerpunkt liegt in der Adipositas- und Stoffwechselmedizin sowie in den chirurgischen Optionen, wenn diese sinnvoll sind. Die Verordnung und Anpassung von Medikamenten wie Ozempic erfolgt durch den verschreibenden Arzt; eine spezialisierte Abklärung ordnet Ihre individuelle Situation ein und stellt alle realistischen Behandlungswege dar – ergebnisoffen und ohne automatische Festlegung auf eine Operation.</w:t>
      </w:r>
    </w:p>
    <w:p>
      <w:pPr>
        <w:pStyle w:val="Heading2"/>
      </w:pPr>
      <w:r>
        <w:t>Häufig gestellte Fragen</w:t>
      </w:r>
    </w:p>
    <w:p>
      <w:r>
        <w:t>F: Warum wirkt Ozempic nach einiger Zeit nicht mehr? A: Meist handelt es sich nicht um völliges Versagen, sondern um ein Gewichtsplateau: Der Körper passt sich an, der Energieverbrauch sinkt, die Abnahme verlangsamt sich. Auch das Erreichen der Höchstdosis, Lebensstilfaktoren oder die Erwartungen spielen eine Rolle. Die Beurteilung gehört in die Hand des verschreibenden Arztes.</w:t>
      </w:r>
    </w:p>
    <w:p>
      <w:r>
        <w:t>F: Was kann ich tun, wenn die Abnehmspritze nicht mehr wirkt? A: Zunächst das Gespräch mit dem behandelnden Arzt suchen. Möglich sind eine ärztliche Überprüfung und ggf. Anpassung der Therapie, eine Optimierung von Ernährung und Bewegung, in manchen Fällen ein Wechsel des Wirkstoffs und – für geeignete Patienten – die Prüfung einer metabolischen oder bariatrischen Operation.</w:t>
      </w:r>
    </w:p>
    <w:p>
      <w:r>
        <w:t>F: Ist eine Operation eine Alternative zur Spritze? A: Für bestimmte Patientinnen und Patienten kann die metabolische bzw. bariatrische Chirurgie eine wirksame, langfristige Option sein – besonders bei ausgeprägter Adipositas oder Typ-2-Diabetes. Sie ist keine pauschale Alternative, sondern kommt nach Abklärung und bei erfüllten Voraussetzungen infrage.</w:t>
      </w:r>
    </w:p>
    <w:p>
      <w:r>
        <w:t>F: Wann sollte ich einen Spezialisten aufsuchen? A: Sinnvoll bei längerem Stillstand trotz korrekter Anwendung, bei Begleiterkrankungen wie Typ-2-Diabetes, bei belastenden Nebenwirkungen oder wenn Sie eine langfristige Perspektive über die Medikation hinaus suchen.</w:t>
      </w:r>
    </w:p>
    <w:p>
      <w:pPr>
        <w:pStyle w:val="Heading2"/>
      </w:pPr>
      <w:r>
        <w:t>Wissenschaftliche Quellen</w:t>
      </w:r>
    </w:p>
    <w:p>
      <w:r>
        <w:t>Diese Quellenangaben werden vor Veröffentlichung von Univ.-Prof. Dr. Gerhard Prager fachlich bestätigt.</w:t>
      </w:r>
    </w:p>
    <w:p>
      <w:pPr>
        <w:pStyle w:val="ListBullet"/>
      </w:pPr>
      <w:r>
        <w:rPr>
          <w:highlight w:val="yellow"/>
        </w:rPr>
        <w:t>[Q1] STEP 1 (Wilding JPH et al., New England Journal of Medicine, 2021) – Wirksamkeit von Semaglutid.</w:t>
      </w:r>
    </w:p>
    <w:p>
      <w:pPr>
        <w:pStyle w:val="ListBullet"/>
      </w:pPr>
      <w:r>
        <w:rPr>
          <w:highlight w:val="yellow"/>
        </w:rPr>
        <w:t>[Q2] STEP 1 Extension (Wilding JPH et al., Diabetes, Obesity and Metabolism, 2022) – Wiederzunahme nach Absetzen.</w:t>
      </w:r>
    </w:p>
    <w:p>
      <w:r>
        <w:t>Hinweis: Dieser Beitrag dient der allgemeinen Information und ersetzt keine ärztliche Beratung. Entscheidungen über Medikamente oder Operationen sollten immer individuell mit Ihrem Arzt getroffen werden.</w:t>
      </w:r>
    </w:p>
    <w:p>
      <w:pPr>
        <w:pStyle w:val="Heading2"/>
      </w:pPr>
      <w:r>
        <w:t>Ihr nächster Schritt</w:t>
      </w:r>
    </w:p>
    <w:p>
      <w:r>
        <w:t>Wenn Sie den Eindruck haben, dass Ihre Therapie an ein Plateau gestoßen ist, hilft eine fundierte Einordnung Ihrer Situation weiter. Ein ergebnisoffenes Erstgespräch gibt Ihnen Klarheit über alle Behandlungsmöglichkeiten – ohne Verpflichtung zu einem bestimmten Weg.</w:t>
      </w:r>
    </w:p>
    <w:p>
      <w:pPr>
        <w:pStyle w:val="Heading3"/>
      </w:pPr>
      <w:r>
        <w:t>Vereinbaren Sie ein ergebnisoffenes Erstgespräch</w:t>
      </w:r>
    </w:p>
    <w:p>
      <w:r>
        <w:t>Telefon: +43 660 489 58 51</w:t>
      </w:r>
    </w:p>
    <w:p>
      <w:r>
        <w:t>Privatordination Univ.-Prof. Dr. Gerhard Prager, Wien · Zum Kontaktformular</w:t>
      </w:r>
    </w:p>
    <w:p>
      <w:r>
        <w:t>Das Erstgespräch ist eine offene Abklärung – ohne Verpflichtung zu einer Operation.</w:t>
      </w:r>
    </w:p>
    <w:p>
      <w:pPr>
        <w:pStyle w:val="Heading2"/>
      </w:pPr>
      <w:r>
        <w:t>Weitere Ressourcen</w:t>
      </w:r>
    </w:p>
    <w:p>
      <w:pPr>
        <w:pStyle w:val="ListBullet"/>
      </w:pPr>
      <w:r>
        <w:t>Ozempic Nebenwirkungen: Was sachlich zu wissen ist</w:t>
      </w:r>
    </w:p>
    <w:p>
      <w:pPr>
        <w:pStyle w:val="ListBullet"/>
      </w:pPr>
      <w:r>
        <w:t>Nach Ozempic wieder zugenommen? Was Sie tun können</w:t>
      </w:r>
    </w:p>
    <w:p>
      <w:pPr>
        <w:pStyle w:val="ListBullet"/>
      </w:pPr>
      <w:r>
        <w:t>Abnehmspritze oder Operation: Was passt zu wem?</w:t>
      </w:r>
    </w:p>
    <w:p>
      <w:pPr>
        <w:pStyle w:val="ListBullet"/>
      </w:pPr>
      <w:r>
        <w:t>Diabetes Typ 2 und Adipositas-Operation</w:t>
      </w:r>
    </w:p>
    <w:p>
      <w:pPr>
        <w:pStyle w:val="ListBullet"/>
      </w:pPr>
      <w:r>
        <w:t>Adipositas-Behandlung Wien: Der erste Schritt</w:t>
      </w:r>
    </w:p>
    <w:p>
      <w:pPr>
        <w:pStyle w:val="ListBullet"/>
      </w:pPr>
      <w:r>
        <w:t>Alle Eingriffe im Überblick</w:t>
      </w:r>
    </w:p>
    <w:p>
      <w:pPr>
        <w:pStyle w:val="ListBullet"/>
      </w:pPr>
      <w:r>
        <w:t>Termin und Kontakt</w:t>
      </w:r>
    </w:p>
    <w:p>
      <w:r>
        <w:br w:type="page"/>
      </w:r>
    </w:p>
    <w:tbl>
      <w:tblPr>
        <w:tblW w:type="auto" w:w="0"/>
        <w:tblLook w:firstColumn="1" w:firstRow="1" w:lastColumn="0" w:lastRow="0" w:noHBand="0" w:noVBand="1" w:val="04A0"/>
      </w:tblPr>
      <w:tblGrid>
        <w:gridCol w:w="8640"/>
      </w:tblGrid>
      <w:tr>
        <w:tc>
          <w:tcPr>
            <w:tcW w:type="dxa" w:w="8640"/>
            <w:shd w:val="clear" w:fill="1B2A3A"/>
          </w:tcPr>
          <w:p>
            <w:r>
              <w:rPr>
                <w:b/>
                <w:color w:val="FFFFFF"/>
                <w:sz w:val="32"/>
              </w:rPr>
              <w:t xml:space="preserve">  ANHANG A4 — Ozempic Nebenwirkungen</w:t>
            </w:r>
          </w:p>
        </w:tc>
      </w:tr>
    </w:tbl>
    <w:p/>
    <w:p>
      <w:r>
        <w:rPr>
          <w:i/>
          <w:color w:val="888888"/>
          <w:sz w:val="20"/>
        </w:rPr>
        <w:t>Nur zur Ansicht — gelbe Stellen = Quellen Q1–Q7 von Seite 1. Kein Lesen erforderlich.</w:t>
      </w:r>
    </w:p>
    <w:p>
      <w:pPr>
        <w:pStyle w:val="Heading2"/>
      </w:pPr>
      <w:r>
        <w:t>Ozempic Nebenwirkungen: Was Sie sachlich wissen sollten</w:t>
      </w:r>
    </w:p>
    <w:p>
      <w:pPr>
        <w:pStyle w:val="Heading2"/>
      </w:pPr>
      <w:r>
        <w:t>Worum es geht</w:t>
      </w:r>
    </w:p>
    <w:p>
      <w:r>
        <w:t>GLP-1-Rezeptoragonisten mit dem Wirkstoff Semaglutid – bekannt unter Handelsnamen wie Ozempic und Wegovy – sind moderne, gut untersuchte Medikamente zur Behandlung von Typ-2-Diabetes und Adipositas. Wie bei jedem wirksamen Arzneimittel können auch hier Nebenwirkungen auftreten. Wer die Therapie erwägt oder bereits begonnen hat, möchte verständlicherweise wissen, womit zu rechnen ist.</w:t>
      </w:r>
    </w:p>
    <w:p>
      <w:r>
        <w:t>Dieser Beitrag gibt einen sachlichen Überblick über Ozempic Nebenwirkungen – ohne Verharmlosung und ohne Panikmache. Wichtig vorab: Ozempic ist verschreibungspflichtig. Die Verordnung, Dosierung und Überwachung der Therapie erfolgt durch den behandelnden Arzt, der auch die verbindliche Fachinformation kennt und Ihre individuelle Situation einordnet.</w:t>
      </w:r>
    </w:p>
    <w:p>
      <w:pPr>
        <w:pStyle w:val="Heading2"/>
      </w:pPr>
      <w:r>
        <w:t>Häufige Nebenwirkungen</w:t>
      </w:r>
    </w:p>
    <w:p>
      <w:r>
        <w:t>Die am häufigsten beschriebenen Semaglutid Nebenwirkungen betreffen den Magen-Darm-Trakt. Sie hängen mit der Wirkweise des Medikaments zusammen, das unter anderem die Magenentleerung verlangsamt und das Sättigungsgefühl beeinflusst. Dazu gehören typischerweise:</w:t>
      </w:r>
    </w:p>
    <w:p>
      <w:pPr>
        <w:pStyle w:val="ListBullet"/>
      </w:pPr>
      <w:r>
        <w:t>Übelkeit: eine der am häufigsten genannten Beschwerden, besonders zu Beginn der Therapie oder nach einer Dosissteigerung.</w:t>
      </w:r>
    </w:p>
    <w:p>
      <w:pPr>
        <w:pStyle w:val="ListBullet"/>
      </w:pPr>
      <w:r>
        <w:t>Erbrechen und Durchfall: können vor allem in der Anfangsphase auftreten.</w:t>
      </w:r>
    </w:p>
    <w:p>
      <w:pPr>
        <w:pStyle w:val="ListBullet"/>
      </w:pPr>
      <w:r>
        <w:t>Verstopfung und Völlegefühl: ebenfalls häufig im Zusammenhang mit der verlangsamten Magenentleerung.</w:t>
      </w:r>
    </w:p>
    <w:p>
      <w:pPr>
        <w:pStyle w:val="ListBullet"/>
      </w:pPr>
      <w:r>
        <w:t>Bauchschmerzen und Blähungen: meist mild bis mittelgradig.</w:t>
      </w:r>
    </w:p>
    <w:p>
      <w:pPr>
        <w:pStyle w:val="ListBullet"/>
      </w:pPr>
      <w:r>
        <w:t>Appetitlosigkeit: ein Teil der erwünschten Wirkung, kann aber auch als unangenehm empfunden werden.</w:t>
      </w:r>
    </w:p>
    <w:p>
      <w:r>
        <w:t xml:space="preserve">Studien und Erfahrungsberichte deuten darauf hin, dass viele dieser Beschwerden bei einem Teil der Patientinnen und Patienten mit der Zeit nachlassen, wenn sich der Körper an das Medikament gewöhnt. Auch ein behutsames, ärztlich gesteuertes Einschleichen der Dosis kann die Verträglichkeit verbessern. Daneben werden gelegentlich Kopfschmerzen, Müdigkeit oder Schwindel beschrieben </w:t>
      </w:r>
      <w:r>
        <w:rPr>
          <w:highlight w:val="yellow"/>
        </w:rPr>
        <w:t>[Q7] (Art und Häufigkeit gemäß Fachinformation/SmPC von Ozempic® / Wegovy® sowie Sicherheitsdaten der STEP-Studienreihe)</w:t>
      </w:r>
      <w:r>
        <w:t>.</w:t>
      </w:r>
    </w:p>
    <w:p>
      <w:pPr>
        <w:pStyle w:val="Heading2"/>
      </w:pPr>
      <w:r>
        <w:t>Seltenere und ernstere Aspekte</w:t>
      </w:r>
    </w:p>
    <w:p>
      <w:r>
        <w:t>Neben den häufigen, meist gut beherrschbaren Beschwerden gibt es seltenere Aspekte, die sachlich erwähnt werden sollten – ohne daraus eine pauschale Warnung abzuleiten:</w:t>
      </w:r>
    </w:p>
    <w:p>
      <w:pPr>
        <w:pStyle w:val="ListBullet"/>
      </w:pPr>
      <w:r>
        <w:t>Bauchspeicheldrüse: In seltenen Fällen werden Entzündungen der Bauchspeicheldrüse (Pankreatitis) beschrieben. Anhaltende, starke Bauchschmerzen, die in den Rücken ausstrahlen, sollten ärztlich abgeklärt werden.</w:t>
      </w:r>
    </w:p>
    <w:p>
      <w:pPr>
        <w:pStyle w:val="ListBullet"/>
      </w:pPr>
      <w:r>
        <w:t>Gallenwege: Eine rasche Gewichtsabnahme kann generell das Risiko für Gallensteine erhöhen; entsprechende Beschwerden gehören in ärztliche Hände.</w:t>
      </w:r>
    </w:p>
    <w:p>
      <w:pPr>
        <w:pStyle w:val="ListBullet"/>
      </w:pPr>
      <w:r>
        <w:t>Unterzuckerung: Bei Menschen mit Diabetes, die zusätzlich blutzuckersenkende Medikamente einnehmen, kann das Risiko für Unterzuckerungen steigen. Die Therapie wird hier ärztlich abgestimmt.</w:t>
      </w:r>
    </w:p>
    <w:p>
      <w:pPr>
        <w:pStyle w:val="ListBullet"/>
      </w:pPr>
      <w:r>
        <w:t>Allergische Reaktionen: Wie bei anderen Medikamenten möglich, aber selten; Hautausschlag, Schwellungen oder Atemnot erfordern rasche ärztliche Abklärung.</w:t>
      </w:r>
    </w:p>
    <w:p>
      <w:r>
        <w:t>Im Zweifel gilt immer: Beschwerden, die ungewöhnlich, anhaltend oder stark sind, sollten ärztlich abgeklärt werden, statt sie selbst einzuordnen. Welche Aspekte für Sie persönlich relevant sind, hängt von Vorerkrankungen und Begleitmedikation ab – auch das beurteilt der behandelnde Arzt.</w:t>
      </w:r>
    </w:p>
    <w:p>
      <w:pPr>
        <w:pStyle w:val="Heading2"/>
      </w:pPr>
      <w:r>
        <w:t>Tipps zum Umgang mit Nebenwirkungen</w:t>
      </w:r>
    </w:p>
    <w:p>
      <w:r>
        <w:t>Für den Alltag berichten viele Menschen über allgemeine Maßnahmen, die das Wohlbefinden unterstützen können. Sie ersetzen keine ärztliche Beratung, können aber besprochen werden:</w:t>
      </w:r>
    </w:p>
    <w:p>
      <w:pPr>
        <w:pStyle w:val="ListBullet"/>
      </w:pPr>
      <w:r>
        <w:t>Kleinere Mahlzeiten über den Tag verteilt statt großer Portionen.</w:t>
      </w:r>
    </w:p>
    <w:p>
      <w:pPr>
        <w:pStyle w:val="ListBullet"/>
      </w:pPr>
      <w:r>
        <w:t>Langsam essen und auf das Sättigungsgefühl achten.</w:t>
      </w:r>
    </w:p>
    <w:p>
      <w:pPr>
        <w:pStyle w:val="ListBullet"/>
      </w:pPr>
      <w:r>
        <w:t>Sehr fettreiche, frittierte oder stark gewürzte Speisen meiden, da sie Übelkeit verstärken können.</w:t>
      </w:r>
    </w:p>
    <w:p>
      <w:pPr>
        <w:pStyle w:val="ListBullet"/>
      </w:pPr>
      <w:r>
        <w:t>Ausreichend trinken, besonders bei Durchfall oder Erbrechen.</w:t>
      </w:r>
    </w:p>
    <w:p>
      <w:pPr>
        <w:pStyle w:val="ListBullet"/>
      </w:pPr>
      <w:r>
        <w:t>Ballaststoffe und Bewegung können bei Verstopfung helfen.</w:t>
      </w:r>
    </w:p>
    <w:p>
      <w:r>
        <w:t>Wenn Beschwerden belastend bleiben, ist das Gespräch mit dem behandelnden Arzt der richtige Weg. Häufig lässt sich die Verträglichkeit durch ein angepasstes Dosierungsschema verbessern – etwa durch ein langsameres Steigern. Eigenmächtige Änderungen der Dosis sind nicht ratsam.</w:t>
      </w:r>
    </w:p>
    <w:p>
      <w:pPr>
        <w:pStyle w:val="Heading2"/>
      </w:pPr>
      <w:r>
        <w:t>Was tun, wenn man die Spritze nicht verträgt?</w:t>
      </w:r>
    </w:p>
    <w:p>
      <w:r>
        <w:t>Manche Menschen vertragen Wegovy oder Ozempic trotz aller Maßnahmen nicht gut. Auch dann gibt es Optionen, die individuell und ärztlich begleitet geprüft werden sollten:</w:t>
      </w:r>
    </w:p>
    <w:p>
      <w:pPr>
        <w:pStyle w:val="Heading3"/>
      </w:pPr>
      <w:r>
        <w:t>Ärztliche Anpassung oder Wechsel des Wirkstoffs</w:t>
      </w:r>
    </w:p>
    <w:p>
      <w:r>
        <w:t>Der behandelnde Arzt kann eine niedrigere Dosis, ein langsameres Einschleichen oder den Wechsel auf einen anderen Wirkstoff erwägen. Diese Entscheidungen liegen ausschließlich in ärztlicher Hand.</w:t>
      </w:r>
    </w:p>
    <w:p>
      <w:pPr>
        <w:pStyle w:val="Heading3"/>
      </w:pPr>
      <w:r>
        <w:t>Konservative Maßnahmen</w:t>
      </w:r>
    </w:p>
    <w:p>
      <w:r>
        <w:t>Unabhängig vom Medikament bleiben Ernährungsmedizin, Bewegung und psychologische Begleitung wichtige Bausteine einer Adipositas-Behandlung. Eine interdisziplinäre Begleitung hilft, einen tragfähigen, langfristigen Weg zu finden.</w:t>
      </w:r>
    </w:p>
    <w:p>
      <w:pPr>
        <w:pStyle w:val="Heading3"/>
      </w:pPr>
      <w:r>
        <w:t>Chirurgische Optionen für geeignete Patienten</w:t>
      </w:r>
    </w:p>
    <w:p>
      <w:r>
        <w:t>Für bestimmte Patientinnen und Patienten – insbesondere bei ausgeprägter Adipositas oder begleitendem Typ-2-Diabetes – kann eine metabolische beziehungsweise bariatrische Operation eine wirksame, dauerhaft angelegte Behandlungsoption sein. Sie ist keine pauschale Alternative für jeden, sondern kommt nach sorgfältiger interdisziplinärer Abklärung und bei Erfüllung der medizinischen Voraussetzungen infrage. Univ.-Prof. Dr. Gerhard Prager, Universitätsprofessor für Bariatrische Chirurgie an der Medizinischen Universität Wien und Leiter der Adipositas-Ambulanz am AKH Wien, ordnet die individuelle Situation ein und stellt alle realistischen Optionen dar – ergebnisoffen.</w:t>
      </w:r>
    </w:p>
    <w:p>
      <w:pPr>
        <w:pStyle w:val="Heading2"/>
      </w:pPr>
      <w:r>
        <w:t>Häufig gestellte Fragen</w:t>
      </w:r>
    </w:p>
    <w:p>
      <w:r>
        <w:t>F: Welche Nebenwirkungen hat Ozempic? A: Am häufigsten Magen-Darm-Beschwerden wie Übelkeit, Erbrechen, Durchfall, Verstopfung, Völlegefühl und Bauchschmerzen, oft zu Beginn oder nach einer Dosissteigerung. Bei vielen lassen sie mit der Zeit nach. Daneben sind u. a. Appetitlosigkeit, Kopfschmerzen oder Müdigkeit möglich. Verbindliche Angaben liefert die Fachinformation und der behandelnde Arzt.</w:t>
      </w:r>
    </w:p>
    <w:p>
      <w:r>
        <w:t>F: Sind die Nebenwirkungen von Ozempic gefährlich? A: Die meisten sind leicht bis mittelgradig und betreffen den Magen-Darm-Trakt. Seltener werden ernstere Aspekte wie Entzündungen der Bauchspeicheldrüse oder Gallenwegsbeschwerden beschrieben. Anhaltende starke Bauchschmerzen, wiederholtes Erbrechen oder Zeichen einer Allergie sollten ärztlich abgeklärt werden.</w:t>
      </w:r>
    </w:p>
    <w:p>
      <w:r>
        <w:t>F: Was hilft gegen Übelkeit bei der Abnehmspritze? A: Allgemein können kleinere, fettärmere Mahlzeiten, langsames Essen, ausreichendes Trinken und der Verzicht auf sehr fettreiche Speisen helfen. Häufig bessern sich die Beschwerden mit der Zeit oder nach ärztlicher Anpassung des Dosierungsschemas. Bei starker oder anhaltender Übelkeit den Arzt einbeziehen.</w:t>
      </w:r>
    </w:p>
    <w:p>
      <w:r>
        <w:t>F: Welche Alternativen gibt es, wenn ich Ozempic nicht vertrage? A: Der Arzt kann Dosis anpassen, langsamer steigern oder den Wirkstoff wechseln. Wichtig bleiben konservative Maßnahmen wie Ernährungsmedizin, Bewegung und psychologische Begleitung. Für geeignete Patienten kann zudem eine metabolische oder bariatrische Operation eine langfristige Option sein – immer individuell und ärztlich begleitet.</w:t>
      </w:r>
    </w:p>
    <w:p>
      <w:pPr>
        <w:pStyle w:val="Heading2"/>
      </w:pPr>
      <w:r>
        <w:t>Wissenschaftliche Quellen</w:t>
      </w:r>
    </w:p>
    <w:p>
      <w:r>
        <w:t>Diese Quellenangaben werden vor Veröffentlichung von Univ.-Prof. Dr. Gerhard Prager fachlich bestätigt.</w:t>
      </w:r>
    </w:p>
    <w:p>
      <w:pPr>
        <w:pStyle w:val="ListBullet"/>
      </w:pPr>
      <w:r>
        <w:rPr>
          <w:highlight w:val="yellow"/>
        </w:rPr>
        <w:t>[Q7] Fachinformation (SmPC) von Ozempic® / Wegovy® – Art und Häufigkeit der Nebenwirkungen.</w:t>
      </w:r>
    </w:p>
    <w:p>
      <w:pPr>
        <w:pStyle w:val="ListBullet"/>
      </w:pPr>
      <w:r>
        <w:rPr>
          <w:highlight w:val="yellow"/>
        </w:rPr>
        <w:t>[Q7] STEP-Studienreihe (Semaglutid) – Sicherheitsdaten.</w:t>
      </w:r>
    </w:p>
    <w:p>
      <w:r>
        <w:t>Hinweis: Dieser Beitrag dient der allgemeinen Information und ersetzt keine ärztliche Beratung. Entscheidungen über Medikamente oder Operationen sollten immer individuell mit Ihrem Arzt getroffen werden.</w:t>
      </w:r>
    </w:p>
    <w:p>
      <w:pPr>
        <w:pStyle w:val="Heading2"/>
      </w:pPr>
      <w:r>
        <w:t>Ihr nächster Schritt</w:t>
      </w:r>
    </w:p>
    <w:p>
      <w:r>
        <w:t>Wenn Sie unsicher sind, ob die Therapie für Sie passt, oder wenn Nebenwirkungen Sie belasten, hilft eine fundierte Einordnung Ihrer Situation. Ein ergebnisoffenes Erstgespräch gibt Ihnen Klarheit über alle Behandlungsmöglichkeiten – ohne Verpflichtung zu einem bestimmten Weg.</w:t>
      </w:r>
    </w:p>
    <w:p>
      <w:pPr>
        <w:pStyle w:val="Heading3"/>
      </w:pPr>
      <w:r>
        <w:t>Vereinbaren Sie ein ergebnisoffenes Erstgespräch</w:t>
      </w:r>
    </w:p>
    <w:p>
      <w:r>
        <w:t>Telefon: +43 660 489 58 51</w:t>
      </w:r>
    </w:p>
    <w:p>
      <w:r>
        <w:t>Privatordination Univ.-Prof. Dr. Gerhard Prager, Wien · Zum Kontaktformular</w:t>
      </w:r>
    </w:p>
    <w:p>
      <w:r>
        <w:t>Das Erstgespräch ist eine offene Abklärung – ohne Verpflichtung zu einer Operation.</w:t>
      </w:r>
    </w:p>
    <w:p>
      <w:pPr>
        <w:pStyle w:val="Heading2"/>
      </w:pPr>
      <w:r>
        <w:t>Weitere Ressourcen</w:t>
      </w:r>
    </w:p>
    <w:p>
      <w:pPr>
        <w:pStyle w:val="ListBullet"/>
      </w:pPr>
      <w:r>
        <w:t>Ozempic wirkt nicht mehr? Ursachen und Optionen</w:t>
      </w:r>
    </w:p>
    <w:p>
      <w:pPr>
        <w:pStyle w:val="ListBullet"/>
      </w:pPr>
      <w:r>
        <w:t>Nach Ozempic wieder zugenommen? Was Sie tun können</w:t>
      </w:r>
    </w:p>
    <w:p>
      <w:pPr>
        <w:pStyle w:val="ListBullet"/>
      </w:pPr>
      <w:r>
        <w:t>Abnehmspritze oder Operation: Was passt zu wem?</w:t>
      </w:r>
    </w:p>
    <w:p>
      <w:pPr>
        <w:pStyle w:val="ListBullet"/>
      </w:pPr>
      <w:r>
        <w:t>Diabetes Typ 2 und Adipositas-Operation</w:t>
      </w:r>
    </w:p>
    <w:p>
      <w:pPr>
        <w:pStyle w:val="ListBullet"/>
      </w:pPr>
      <w:r>
        <w:t>Adipositas-Behandlung Wien: Der erste Schritt</w:t>
      </w:r>
    </w:p>
    <w:p>
      <w:pPr>
        <w:pStyle w:val="ListBullet"/>
      </w:pPr>
      <w:r>
        <w:t>Alle Eingriffe im Überblick</w:t>
      </w:r>
    </w:p>
    <w:p>
      <w:pPr>
        <w:pStyle w:val="ListBullet"/>
      </w:pPr>
      <w:r>
        <w:t>Termin und Kontakt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