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6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2.png" ContentType="image/png"/>
  <Override PartName="/word/media/rId30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Crossvalidation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Jackknifes</w:t>
      </w:r>
    </w:p>
    <w:p>
      <w:pPr>
        <w:pStyle w:val="Author"/>
      </w:pPr>
      <w:r>
        <w:t xml:space="preserve">L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febrero,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estimate-and-compare-four-different-forms-of-error-i.e."/>
      <w:bookmarkEnd w:id="21"/>
      <w:r>
        <w:t xml:space="preserve">Estimate and compare four different forms of error i.e.</w:t>
      </w:r>
    </w:p>
    <w:p>
      <w:pPr>
        <w:pStyle w:val="Compact"/>
        <w:numPr>
          <w:numId w:val="1001"/>
          <w:ilvl w:val="0"/>
        </w:numPr>
      </w:pPr>
      <w:r>
        <w:t xml:space="preserve">Model errors: from model fits</w:t>
      </w:r>
    </w:p>
    <w:p>
      <w:pPr>
        <w:pStyle w:val="Compact"/>
        <w:numPr>
          <w:numId w:val="1001"/>
          <w:ilvl w:val="0"/>
        </w:numPr>
      </w:pPr>
      <w:r>
        <w:t xml:space="preserve">Prediction errors: based on leave-one-out jackknife procedure</w:t>
      </w:r>
    </w:p>
    <w:p>
      <w:pPr>
        <w:pStyle w:val="Compact"/>
        <w:numPr>
          <w:numId w:val="1001"/>
          <w:ilvl w:val="0"/>
        </w:numPr>
      </w:pPr>
      <w:r>
        <w:t xml:space="preserve">Hindcast: Retrospective with projection and then compare predictions with observations</w:t>
      </w:r>
    </w:p>
    <w:p>
      <w:pPr>
        <w:pStyle w:val="Compact"/>
        <w:numPr>
          <w:numId w:val="1001"/>
          <w:ilvl w:val="0"/>
        </w:numPr>
      </w:pPr>
      <w:r>
        <w:t xml:space="preserve">One-step: Retrospective with leave-one-out for final year</w:t>
      </w:r>
    </w:p>
    <w:p>
      <w:pPr>
        <w:pStyle w:val="Heading1"/>
      </w:pPr>
      <w:bookmarkStart w:id="22" w:name="vpa"/>
      <w:bookmarkEnd w:id="22"/>
      <w:r>
        <w:t xml:space="preserve">VPA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1-vpavp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VPA used for 2017 assessment advice, blue best fit, pink bootstrap with CIs.</w:t>
      </w:r>
    </w:p>
    <w:p>
      <w:pPr>
        <w:pStyle w:val="Heading2"/>
      </w:pPr>
      <w:bookmarkStart w:id="24" w:name="ratio-between-prediction-error-and-model-error"/>
      <w:bookmarkEnd w:id="24"/>
      <w:r>
        <w:t xml:space="preserve">Ratio between prediction error and model error</w:t>
      </w:r>
    </w:p>
    <w:p>
      <w:pPr>
        <w:pStyle w:val="SourceCode"/>
      </w:pPr>
      <w:r>
        <w:rPr>
          <w:rStyle w:val="VerbatimChar"/>
        </w:rPr>
        <w:t xml:space="preserve">             name   p.error   m.error    ratio</w:t>
      </w:r>
      <w:r>
        <w:br w:type="textWrapping"/>
      </w:r>
      <w:r>
        <w:rPr>
          <w:rStyle w:val="VerbatimChar"/>
        </w:rPr>
        <w:t xml:space="preserve">1         FR_AER1 0.4980502 0.3585680 1.388998</w:t>
      </w:r>
      <w:r>
        <w:br w:type="textWrapping"/>
      </w:r>
      <w:r>
        <w:rPr>
          <w:rStyle w:val="VerbatimChar"/>
        </w:rPr>
        <w:t xml:space="preserve">2         FR_AER2 0.6361619 0.4552087 1.397517</w:t>
      </w:r>
      <w:r>
        <w:br w:type="textWrapping"/>
      </w:r>
      <w:r>
        <w:rPr>
          <w:rStyle w:val="VerbatimChar"/>
        </w:rPr>
        <w:t xml:space="preserve">3     JPN_LL1_NEA 0.3796662 0.3493075 1.086911</w:t>
      </w:r>
      <w:r>
        <w:br w:type="textWrapping"/>
      </w:r>
      <w:r>
        <w:rPr>
          <w:rStyle w:val="VerbatimChar"/>
        </w:rPr>
        <w:t xml:space="preserve">4     JPN_LL2_NEA 0.6047935 0.4325259 1.398283</w:t>
      </w:r>
      <w:r>
        <w:br w:type="textWrapping"/>
      </w:r>
      <w:r>
        <w:rPr>
          <w:rStyle w:val="VerbatimChar"/>
        </w:rPr>
        <w:t xml:space="preserve">5  JPN_LL_EastMed 0.4222885 0.3870491 1.091046</w:t>
      </w:r>
      <w:r>
        <w:br w:type="textWrapping"/>
      </w:r>
      <w:r>
        <w:rPr>
          <w:rStyle w:val="VerbatimChar"/>
        </w:rPr>
        <w:t xml:space="preserve">6      MOR_POR_TP 0.4232314 0.3164995 1.337226</w:t>
      </w:r>
      <w:r>
        <w:br w:type="textWrapping"/>
      </w:r>
      <w:r>
        <w:rPr>
          <w:rStyle w:val="VerbatimChar"/>
        </w:rPr>
        <w:t xml:space="preserve">7       MOR_SP_TP 0.4463026 0.4228840 1.055378</w:t>
      </w:r>
      <w:r>
        <w:br w:type="textWrapping"/>
      </w:r>
      <w:r>
        <w:rPr>
          <w:rStyle w:val="VerbatimChar"/>
        </w:rPr>
        <w:t xml:space="preserve">8          SP_BB1 0.5685878 0.5588083 1.017501</w:t>
      </w:r>
      <w:r>
        <w:br w:type="textWrapping"/>
      </w:r>
      <w:r>
        <w:rPr>
          <w:rStyle w:val="VerbatimChar"/>
        </w:rPr>
        <w:t xml:space="preserve">9          SP_BB2 0.7085452 0.6208208 1.141304</w:t>
      </w:r>
      <w:r>
        <w:br w:type="textWrapping"/>
      </w:r>
      <w:r>
        <w:rPr>
          <w:rStyle w:val="VerbatimChar"/>
        </w:rPr>
        <w:t xml:space="preserve">10      WMED_LARV 0.9846305 0.8758269 1.124230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1-vpaerr-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2</w:t>
      </w:r>
      <w:r>
        <w:t xml:space="preserve"> </w:t>
      </w:r>
      <w:r>
        <w:t xml:space="preserve">Distribution of model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1-vpaer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3</w:t>
      </w:r>
      <w:r>
        <w:t xml:space="preserve"> </w:t>
      </w:r>
      <w:r>
        <w:t xml:space="preserve">Distribution of prediction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1-vpaer-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4</w:t>
      </w:r>
      <w:r>
        <w:t xml:space="preserve"> </w:t>
      </w:r>
      <w:r>
        <w:t xml:space="preserve">Comparison of prediction (red) and model error.</w:t>
      </w:r>
    </w:p>
    <w:p>
      <w:pPr>
        <w:pStyle w:val="Heading1"/>
      </w:pPr>
      <w:bookmarkStart w:id="28" w:name="ss"/>
      <w:bookmarkEnd w:id="28"/>
      <w:r>
        <w:t xml:space="preserve">SS</w:t>
      </w:r>
    </w:p>
    <w:p>
      <w:pPr>
        <w:pStyle w:val="Heading2"/>
      </w:pPr>
      <w:bookmarkStart w:id="29" w:name="ratio-between-prediction-error-and-model-error-1"/>
      <w:bookmarkEnd w:id="29"/>
      <w:r>
        <w:t xml:space="preserve">Ratio between prediction error and model error</w:t>
      </w:r>
    </w:p>
    <w:p>
      <w:pPr>
        <w:pStyle w:val="SourceCode"/>
      </w:pPr>
      <w:r>
        <w:rPr>
          <w:rStyle w:val="VerbatimChar"/>
        </w:rPr>
        <w:t xml:space="preserve">             name   p.error   m.error    ratio</w:t>
      </w:r>
      <w:r>
        <w:br w:type="textWrapping"/>
      </w:r>
      <w:r>
        <w:rPr>
          <w:rStyle w:val="VerbatimChar"/>
        </w:rPr>
        <w:t xml:space="preserve">1         FR_AER1 0.4197728 0.3162442 1.327369</w:t>
      </w:r>
      <w:r>
        <w:br w:type="textWrapping"/>
      </w:r>
      <w:r>
        <w:rPr>
          <w:rStyle w:val="VerbatimChar"/>
        </w:rPr>
        <w:t xml:space="preserve">2         FR_AER2 0.8374389 0.6991523 1.197792</w:t>
      </w:r>
      <w:r>
        <w:br w:type="textWrapping"/>
      </w:r>
      <w:r>
        <w:rPr>
          <w:rStyle w:val="VerbatimChar"/>
        </w:rPr>
        <w:t xml:space="preserve">3     JPN_LL1_NEA 0.3769581 0.3289527 1.145934</w:t>
      </w:r>
      <w:r>
        <w:br w:type="textWrapping"/>
      </w:r>
      <w:r>
        <w:rPr>
          <w:rStyle w:val="VerbatimChar"/>
        </w:rPr>
        <w:t xml:space="preserve">4     JPN_LL2_NEA 0.3662893 0.3090323 1.185279</w:t>
      </w:r>
      <w:r>
        <w:br w:type="textWrapping"/>
      </w:r>
      <w:r>
        <w:rPr>
          <w:rStyle w:val="VerbatimChar"/>
        </w:rPr>
        <w:t xml:space="preserve">5  JPN_LL_EastMed 0.3996374 0.2733721 1.461881</w:t>
      </w:r>
      <w:r>
        <w:br w:type="textWrapping"/>
      </w:r>
      <w:r>
        <w:rPr>
          <w:rStyle w:val="VerbatimChar"/>
        </w:rPr>
        <w:t xml:space="preserve">6       WMED_LARV 1.0478583 0.8610649 1.216933</w:t>
      </w:r>
      <w:r>
        <w:br w:type="textWrapping"/>
      </w:r>
      <w:r>
        <w:rPr>
          <w:rStyle w:val="VerbatimChar"/>
        </w:rPr>
        <w:t xml:space="preserve">7      MOR_POR_TP 0.4946715 0.4226317 1.170455</w:t>
      </w:r>
      <w:r>
        <w:br w:type="textWrapping"/>
      </w:r>
      <w:r>
        <w:rPr>
          <w:rStyle w:val="VerbatimChar"/>
        </w:rPr>
        <w:t xml:space="preserve">8       MOR_SP_TP 0.3603705 0.2829560 1.273592</w:t>
      </w:r>
      <w:r>
        <w:br w:type="textWrapping"/>
      </w:r>
      <w:r>
        <w:rPr>
          <w:rStyle w:val="VerbatimChar"/>
        </w:rPr>
        <w:t xml:space="preserve">9          SP_BB1 0.5809196 0.2535085 2.291519</w:t>
      </w:r>
      <w:r>
        <w:br w:type="textWrapping"/>
      </w:r>
      <w:r>
        <w:rPr>
          <w:rStyle w:val="VerbatimChar"/>
        </w:rPr>
        <w:t xml:space="preserve">10         SP_BB2 0.5431435 0.3268830 1.661584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1-vpass-err-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5</w:t>
      </w:r>
      <w:r>
        <w:t xml:space="preserve"> </w:t>
      </w:r>
      <w:r>
        <w:t xml:space="preserve">Distribution of model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1-vpass-er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6</w:t>
      </w:r>
      <w:r>
        <w:t xml:space="preserve"> </w:t>
      </w:r>
      <w:r>
        <w:t xml:space="preserve">Distribution of prediction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1-vpass-er-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7</w:t>
      </w:r>
      <w:r>
        <w:t xml:space="preserve"> </w:t>
      </w:r>
      <w:r>
        <w:t xml:space="preserve">Comparison of prediction (red) and model error.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1-vpaerr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8</w:t>
      </w:r>
      <w:r>
        <w:t xml:space="preserve"> </w:t>
      </w:r>
      <w:r>
        <w:t xml:space="preserve">Comparison of prediction (red) and model error by series for SS and VPA.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1-vpaindi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9</w:t>
      </w:r>
      <w:r>
        <w:t xml:space="preserve"> </w:t>
      </w:r>
      <w:r>
        <w:t xml:space="preserve">CPUE series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xval1-vparetr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10</w:t>
      </w:r>
      <w:r>
        <w:t xml:space="preserve"> </w:t>
      </w:r>
      <w:r>
        <w:t xml:space="preserve">Retrospectives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7605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faba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Crossvalidation I</dc:title>
  <dc:creator>L Kell</dc:creator>
  <dcterms:created xsi:type="dcterms:W3CDTF">2018-02-08T08:52:21Z</dcterms:created>
  <dcterms:modified xsi:type="dcterms:W3CDTF">2018-02-08T08:52:21Z</dcterms:modified>
</cp:coreProperties>
</file>