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Performance</w:t>
      </w:r>
      <w:r>
        <w:t xml:space="preserve"> </w:t>
      </w:r>
      <w:r>
        <w:t xml:space="preserve">of</w:t>
      </w:r>
      <w:r>
        <w:t xml:space="preserve"> </w:t>
      </w:r>
      <w:r>
        <w:t xml:space="preserve">model</w:t>
      </w:r>
      <w:r>
        <w:t xml:space="preserve"> </w:t>
      </w:r>
      <w:r>
        <w:t xml:space="preserve">selection</w:t>
      </w:r>
      <w:r>
        <w:t xml:space="preserve"> </w:t>
      </w:r>
      <w:r>
        <w:t xml:space="preserve">and</w:t>
      </w:r>
      <w:r>
        <w:t xml:space="preserve"> </w:t>
      </w:r>
      <w:r>
        <w:t xml:space="preserve">diagnosis</w:t>
      </w:r>
      <w:r>
        <w:t xml:space="preserve"> </w:t>
      </w:r>
      <w:r>
        <w:t xml:space="preserve">by</w:t>
      </w:r>
      <w:r>
        <w:t xml:space="preserve"> </w:t>
      </w:r>
      <w:r>
        <w:t xml:space="preserve">cross-validation:</w:t>
      </w:r>
      <w:r>
        <w:t xml:space="preserve"> </w:t>
      </w:r>
      <w:r>
        <w:t xml:space="preserve">evaluation</w:t>
      </w:r>
      <w:r>
        <w:t xml:space="preserve"> </w:t>
      </w:r>
      <w:r>
        <w:t xml:space="preserve">by</w:t>
      </w:r>
      <w:r>
        <w:t xml:space="preserve"> </w:t>
      </w:r>
      <w:r>
        <w:t xml:space="preserve">simulation</w:t>
      </w:r>
    </w:p>
    <w:p>
      <w:pPr>
        <w:pStyle w:val="Subtitle"/>
      </w:pPr>
      <w:r>
        <w:t xml:space="preserve">Observation</w:t>
      </w:r>
      <w:r>
        <w:t xml:space="preserve"> </w:t>
      </w:r>
      <w:r>
        <w:t xml:space="preserve">Error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L</w:t>
      </w:r>
      <w:r>
        <w:t xml:space="preserve"> </w:t>
      </w:r>
      <w:r>
        <w:t xml:space="preserve">Kell</w:t>
      </w:r>
    </w:p>
    <w:p>
      <w:pPr>
        <w:pStyle w:val="Date"/>
      </w:pPr>
      <w:r>
        <w:t xml:space="preserve">05</w:t>
      </w:r>
      <w:r>
        <w:t xml:space="preserve"> </w:t>
      </w:r>
      <w:r>
        <w:t xml:space="preserve">febrero,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observation-error-model-to-simulate-different-datasets-for"/>
      <w:bookmarkEnd w:id="21"/>
      <w:r>
        <w:t xml:space="preserve">Observation Error Model to simulate different datasets for</w:t>
      </w:r>
    </w:p>
    <w:p>
      <w:pPr>
        <w:pStyle w:val="Compact"/>
        <w:numPr>
          <w:numId w:val="1001"/>
          <w:ilvl w:val="0"/>
        </w:numPr>
      </w:pPr>
      <w:r>
        <w:t xml:space="preserve">Species</w:t>
      </w:r>
    </w:p>
    <w:p>
      <w:pPr>
        <w:pStyle w:val="Compact"/>
        <w:numPr>
          <w:numId w:val="1002"/>
          <w:ilvl w:val="1"/>
        </w:numPr>
      </w:pPr>
      <w:r>
        <w:t xml:space="preserve">Atlantic bigeye tuna</w:t>
      </w:r>
    </w:p>
    <w:p>
      <w:pPr>
        <w:pStyle w:val="Compact"/>
        <w:numPr>
          <w:numId w:val="1002"/>
          <w:ilvl w:val="1"/>
        </w:numPr>
      </w:pPr>
      <w:r>
        <w:t xml:space="preserve">North East Atlantic Skate</w:t>
      </w:r>
    </w:p>
    <w:p>
      <w:pPr>
        <w:pStyle w:val="Compact"/>
        <w:numPr>
          <w:numId w:val="1002"/>
          <w:ilvl w:val="1"/>
        </w:numPr>
      </w:pPr>
      <w:r>
        <w:t xml:space="preserve">Irish Sea sprat</w:t>
      </w:r>
    </w:p>
    <w:p>
      <w:pPr>
        <w:pStyle w:val="Compact"/>
        <w:numPr>
          <w:numId w:val="1001"/>
          <w:ilvl w:val="0"/>
        </w:numPr>
      </w:pPr>
      <w:r>
        <w:t xml:space="preserve">Fleets</w:t>
      </w:r>
    </w:p>
    <w:p>
      <w:pPr>
        <w:pStyle w:val="Compact"/>
        <w:numPr>
          <w:numId w:val="1003"/>
          <w:ilvl w:val="1"/>
        </w:numPr>
      </w:pPr>
      <w:r>
        <w:t xml:space="preserve">Adult</w:t>
      </w:r>
    </w:p>
    <w:p>
      <w:pPr>
        <w:pStyle w:val="Compact"/>
        <w:numPr>
          <w:numId w:val="1003"/>
          <w:ilvl w:val="1"/>
        </w:numPr>
      </w:pPr>
      <w:r>
        <w:t xml:space="preserve">Juvenile</w:t>
      </w:r>
    </w:p>
    <w:p>
      <w:pPr>
        <w:pStyle w:val="Compact"/>
        <w:numPr>
          <w:numId w:val="1003"/>
          <w:ilvl w:val="1"/>
        </w:numPr>
      </w:pPr>
      <w:r>
        <w:t xml:space="preserve">Survey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2e03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85e698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of model selection and diagnosis by cross-validation: evaluation by simulation</dc:title>
  <dc:creator>L Kell</dc:creator>
  <dcterms:created xsi:type="dcterms:W3CDTF">2018-02-05T07:11:41Z</dcterms:created>
  <dcterms:modified xsi:type="dcterms:W3CDTF">2018-02-05T07:11:41Z</dcterms:modified>
</cp:coreProperties>
</file>