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89CAC" w14:textId="3822EFA0" w:rsidR="008C6643" w:rsidRPr="008C6643" w:rsidRDefault="008C6643" w:rsidP="008C6643">
      <w:pPr>
        <w:jc w:val="center"/>
        <w:rPr>
          <w:b/>
          <w:sz w:val="36"/>
          <w:szCs w:val="36"/>
          <w:u w:val="single"/>
        </w:rPr>
      </w:pPr>
      <w:r w:rsidRPr="008C6643">
        <w:rPr>
          <w:b/>
          <w:sz w:val="36"/>
          <w:szCs w:val="36"/>
          <w:u w:val="single"/>
        </w:rPr>
        <w:t>Jeu de données 3</w:t>
      </w:r>
    </w:p>
    <w:p w14:paraId="60FF2822" w14:textId="77777777" w:rsidR="008C6643" w:rsidRPr="008C6643" w:rsidRDefault="008C6643" w:rsidP="008C6643">
      <w:r w:rsidRPr="008C6643">
        <w:rPr>
          <w:b/>
          <w:sz w:val="32"/>
          <w:szCs w:val="32"/>
        </w:rPr>
        <w:t>Variables</w:t>
      </w:r>
    </w:p>
    <w:p w14:paraId="65860428" w14:textId="26A09AC7" w:rsidR="008C6643" w:rsidRDefault="008C6643" w:rsidP="008C6643">
      <w:pPr>
        <w:spacing w:after="0"/>
        <w:rPr>
          <w:b/>
        </w:rPr>
      </w:pPr>
      <w:r w:rsidRPr="00126030">
        <w:rPr>
          <w:b/>
        </w:rPr>
        <w:t>Droit</w:t>
      </w:r>
      <w:r w:rsidR="00140BB9" w:rsidRPr="00126030">
        <w:rPr>
          <w:b/>
        </w:rPr>
        <w:t>s</w:t>
      </w:r>
      <w:r w:rsidRPr="00126030">
        <w:rPr>
          <w:b/>
        </w:rPr>
        <w:t xml:space="preserve">_de_lHomme: </w:t>
      </w:r>
    </w:p>
    <w:p w14:paraId="7A5E7F2F" w14:textId="17A6E615" w:rsidR="00104318" w:rsidRDefault="00104318" w:rsidP="008C6643">
      <w:pPr>
        <w:spacing w:after="0"/>
        <w:rPr>
          <w:b/>
        </w:rPr>
      </w:pPr>
      <w:hyperlink r:id="rId7" w:history="1">
        <w:r w:rsidRPr="00F4149B">
          <w:rPr>
            <w:rStyle w:val="Lienhypertexte"/>
            <w:b/>
          </w:rPr>
          <w:t>https://ourworldindata.org/grapher/human-rights-protection?country=CHN~HUN~PRK~KOR~NOR~ALB</w:t>
        </w:r>
      </w:hyperlink>
    </w:p>
    <w:p w14:paraId="7683C953" w14:textId="77777777" w:rsidR="00104318" w:rsidRPr="00126030" w:rsidRDefault="00104318" w:rsidP="008C6643">
      <w:pPr>
        <w:spacing w:after="0"/>
        <w:rPr>
          <w:b/>
        </w:rPr>
      </w:pPr>
    </w:p>
    <w:p w14:paraId="00754192" w14:textId="2826A37A" w:rsidR="008C6643" w:rsidRDefault="008C6643" w:rsidP="008C6643">
      <w:pPr>
        <w:spacing w:after="0"/>
        <w:rPr>
          <w:bCs/>
          <w:lang w:val="en-GB"/>
        </w:rPr>
      </w:pPr>
      <w:r w:rsidRPr="008C6643">
        <w:rPr>
          <w:bCs/>
          <w:lang w:val="en-GB"/>
        </w:rPr>
        <w:t>The scores capture the extent to which citizens' physical integrity is protected from government killings, torture,</w:t>
      </w:r>
      <w:r w:rsidR="00576FDB">
        <w:rPr>
          <w:bCs/>
          <w:lang w:val="en-GB"/>
        </w:rPr>
        <w:t xml:space="preserve"> </w:t>
      </w:r>
      <w:r w:rsidRPr="008C6643">
        <w:rPr>
          <w:bCs/>
          <w:lang w:val="en-GB"/>
        </w:rPr>
        <w:t>political imprisonments, extrajudicial executions, mass killings and disappearances. Higher scores mean fewer</w:t>
      </w:r>
      <w:r w:rsidR="00576FDB">
        <w:rPr>
          <w:bCs/>
          <w:lang w:val="en-GB"/>
        </w:rPr>
        <w:t xml:space="preserve"> </w:t>
      </w:r>
      <w:r w:rsidRPr="008C6643">
        <w:rPr>
          <w:bCs/>
          <w:lang w:val="en-GB"/>
        </w:rPr>
        <w:t xml:space="preserve">such abuses. </w:t>
      </w:r>
    </w:p>
    <w:p w14:paraId="382102FC" w14:textId="77777777" w:rsidR="008C6643" w:rsidRPr="008C6643" w:rsidRDefault="008C6643" w:rsidP="008C6643">
      <w:pPr>
        <w:spacing w:after="0"/>
        <w:rPr>
          <w:bCs/>
          <w:lang w:val="en-GB"/>
        </w:rPr>
      </w:pPr>
    </w:p>
    <w:p w14:paraId="27DBE6D9" w14:textId="46E5BFA8" w:rsidR="008C6643" w:rsidRPr="008C6643" w:rsidRDefault="00766089" w:rsidP="008C6643">
      <w:pPr>
        <w:spacing w:after="0"/>
        <w:rPr>
          <w:b/>
          <w:lang w:val="en-GB"/>
        </w:rPr>
      </w:pPr>
      <w:r>
        <w:rPr>
          <w:b/>
          <w:lang w:val="en-GB"/>
        </w:rPr>
        <w:t>Liberte-economique</w:t>
      </w:r>
      <w:r w:rsidR="008C6643" w:rsidRPr="008C6643">
        <w:rPr>
          <w:b/>
          <w:lang w:val="en-GB"/>
        </w:rPr>
        <w:t xml:space="preserve"> 0 à 10 (10 best)</w:t>
      </w:r>
    </w:p>
    <w:p w14:paraId="21A27911" w14:textId="77777777" w:rsidR="008C6643" w:rsidRDefault="008C6643" w:rsidP="008C6643">
      <w:pPr>
        <w:spacing w:after="0"/>
        <w:rPr>
          <w:bCs/>
          <w:lang w:val="en-GB"/>
        </w:rPr>
      </w:pPr>
      <w:r w:rsidRPr="008C6643">
        <w:rPr>
          <w:bCs/>
          <w:lang w:val="en-GB"/>
        </w:rPr>
        <w:t>The index measures the degree of economic freedom present in five major areas: [1] Size of Government; [2] Legal System and Security of Property Rights; [3] Sound Money; [4] Freedom to Trade Internationally; [5] Regulation. Within the five major areas, there are 42 distinct variables, which are averaged to derive the summary rating for each country. Scores are on a scale of 0-10, where 10 represents maximum economic freedom.</w:t>
      </w:r>
    </w:p>
    <w:p w14:paraId="561251CA" w14:textId="77777777" w:rsidR="008C6643" w:rsidRDefault="008C6643" w:rsidP="008C6643">
      <w:pPr>
        <w:spacing w:after="0"/>
        <w:rPr>
          <w:bCs/>
          <w:lang w:val="en-GB"/>
        </w:rPr>
      </w:pPr>
    </w:p>
    <w:p w14:paraId="1B278F9F" w14:textId="77777777" w:rsidR="00E230AA" w:rsidRDefault="00766089" w:rsidP="008C6643">
      <w:pPr>
        <w:spacing w:after="0"/>
        <w:rPr>
          <w:b/>
        </w:rPr>
      </w:pPr>
      <w:r>
        <w:rPr>
          <w:b/>
        </w:rPr>
        <w:t>Inegalite_des_genres</w:t>
      </w:r>
      <w:r w:rsidR="008C6643" w:rsidRPr="008C6643">
        <w:rPr>
          <w:b/>
        </w:rPr>
        <w:t xml:space="preserve"> 0 à 1 (0 moins d'inégalités)</w:t>
      </w:r>
      <w:r w:rsidR="00E230AA">
        <w:rPr>
          <w:b/>
        </w:rPr>
        <w:t xml:space="preserve"> </w:t>
      </w:r>
    </w:p>
    <w:p w14:paraId="21F64A81" w14:textId="3501A751" w:rsidR="008C6643" w:rsidRPr="00E230AA" w:rsidRDefault="00E230AA" w:rsidP="008C6643">
      <w:pPr>
        <w:spacing w:after="0"/>
        <w:rPr>
          <w:b/>
          <w:sz w:val="18"/>
          <w:szCs w:val="18"/>
        </w:rPr>
      </w:pPr>
      <w:hyperlink r:id="rId8" w:history="1">
        <w:r w:rsidRPr="00E230AA">
          <w:rPr>
            <w:rStyle w:val="Lienhypertexte"/>
            <w:b/>
            <w:sz w:val="18"/>
            <w:szCs w:val="18"/>
          </w:rPr>
          <w:t>https://ourworldindata.org/grapher/gender-inequality-index-from-the-human-development-report</w:t>
        </w:r>
      </w:hyperlink>
    </w:p>
    <w:p w14:paraId="7A70F4EE" w14:textId="77777777" w:rsidR="00E230AA" w:rsidRPr="008C6643" w:rsidRDefault="00E230AA" w:rsidP="008C6643">
      <w:pPr>
        <w:spacing w:after="0"/>
        <w:rPr>
          <w:bCs/>
        </w:rPr>
      </w:pPr>
    </w:p>
    <w:p w14:paraId="6D7E6B4C" w14:textId="2392A933" w:rsidR="008C6643" w:rsidRPr="00E230AA" w:rsidRDefault="008C6643" w:rsidP="008C6643">
      <w:pPr>
        <w:spacing w:after="0"/>
        <w:rPr>
          <w:bCs/>
        </w:rPr>
      </w:pPr>
      <w:r w:rsidRPr="008C6643">
        <w:rPr>
          <w:bCs/>
          <w:lang w:val="en-GB"/>
        </w:rPr>
        <w:t>Th</w:t>
      </w:r>
      <w:r w:rsidR="00E230AA">
        <w:rPr>
          <w:bCs/>
          <w:lang w:val="en-GB"/>
        </w:rPr>
        <w:t xml:space="preserve">is </w:t>
      </w:r>
      <w:r w:rsidR="00E230AA">
        <w:rPr>
          <w:bCs/>
        </w:rPr>
        <w:t xml:space="preserve">Gender Inequality Index </w:t>
      </w:r>
      <w:r w:rsidR="00E230AA">
        <w:rPr>
          <w:bCs/>
        </w:rPr>
        <w:t>is based on</w:t>
      </w:r>
      <w:r w:rsidR="00E230AA">
        <w:rPr>
          <w:bCs/>
        </w:rPr>
        <w:t xml:space="preserve"> the Human Development Index</w:t>
      </w:r>
      <w:r w:rsidR="00E230AA">
        <w:rPr>
          <w:bCs/>
        </w:rPr>
        <w:t xml:space="preserve">. </w:t>
      </w:r>
      <w:r w:rsidRPr="008C6643">
        <w:rPr>
          <w:bCs/>
          <w:lang w:val="en-GB"/>
        </w:rPr>
        <w:t xml:space="preserve">It shows the loss in potential human development due to disparity between female and male achievements in </w:t>
      </w:r>
      <w:r w:rsidR="00E230AA">
        <w:rPr>
          <w:bCs/>
          <w:lang w:val="en-GB"/>
        </w:rPr>
        <w:t>tree</w:t>
      </w:r>
      <w:r w:rsidRPr="008C6643">
        <w:rPr>
          <w:bCs/>
          <w:lang w:val="en-GB"/>
        </w:rPr>
        <w:t xml:space="preserve"> dimensions</w:t>
      </w:r>
      <w:r w:rsidR="00E230AA">
        <w:rPr>
          <w:bCs/>
          <w:lang w:val="en-GB"/>
        </w:rPr>
        <w:t xml:space="preserve"> : reproductive health,</w:t>
      </w:r>
      <w:r w:rsidRPr="008C6643">
        <w:rPr>
          <w:bCs/>
          <w:lang w:val="en-GB"/>
        </w:rPr>
        <w:t xml:space="preserve"> empowerment and economic status. The GII ranges between 0 and 1. Higher GII values indicate higher inequalities and thus higher loss to human development.</w:t>
      </w:r>
    </w:p>
    <w:p w14:paraId="1973A8BD" w14:textId="77777777" w:rsidR="00E230AA" w:rsidRPr="008C6643" w:rsidRDefault="00E230AA" w:rsidP="008C6643">
      <w:pPr>
        <w:spacing w:after="0"/>
        <w:rPr>
          <w:bCs/>
        </w:rPr>
      </w:pPr>
    </w:p>
    <w:p w14:paraId="344E5F06" w14:textId="77777777" w:rsidR="008C6643" w:rsidRPr="008C6643" w:rsidRDefault="008C6643" w:rsidP="008C6643">
      <w:pPr>
        <w:spacing w:after="0"/>
        <w:rPr>
          <w:b/>
        </w:rPr>
      </w:pPr>
    </w:p>
    <w:p w14:paraId="3DA03D1A" w14:textId="18F4C808" w:rsidR="008C6643" w:rsidRDefault="00766089" w:rsidP="008C6643">
      <w:pPr>
        <w:spacing w:after="0"/>
        <w:rPr>
          <w:b/>
          <w:lang w:val="en-GB"/>
        </w:rPr>
      </w:pPr>
      <w:r>
        <w:rPr>
          <w:b/>
          <w:lang w:val="en-GB"/>
        </w:rPr>
        <w:t>Proportion_denfants_harceles</w:t>
      </w:r>
    </w:p>
    <w:p w14:paraId="01AA9B93" w14:textId="39CC6A89" w:rsidR="00E230AA" w:rsidRDefault="00E230AA" w:rsidP="008C6643">
      <w:pPr>
        <w:spacing w:after="0"/>
        <w:rPr>
          <w:b/>
          <w:lang w:val="en-GB"/>
        </w:rPr>
      </w:pPr>
      <w:hyperlink r:id="rId9" w:history="1">
        <w:r w:rsidRPr="00F4149B">
          <w:rPr>
            <w:rStyle w:val="Lienhypertexte"/>
            <w:b/>
            <w:lang w:val="en-GB"/>
          </w:rPr>
          <w:t>https://ourworldindata.org/grapher/share-of-children-ages-13-15-who-report-being-bullied</w:t>
        </w:r>
      </w:hyperlink>
    </w:p>
    <w:p w14:paraId="4863EC79" w14:textId="77777777" w:rsidR="00E230AA" w:rsidRPr="008C6643" w:rsidRDefault="00E230AA" w:rsidP="008C6643">
      <w:pPr>
        <w:spacing w:after="0"/>
        <w:rPr>
          <w:b/>
          <w:lang w:val="en-GB"/>
        </w:rPr>
      </w:pPr>
    </w:p>
    <w:p w14:paraId="1C242F71" w14:textId="77777777" w:rsidR="008C6643" w:rsidRPr="008C6643" w:rsidRDefault="008C6643" w:rsidP="008C6643">
      <w:pPr>
        <w:spacing w:after="0"/>
        <w:rPr>
          <w:bCs/>
          <w:lang w:val="en-GB"/>
        </w:rPr>
      </w:pPr>
      <w:r w:rsidRPr="008C6643">
        <w:rPr>
          <w:bCs/>
          <w:lang w:val="en-GB"/>
        </w:rPr>
        <w:t>Percentage of children aged 13-15 who reported being bullied at least once in the past couple of months.</w:t>
      </w:r>
    </w:p>
    <w:p w14:paraId="333CB2AE" w14:textId="77777777" w:rsidR="008C6643" w:rsidRPr="008C6643" w:rsidRDefault="008C6643" w:rsidP="008C6643">
      <w:pPr>
        <w:spacing w:after="0"/>
        <w:rPr>
          <w:b/>
          <w:lang w:val="en-GB"/>
        </w:rPr>
      </w:pPr>
    </w:p>
    <w:p w14:paraId="3A9F92A1" w14:textId="4BC52254" w:rsidR="008C6643" w:rsidRDefault="008C6643" w:rsidP="008C6643">
      <w:pPr>
        <w:spacing w:after="0"/>
        <w:rPr>
          <w:b/>
        </w:rPr>
      </w:pPr>
      <w:r w:rsidRPr="008C6643">
        <w:rPr>
          <w:b/>
        </w:rPr>
        <w:t>Corruption (100 (très propre) à 0 (très corrompu)</w:t>
      </w:r>
    </w:p>
    <w:p w14:paraId="64C2C269" w14:textId="4E201649" w:rsidR="00104318" w:rsidRDefault="00104318" w:rsidP="008C6643">
      <w:pPr>
        <w:spacing w:after="0"/>
        <w:rPr>
          <w:b/>
        </w:rPr>
      </w:pPr>
      <w:hyperlink r:id="rId10" w:history="1">
        <w:r w:rsidRPr="00F4149B">
          <w:rPr>
            <w:rStyle w:val="Lienhypertexte"/>
            <w:b/>
          </w:rPr>
          <w:t>https://ourworldindata.org/grapher/ti-corruption-perception-index?tab=chart</w:t>
        </w:r>
      </w:hyperlink>
    </w:p>
    <w:p w14:paraId="391F5788" w14:textId="77777777" w:rsidR="008C6643" w:rsidRPr="008C6643" w:rsidRDefault="008C6643" w:rsidP="008C6643">
      <w:pPr>
        <w:spacing w:after="0"/>
        <w:rPr>
          <w:bCs/>
          <w:lang w:val="en-GB"/>
        </w:rPr>
      </w:pPr>
      <w:r w:rsidRPr="008C6643">
        <w:rPr>
          <w:bCs/>
          <w:lang w:val="en-GB"/>
        </w:rPr>
        <w:t>Annual ranking of countries by their perceived levels of corruption, as determined by expert assessments and opinion surveys. Scale is from 100 (very clean) to 0 (highly corrupt).</w:t>
      </w:r>
    </w:p>
    <w:p w14:paraId="026DDAE5" w14:textId="77777777" w:rsidR="008C6643" w:rsidRPr="008C6643" w:rsidRDefault="008C6643" w:rsidP="008C6643">
      <w:pPr>
        <w:spacing w:after="0"/>
        <w:rPr>
          <w:b/>
          <w:lang w:val="en-GB"/>
        </w:rPr>
      </w:pPr>
    </w:p>
    <w:p w14:paraId="4B73388A" w14:textId="54617625" w:rsidR="008C6643" w:rsidRPr="008C6643" w:rsidRDefault="00766089" w:rsidP="008C6643">
      <w:pPr>
        <w:spacing w:after="0"/>
        <w:rPr>
          <w:b/>
        </w:rPr>
      </w:pPr>
      <w:r>
        <w:rPr>
          <w:b/>
        </w:rPr>
        <w:t>Taux_alphabetisation</w:t>
      </w:r>
      <w:r w:rsidR="008C6643" w:rsidRPr="008C6643">
        <w:rPr>
          <w:b/>
        </w:rPr>
        <w:t xml:space="preserve"> </w:t>
      </w:r>
    </w:p>
    <w:p w14:paraId="081C2669" w14:textId="77777777" w:rsidR="008C6643" w:rsidRPr="008C6643" w:rsidRDefault="008C6643" w:rsidP="008C6643">
      <w:pPr>
        <w:spacing w:after="0"/>
        <w:rPr>
          <w:bCs/>
          <w:lang w:val="en-GB"/>
        </w:rPr>
      </w:pPr>
      <w:r w:rsidRPr="008C6643">
        <w:rPr>
          <w:bCs/>
          <w:lang w:val="en-GB"/>
        </w:rPr>
        <w:t>Estimates correspond to the share of the population older than 14 years that is able to read and write.</w:t>
      </w:r>
    </w:p>
    <w:p w14:paraId="3AFA324F" w14:textId="77777777" w:rsidR="008C6643" w:rsidRPr="008C6643" w:rsidRDefault="008C6643" w:rsidP="008C6643">
      <w:pPr>
        <w:spacing w:after="0"/>
        <w:rPr>
          <w:b/>
          <w:lang w:val="en-GB"/>
        </w:rPr>
      </w:pPr>
    </w:p>
    <w:p w14:paraId="2B68C1F7" w14:textId="45DBB237" w:rsidR="008C6643" w:rsidRPr="008C6643" w:rsidRDefault="008C6643" w:rsidP="008C6643">
      <w:pPr>
        <w:spacing w:after="0"/>
        <w:rPr>
          <w:b/>
          <w:lang w:val="en-GB"/>
        </w:rPr>
      </w:pPr>
      <w:r w:rsidRPr="008C6643">
        <w:rPr>
          <w:b/>
          <w:lang w:val="en-GB"/>
        </w:rPr>
        <w:t>HDI</w:t>
      </w:r>
    </w:p>
    <w:p w14:paraId="493E5916" w14:textId="77777777" w:rsidR="008C6643" w:rsidRPr="008C6643" w:rsidRDefault="008C6643" w:rsidP="008C6643">
      <w:pPr>
        <w:spacing w:after="0"/>
        <w:rPr>
          <w:bCs/>
          <w:lang w:val="en-GB"/>
        </w:rPr>
      </w:pPr>
      <w:r w:rsidRPr="008C6643">
        <w:rPr>
          <w:bCs/>
          <w:lang w:val="en-GB"/>
        </w:rPr>
        <w:t>The Human Development Index (HDI) is a summary measure of key dimensions of human development: a long and healthy life, a good education, and having a decent standard of living.</w:t>
      </w:r>
    </w:p>
    <w:p w14:paraId="77EC8DDC" w14:textId="77777777" w:rsidR="008C6643" w:rsidRPr="008C6643" w:rsidRDefault="008C6643" w:rsidP="008C6643">
      <w:pPr>
        <w:spacing w:after="0"/>
        <w:rPr>
          <w:bCs/>
          <w:lang w:val="en-GB"/>
        </w:rPr>
      </w:pPr>
    </w:p>
    <w:p w14:paraId="490B2E34" w14:textId="1101DC6E" w:rsidR="008C6643" w:rsidRPr="008C6643" w:rsidRDefault="00766089" w:rsidP="008C6643">
      <w:pPr>
        <w:spacing w:after="0"/>
        <w:rPr>
          <w:b/>
          <w:lang w:val="en-GB"/>
        </w:rPr>
      </w:pPr>
      <w:r>
        <w:rPr>
          <w:b/>
          <w:lang w:val="en-GB"/>
        </w:rPr>
        <w:lastRenderedPageBreak/>
        <w:t>Annees_detudes</w:t>
      </w:r>
    </w:p>
    <w:p w14:paraId="6D089D43" w14:textId="77777777" w:rsidR="008C6643" w:rsidRPr="008C6643" w:rsidRDefault="008C6643" w:rsidP="008C6643">
      <w:pPr>
        <w:spacing w:after="0"/>
        <w:rPr>
          <w:bCs/>
          <w:lang w:val="en-GB"/>
        </w:rPr>
      </w:pPr>
      <w:r w:rsidRPr="008C6643">
        <w:rPr>
          <w:bCs/>
          <w:lang w:val="en-GB"/>
        </w:rPr>
        <w:t>Average total years of schooling for adult population</w:t>
      </w:r>
    </w:p>
    <w:p w14:paraId="7E85F950" w14:textId="77777777" w:rsidR="008C6643" w:rsidRPr="008C6643" w:rsidRDefault="008C6643" w:rsidP="008C6643">
      <w:pPr>
        <w:spacing w:after="0"/>
        <w:rPr>
          <w:b/>
          <w:lang w:val="en-GB"/>
        </w:rPr>
      </w:pPr>
    </w:p>
    <w:p w14:paraId="6102A7B5" w14:textId="2BAA1DD8" w:rsidR="008C6643" w:rsidRDefault="00766089" w:rsidP="008C6643">
      <w:pPr>
        <w:spacing w:after="0"/>
        <w:rPr>
          <w:b/>
          <w:lang w:val="en-GB"/>
        </w:rPr>
      </w:pPr>
      <w:r>
        <w:rPr>
          <w:b/>
          <w:lang w:val="en-GB"/>
        </w:rPr>
        <w:t>Esperance_vie</w:t>
      </w:r>
    </w:p>
    <w:p w14:paraId="1994D830" w14:textId="4CCAA5A4" w:rsidR="008C6643" w:rsidRDefault="008C6643" w:rsidP="008C6643">
      <w:pPr>
        <w:spacing w:after="0"/>
        <w:rPr>
          <w:bCs/>
          <w:color w:val="FF0000"/>
          <w:lang w:val="en-GB"/>
        </w:rPr>
      </w:pPr>
      <w:r w:rsidRPr="008C6643">
        <w:rPr>
          <w:bCs/>
          <w:lang w:val="en-GB"/>
        </w:rPr>
        <w:t xml:space="preserve">Life expectancy at birth is defined as the average number of years that a newborn could expect to live if he or she were to pass through life subject </w:t>
      </w:r>
      <w:r w:rsidRPr="00E51A21">
        <w:rPr>
          <w:bCs/>
          <w:color w:val="FF0000"/>
          <w:lang w:val="en-GB"/>
        </w:rPr>
        <w:t>to the age-specific mortality rates of a given period.</w:t>
      </w:r>
    </w:p>
    <w:p w14:paraId="15417041" w14:textId="2868E230" w:rsidR="00E51A21" w:rsidRPr="00E51A21" w:rsidRDefault="00E51A21" w:rsidP="008C6643">
      <w:pPr>
        <w:spacing w:after="0"/>
        <w:rPr>
          <w:b/>
          <w:color w:val="FF0000"/>
          <w:lang w:val="en-GB"/>
        </w:rPr>
      </w:pPr>
      <w:r>
        <w:rPr>
          <w:bCs/>
          <w:color w:val="FF0000"/>
          <w:lang w:val="en-GB"/>
        </w:rPr>
        <w:t xml:space="preserve">(comment vous le comprenez ? </w:t>
      </w:r>
      <w:r w:rsidRPr="00E51A21">
        <w:rPr>
          <w:bCs/>
          <w:color w:val="FF0000"/>
          <w:lang w:val="en-GB"/>
        </w:rPr>
        <w:t>L'espérance de vie à la naissance est définie comme le nombre moyen d'années qu'un nouveau-né pourrait espérer vivre s'il devait traverser la vie en fonction des taux de mortalité par âge d'une période donnée.</w:t>
      </w:r>
      <w:r>
        <w:rPr>
          <w:bCs/>
          <w:color w:val="FF0000"/>
          <w:lang w:val="en-GB"/>
        </w:rPr>
        <w:t>)</w:t>
      </w:r>
    </w:p>
    <w:p w14:paraId="7E3656FE" w14:textId="5FECC92C" w:rsidR="008C6643" w:rsidRPr="00E51A21" w:rsidRDefault="00E51A21" w:rsidP="008C6643">
      <w:pPr>
        <w:spacing w:after="0"/>
        <w:rPr>
          <w:bCs/>
          <w:lang w:val="en-GB"/>
        </w:rPr>
      </w:pPr>
      <w:r w:rsidRPr="00E51A21">
        <w:rPr>
          <w:bCs/>
          <w:lang w:val="en-GB"/>
        </w:rPr>
        <w:t>Life expectancy is a measure of premature death and it shows large differences in health across the world.</w:t>
      </w:r>
    </w:p>
    <w:p w14:paraId="05B438E6" w14:textId="028654F2" w:rsidR="008C6643" w:rsidRPr="008C6643" w:rsidRDefault="00E51A21" w:rsidP="008C6643">
      <w:pPr>
        <w:spacing w:after="0"/>
        <w:rPr>
          <w:b/>
          <w:lang w:val="en-GB"/>
        </w:rPr>
      </w:pPr>
      <w:r>
        <w:rPr>
          <w:b/>
          <w:lang w:val="en-GB"/>
        </w:rPr>
        <w:t>Dépenses</w:t>
      </w:r>
      <w:r w:rsidR="00766089">
        <w:rPr>
          <w:b/>
          <w:lang w:val="en-GB"/>
        </w:rPr>
        <w:t>_militaire</w:t>
      </w:r>
      <w:r>
        <w:rPr>
          <w:b/>
          <w:lang w:val="en-GB"/>
        </w:rPr>
        <w:t>s</w:t>
      </w:r>
      <w:r w:rsidR="00766089">
        <w:rPr>
          <w:b/>
          <w:lang w:val="en-GB"/>
        </w:rPr>
        <w:t>_</w:t>
      </w:r>
      <w:r>
        <w:rPr>
          <w:b/>
          <w:lang w:val="en-GB"/>
        </w:rPr>
        <w:t>en_pourcentage</w:t>
      </w:r>
      <w:r w:rsidR="00766089">
        <w:rPr>
          <w:b/>
          <w:lang w:val="en-GB"/>
        </w:rPr>
        <w:t>_</w:t>
      </w:r>
      <w:r>
        <w:rPr>
          <w:b/>
          <w:lang w:val="en-GB"/>
        </w:rPr>
        <w:t>PIB</w:t>
      </w:r>
    </w:p>
    <w:p w14:paraId="7FF2686C" w14:textId="77777777" w:rsidR="00E51A21" w:rsidRPr="00E51A21" w:rsidRDefault="00E51A21" w:rsidP="00E51A21">
      <w:pPr>
        <w:spacing w:after="0"/>
        <w:rPr>
          <w:bCs/>
        </w:rPr>
      </w:pPr>
      <w:r w:rsidRPr="00E51A21">
        <w:rPr>
          <w:bCs/>
        </w:rPr>
        <w:fldChar w:fldCharType="begin"/>
      </w:r>
      <w:r w:rsidRPr="00E51A21">
        <w:rPr>
          <w:bCs/>
        </w:rPr>
        <w:instrText xml:space="preserve"> HYPERLINK "https://ourworldindata.org/grapher/military-expenditure-share-gdp" \t "_blank" </w:instrText>
      </w:r>
      <w:r w:rsidRPr="00E51A21">
        <w:rPr>
          <w:bCs/>
        </w:rPr>
        <w:fldChar w:fldCharType="separate"/>
      </w:r>
    </w:p>
    <w:p w14:paraId="3B7B5263" w14:textId="77777777" w:rsidR="00E51A21" w:rsidRDefault="00E51A21" w:rsidP="00E51A21">
      <w:pPr>
        <w:spacing w:after="0"/>
        <w:rPr>
          <w:bCs/>
        </w:rPr>
      </w:pPr>
      <w:r w:rsidRPr="00E51A21">
        <w:rPr>
          <w:bCs/>
        </w:rPr>
        <w:t>Military expenditure as a share of GDP, 2020</w:t>
      </w:r>
      <w:r w:rsidRPr="00E51A21">
        <w:rPr>
          <w:bCs/>
        </w:rPr>
        <w:br/>
      </w:r>
      <w:r w:rsidRPr="00E51A21">
        <w:rPr>
          <w:bCs/>
        </w:rPr>
        <w:fldChar w:fldCharType="end"/>
      </w:r>
    </w:p>
    <w:p w14:paraId="262CA287" w14:textId="1487DECE" w:rsidR="00E51A21" w:rsidRPr="00E51A21" w:rsidRDefault="00E51A21" w:rsidP="00E51A21">
      <w:pPr>
        <w:spacing w:after="0"/>
        <w:rPr>
          <w:bCs/>
        </w:rPr>
      </w:pPr>
      <w:r w:rsidRPr="00E51A21">
        <w:rPr>
          <w:bCs/>
        </w:rPr>
        <w:t>Military expenditures include military and civil personnel; operation and maintenance; procurement; military</w:t>
      </w:r>
      <w:r w:rsidRPr="00E51A21">
        <w:rPr>
          <w:bCs/>
        </w:rPr>
        <w:br/>
        <w:t>research and development; and military aid. Civil defense and current expenditures for previous military</w:t>
      </w:r>
      <w:r w:rsidRPr="00E51A21">
        <w:rPr>
          <w:bCs/>
        </w:rPr>
        <w:br/>
        <w:t>activities are excluded.</w:t>
      </w:r>
    </w:p>
    <w:p w14:paraId="6EFC43A0" w14:textId="77777777" w:rsidR="008C6643" w:rsidRPr="00E51A21" w:rsidRDefault="008C6643" w:rsidP="008C6643">
      <w:pPr>
        <w:spacing w:after="0"/>
        <w:rPr>
          <w:bCs/>
        </w:rPr>
      </w:pPr>
    </w:p>
    <w:p w14:paraId="5EBB3BF9" w14:textId="77777777" w:rsidR="008C6643" w:rsidRPr="008C6643" w:rsidRDefault="008C6643" w:rsidP="008C6643">
      <w:pPr>
        <w:spacing w:after="0"/>
        <w:rPr>
          <w:bCs/>
        </w:rPr>
      </w:pPr>
      <w:r w:rsidRPr="008C6643">
        <w:rPr>
          <w:bCs/>
        </w:rPr>
        <w:t>GPD = PIB (permet de quantifier la valeur totale de la « production de richesse » annuelle effectuée par les agents économiques (ménages, entreprises, administrations publiques) résidant à l'intérieur d'un territoire.)</w:t>
      </w:r>
    </w:p>
    <w:p w14:paraId="7D8EC5A2" w14:textId="77777777" w:rsidR="00E51A21" w:rsidRDefault="00E51A21" w:rsidP="008C6643">
      <w:pPr>
        <w:spacing w:after="0"/>
        <w:rPr>
          <w:bCs/>
        </w:rPr>
      </w:pPr>
    </w:p>
    <w:p w14:paraId="2F035C85" w14:textId="051479BC" w:rsidR="008C6643" w:rsidRPr="008C6643" w:rsidRDefault="0022213C" w:rsidP="008C6643">
      <w:pPr>
        <w:spacing w:after="0"/>
        <w:rPr>
          <w:b/>
          <w:lang w:val="en-GB"/>
        </w:rPr>
      </w:pPr>
      <w:r>
        <w:rPr>
          <w:b/>
          <w:lang w:val="en-GB"/>
        </w:rPr>
        <w:t>Sous_alimentation</w:t>
      </w:r>
    </w:p>
    <w:p w14:paraId="5988D33D" w14:textId="77777777" w:rsidR="008C6643" w:rsidRPr="008C6643" w:rsidRDefault="008C6643" w:rsidP="008C6643">
      <w:pPr>
        <w:spacing w:after="0"/>
        <w:rPr>
          <w:bCs/>
          <w:lang w:val="en-GB"/>
        </w:rPr>
      </w:pPr>
      <w:r w:rsidRPr="008C6643">
        <w:rPr>
          <w:bCs/>
          <w:lang w:val="en-GB"/>
        </w:rPr>
        <w:t>Share of people of the population who are undernourished</w:t>
      </w:r>
    </w:p>
    <w:p w14:paraId="775F4FB7" w14:textId="49E222B3" w:rsidR="008C6643" w:rsidRPr="008C6643" w:rsidRDefault="008C6643" w:rsidP="008C6643">
      <w:pPr>
        <w:spacing w:after="0"/>
        <w:rPr>
          <w:bCs/>
          <w:lang w:val="en-GB"/>
        </w:rPr>
      </w:pPr>
      <w:r w:rsidRPr="008C6643">
        <w:rPr>
          <w:bCs/>
          <w:lang w:val="en-GB"/>
        </w:rPr>
        <w:t xml:space="preserve">Undernourishment measures the share of the population that has a caloric intake which is insufficient to meet </w:t>
      </w:r>
      <w:r w:rsidR="0022213C" w:rsidRPr="008C6643">
        <w:rPr>
          <w:bCs/>
          <w:lang w:val="en-GB"/>
        </w:rPr>
        <w:t>the minimum</w:t>
      </w:r>
      <w:r w:rsidRPr="008C6643">
        <w:rPr>
          <w:bCs/>
          <w:lang w:val="en-GB"/>
        </w:rPr>
        <w:t xml:space="preserve"> energy requirements necessary for a given individual. </w:t>
      </w:r>
    </w:p>
    <w:p w14:paraId="7F17E490" w14:textId="77777777" w:rsidR="008C6643" w:rsidRPr="008C6643" w:rsidRDefault="008C6643" w:rsidP="008C6643">
      <w:pPr>
        <w:spacing w:after="0"/>
        <w:rPr>
          <w:b/>
          <w:lang w:val="en-GB"/>
        </w:rPr>
      </w:pPr>
    </w:p>
    <w:p w14:paraId="09CC9C55" w14:textId="77777777" w:rsidR="00766089" w:rsidRPr="00766089" w:rsidRDefault="00766089" w:rsidP="00766089">
      <w:pPr>
        <w:spacing w:after="0" w:line="240" w:lineRule="auto"/>
        <w:rPr>
          <w:rFonts w:eastAsia="Times New Roman" w:cs="Calibri"/>
          <w:b/>
          <w:bCs/>
          <w:color w:val="000000"/>
          <w:lang w:val="en-GB" w:eastAsia="fr-FR"/>
        </w:rPr>
      </w:pPr>
      <w:r w:rsidRPr="00766089">
        <w:rPr>
          <w:rFonts w:eastAsia="Times New Roman" w:cs="Calibri"/>
          <w:b/>
          <w:bCs/>
          <w:color w:val="000000"/>
          <w:lang w:val="en-GB" w:eastAsia="fr-FR"/>
        </w:rPr>
        <w:t>Acces_Internet_pers</w:t>
      </w:r>
    </w:p>
    <w:p w14:paraId="27F0F20C" w14:textId="77777777" w:rsidR="008C6643" w:rsidRPr="008C6643" w:rsidRDefault="008C6643" w:rsidP="008C6643">
      <w:pPr>
        <w:spacing w:after="0"/>
        <w:rPr>
          <w:bCs/>
          <w:lang w:val="en-GB"/>
        </w:rPr>
      </w:pPr>
      <w:r w:rsidRPr="008C6643">
        <w:rPr>
          <w:bCs/>
          <w:lang w:val="en-GB"/>
        </w:rPr>
        <w:t>Share of the population using the Internet</w:t>
      </w:r>
    </w:p>
    <w:p w14:paraId="61828542" w14:textId="77777777" w:rsidR="008C6643" w:rsidRPr="008C6643" w:rsidRDefault="008C6643" w:rsidP="008C6643">
      <w:pPr>
        <w:spacing w:after="0"/>
        <w:rPr>
          <w:b/>
          <w:lang w:val="en-GB"/>
        </w:rPr>
      </w:pPr>
    </w:p>
    <w:p w14:paraId="4ED4FE7E" w14:textId="7E24900A" w:rsidR="00766089" w:rsidRPr="00766089" w:rsidRDefault="00766089" w:rsidP="00766089">
      <w:pPr>
        <w:spacing w:after="0" w:line="240" w:lineRule="auto"/>
        <w:rPr>
          <w:rFonts w:eastAsia="Times New Roman" w:cs="Calibri"/>
          <w:b/>
          <w:bCs/>
          <w:color w:val="000000"/>
          <w:lang w:val="en-GB" w:eastAsia="fr-FR"/>
        </w:rPr>
      </w:pPr>
      <w:r w:rsidRPr="00766089">
        <w:rPr>
          <w:rFonts w:eastAsia="Times New Roman" w:cs="Calibri"/>
          <w:b/>
          <w:bCs/>
          <w:color w:val="000000"/>
          <w:lang w:val="en-GB" w:eastAsia="fr-FR"/>
        </w:rPr>
        <w:t>Acces_</w:t>
      </w:r>
      <w:r>
        <w:rPr>
          <w:rFonts w:eastAsia="Times New Roman" w:cs="Calibri"/>
          <w:b/>
          <w:bCs/>
          <w:color w:val="000000"/>
          <w:lang w:val="en-GB" w:eastAsia="fr-FR"/>
        </w:rPr>
        <w:t>electricite</w:t>
      </w:r>
      <w:r w:rsidRPr="00766089">
        <w:rPr>
          <w:rFonts w:eastAsia="Times New Roman" w:cs="Calibri"/>
          <w:b/>
          <w:bCs/>
          <w:color w:val="000000"/>
          <w:lang w:val="en-GB" w:eastAsia="fr-FR"/>
        </w:rPr>
        <w:t>_pers</w:t>
      </w:r>
    </w:p>
    <w:p w14:paraId="1AE526FF" w14:textId="25C13106" w:rsidR="008C6643" w:rsidRPr="008C6643" w:rsidRDefault="008C6643" w:rsidP="008C6643">
      <w:pPr>
        <w:spacing w:after="0"/>
        <w:rPr>
          <w:bCs/>
          <w:lang w:val="en-GB"/>
        </w:rPr>
      </w:pPr>
      <w:r w:rsidRPr="008C6643">
        <w:rPr>
          <w:bCs/>
          <w:lang w:val="en-GB"/>
        </w:rPr>
        <w:t>The percentage of population with access to electricity</w:t>
      </w:r>
    </w:p>
    <w:p w14:paraId="6415B99C" w14:textId="77777777" w:rsidR="008C6643" w:rsidRPr="008C6643" w:rsidRDefault="008C6643" w:rsidP="008C6643">
      <w:pPr>
        <w:spacing w:after="0"/>
        <w:rPr>
          <w:b/>
          <w:lang w:val="en-GB"/>
        </w:rPr>
      </w:pPr>
    </w:p>
    <w:p w14:paraId="307E7F9F" w14:textId="5FC4155D" w:rsidR="008C6643" w:rsidRPr="008C6643" w:rsidRDefault="00766089" w:rsidP="008C6643">
      <w:pPr>
        <w:spacing w:after="0"/>
        <w:rPr>
          <w:b/>
          <w:lang w:val="en-GB"/>
        </w:rPr>
      </w:pPr>
      <w:r>
        <w:rPr>
          <w:b/>
          <w:lang w:val="en-GB"/>
        </w:rPr>
        <w:t>Pop_urban &amp; Pop_rural</w:t>
      </w:r>
      <w:r w:rsidR="008C6643" w:rsidRPr="008C6643">
        <w:rPr>
          <w:b/>
          <w:lang w:val="en-GB"/>
        </w:rPr>
        <w:t xml:space="preserve"> (nombre)</w:t>
      </w:r>
    </w:p>
    <w:p w14:paraId="204DC039" w14:textId="77777777" w:rsidR="008C6643" w:rsidRPr="008C6643" w:rsidRDefault="008C6643" w:rsidP="008C6643">
      <w:pPr>
        <w:spacing w:after="0"/>
        <w:rPr>
          <w:bCs/>
          <w:lang w:val="en-GB"/>
        </w:rPr>
      </w:pPr>
      <w:r w:rsidRPr="008C6643">
        <w:rPr>
          <w:bCs/>
          <w:lang w:val="en-GB"/>
        </w:rPr>
        <w:t>Number of individuals living in cities or not</w:t>
      </w:r>
    </w:p>
    <w:p w14:paraId="59D2A985" w14:textId="77777777" w:rsidR="008C6643" w:rsidRPr="008C6643" w:rsidRDefault="008C6643" w:rsidP="008C6643">
      <w:pPr>
        <w:spacing w:after="0"/>
        <w:rPr>
          <w:bCs/>
          <w:lang w:val="en-GB"/>
        </w:rPr>
      </w:pPr>
    </w:p>
    <w:p w14:paraId="38226270" w14:textId="65074973" w:rsidR="008C6643" w:rsidRPr="00E43F94" w:rsidRDefault="008C6643" w:rsidP="008C6643">
      <w:pPr>
        <w:rPr>
          <w:b/>
          <w:color w:val="FF0000"/>
          <w:sz w:val="32"/>
          <w:szCs w:val="32"/>
        </w:rPr>
      </w:pPr>
      <w:r w:rsidRPr="00766089">
        <w:rPr>
          <w:b/>
          <w:color w:val="FF0000"/>
          <w:sz w:val="32"/>
          <w:szCs w:val="32"/>
        </w:rPr>
        <w:t xml:space="preserve">Analyse descriptive </w:t>
      </w:r>
    </w:p>
    <w:p w14:paraId="6B1FCE5E" w14:textId="6399AF25" w:rsidR="008C6643" w:rsidRPr="00E43F94" w:rsidRDefault="008C6643" w:rsidP="008C6643">
      <w:pPr>
        <w:rPr>
          <w:b/>
          <w:color w:val="FF0000"/>
          <w:sz w:val="32"/>
          <w:szCs w:val="32"/>
        </w:rPr>
      </w:pPr>
      <w:r w:rsidRPr="00766089">
        <w:rPr>
          <w:b/>
          <w:color w:val="FF0000"/>
          <w:sz w:val="32"/>
          <w:szCs w:val="32"/>
        </w:rPr>
        <w:t>Analyse en composantes principales (ACP)</w:t>
      </w:r>
    </w:p>
    <w:p w14:paraId="3D4319D7" w14:textId="19E10DA3" w:rsidR="008C6643" w:rsidRPr="00E43F94" w:rsidRDefault="008C6643" w:rsidP="008C6643">
      <w:pPr>
        <w:rPr>
          <w:b/>
          <w:color w:val="FF0000"/>
          <w:sz w:val="32"/>
          <w:szCs w:val="32"/>
        </w:rPr>
      </w:pPr>
      <w:r w:rsidRPr="00766089">
        <w:rPr>
          <w:b/>
          <w:color w:val="FF0000"/>
          <w:sz w:val="32"/>
          <w:szCs w:val="32"/>
        </w:rPr>
        <w:t>Clustering</w:t>
      </w:r>
    </w:p>
    <w:p w14:paraId="3FD25DF5" w14:textId="46E1F1D5" w:rsidR="008C6643" w:rsidRPr="00766089" w:rsidRDefault="008C6643" w:rsidP="00E43F94">
      <w:pPr>
        <w:rPr>
          <w:color w:val="FF0000"/>
        </w:rPr>
      </w:pPr>
      <w:r w:rsidRPr="00766089">
        <w:rPr>
          <w:b/>
          <w:color w:val="FF0000"/>
          <w:sz w:val="32"/>
          <w:szCs w:val="32"/>
        </w:rPr>
        <w:t>Ajout de la variable Gscore</w:t>
      </w:r>
    </w:p>
    <w:p w14:paraId="046B4804" w14:textId="77777777" w:rsidR="008C6643" w:rsidRDefault="008C6643" w:rsidP="008C6643">
      <w:pPr>
        <w:rPr>
          <w:b/>
          <w:sz w:val="32"/>
          <w:szCs w:val="32"/>
        </w:rPr>
      </w:pPr>
      <w:r w:rsidRPr="003F701A">
        <w:rPr>
          <w:b/>
          <w:sz w:val="32"/>
          <w:szCs w:val="32"/>
        </w:rPr>
        <w:lastRenderedPageBreak/>
        <w:t>Modèle linéaire </w:t>
      </w:r>
    </w:p>
    <w:p w14:paraId="2E42FCAB" w14:textId="77777777" w:rsidR="00C82A51" w:rsidRDefault="00766089" w:rsidP="008C6643">
      <w:pPr>
        <w:jc w:val="both"/>
      </w:pPr>
      <w:r>
        <w:t>Nous avons tout d’abord cherché à expliquer la variable Gscore en fonction d’une unique variable</w:t>
      </w:r>
    </w:p>
    <w:p w14:paraId="76C8B6ED" w14:textId="77777777" w:rsidR="00C82A51" w:rsidRDefault="00C82A51" w:rsidP="008C6643">
      <w:pPr>
        <w:jc w:val="both"/>
      </w:pPr>
    </w:p>
    <w:p w14:paraId="22B663EC" w14:textId="2085C249" w:rsidR="008C6643" w:rsidRDefault="00C82A51" w:rsidP="008C6643">
      <w:pPr>
        <w:jc w:val="both"/>
      </w:pPr>
      <w:r>
        <w:t>Par la suite, n</w:t>
      </w:r>
      <w:r w:rsidR="008C6643">
        <w:t>ous avons voulu expliquer la variable Gscore en fonction de toutes les autres variables. On avait un R^2 de 0.7</w:t>
      </w:r>
      <w:r>
        <w:t>5</w:t>
      </w:r>
      <w:r w:rsidR="008C6643">
        <w:t xml:space="preserve"> donc nous pouvons en déduire que le niveau de démocratie du pays est plutôt bien expliqué avec les variables du jeu de données </w:t>
      </w:r>
      <w:r>
        <w:t>3</w:t>
      </w:r>
      <w:r w:rsidR="008C6643">
        <w:t>.</w:t>
      </w:r>
    </w:p>
    <w:p w14:paraId="4A241D7D" w14:textId="1A3542A9" w:rsidR="008C6643" w:rsidRDefault="00C82A51" w:rsidP="008C6643">
      <w:pPr>
        <w:jc w:val="center"/>
      </w:pPr>
      <w:r>
        <w:rPr>
          <w:noProof/>
        </w:rPr>
        <w:drawing>
          <wp:inline distT="0" distB="0" distL="0" distR="0" wp14:anchorId="4B425D2D" wp14:editId="454F9C8A">
            <wp:extent cx="4546121" cy="3655172"/>
            <wp:effectExtent l="0" t="0" r="6985" b="2540"/>
            <wp:docPr id="17" name="Image 17"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abl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4552221" cy="3660077"/>
                    </a:xfrm>
                    <a:prstGeom prst="rect">
                      <a:avLst/>
                    </a:prstGeom>
                  </pic:spPr>
                </pic:pic>
              </a:graphicData>
            </a:graphic>
          </wp:inline>
        </w:drawing>
      </w:r>
    </w:p>
    <w:p w14:paraId="084B0FC9" w14:textId="5471D04E" w:rsidR="00C82A51" w:rsidRDefault="00C82A51" w:rsidP="008C6643">
      <w:pPr>
        <w:jc w:val="center"/>
      </w:pPr>
    </w:p>
    <w:p w14:paraId="09B4A01D" w14:textId="4B207B1D" w:rsidR="005D424E" w:rsidRDefault="00C82A51" w:rsidP="00C82A51">
      <w:pPr>
        <w:rPr>
          <w:i/>
          <w:iCs/>
        </w:rPr>
      </w:pPr>
      <w:r>
        <w:t xml:space="preserve">Nous avons ensuite accepté la normalité des résidus grâce au test de Shapiro-Wilk avec une </w:t>
      </w:r>
      <w:r w:rsidRPr="00C82A51">
        <w:rPr>
          <w:i/>
          <w:iCs/>
        </w:rPr>
        <w:t>p-valeur=0.56</w:t>
      </w:r>
      <w:r w:rsidR="005D424E">
        <w:rPr>
          <w:i/>
          <w:iCs/>
        </w:rPr>
        <w:t>.</w:t>
      </w:r>
    </w:p>
    <w:p w14:paraId="0DB5D6D6" w14:textId="77777777" w:rsidR="005D424E" w:rsidRDefault="005D424E" w:rsidP="005D424E">
      <w:r>
        <w:t>Nous avons comparé ce modèle avec le modèle constant mais le modèle constant est rejeté.</w:t>
      </w:r>
    </w:p>
    <w:p w14:paraId="668C2C8F" w14:textId="56A45D25" w:rsidR="008C6643" w:rsidRDefault="00C82A51" w:rsidP="00C45BBF">
      <w:pPr>
        <w:jc w:val="both"/>
      </w:pPr>
      <w:r>
        <w:t xml:space="preserve">Nous avons fait une sélection de variables pour un sous-modèle avec </w:t>
      </w:r>
      <w:r w:rsidR="008C6643">
        <w:t>le critère BIC</w:t>
      </w:r>
      <w:r w:rsidR="00C45BBF">
        <w:t xml:space="preserve"> et nous avons retenu les variables </w:t>
      </w:r>
      <w:r w:rsidR="00C45BBF" w:rsidRPr="00C45BBF">
        <w:rPr>
          <w:b/>
          <w:bCs/>
        </w:rPr>
        <w:t>Corruption</w:t>
      </w:r>
      <w:r w:rsidR="00C45BBF">
        <w:rPr>
          <w:b/>
          <w:bCs/>
        </w:rPr>
        <w:t xml:space="preserve">, </w:t>
      </w:r>
      <w:r w:rsidR="00C45BBF" w:rsidRPr="00C45BBF">
        <w:rPr>
          <w:b/>
          <w:bCs/>
        </w:rPr>
        <w:t>HDI</w:t>
      </w:r>
      <w:r w:rsidR="00C45BBF">
        <w:rPr>
          <w:b/>
          <w:bCs/>
        </w:rPr>
        <w:t xml:space="preserve"> et </w:t>
      </w:r>
      <w:r w:rsidR="00C45BBF" w:rsidRPr="00C45BBF">
        <w:rPr>
          <w:b/>
          <w:bCs/>
        </w:rPr>
        <w:t>Budget</w:t>
      </w:r>
      <w:r w:rsidR="00C45BBF">
        <w:t xml:space="preserve"> </w:t>
      </w:r>
      <w:r w:rsidR="00C45BBF" w:rsidRPr="00C45BBF">
        <w:rPr>
          <w:b/>
          <w:bCs/>
        </w:rPr>
        <w:t>militaire</w:t>
      </w:r>
      <w:r w:rsidR="0022213C">
        <w:rPr>
          <w:b/>
          <w:bCs/>
        </w:rPr>
        <w:t xml:space="preserve"> </w:t>
      </w:r>
      <w:r w:rsidR="00C45BBF">
        <w:rPr>
          <w:b/>
          <w:bCs/>
        </w:rPr>
        <w:t>from GPD</w:t>
      </w:r>
      <w:r w:rsidR="00C45BBF">
        <w:t xml:space="preserve"> </w:t>
      </w:r>
      <w:r w:rsidR="008C6643">
        <w:t>pour expliquer la variable G</w:t>
      </w:r>
      <w:r w:rsidR="008C6643" w:rsidRPr="000C3A51">
        <w:t>score</w:t>
      </w:r>
      <w:r w:rsidR="008C6643">
        <w:t xml:space="preserve">. </w:t>
      </w:r>
      <w:r w:rsidR="00C45BBF">
        <w:t xml:space="preserve">Le test anova de sous-modèle est accepté avec p-valeur=0.37 et </w:t>
      </w:r>
      <w:r w:rsidR="008C6643">
        <w:t>un R^2 de 0.70</w:t>
      </w:r>
      <w:r w:rsidR="00C45BBF">
        <w:t xml:space="preserve">2 </w:t>
      </w:r>
      <w:r w:rsidR="008C6643">
        <w:t xml:space="preserve">ce qui semble plutôt raisonnable. </w:t>
      </w:r>
    </w:p>
    <w:p w14:paraId="2A965639" w14:textId="7A96388B" w:rsidR="008C6643" w:rsidRDefault="008C6643" w:rsidP="008C6643">
      <w:pPr>
        <w:jc w:val="both"/>
      </w:pPr>
      <w:r w:rsidRPr="00434BF2">
        <w:t>D'après le step AIC, le m</w:t>
      </w:r>
      <w:r>
        <w:t>odèle qui explique le mieux le G</w:t>
      </w:r>
      <w:r w:rsidRPr="00434BF2">
        <w:t xml:space="preserve">score conserve les variables </w:t>
      </w:r>
      <w:r w:rsidR="00C45BBF" w:rsidRPr="00C45BBF">
        <w:rPr>
          <w:b/>
          <w:bCs/>
        </w:rPr>
        <w:t>Corruption</w:t>
      </w:r>
      <w:r w:rsidR="00C45BBF">
        <w:t xml:space="preserve">, </w:t>
      </w:r>
      <w:r w:rsidR="00C45BBF" w:rsidRPr="00C45BBF">
        <w:rPr>
          <w:b/>
          <w:bCs/>
        </w:rPr>
        <w:t>HDI</w:t>
      </w:r>
      <w:r w:rsidR="00C45BBF">
        <w:t xml:space="preserve">, </w:t>
      </w:r>
      <w:r w:rsidR="00C45BBF" w:rsidRPr="00C45BBF">
        <w:rPr>
          <w:b/>
          <w:bCs/>
        </w:rPr>
        <w:t>Budget militaire from GPD</w:t>
      </w:r>
      <w:r w:rsidR="00C45BBF">
        <w:t xml:space="preserve">, </w:t>
      </w:r>
      <w:r w:rsidR="00C45BBF" w:rsidRPr="00C45BBF">
        <w:rPr>
          <w:b/>
          <w:bCs/>
        </w:rPr>
        <w:t>Droit</w:t>
      </w:r>
      <w:r w:rsidR="00140BB9">
        <w:rPr>
          <w:b/>
          <w:bCs/>
        </w:rPr>
        <w:t>s</w:t>
      </w:r>
      <w:r w:rsidR="00C45BBF" w:rsidRPr="00C45BBF">
        <w:rPr>
          <w:b/>
          <w:bCs/>
        </w:rPr>
        <w:t xml:space="preserve"> de l’Homme</w:t>
      </w:r>
      <w:r w:rsidR="00C45BBF">
        <w:t xml:space="preserve"> et </w:t>
      </w:r>
      <w:r w:rsidR="00C45BBF" w:rsidRPr="00C45BBF">
        <w:rPr>
          <w:b/>
          <w:bCs/>
        </w:rPr>
        <w:t>In</w:t>
      </w:r>
      <w:r w:rsidR="0022213C">
        <w:rPr>
          <w:b/>
          <w:bCs/>
        </w:rPr>
        <w:t>é</w:t>
      </w:r>
      <w:r w:rsidR="00C45BBF" w:rsidRPr="00C45BBF">
        <w:rPr>
          <w:b/>
          <w:bCs/>
        </w:rPr>
        <w:t>galité_des_genres</w:t>
      </w:r>
      <w:r w:rsidR="00C45BBF">
        <w:t xml:space="preserve">. </w:t>
      </w:r>
      <w:r w:rsidRPr="00434BF2">
        <w:t>On a un R^2 de 0,7</w:t>
      </w:r>
      <w:r w:rsidR="004A770C">
        <w:t>3</w:t>
      </w:r>
      <w:r w:rsidRPr="00434BF2">
        <w:t xml:space="preserve"> donc ça ex</w:t>
      </w:r>
      <w:r>
        <w:t>plique quand même très bien le G</w:t>
      </w:r>
      <w:r w:rsidRPr="00434BF2">
        <w:t>score</w:t>
      </w:r>
      <w:r>
        <w:t>.</w:t>
      </w:r>
      <w:r w:rsidR="004A770C">
        <w:t xml:space="preserve"> Et le sous-modèle est accepté par anova avec </w:t>
      </w:r>
      <w:r w:rsidR="004A770C" w:rsidRPr="004A770C">
        <w:rPr>
          <w:i/>
          <w:iCs/>
        </w:rPr>
        <w:t>p-valeur=0.73</w:t>
      </w:r>
    </w:p>
    <w:p w14:paraId="64768E3D" w14:textId="08C16CFD" w:rsidR="008C6643" w:rsidRPr="00DB21FB" w:rsidRDefault="004A770C" w:rsidP="008C6643">
      <w:pPr>
        <w:jc w:val="both"/>
      </w:pPr>
      <w:r>
        <w:t>Finalement, nous pouvons penser qu’i</w:t>
      </w:r>
      <w:r w:rsidR="008C6643">
        <w:t xml:space="preserve">l n’est peut-être pas </w:t>
      </w:r>
      <w:r>
        <w:t>nécessaire</w:t>
      </w:r>
      <w:r w:rsidR="008C6643">
        <w:t xml:space="preserve"> de conserver autant de variables, car, sans trop pénaliser le R^2 on peut prendre en compte moins de variables ce qui simplifie le modèle. </w:t>
      </w:r>
    </w:p>
    <w:p w14:paraId="333BA994" w14:textId="73F25135" w:rsidR="008C6643" w:rsidRDefault="008C6643" w:rsidP="008C6643">
      <w:pPr>
        <w:rPr>
          <w:b/>
          <w:sz w:val="32"/>
          <w:szCs w:val="32"/>
        </w:rPr>
      </w:pPr>
      <w:r w:rsidRPr="00D6439F">
        <w:rPr>
          <w:b/>
          <w:sz w:val="32"/>
          <w:szCs w:val="32"/>
        </w:rPr>
        <w:t xml:space="preserve">Modèle Linéaire sur </w:t>
      </w:r>
      <w:r w:rsidR="004A770C">
        <w:rPr>
          <w:b/>
          <w:sz w:val="32"/>
          <w:szCs w:val="32"/>
        </w:rPr>
        <w:t>des pays très démocratiques et très autoritaires</w:t>
      </w:r>
    </w:p>
    <w:p w14:paraId="12E5706E" w14:textId="77777777" w:rsidR="008C6643" w:rsidRDefault="008C6643" w:rsidP="008C6643">
      <w:r>
        <w:lastRenderedPageBreak/>
        <w:t>Dans ce cas, nous avons sélectionné certains pays du jeu de données initial pour expliquer la variable Gscore. En fait, nous avons conservé uniquement les pays avec le gscore le plus élevé et ceux avec le gscore le plus faible pour avoir une distinction nette entre les différents pays. En effet, il est difficile de faire une réelle séparation entre un pays qui a un Gscore de 5.3 et un autre de 4 .8 et pourtant, ils sont classés dans des catégories différentes.</w:t>
      </w:r>
    </w:p>
    <w:p w14:paraId="0716E163" w14:textId="77777777" w:rsidR="008C6643" w:rsidRDefault="008C6643" w:rsidP="008C6643">
      <w:r>
        <w:t>Ici, nous avons donc uniquement conservé les pays ayant un Gscore supérieur à 7.5 (les plus démocratiques) et ceux ayant un Gscore inférieur à 3.5 (les moins démocratiques).</w:t>
      </w:r>
    </w:p>
    <w:p w14:paraId="03F63083" w14:textId="563B4EC9" w:rsidR="005D424E" w:rsidRDefault="008C6643" w:rsidP="008C6643">
      <w:r>
        <w:t xml:space="preserve">Dans ce </w:t>
      </w:r>
      <w:r w:rsidR="004A770C">
        <w:t>cas-là</w:t>
      </w:r>
      <w:r>
        <w:t>, on a expliqué le Gscore en fonction des mêmes variables que précédemment et nous avons un R^2 de 0.</w:t>
      </w:r>
      <w:r w:rsidR="004A770C">
        <w:t>89</w:t>
      </w:r>
      <w:r>
        <w:t xml:space="preserve"> ce qui est </w:t>
      </w:r>
      <w:r w:rsidR="004A770C">
        <w:t>très bien</w:t>
      </w:r>
      <w:r>
        <w:t xml:space="preserve">, les variables </w:t>
      </w:r>
      <w:r w:rsidR="004A770C">
        <w:t>semblent très</w:t>
      </w:r>
      <w:r>
        <w:t xml:space="preserve"> bien expliquer le niveau démocratique.  </w:t>
      </w:r>
      <w:r w:rsidR="004A770C">
        <w:t>De plus, les résidus suivent une loi normale.</w:t>
      </w:r>
    </w:p>
    <w:p w14:paraId="74E20A6D" w14:textId="77777777" w:rsidR="005D424E" w:rsidRDefault="005D424E" w:rsidP="008C6643">
      <w:r>
        <w:t>Nous avons comparé ce modèle avec le modèle constant mais le modèle constant est rejeté.</w:t>
      </w:r>
    </w:p>
    <w:p w14:paraId="61766CF8" w14:textId="1AF77597" w:rsidR="008C6643" w:rsidRPr="00EB6656" w:rsidRDefault="008C6643" w:rsidP="008C6643">
      <w:pPr>
        <w:rPr>
          <w:b/>
          <w:bCs/>
        </w:rPr>
      </w:pPr>
      <w:r>
        <w:t>Lorsque nous faisons</w:t>
      </w:r>
      <w:r w:rsidR="004A770C">
        <w:t xml:space="preserve"> appliquons la sélection de variables par </w:t>
      </w:r>
      <w:r>
        <w:t xml:space="preserve">critère </w:t>
      </w:r>
      <w:r w:rsidRPr="00E94C4A">
        <w:rPr>
          <w:b/>
        </w:rPr>
        <w:t>BIC</w:t>
      </w:r>
      <w:r>
        <w:t xml:space="preserve">, nous conservons les </w:t>
      </w:r>
      <w:r w:rsidR="004A770C">
        <w:t xml:space="preserve">variables </w:t>
      </w:r>
      <w:r w:rsidR="004A770C" w:rsidRPr="004A770C">
        <w:rPr>
          <w:b/>
          <w:bCs/>
        </w:rPr>
        <w:t>Droit</w:t>
      </w:r>
      <w:r w:rsidR="00140BB9">
        <w:rPr>
          <w:b/>
          <w:bCs/>
        </w:rPr>
        <w:t>s</w:t>
      </w:r>
      <w:r w:rsidR="004A770C" w:rsidRPr="004A770C">
        <w:rPr>
          <w:b/>
          <w:bCs/>
        </w:rPr>
        <w:t xml:space="preserve"> de l’homme, </w:t>
      </w:r>
      <w:r w:rsidR="004A770C">
        <w:rPr>
          <w:b/>
          <w:bCs/>
        </w:rPr>
        <w:t>C</w:t>
      </w:r>
      <w:r w:rsidR="004A770C" w:rsidRPr="004A770C">
        <w:rPr>
          <w:b/>
          <w:bCs/>
        </w:rPr>
        <w:t>orruption et Budget militaire from GPD</w:t>
      </w:r>
      <w:r w:rsidR="004A770C">
        <w:t>.</w:t>
      </w:r>
      <w:r>
        <w:t xml:space="preserve"> </w:t>
      </w:r>
      <w:r w:rsidR="00EB6656" w:rsidRPr="00EB6656">
        <w:t xml:space="preserve">On retrouve </w:t>
      </w:r>
      <w:r w:rsidR="00EB6656">
        <w:t>p</w:t>
      </w:r>
      <w:r w:rsidR="00EB6656" w:rsidRPr="00EB6656">
        <w:t>resque les mêmes variables que lorsque nous a</w:t>
      </w:r>
      <w:r w:rsidR="00EB6656">
        <w:t xml:space="preserve">vons travaillé avec tous les pays, seul </w:t>
      </w:r>
      <w:r w:rsidR="00EB6656" w:rsidRPr="00EB6656">
        <w:rPr>
          <w:b/>
          <w:bCs/>
        </w:rPr>
        <w:t>HDI</w:t>
      </w:r>
      <w:r w:rsidR="00EB6656">
        <w:t xml:space="preserve"> est remplacé par </w:t>
      </w:r>
      <w:r w:rsidR="00EB6656" w:rsidRPr="00EB6656">
        <w:rPr>
          <w:b/>
          <w:bCs/>
        </w:rPr>
        <w:t>Droit</w:t>
      </w:r>
      <w:r w:rsidR="00140BB9">
        <w:rPr>
          <w:b/>
          <w:bCs/>
        </w:rPr>
        <w:t>s</w:t>
      </w:r>
      <w:r w:rsidR="00EB6656" w:rsidRPr="00EB6656">
        <w:rPr>
          <w:b/>
          <w:bCs/>
        </w:rPr>
        <w:t xml:space="preserve"> de l’Homme.</w:t>
      </w:r>
      <w:r w:rsidR="00EB6656">
        <w:rPr>
          <w:b/>
          <w:bCs/>
        </w:rPr>
        <w:t xml:space="preserve"> </w:t>
      </w:r>
      <w:r w:rsidR="00EB6656" w:rsidRPr="00EB6656">
        <w:t>On a R^2=0.87 donc on ne perd que 0.02 par rapport au modèle de départ et il est acc</w:t>
      </w:r>
      <w:r w:rsidR="00EB6656">
        <w:t>e</w:t>
      </w:r>
      <w:r w:rsidR="00EB6656" w:rsidRPr="00EB6656">
        <w:t xml:space="preserve">pté avec une </w:t>
      </w:r>
      <w:r w:rsidR="00EB6656" w:rsidRPr="00EB6656">
        <w:rPr>
          <w:i/>
          <w:iCs/>
        </w:rPr>
        <w:t>p-valeur=0.63</w:t>
      </w:r>
      <w:r w:rsidR="00EB6656">
        <w:rPr>
          <w:i/>
          <w:iCs/>
        </w:rPr>
        <w:t>.</w:t>
      </w:r>
    </w:p>
    <w:p w14:paraId="173F3E10" w14:textId="39A0A43F" w:rsidR="008C6643" w:rsidRPr="00E94C4A" w:rsidRDefault="008C6643" w:rsidP="008C6643">
      <w:r w:rsidRPr="00EB6656">
        <w:t xml:space="preserve">Avec le critère </w:t>
      </w:r>
      <w:r w:rsidRPr="00EB6656">
        <w:rPr>
          <w:b/>
        </w:rPr>
        <w:t>AIC</w:t>
      </w:r>
      <w:r w:rsidRPr="00EB6656">
        <w:t>, nous conservons les variables</w:t>
      </w:r>
      <w:r w:rsidRPr="00EB6656">
        <w:rPr>
          <w:b/>
          <w:bCs/>
        </w:rPr>
        <w:t xml:space="preserve"> </w:t>
      </w:r>
      <w:r w:rsidR="00EB6656" w:rsidRPr="00EB6656">
        <w:rPr>
          <w:b/>
          <w:bCs/>
        </w:rPr>
        <w:t>Droit</w:t>
      </w:r>
      <w:r w:rsidR="00140BB9">
        <w:rPr>
          <w:b/>
          <w:bCs/>
        </w:rPr>
        <w:t>s</w:t>
      </w:r>
      <w:r w:rsidR="00EB6656" w:rsidRPr="00EB6656">
        <w:rPr>
          <w:b/>
          <w:bCs/>
        </w:rPr>
        <w:t xml:space="preserve"> de l’Homme, Corruption, HDI, Budget militaire from GPD </w:t>
      </w:r>
      <w:r w:rsidR="00EB6656" w:rsidRPr="00EB6656">
        <w:t>et</w:t>
      </w:r>
      <w:r w:rsidR="00EB6656" w:rsidRPr="00EB6656">
        <w:rPr>
          <w:b/>
          <w:bCs/>
        </w:rPr>
        <w:t xml:space="preserve"> l’Accès à </w:t>
      </w:r>
      <w:r w:rsidR="006C5081">
        <w:rPr>
          <w:b/>
          <w:bCs/>
        </w:rPr>
        <w:t>I</w:t>
      </w:r>
      <w:r w:rsidR="00EB6656" w:rsidRPr="00EB6656">
        <w:rPr>
          <w:b/>
          <w:bCs/>
        </w:rPr>
        <w:t>nternet</w:t>
      </w:r>
      <w:r w:rsidR="00EB6656">
        <w:t>.</w:t>
      </w:r>
      <w:r w:rsidRPr="00EB6656">
        <w:t xml:space="preserve"> </w:t>
      </w:r>
      <w:r w:rsidRPr="00E94C4A">
        <w:t xml:space="preserve">On a un R^2 de </w:t>
      </w:r>
      <w:r w:rsidR="00EB6656">
        <w:t>0.88</w:t>
      </w:r>
      <w:r w:rsidRPr="00E94C4A">
        <w:t>.</w:t>
      </w:r>
    </w:p>
    <w:p w14:paraId="703CA8BA" w14:textId="64C20714" w:rsidR="008C6643" w:rsidRDefault="008C6643" w:rsidP="008C6643">
      <w:pPr>
        <w:jc w:val="both"/>
      </w:pPr>
      <w:r w:rsidRPr="00E94C4A">
        <w:t xml:space="preserve">Il y a </w:t>
      </w:r>
      <w:r w:rsidR="00E10446">
        <w:t>une très faible diminution de R^2 pour une importante diminution du nombre de variables étudiées. Il est donc</w:t>
      </w:r>
      <w:r w:rsidRPr="00E94C4A">
        <w:t xml:space="preserve"> peut </w:t>
      </w:r>
      <w:r w:rsidR="00E10446" w:rsidRPr="00E94C4A">
        <w:t>être préférable</w:t>
      </w:r>
      <w:r w:rsidRPr="00E94C4A">
        <w:t xml:space="preserve"> de garder le sous modèle sélectionné avec la méthode bic pour </w:t>
      </w:r>
      <w:r>
        <w:t xml:space="preserve">ne </w:t>
      </w:r>
      <w:r w:rsidRPr="00E94C4A">
        <w:t>pas avoir trop de variables, sans pour autant pénaliser la qualité du modèle.</w:t>
      </w:r>
    </w:p>
    <w:p w14:paraId="47E55E33" w14:textId="2266E2D2" w:rsidR="008C6643" w:rsidRDefault="00E10446" w:rsidP="008C6643">
      <w:pPr>
        <w:jc w:val="both"/>
      </w:pPr>
      <w:r>
        <w:t>Certaines variables sont toujours présentes quel que soit le modèle étudié. No</w:t>
      </w:r>
      <w:r w:rsidR="008C6643">
        <w:t xml:space="preserve">us pourrions donc penser que les variables qui font le plus de différence entre les pays démocratiques et les moins démocratiques sont : </w:t>
      </w:r>
      <w:r>
        <w:rPr>
          <w:b/>
        </w:rPr>
        <w:t>Corruption</w:t>
      </w:r>
      <w:r w:rsidR="008C6643">
        <w:rPr>
          <w:b/>
        </w:rPr>
        <w:t xml:space="preserve">, </w:t>
      </w:r>
      <w:r>
        <w:rPr>
          <w:b/>
        </w:rPr>
        <w:t xml:space="preserve">Budget militaire from GPD </w:t>
      </w:r>
      <w:r w:rsidRPr="00E10446">
        <w:rPr>
          <w:bCs/>
        </w:rPr>
        <w:t>et peut-être</w:t>
      </w:r>
      <w:r>
        <w:rPr>
          <w:b/>
        </w:rPr>
        <w:t xml:space="preserve"> Droit</w:t>
      </w:r>
      <w:r w:rsidR="00140BB9">
        <w:rPr>
          <w:b/>
        </w:rPr>
        <w:t>s</w:t>
      </w:r>
      <w:r>
        <w:rPr>
          <w:b/>
        </w:rPr>
        <w:t xml:space="preserve"> de l’Homme</w:t>
      </w:r>
      <w:r w:rsidR="008C6643">
        <w:rPr>
          <w:b/>
        </w:rPr>
        <w:t xml:space="preserve"> </w:t>
      </w:r>
      <w:r w:rsidR="008C6643" w:rsidRPr="00E94C4A">
        <w:t>(</w:t>
      </w:r>
      <w:r>
        <w:t>qui est présent dans 3 des 4 sous-modèles sélectionnés</w:t>
      </w:r>
      <w:r w:rsidR="008C6643" w:rsidRPr="00E94C4A">
        <w:t>).</w:t>
      </w:r>
    </w:p>
    <w:p w14:paraId="7B16B2B8" w14:textId="77777777" w:rsidR="008C6643" w:rsidRDefault="008C6643" w:rsidP="008C6643">
      <w:pPr>
        <w:jc w:val="both"/>
      </w:pPr>
    </w:p>
    <w:p w14:paraId="30D349EF" w14:textId="77777777" w:rsidR="008C6643" w:rsidRDefault="008C6643" w:rsidP="008C6643">
      <w:pPr>
        <w:jc w:val="both"/>
        <w:rPr>
          <w:b/>
          <w:sz w:val="32"/>
          <w:szCs w:val="32"/>
        </w:rPr>
      </w:pPr>
      <w:r w:rsidRPr="00434BF2">
        <w:rPr>
          <w:b/>
          <w:sz w:val="32"/>
          <w:szCs w:val="32"/>
        </w:rPr>
        <w:t xml:space="preserve">Modèle logistique </w:t>
      </w:r>
    </w:p>
    <w:p w14:paraId="34C830DD" w14:textId="13F70EA9" w:rsidR="008C6643" w:rsidRDefault="008C6643" w:rsidP="008C6643">
      <w:pPr>
        <w:jc w:val="both"/>
      </w:pPr>
      <w:r>
        <w:t xml:space="preserve">Nous avons ensuite fait un modèle logistique pour expliquer le </w:t>
      </w:r>
      <w:r w:rsidR="005D424E">
        <w:t>G</w:t>
      </w:r>
      <w:r>
        <w:t xml:space="preserve">score. Pour cela, nous avons transformé la variable quantitative en variable </w:t>
      </w:r>
      <w:r w:rsidR="0022213C">
        <w:t>binaire :</w:t>
      </w:r>
      <w:r>
        <w:t xml:space="preserve">  Lorsque le Gscore était supérieur à 5, nous avons considéré le pays démocratique et nous lui avons donné la valeur 1. Lorsque le Gscore était inférieur à 5, nous avons considéré le pays non démocratique et lui avons attribué une valeur égale à 0.</w:t>
      </w:r>
      <w:r w:rsidR="005D424E">
        <w:t xml:space="preserve"> Nous avons donc utilisé </w:t>
      </w:r>
      <w:r w:rsidR="005D424E" w:rsidRPr="005D424E">
        <w:rPr>
          <w:i/>
          <w:iCs/>
        </w:rPr>
        <w:t>glm</w:t>
      </w:r>
      <w:r w:rsidR="005D424E">
        <w:t xml:space="preserve"> avec la fonction lien </w:t>
      </w:r>
      <w:r w:rsidR="005D424E" w:rsidRPr="005D424E">
        <w:rPr>
          <w:i/>
          <w:iCs/>
        </w:rPr>
        <w:t>« logit »</w:t>
      </w:r>
      <w:r w:rsidR="005D424E">
        <w:rPr>
          <w:i/>
          <w:iCs/>
        </w:rPr>
        <w:t>.</w:t>
      </w:r>
    </w:p>
    <w:p w14:paraId="7F075C5B" w14:textId="4C45FE77" w:rsidR="008C6643" w:rsidRDefault="008C6643" w:rsidP="008C6643">
      <w:pPr>
        <w:jc w:val="both"/>
      </w:pPr>
      <w:r>
        <w:t xml:space="preserve">Premièrement, nous avons </w:t>
      </w:r>
      <w:r w:rsidR="005D424E">
        <w:t>expliqué</w:t>
      </w:r>
      <w:r>
        <w:t xml:space="preserve"> le Gscore en fonction de toutes les autres variables et nous avons obtenu un pseudo R^2 de 0</w:t>
      </w:r>
      <w:r w:rsidR="005D424E">
        <w:t>.5</w:t>
      </w:r>
      <w:r>
        <w:t xml:space="preserve"> ce qui est moins bien que pour les modèles linéaires.</w:t>
      </w:r>
    </w:p>
    <w:p w14:paraId="586F199A" w14:textId="77777777" w:rsidR="008C6643" w:rsidRDefault="008C6643" w:rsidP="008C6643">
      <w:pPr>
        <w:jc w:val="both"/>
      </w:pPr>
      <w:r>
        <w:t xml:space="preserve">Grâce aux odds ratios, nous avons pu remarquer que : </w:t>
      </w:r>
    </w:p>
    <w:p w14:paraId="2330A519" w14:textId="60185845" w:rsidR="005D424E" w:rsidRDefault="008C6643" w:rsidP="008C6643">
      <w:pPr>
        <w:pStyle w:val="Paragraphedeliste"/>
        <w:numPr>
          <w:ilvl w:val="0"/>
          <w:numId w:val="1"/>
        </w:numPr>
        <w:jc w:val="both"/>
      </w:pPr>
      <w:r>
        <w:t xml:space="preserve">Si la variable </w:t>
      </w:r>
      <w:r w:rsidR="005D424E">
        <w:t>Droit</w:t>
      </w:r>
      <w:r w:rsidR="00140BB9">
        <w:t>s</w:t>
      </w:r>
      <w:r w:rsidR="005D424E">
        <w:t xml:space="preserve"> de l’Homme</w:t>
      </w:r>
      <w:r w:rsidRPr="00D6439F">
        <w:t xml:space="preserve"> augmente de 1 unité, alors la chance que le pays soit démocratique est multipliée par </w:t>
      </w:r>
      <w:r w:rsidR="005D424E">
        <w:t>1.5</w:t>
      </w:r>
      <w:r>
        <w:t xml:space="preserve"> (cad il y a </w:t>
      </w:r>
      <w:r w:rsidR="005D424E">
        <w:t>plus</w:t>
      </w:r>
      <w:r>
        <w:t xml:space="preserve"> de chance que le pays soit démocratique).</w:t>
      </w:r>
    </w:p>
    <w:p w14:paraId="4CF7364B" w14:textId="77777777" w:rsidR="005D424E" w:rsidRDefault="005D424E" w:rsidP="005D424E">
      <w:pPr>
        <w:ind w:left="360"/>
        <w:jc w:val="both"/>
      </w:pPr>
    </w:p>
    <w:p w14:paraId="6A042285" w14:textId="7004201C" w:rsidR="008C6643" w:rsidRDefault="008C6643" w:rsidP="008C6643">
      <w:pPr>
        <w:jc w:val="both"/>
        <w:rPr>
          <w:i/>
          <w:iCs/>
        </w:rPr>
      </w:pPr>
      <w:r>
        <w:lastRenderedPageBreak/>
        <w:t xml:space="preserve">Nous avons ensuite fait une procédure de sélection de variables avec le critère AIC, et nous avons conservé les variables : </w:t>
      </w:r>
      <w:r w:rsidR="009B5A66" w:rsidRPr="009B5A66">
        <w:rPr>
          <w:b/>
        </w:rPr>
        <w:t>Corruption</w:t>
      </w:r>
      <w:r w:rsidR="009B5A66">
        <w:rPr>
          <w:b/>
        </w:rPr>
        <w:t>,</w:t>
      </w:r>
      <w:r w:rsidR="009B5A66" w:rsidRPr="009B5A66">
        <w:rPr>
          <w:b/>
        </w:rPr>
        <w:t xml:space="preserve"> Ann</w:t>
      </w:r>
      <w:r w:rsidR="0022213C">
        <w:rPr>
          <w:b/>
        </w:rPr>
        <w:t>e</w:t>
      </w:r>
      <w:r w:rsidR="009B5A66" w:rsidRPr="009B5A66">
        <w:rPr>
          <w:b/>
        </w:rPr>
        <w:t>es_detudes</w:t>
      </w:r>
      <w:r w:rsidR="009B5A66">
        <w:rPr>
          <w:b/>
        </w:rPr>
        <w:t>,</w:t>
      </w:r>
      <w:r w:rsidR="009B5A66" w:rsidRPr="009B5A66">
        <w:rPr>
          <w:b/>
        </w:rPr>
        <w:t xml:space="preserve"> Espérance_vie</w:t>
      </w:r>
      <w:r w:rsidR="009B5A66">
        <w:rPr>
          <w:b/>
        </w:rPr>
        <w:t>,</w:t>
      </w:r>
      <w:r w:rsidR="009B5A66" w:rsidRPr="009B5A66">
        <w:rPr>
          <w:b/>
        </w:rPr>
        <w:t xml:space="preserve"> Budget_militaire_from_GPD </w:t>
      </w:r>
      <w:r w:rsidR="009B5A66">
        <w:rPr>
          <w:b/>
        </w:rPr>
        <w:t xml:space="preserve">et </w:t>
      </w:r>
      <w:r w:rsidR="009B5A66" w:rsidRPr="009B5A66">
        <w:rPr>
          <w:b/>
        </w:rPr>
        <w:t>Acces</w:t>
      </w:r>
      <w:r w:rsidR="006C5081">
        <w:rPr>
          <w:b/>
        </w:rPr>
        <w:t xml:space="preserve"> à Internet</w:t>
      </w:r>
      <w:r>
        <w:rPr>
          <w:b/>
        </w:rPr>
        <w:t xml:space="preserve">, </w:t>
      </w:r>
      <w:r>
        <w:t>avec un pseudo R^2 de 0.</w:t>
      </w:r>
      <w:r w:rsidR="009B5A66">
        <w:t>46</w:t>
      </w:r>
      <w:r>
        <w:t xml:space="preserve"> ce qui </w:t>
      </w:r>
      <w:r w:rsidR="009B5A66">
        <w:t>n’</w:t>
      </w:r>
      <w:r>
        <w:t xml:space="preserve">est </w:t>
      </w:r>
      <w:r w:rsidR="009B5A66">
        <w:t xml:space="preserve">pas trop mal au </w:t>
      </w:r>
      <w:r>
        <w:t xml:space="preserve">vu </w:t>
      </w:r>
      <w:r w:rsidR="009B5A66">
        <w:t>du</w:t>
      </w:r>
      <w:r>
        <w:t xml:space="preserve"> nombre de variables supprimées par rapport au modèle initial. </w:t>
      </w:r>
      <w:r w:rsidR="009B5A66">
        <w:t xml:space="preserve">Et ce sous-modèle est accepté par anova avec une </w:t>
      </w:r>
      <w:r w:rsidR="009B5A66" w:rsidRPr="009B5A66">
        <w:rPr>
          <w:i/>
          <w:iCs/>
        </w:rPr>
        <w:t>p-valeur=0.83</w:t>
      </w:r>
      <w:r w:rsidR="009B5A66">
        <w:rPr>
          <w:i/>
          <w:iCs/>
        </w:rPr>
        <w:t>.</w:t>
      </w:r>
    </w:p>
    <w:p w14:paraId="5E486BFB" w14:textId="32A93E06" w:rsidR="009B5A66" w:rsidRPr="009B5A66" w:rsidRDefault="009B5A66" w:rsidP="008C6643">
      <w:pPr>
        <w:jc w:val="both"/>
      </w:pPr>
      <w:r>
        <w:t xml:space="preserve">De plus avec le critère BIC, on a gardé les variables : </w:t>
      </w:r>
      <w:r w:rsidRPr="006C5081">
        <w:rPr>
          <w:b/>
          <w:bCs/>
        </w:rPr>
        <w:t xml:space="preserve">Corruption, </w:t>
      </w:r>
      <w:r w:rsidR="006C5081">
        <w:rPr>
          <w:b/>
          <w:bCs/>
        </w:rPr>
        <w:t>A</w:t>
      </w:r>
      <w:r w:rsidRPr="006C5081">
        <w:rPr>
          <w:b/>
          <w:bCs/>
        </w:rPr>
        <w:t>nnées d’études et Budget militaire from GPD</w:t>
      </w:r>
      <w:r>
        <w:t xml:space="preserve"> et on a R^2</w:t>
      </w:r>
      <w:r w:rsidR="006C5081">
        <w:t xml:space="preserve"> de 0.44. Ce sous-modèle est accepté par anova.</w:t>
      </w:r>
    </w:p>
    <w:p w14:paraId="3BAD327E" w14:textId="77777777" w:rsidR="008C6643" w:rsidRDefault="008C6643" w:rsidP="008C6643">
      <w:pPr>
        <w:jc w:val="both"/>
      </w:pPr>
    </w:p>
    <w:p w14:paraId="7E76CE02" w14:textId="39999EEB" w:rsidR="008C6643" w:rsidRPr="00482CD2" w:rsidRDefault="008C6643" w:rsidP="008C6643">
      <w:pPr>
        <w:pStyle w:val="Paragraphedeliste"/>
        <w:numPr>
          <w:ilvl w:val="0"/>
          <w:numId w:val="2"/>
        </w:numPr>
        <w:jc w:val="both"/>
        <w:rPr>
          <w:b/>
          <w:sz w:val="24"/>
          <w:szCs w:val="28"/>
        </w:rPr>
      </w:pPr>
      <w:r w:rsidRPr="00482CD2">
        <w:rPr>
          <w:b/>
          <w:sz w:val="24"/>
          <w:szCs w:val="28"/>
        </w:rPr>
        <w:t xml:space="preserve">De plus, </w:t>
      </w:r>
      <w:r w:rsidR="006C5081">
        <w:rPr>
          <w:b/>
          <w:sz w:val="24"/>
          <w:szCs w:val="28"/>
        </w:rPr>
        <w:t>on retrouve une partie d</w:t>
      </w:r>
      <w:r w:rsidRPr="00482CD2">
        <w:rPr>
          <w:b/>
          <w:sz w:val="24"/>
          <w:szCs w:val="28"/>
        </w:rPr>
        <w:t xml:space="preserve">es variables </w:t>
      </w:r>
      <w:r w:rsidR="006C5081">
        <w:rPr>
          <w:b/>
          <w:sz w:val="24"/>
          <w:szCs w:val="28"/>
        </w:rPr>
        <w:t>que nous avions avec le modèle linéaire complet</w:t>
      </w:r>
    </w:p>
    <w:p w14:paraId="2ECA1272" w14:textId="77777777" w:rsidR="008C6643" w:rsidRDefault="008C6643" w:rsidP="008C6643">
      <w:pPr>
        <w:jc w:val="both"/>
      </w:pPr>
    </w:p>
    <w:p w14:paraId="193272A9" w14:textId="61724DBA" w:rsidR="008C6643" w:rsidRDefault="008C6643" w:rsidP="008C6643">
      <w:pPr>
        <w:jc w:val="both"/>
        <w:rPr>
          <w:b/>
          <w:sz w:val="32"/>
          <w:szCs w:val="32"/>
        </w:rPr>
      </w:pPr>
      <w:r w:rsidRPr="00434BF2">
        <w:rPr>
          <w:b/>
          <w:sz w:val="32"/>
          <w:szCs w:val="32"/>
        </w:rPr>
        <w:t>Modèle logistique</w:t>
      </w:r>
      <w:r>
        <w:rPr>
          <w:b/>
          <w:sz w:val="32"/>
          <w:szCs w:val="32"/>
        </w:rPr>
        <w:t xml:space="preserve"> </w:t>
      </w:r>
      <w:r w:rsidR="00C64911" w:rsidRPr="00D6439F">
        <w:rPr>
          <w:b/>
          <w:sz w:val="32"/>
          <w:szCs w:val="32"/>
        </w:rPr>
        <w:t xml:space="preserve">sur </w:t>
      </w:r>
      <w:r w:rsidR="00C64911">
        <w:rPr>
          <w:b/>
          <w:sz w:val="32"/>
          <w:szCs w:val="32"/>
        </w:rPr>
        <w:t>des pays très démocratiques et très autoritaires</w:t>
      </w:r>
    </w:p>
    <w:p w14:paraId="3F658FAB" w14:textId="77777777" w:rsidR="008C6643" w:rsidRDefault="008C6643" w:rsidP="008C6643">
      <w:pPr>
        <w:jc w:val="both"/>
      </w:pPr>
      <w:r>
        <w:t>Nous avons ici créé un sous jeu de données contenant uniquement les pays ayant un Gscore élevé &gt;7.5) et un Gscore faible (&lt;3.5) et nous avons transformé cette même variable en variable binaire pour mettre en place un modèle logistique.</w:t>
      </w:r>
    </w:p>
    <w:p w14:paraId="03C1E019" w14:textId="37505746" w:rsidR="008C6643" w:rsidRDefault="00D13B13" w:rsidP="008C6643">
      <w:pPr>
        <w:jc w:val="both"/>
      </w:pPr>
      <w:r>
        <w:t>Pour le modèle logistique complet nous avons obtenu un R^2=0.8.</w:t>
      </w:r>
      <w:r w:rsidR="008C6643">
        <w:t xml:space="preserve"> La valeur étant très proche de 1, nous pouvons dire que les variables expliquent bien le Gscore.</w:t>
      </w:r>
    </w:p>
    <w:p w14:paraId="2030E097" w14:textId="1CE30425" w:rsidR="00D13B13" w:rsidRDefault="00D13B13" w:rsidP="00D13B13">
      <w:pPr>
        <w:jc w:val="center"/>
      </w:pPr>
      <w:r>
        <w:rPr>
          <w:noProof/>
        </w:rPr>
        <w:drawing>
          <wp:inline distT="0" distB="0" distL="0" distR="0" wp14:anchorId="14ECEF19" wp14:editId="544602B7">
            <wp:extent cx="3795623" cy="3661320"/>
            <wp:effectExtent l="0" t="0" r="0" b="0"/>
            <wp:docPr id="18" name="Image 18"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abl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3800329" cy="3665860"/>
                    </a:xfrm>
                    <a:prstGeom prst="rect">
                      <a:avLst/>
                    </a:prstGeom>
                  </pic:spPr>
                </pic:pic>
              </a:graphicData>
            </a:graphic>
          </wp:inline>
        </w:drawing>
      </w:r>
    </w:p>
    <w:p w14:paraId="75FD0F21" w14:textId="7D523FCF" w:rsidR="00D13B13" w:rsidRDefault="00D13B13" w:rsidP="00D13B13">
      <w:r>
        <w:t>Le modèle constant a été rejeté avec une p-valeur inférieur à2.2e-6.</w:t>
      </w:r>
    </w:p>
    <w:p w14:paraId="1885214F" w14:textId="20FF41EF" w:rsidR="00D13B13" w:rsidRDefault="008C6643" w:rsidP="008C6643">
      <w:pPr>
        <w:jc w:val="both"/>
      </w:pPr>
      <w:r>
        <w:t xml:space="preserve">Le critère </w:t>
      </w:r>
      <w:r w:rsidR="00D13B13">
        <w:t>A</w:t>
      </w:r>
      <w:r>
        <w:t xml:space="preserve">IC nous propose de conserver </w:t>
      </w:r>
      <w:r w:rsidR="00D13B13" w:rsidRPr="00D13B13">
        <w:rPr>
          <w:b/>
          <w:bCs/>
        </w:rPr>
        <w:t>Droit</w:t>
      </w:r>
      <w:r w:rsidR="00140BB9">
        <w:rPr>
          <w:b/>
          <w:bCs/>
        </w:rPr>
        <w:t>s</w:t>
      </w:r>
      <w:r w:rsidR="00D13B13" w:rsidRPr="00D13B13">
        <w:rPr>
          <w:b/>
          <w:bCs/>
        </w:rPr>
        <w:t xml:space="preserve"> de l’Homme, </w:t>
      </w:r>
      <w:r w:rsidR="00D13B13">
        <w:rPr>
          <w:b/>
          <w:bCs/>
        </w:rPr>
        <w:t>C</w:t>
      </w:r>
      <w:r w:rsidR="00D13B13" w:rsidRPr="00D13B13">
        <w:rPr>
          <w:b/>
          <w:bCs/>
        </w:rPr>
        <w:t>orruption, Espérance de vi</w:t>
      </w:r>
      <w:r w:rsidR="00D13B13">
        <w:rPr>
          <w:b/>
          <w:bCs/>
        </w:rPr>
        <w:t>e</w:t>
      </w:r>
      <w:r w:rsidR="00D13B13" w:rsidRPr="00D13B13">
        <w:rPr>
          <w:b/>
          <w:bCs/>
        </w:rPr>
        <w:t>, Budget militaire from GPD, Accès à Internet, Population rurale et urbaine</w:t>
      </w:r>
      <w:r w:rsidR="00D13B13">
        <w:t xml:space="preserve">. Afin d’étudier ce modèle nous </w:t>
      </w:r>
      <w:r w:rsidR="00D13B13">
        <w:lastRenderedPageBreak/>
        <w:t>avons mis des paramètre</w:t>
      </w:r>
      <w:r w:rsidR="00556FF8">
        <w:t>s</w:t>
      </w:r>
      <w:r w:rsidR="00D13B13">
        <w:t xml:space="preserve"> de contrôle dans la fonction </w:t>
      </w:r>
      <w:r w:rsidR="00D13B13" w:rsidRPr="00556FF8">
        <w:rPr>
          <w:i/>
          <w:iCs/>
        </w:rPr>
        <w:t>glm</w:t>
      </w:r>
      <w:r w:rsidR="00D13B13">
        <w:t xml:space="preserve"> soit </w:t>
      </w:r>
      <w:r w:rsidR="00D13B13" w:rsidRPr="00556FF8">
        <w:rPr>
          <w:i/>
          <w:iCs/>
        </w:rPr>
        <w:t>maxit=100</w:t>
      </w:r>
      <w:r w:rsidR="00D13B13">
        <w:t xml:space="preserve"> et </w:t>
      </w:r>
      <w:r w:rsidR="00D13B13" w:rsidRPr="00556FF8">
        <w:rPr>
          <w:i/>
          <w:iCs/>
        </w:rPr>
        <w:t>epsilon=1</w:t>
      </w:r>
      <w:r w:rsidR="00D13B13">
        <w:t xml:space="preserve"> car sans ces paramètres l’algorithme ne convergeait pas.</w:t>
      </w:r>
      <w:r w:rsidR="00556FF8">
        <w:t xml:space="preserve"> On a alors R^2=0.74 mais le sous-modèle est rejeté par anova.</w:t>
      </w:r>
    </w:p>
    <w:p w14:paraId="3FBED794" w14:textId="3CC3245E" w:rsidR="008C6643" w:rsidRDefault="00556FF8" w:rsidP="008C6643">
      <w:pPr>
        <w:jc w:val="both"/>
        <w:rPr>
          <w:b/>
          <w:bCs/>
        </w:rPr>
      </w:pPr>
      <w:r>
        <w:t xml:space="preserve">En revanche avec le critère AIC, nous conservons les variables </w:t>
      </w:r>
      <w:r w:rsidRPr="00556FF8">
        <w:rPr>
          <w:b/>
          <w:bCs/>
        </w:rPr>
        <w:t>Corruption, Budget militaire from GPD, Pop urbaine et Pop rurale</w:t>
      </w:r>
      <w:r>
        <w:rPr>
          <w:b/>
          <w:bCs/>
        </w:rPr>
        <w:t xml:space="preserve"> </w:t>
      </w:r>
      <w:r w:rsidRPr="00556FF8">
        <w:t>avec un R^2=0.85 qui est plus élevé que celui du modèle complet</w:t>
      </w:r>
      <w:r>
        <w:rPr>
          <w:b/>
          <w:bCs/>
        </w:rPr>
        <w:t>. Cependant ce sous modèle est rejeté par anova.</w:t>
      </w:r>
    </w:p>
    <w:p w14:paraId="2556FF58" w14:textId="158E9A9A" w:rsidR="006D54F8" w:rsidRDefault="006D54F8" w:rsidP="008C6643">
      <w:pPr>
        <w:jc w:val="both"/>
      </w:pPr>
    </w:p>
    <w:p w14:paraId="6F755BD9" w14:textId="77777777" w:rsidR="006D54F8" w:rsidRDefault="006D54F8" w:rsidP="008C6643">
      <w:pPr>
        <w:jc w:val="both"/>
      </w:pPr>
    </w:p>
    <w:p w14:paraId="1ACDD24D" w14:textId="47ED2370" w:rsidR="006D54F8" w:rsidRDefault="006D54F8" w:rsidP="008C6643">
      <w:pPr>
        <w:jc w:val="both"/>
      </w:pPr>
      <w:r>
        <w:t>Tableau résumant la situation :</w:t>
      </w:r>
    </w:p>
    <w:tbl>
      <w:tblPr>
        <w:tblStyle w:val="Grilledutableau"/>
        <w:tblW w:w="0" w:type="auto"/>
        <w:tblLook w:val="04A0" w:firstRow="1" w:lastRow="0" w:firstColumn="1" w:lastColumn="0" w:noHBand="0" w:noVBand="1"/>
      </w:tblPr>
      <w:tblGrid>
        <w:gridCol w:w="562"/>
        <w:gridCol w:w="2268"/>
        <w:gridCol w:w="1918"/>
        <w:gridCol w:w="2749"/>
        <w:gridCol w:w="1565"/>
      </w:tblGrid>
      <w:tr w:rsidR="006D54F8" w14:paraId="3EF0C6FB" w14:textId="77777777" w:rsidTr="00986782">
        <w:tc>
          <w:tcPr>
            <w:tcW w:w="562" w:type="dxa"/>
          </w:tcPr>
          <w:p w14:paraId="64B18E84" w14:textId="77777777" w:rsidR="006D54F8" w:rsidRDefault="006D54F8" w:rsidP="00986782"/>
        </w:tc>
        <w:tc>
          <w:tcPr>
            <w:tcW w:w="2268" w:type="dxa"/>
          </w:tcPr>
          <w:p w14:paraId="0AB5565E" w14:textId="77777777" w:rsidR="006D54F8" w:rsidRDefault="006D54F8" w:rsidP="00986782">
            <w:r>
              <w:t>Mod lin complet</w:t>
            </w:r>
          </w:p>
        </w:tc>
        <w:tc>
          <w:tcPr>
            <w:tcW w:w="1918" w:type="dxa"/>
          </w:tcPr>
          <w:p w14:paraId="69BF03A7" w14:textId="77777777" w:rsidR="006D54F8" w:rsidRDefault="006D54F8" w:rsidP="00986782">
            <w:r>
              <w:t>Mod lin incomplet</w:t>
            </w:r>
          </w:p>
        </w:tc>
        <w:tc>
          <w:tcPr>
            <w:tcW w:w="2749" w:type="dxa"/>
          </w:tcPr>
          <w:p w14:paraId="5FFBFDA6" w14:textId="77777777" w:rsidR="006D54F8" w:rsidRDefault="006D54F8" w:rsidP="00986782">
            <w:r>
              <w:t>Mod logit complet</w:t>
            </w:r>
          </w:p>
        </w:tc>
        <w:tc>
          <w:tcPr>
            <w:tcW w:w="1565" w:type="dxa"/>
          </w:tcPr>
          <w:p w14:paraId="613EBD4B" w14:textId="77777777" w:rsidR="006D54F8" w:rsidRDefault="006D54F8" w:rsidP="00986782">
            <w:r>
              <w:t>Mod logit incomplet</w:t>
            </w:r>
          </w:p>
        </w:tc>
      </w:tr>
      <w:tr w:rsidR="006D54F8" w14:paraId="7DA6F46D" w14:textId="77777777" w:rsidTr="00986782">
        <w:tc>
          <w:tcPr>
            <w:tcW w:w="562" w:type="dxa"/>
          </w:tcPr>
          <w:p w14:paraId="360E51C4" w14:textId="77777777" w:rsidR="006D54F8" w:rsidRPr="0071223F" w:rsidRDefault="006D54F8" w:rsidP="00986782">
            <w:r w:rsidRPr="0071223F">
              <w:t>AIC</w:t>
            </w:r>
          </w:p>
        </w:tc>
        <w:tc>
          <w:tcPr>
            <w:tcW w:w="2268" w:type="dxa"/>
          </w:tcPr>
          <w:p w14:paraId="5E63AA16" w14:textId="77777777" w:rsidR="006D54F8" w:rsidRPr="0071223F" w:rsidRDefault="006D54F8" w:rsidP="00986782">
            <w:pPr>
              <w:rPr>
                <w:color w:val="FF0000"/>
              </w:rPr>
            </w:pPr>
            <w:r w:rsidRPr="0071223F">
              <w:rPr>
                <w:color w:val="FF0000"/>
              </w:rPr>
              <w:t>Corruption</w:t>
            </w:r>
          </w:p>
          <w:p w14:paraId="3080FEB0" w14:textId="77777777" w:rsidR="006D54F8" w:rsidRPr="0071223F" w:rsidRDefault="006D54F8" w:rsidP="00986782">
            <w:pPr>
              <w:rPr>
                <w:color w:val="70AD47" w:themeColor="accent6"/>
              </w:rPr>
            </w:pPr>
            <w:r w:rsidRPr="0071223F">
              <w:rPr>
                <w:color w:val="70AD47" w:themeColor="accent6"/>
              </w:rPr>
              <w:t>HDI</w:t>
            </w:r>
          </w:p>
          <w:p w14:paraId="5FB7609B" w14:textId="77777777" w:rsidR="006D54F8" w:rsidRPr="0071223F" w:rsidRDefault="006D54F8" w:rsidP="00986782">
            <w:pPr>
              <w:rPr>
                <w:color w:val="7030A0"/>
              </w:rPr>
            </w:pPr>
            <w:r w:rsidRPr="0071223F">
              <w:rPr>
                <w:color w:val="7030A0"/>
              </w:rPr>
              <w:t>Budget militaire from GPD</w:t>
            </w:r>
          </w:p>
          <w:p w14:paraId="1901FCC4" w14:textId="7B9132C1" w:rsidR="006D54F8" w:rsidRPr="0071223F" w:rsidRDefault="006D54F8" w:rsidP="00986782">
            <w:r w:rsidRPr="0071223F">
              <w:rPr>
                <w:color w:val="00B0F0"/>
              </w:rPr>
              <w:t>Droit</w:t>
            </w:r>
            <w:r w:rsidR="00140BB9">
              <w:rPr>
                <w:color w:val="00B0F0"/>
              </w:rPr>
              <w:t>s</w:t>
            </w:r>
            <w:r w:rsidRPr="0071223F">
              <w:rPr>
                <w:color w:val="00B0F0"/>
              </w:rPr>
              <w:t xml:space="preserve"> de l’Homme </w:t>
            </w:r>
            <w:r w:rsidRPr="0071223F">
              <w:t>Ingalité_des_genres</w:t>
            </w:r>
          </w:p>
        </w:tc>
        <w:tc>
          <w:tcPr>
            <w:tcW w:w="1918" w:type="dxa"/>
          </w:tcPr>
          <w:p w14:paraId="7C4AB89A" w14:textId="0C551A84" w:rsidR="006D54F8" w:rsidRPr="0071223F" w:rsidRDefault="006D54F8" w:rsidP="00986782">
            <w:pPr>
              <w:rPr>
                <w:color w:val="00B0F0"/>
              </w:rPr>
            </w:pPr>
            <w:r w:rsidRPr="0071223F">
              <w:rPr>
                <w:color w:val="00B0F0"/>
              </w:rPr>
              <w:t>Droit</w:t>
            </w:r>
            <w:r w:rsidR="00140BB9">
              <w:rPr>
                <w:color w:val="00B0F0"/>
              </w:rPr>
              <w:t>s</w:t>
            </w:r>
            <w:r w:rsidRPr="0071223F">
              <w:rPr>
                <w:color w:val="00B0F0"/>
              </w:rPr>
              <w:t xml:space="preserve"> de l’Homme</w:t>
            </w:r>
          </w:p>
          <w:p w14:paraId="5998DE23" w14:textId="77777777" w:rsidR="006D54F8" w:rsidRPr="0071223F" w:rsidRDefault="006D54F8" w:rsidP="00986782">
            <w:pPr>
              <w:rPr>
                <w:color w:val="FF0000"/>
              </w:rPr>
            </w:pPr>
            <w:r w:rsidRPr="0071223F">
              <w:rPr>
                <w:color w:val="FF0000"/>
              </w:rPr>
              <w:t>Corruption</w:t>
            </w:r>
          </w:p>
          <w:p w14:paraId="588EB7A9" w14:textId="77777777" w:rsidR="006D54F8" w:rsidRPr="0071223F" w:rsidRDefault="006D54F8" w:rsidP="00986782">
            <w:pPr>
              <w:rPr>
                <w:color w:val="70AD47" w:themeColor="accent6"/>
              </w:rPr>
            </w:pPr>
            <w:r w:rsidRPr="0071223F">
              <w:rPr>
                <w:color w:val="70AD47" w:themeColor="accent6"/>
              </w:rPr>
              <w:t>HDI</w:t>
            </w:r>
          </w:p>
          <w:p w14:paraId="7628AB27" w14:textId="77777777" w:rsidR="006D54F8" w:rsidRPr="0071223F" w:rsidRDefault="006D54F8" w:rsidP="00986782">
            <w:pPr>
              <w:rPr>
                <w:color w:val="7030A0"/>
              </w:rPr>
            </w:pPr>
            <w:r w:rsidRPr="0071223F">
              <w:rPr>
                <w:color w:val="7030A0"/>
              </w:rPr>
              <w:t xml:space="preserve">Budget militaire from GPD </w:t>
            </w:r>
          </w:p>
          <w:p w14:paraId="113AF26E" w14:textId="77777777" w:rsidR="006D54F8" w:rsidRPr="0071223F" w:rsidRDefault="006D54F8" w:rsidP="00986782">
            <w:r w:rsidRPr="0071223F">
              <w:rPr>
                <w:color w:val="BF8F00" w:themeColor="accent4" w:themeShade="BF"/>
              </w:rPr>
              <w:t>Accès à Internet</w:t>
            </w:r>
          </w:p>
        </w:tc>
        <w:tc>
          <w:tcPr>
            <w:tcW w:w="2749" w:type="dxa"/>
          </w:tcPr>
          <w:p w14:paraId="1D7311CC" w14:textId="77777777" w:rsidR="006D54F8" w:rsidRPr="0071223F" w:rsidRDefault="006D54F8" w:rsidP="00986782">
            <w:pPr>
              <w:rPr>
                <w:color w:val="FF0000"/>
              </w:rPr>
            </w:pPr>
            <w:r w:rsidRPr="0071223F">
              <w:rPr>
                <w:color w:val="FF0000"/>
              </w:rPr>
              <w:t>Corruption</w:t>
            </w:r>
          </w:p>
          <w:p w14:paraId="627E7C8C" w14:textId="77777777" w:rsidR="006D54F8" w:rsidRPr="0071223F" w:rsidRDefault="006D54F8" w:rsidP="00986782">
            <w:pPr>
              <w:rPr>
                <w:color w:val="00B050"/>
              </w:rPr>
            </w:pPr>
            <w:r w:rsidRPr="0071223F">
              <w:rPr>
                <w:color w:val="00B050"/>
              </w:rPr>
              <w:t>Annees_detudes</w:t>
            </w:r>
          </w:p>
          <w:p w14:paraId="297D04F7" w14:textId="77777777" w:rsidR="006D54F8" w:rsidRPr="0071223F" w:rsidRDefault="006D54F8" w:rsidP="00986782">
            <w:r w:rsidRPr="0071223F">
              <w:t>Espérance_vie</w:t>
            </w:r>
          </w:p>
          <w:p w14:paraId="3C34461B" w14:textId="77777777" w:rsidR="006D54F8" w:rsidRPr="0071223F" w:rsidRDefault="006D54F8" w:rsidP="00986782">
            <w:r w:rsidRPr="0071223F">
              <w:rPr>
                <w:color w:val="7030A0"/>
              </w:rPr>
              <w:t xml:space="preserve">Budget_militaire_from_GPD </w:t>
            </w:r>
            <w:r w:rsidRPr="0071223F">
              <w:rPr>
                <w:color w:val="BF8F00" w:themeColor="accent4" w:themeShade="BF"/>
              </w:rPr>
              <w:t>Acces à Internet</w:t>
            </w:r>
          </w:p>
          <w:p w14:paraId="3C725380" w14:textId="77777777" w:rsidR="006D54F8" w:rsidRPr="0071223F" w:rsidRDefault="006D54F8" w:rsidP="00986782">
            <w:pPr>
              <w:jc w:val="center"/>
            </w:pPr>
          </w:p>
        </w:tc>
        <w:tc>
          <w:tcPr>
            <w:tcW w:w="1565" w:type="dxa"/>
          </w:tcPr>
          <w:p w14:paraId="08FA193D" w14:textId="5BC55292" w:rsidR="006D54F8" w:rsidRDefault="006D54F8" w:rsidP="00986782">
            <w:r>
              <w:t>Modèle rejeté</w:t>
            </w:r>
          </w:p>
        </w:tc>
      </w:tr>
      <w:tr w:rsidR="006D54F8" w14:paraId="7139A462" w14:textId="77777777" w:rsidTr="00986782">
        <w:tc>
          <w:tcPr>
            <w:tcW w:w="562" w:type="dxa"/>
          </w:tcPr>
          <w:p w14:paraId="08FBED71" w14:textId="77777777" w:rsidR="006D54F8" w:rsidRPr="0071223F" w:rsidRDefault="006D54F8" w:rsidP="00986782">
            <w:r w:rsidRPr="0071223F">
              <w:t>BIC</w:t>
            </w:r>
          </w:p>
        </w:tc>
        <w:tc>
          <w:tcPr>
            <w:tcW w:w="2268" w:type="dxa"/>
          </w:tcPr>
          <w:p w14:paraId="43D0B4A2" w14:textId="77777777" w:rsidR="006D54F8" w:rsidRPr="0071223F" w:rsidRDefault="006D54F8" w:rsidP="00986782">
            <w:pPr>
              <w:rPr>
                <w:color w:val="FF0000"/>
              </w:rPr>
            </w:pPr>
            <w:r w:rsidRPr="0071223F">
              <w:rPr>
                <w:color w:val="FF0000"/>
              </w:rPr>
              <w:t>Corruption</w:t>
            </w:r>
          </w:p>
          <w:p w14:paraId="38AE879D" w14:textId="77777777" w:rsidR="006D54F8" w:rsidRPr="0071223F" w:rsidRDefault="006D54F8" w:rsidP="00986782">
            <w:pPr>
              <w:rPr>
                <w:color w:val="70AD47" w:themeColor="accent6"/>
              </w:rPr>
            </w:pPr>
            <w:r w:rsidRPr="0071223F">
              <w:rPr>
                <w:color w:val="70AD47" w:themeColor="accent6"/>
              </w:rPr>
              <w:t xml:space="preserve">HDI </w:t>
            </w:r>
          </w:p>
          <w:p w14:paraId="1A9566EE" w14:textId="77777777" w:rsidR="006D54F8" w:rsidRPr="0071223F" w:rsidRDefault="006D54F8" w:rsidP="00986782">
            <w:r w:rsidRPr="0071223F">
              <w:rPr>
                <w:color w:val="7030A0"/>
              </w:rPr>
              <w:t>Budget militaire_from GPD</w:t>
            </w:r>
          </w:p>
        </w:tc>
        <w:tc>
          <w:tcPr>
            <w:tcW w:w="1918" w:type="dxa"/>
          </w:tcPr>
          <w:p w14:paraId="709A8A94" w14:textId="37E6EBEE" w:rsidR="006D54F8" w:rsidRPr="0071223F" w:rsidRDefault="006D54F8" w:rsidP="00986782">
            <w:pPr>
              <w:rPr>
                <w:color w:val="00B0F0"/>
              </w:rPr>
            </w:pPr>
            <w:r w:rsidRPr="0071223F">
              <w:rPr>
                <w:color w:val="00B0F0"/>
              </w:rPr>
              <w:t>Droit</w:t>
            </w:r>
            <w:r w:rsidR="00140BB9">
              <w:rPr>
                <w:color w:val="00B0F0"/>
              </w:rPr>
              <w:t>s</w:t>
            </w:r>
            <w:r w:rsidRPr="0071223F">
              <w:rPr>
                <w:color w:val="00B0F0"/>
              </w:rPr>
              <w:t xml:space="preserve"> de l’homme</w:t>
            </w:r>
          </w:p>
          <w:p w14:paraId="73C352F6" w14:textId="77777777" w:rsidR="006D54F8" w:rsidRPr="0071223F" w:rsidRDefault="006D54F8" w:rsidP="00986782">
            <w:pPr>
              <w:rPr>
                <w:color w:val="FF0000"/>
              </w:rPr>
            </w:pPr>
            <w:r w:rsidRPr="0071223F">
              <w:rPr>
                <w:color w:val="FF0000"/>
              </w:rPr>
              <w:t>Corruption</w:t>
            </w:r>
          </w:p>
          <w:p w14:paraId="2752A9AB" w14:textId="77777777" w:rsidR="006D54F8" w:rsidRPr="0071223F" w:rsidRDefault="006D54F8" w:rsidP="00986782">
            <w:r w:rsidRPr="0071223F">
              <w:rPr>
                <w:color w:val="7030A0"/>
              </w:rPr>
              <w:t>Budget militaire from GPD</w:t>
            </w:r>
          </w:p>
        </w:tc>
        <w:tc>
          <w:tcPr>
            <w:tcW w:w="2749" w:type="dxa"/>
          </w:tcPr>
          <w:p w14:paraId="2943DA2B" w14:textId="77777777" w:rsidR="006D54F8" w:rsidRPr="0071223F" w:rsidRDefault="006D54F8" w:rsidP="00986782">
            <w:pPr>
              <w:rPr>
                <w:color w:val="FF0000"/>
              </w:rPr>
            </w:pPr>
            <w:r w:rsidRPr="0071223F">
              <w:rPr>
                <w:color w:val="FF0000"/>
              </w:rPr>
              <w:t>Corruption</w:t>
            </w:r>
          </w:p>
          <w:p w14:paraId="2B155D51" w14:textId="77777777" w:rsidR="006D54F8" w:rsidRPr="0071223F" w:rsidRDefault="006D54F8" w:rsidP="00986782">
            <w:pPr>
              <w:rPr>
                <w:color w:val="00B050"/>
              </w:rPr>
            </w:pPr>
            <w:r w:rsidRPr="0071223F">
              <w:rPr>
                <w:color w:val="00B050"/>
              </w:rPr>
              <w:t xml:space="preserve">Années d’études </w:t>
            </w:r>
          </w:p>
          <w:p w14:paraId="6DA9C104" w14:textId="77777777" w:rsidR="006D54F8" w:rsidRPr="0071223F" w:rsidRDefault="006D54F8" w:rsidP="00986782">
            <w:pPr>
              <w:rPr>
                <w:color w:val="7030A0"/>
              </w:rPr>
            </w:pPr>
            <w:r w:rsidRPr="0071223F">
              <w:rPr>
                <w:color w:val="7030A0"/>
              </w:rPr>
              <w:t>Budget militaire from GPD</w:t>
            </w:r>
          </w:p>
          <w:p w14:paraId="245EB96E" w14:textId="77777777" w:rsidR="006D54F8" w:rsidRPr="0071223F" w:rsidRDefault="006D54F8" w:rsidP="00986782"/>
          <w:p w14:paraId="60FC77EB" w14:textId="77777777" w:rsidR="006D54F8" w:rsidRPr="0071223F" w:rsidRDefault="006D54F8" w:rsidP="00986782">
            <w:pPr>
              <w:jc w:val="right"/>
            </w:pPr>
          </w:p>
        </w:tc>
        <w:tc>
          <w:tcPr>
            <w:tcW w:w="1565" w:type="dxa"/>
          </w:tcPr>
          <w:p w14:paraId="50914CBC" w14:textId="660DF19F" w:rsidR="006D54F8" w:rsidRDefault="006D54F8" w:rsidP="00986782">
            <w:r>
              <w:t xml:space="preserve">Modèle </w:t>
            </w:r>
            <w:r w:rsidR="003F6855">
              <w:t>rejeté</w:t>
            </w:r>
          </w:p>
        </w:tc>
      </w:tr>
    </w:tbl>
    <w:p w14:paraId="176120F6" w14:textId="04517DB6" w:rsidR="008C6643" w:rsidRDefault="008C6643" w:rsidP="006D54F8"/>
    <w:p w14:paraId="4550558E" w14:textId="1A2F2F46" w:rsidR="006D54F8" w:rsidRDefault="006D54F8" w:rsidP="006D54F8"/>
    <w:p w14:paraId="043A28D4" w14:textId="77777777" w:rsidR="008C6643" w:rsidRDefault="008C6643" w:rsidP="008C6643">
      <w:pPr>
        <w:jc w:val="both"/>
        <w:rPr>
          <w:b/>
          <w:sz w:val="32"/>
          <w:szCs w:val="32"/>
        </w:rPr>
      </w:pPr>
      <w:r w:rsidRPr="0004332D">
        <w:rPr>
          <w:b/>
          <w:sz w:val="32"/>
          <w:szCs w:val="32"/>
        </w:rPr>
        <w:t>Arbre de Régression et Classification</w:t>
      </w:r>
    </w:p>
    <w:p w14:paraId="463D0DFA" w14:textId="77777777" w:rsidR="008C6643" w:rsidRPr="007B00B7" w:rsidRDefault="008C6643" w:rsidP="008C6643">
      <w:pPr>
        <w:jc w:val="both"/>
      </w:pPr>
      <w:r>
        <w:t>Nous avons tout d’abord fait des arbres de régressions et de classification sur l’ensemble du jeu de données pour sélectionner les variables qui permettent de faire la meilleure distinction entre les pays démocratiques et les pays non démocratiques.</w:t>
      </w:r>
    </w:p>
    <w:p w14:paraId="2F4E1C2B" w14:textId="77777777" w:rsidR="008C6643" w:rsidRPr="007B00B7" w:rsidRDefault="008C6643" w:rsidP="008C6643">
      <w:pPr>
        <w:jc w:val="both"/>
        <w:rPr>
          <w:i/>
          <w:sz w:val="28"/>
          <w:szCs w:val="32"/>
        </w:rPr>
      </w:pPr>
      <w:r w:rsidRPr="007B00B7">
        <w:rPr>
          <w:i/>
          <w:sz w:val="28"/>
          <w:szCs w:val="32"/>
        </w:rPr>
        <w:t>Arbre de régression</w:t>
      </w:r>
      <w:r>
        <w:rPr>
          <w:i/>
          <w:sz w:val="28"/>
          <w:szCs w:val="32"/>
        </w:rPr>
        <w:t xml:space="preserve"> sur le jeu de données complet</w:t>
      </w:r>
    </w:p>
    <w:p w14:paraId="629B6A1F" w14:textId="14887140" w:rsidR="008C6643" w:rsidRDefault="008C6643" w:rsidP="008C6643">
      <w:pPr>
        <w:jc w:val="center"/>
        <w:rPr>
          <w:noProof/>
          <w:lang w:eastAsia="fr-FR"/>
        </w:rPr>
      </w:pPr>
    </w:p>
    <w:p w14:paraId="001C3581" w14:textId="2850AFE4" w:rsidR="006D54F8" w:rsidRDefault="006D54F8" w:rsidP="008C6643">
      <w:pPr>
        <w:jc w:val="center"/>
        <w:rPr>
          <w:noProof/>
          <w:lang w:eastAsia="fr-FR"/>
        </w:rPr>
      </w:pPr>
      <w:r>
        <w:rPr>
          <w:noProof/>
          <w:lang w:eastAsia="fr-FR"/>
        </w:rPr>
        <w:lastRenderedPageBreak/>
        <w:drawing>
          <wp:inline distT="0" distB="0" distL="0" distR="0" wp14:anchorId="3A787DBE" wp14:editId="481DDDD6">
            <wp:extent cx="4473354" cy="2766024"/>
            <wp:effectExtent l="0" t="0" r="381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3">
                      <a:extLst>
                        <a:ext uri="{28A0092B-C50C-407E-A947-70E740481C1C}">
                          <a14:useLocalDpi xmlns:a14="http://schemas.microsoft.com/office/drawing/2010/main" val="0"/>
                        </a:ext>
                      </a:extLst>
                    </a:blip>
                    <a:stretch>
                      <a:fillRect/>
                    </a:stretch>
                  </pic:blipFill>
                  <pic:spPr>
                    <a:xfrm>
                      <a:off x="0" y="0"/>
                      <a:ext cx="4477702" cy="2768713"/>
                    </a:xfrm>
                    <a:prstGeom prst="rect">
                      <a:avLst/>
                    </a:prstGeom>
                  </pic:spPr>
                </pic:pic>
              </a:graphicData>
            </a:graphic>
          </wp:inline>
        </w:drawing>
      </w:r>
    </w:p>
    <w:p w14:paraId="7F43128E" w14:textId="739EE7EB" w:rsidR="008C6643" w:rsidRDefault="008C6643" w:rsidP="008C6643">
      <w:pPr>
        <w:rPr>
          <w:noProof/>
          <w:lang w:eastAsia="fr-FR"/>
        </w:rPr>
      </w:pPr>
      <w:r>
        <w:rPr>
          <w:noProof/>
          <w:lang w:eastAsia="fr-FR"/>
        </w:rPr>
        <w:t xml:space="preserve">Il semblerait que les variables qui permettent de distinguer les pays les plus démocratiques sont la variable </w:t>
      </w:r>
      <w:r w:rsidR="006D54F8" w:rsidRPr="006D54F8">
        <w:rPr>
          <w:b/>
          <w:bCs/>
          <w:noProof/>
          <w:lang w:eastAsia="fr-FR"/>
        </w:rPr>
        <w:t>Corruption</w:t>
      </w:r>
      <w:r>
        <w:rPr>
          <w:noProof/>
          <w:lang w:eastAsia="fr-FR"/>
        </w:rPr>
        <w:t xml:space="preserve"> avec un « taux » inférieur à </w:t>
      </w:r>
      <w:r w:rsidR="006D54F8">
        <w:rPr>
          <w:noProof/>
          <w:lang w:eastAsia="fr-FR"/>
        </w:rPr>
        <w:t>34</w:t>
      </w:r>
      <w:r>
        <w:rPr>
          <w:noProof/>
          <w:lang w:eastAsia="fr-FR"/>
        </w:rPr>
        <w:t xml:space="preserve">.5 ainsi qu’un </w:t>
      </w:r>
      <w:r w:rsidRPr="00140BB9">
        <w:rPr>
          <w:b/>
          <w:bCs/>
          <w:noProof/>
          <w:lang w:eastAsia="fr-FR"/>
        </w:rPr>
        <w:t>HDI</w:t>
      </w:r>
      <w:r>
        <w:rPr>
          <w:noProof/>
          <w:lang w:eastAsia="fr-FR"/>
        </w:rPr>
        <w:t xml:space="preserve"> </w:t>
      </w:r>
      <w:r w:rsidR="00140BB9">
        <w:rPr>
          <w:noProof/>
          <w:lang w:eastAsia="fr-FR"/>
        </w:rPr>
        <w:t xml:space="preserve">&lt;0.867 puis de nouveau </w:t>
      </w:r>
      <w:r w:rsidR="00140BB9" w:rsidRPr="00140BB9">
        <w:rPr>
          <w:b/>
          <w:bCs/>
          <w:noProof/>
          <w:lang w:eastAsia="fr-FR"/>
        </w:rPr>
        <w:t>Corruption</w:t>
      </w:r>
      <w:r w:rsidR="00140BB9">
        <w:rPr>
          <w:noProof/>
          <w:lang w:eastAsia="fr-FR"/>
        </w:rPr>
        <w:t xml:space="preserve"> &lt;76.5</w:t>
      </w:r>
      <w:r>
        <w:rPr>
          <w:noProof/>
          <w:lang w:eastAsia="fr-FR"/>
        </w:rPr>
        <w:t xml:space="preserve">. Il y a </w:t>
      </w:r>
      <w:r w:rsidR="00140BB9">
        <w:rPr>
          <w:noProof/>
          <w:lang w:eastAsia="fr-FR"/>
        </w:rPr>
        <w:t>13</w:t>
      </w:r>
      <w:r>
        <w:rPr>
          <w:noProof/>
          <w:lang w:eastAsia="fr-FR"/>
        </w:rPr>
        <w:t xml:space="preserve"> pays dans le jeu de données qui respectent ces </w:t>
      </w:r>
      <w:r w:rsidR="00140BB9">
        <w:rPr>
          <w:noProof/>
          <w:lang w:eastAsia="fr-FR"/>
        </w:rPr>
        <w:t>trois</w:t>
      </w:r>
      <w:r>
        <w:rPr>
          <w:noProof/>
          <w:lang w:eastAsia="fr-FR"/>
        </w:rPr>
        <w:t xml:space="preserve"> conditions, avec un score démocratique moyen de 8.</w:t>
      </w:r>
      <w:r w:rsidR="00140BB9">
        <w:rPr>
          <w:noProof/>
          <w:lang w:eastAsia="fr-FR"/>
        </w:rPr>
        <w:t>88</w:t>
      </w:r>
      <w:r>
        <w:rPr>
          <w:noProof/>
          <w:lang w:eastAsia="fr-FR"/>
        </w:rPr>
        <w:t>.</w:t>
      </w:r>
    </w:p>
    <w:p w14:paraId="4B2BD5FC" w14:textId="67E342D9" w:rsidR="008C6643" w:rsidRDefault="008C6643" w:rsidP="008C6643">
      <w:pPr>
        <w:rPr>
          <w:noProof/>
          <w:lang w:eastAsia="fr-FR"/>
        </w:rPr>
      </w:pPr>
      <w:r>
        <w:rPr>
          <w:noProof/>
          <w:lang w:eastAsia="fr-FR"/>
        </w:rPr>
        <w:t xml:space="preserve">En revanche, pour déterminer les pays les moins démocratiques, il semble que les critères les plus importants à prendre en compte sont : </w:t>
      </w:r>
      <w:r w:rsidR="00140BB9" w:rsidRPr="004826D3">
        <w:rPr>
          <w:b/>
          <w:bCs/>
          <w:noProof/>
          <w:lang w:eastAsia="fr-FR"/>
        </w:rPr>
        <w:t>Corruption</w:t>
      </w:r>
      <w:r w:rsidR="00140BB9">
        <w:rPr>
          <w:noProof/>
          <w:lang w:eastAsia="fr-FR"/>
        </w:rPr>
        <w:t xml:space="preserve"> &lt;25.5 et </w:t>
      </w:r>
      <w:r w:rsidR="00140BB9" w:rsidRPr="004826D3">
        <w:rPr>
          <w:b/>
          <w:bCs/>
          <w:noProof/>
          <w:lang w:eastAsia="fr-FR"/>
        </w:rPr>
        <w:t>Droits de l’Homme</w:t>
      </w:r>
      <w:r w:rsidR="00140BB9">
        <w:rPr>
          <w:noProof/>
          <w:lang w:eastAsia="fr-FR"/>
        </w:rPr>
        <w:t>&lt;-.03933 (</w:t>
      </w:r>
      <w:r>
        <w:rPr>
          <w:noProof/>
          <w:lang w:eastAsia="fr-FR"/>
        </w:rPr>
        <w:t xml:space="preserve">un taux </w:t>
      </w:r>
      <w:r w:rsidR="00140BB9">
        <w:rPr>
          <w:noProof/>
          <w:lang w:eastAsia="fr-FR"/>
        </w:rPr>
        <w:t>négatif</w:t>
      </w:r>
      <w:r>
        <w:rPr>
          <w:noProof/>
          <w:lang w:eastAsia="fr-FR"/>
        </w:rPr>
        <w:t xml:space="preserve"> signifi</w:t>
      </w:r>
      <w:r w:rsidR="00140BB9">
        <w:rPr>
          <w:noProof/>
          <w:lang w:eastAsia="fr-FR"/>
        </w:rPr>
        <w:t>ant</w:t>
      </w:r>
      <w:r>
        <w:rPr>
          <w:noProof/>
          <w:lang w:eastAsia="fr-FR"/>
        </w:rPr>
        <w:t xml:space="preserve"> </w:t>
      </w:r>
      <w:r w:rsidR="00140BB9">
        <w:rPr>
          <w:noProof/>
          <w:lang w:eastAsia="fr-FR"/>
        </w:rPr>
        <w:t>que les droits de l’Homme sont peu respectés</w:t>
      </w:r>
      <w:r>
        <w:rPr>
          <w:noProof/>
          <w:lang w:eastAsia="fr-FR"/>
        </w:rPr>
        <w:t xml:space="preserve">) </w:t>
      </w:r>
      <w:r w:rsidR="004826D3">
        <w:rPr>
          <w:noProof/>
          <w:lang w:eastAsia="fr-FR"/>
        </w:rPr>
        <w:t>.</w:t>
      </w:r>
    </w:p>
    <w:p w14:paraId="6BBCFCE3" w14:textId="3BB3D846" w:rsidR="008C6643" w:rsidRDefault="008C6643" w:rsidP="008C6643">
      <w:pPr>
        <w:jc w:val="both"/>
        <w:rPr>
          <w:i/>
          <w:sz w:val="28"/>
          <w:szCs w:val="32"/>
        </w:rPr>
      </w:pPr>
      <w:r>
        <w:rPr>
          <w:i/>
          <w:sz w:val="28"/>
          <w:szCs w:val="32"/>
        </w:rPr>
        <w:t>Arbre de classification sur le jeu de données complet</w:t>
      </w:r>
    </w:p>
    <w:p w14:paraId="7D7CD58F" w14:textId="3EEE5144" w:rsidR="004826D3" w:rsidRDefault="004826D3" w:rsidP="008C6643">
      <w:pPr>
        <w:jc w:val="both"/>
        <w:rPr>
          <w:i/>
          <w:sz w:val="28"/>
          <w:szCs w:val="32"/>
        </w:rPr>
      </w:pPr>
      <w:r>
        <w:rPr>
          <w:i/>
          <w:sz w:val="28"/>
          <w:szCs w:val="32"/>
        </w:rPr>
        <w:t>Sans paramètre</w:t>
      </w:r>
    </w:p>
    <w:p w14:paraId="6CE4D40E" w14:textId="4921A3B4" w:rsidR="004826D3" w:rsidRDefault="004826D3" w:rsidP="008C6643">
      <w:pPr>
        <w:jc w:val="center"/>
        <w:rPr>
          <w:noProof/>
          <w:lang w:eastAsia="fr-FR"/>
        </w:rPr>
      </w:pPr>
      <w:r>
        <w:rPr>
          <w:noProof/>
          <w:lang w:eastAsia="fr-FR"/>
        </w:rPr>
        <w:drawing>
          <wp:inline distT="0" distB="0" distL="0" distR="0" wp14:anchorId="2A92164B" wp14:editId="053F8D0F">
            <wp:extent cx="4684144" cy="2896362"/>
            <wp:effectExtent l="0" t="0" r="254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4">
                      <a:extLst>
                        <a:ext uri="{28A0092B-C50C-407E-A947-70E740481C1C}">
                          <a14:useLocalDpi xmlns:a14="http://schemas.microsoft.com/office/drawing/2010/main" val="0"/>
                        </a:ext>
                      </a:extLst>
                    </a:blip>
                    <a:stretch>
                      <a:fillRect/>
                    </a:stretch>
                  </pic:blipFill>
                  <pic:spPr>
                    <a:xfrm>
                      <a:off x="0" y="0"/>
                      <a:ext cx="4695397" cy="2903320"/>
                    </a:xfrm>
                    <a:prstGeom prst="rect">
                      <a:avLst/>
                    </a:prstGeom>
                  </pic:spPr>
                </pic:pic>
              </a:graphicData>
            </a:graphic>
          </wp:inline>
        </w:drawing>
      </w:r>
    </w:p>
    <w:p w14:paraId="126419F2" w14:textId="20AC7B55" w:rsidR="008C6643" w:rsidRPr="007B00B7" w:rsidRDefault="008C6643" w:rsidP="008C6643">
      <w:pPr>
        <w:rPr>
          <w:i/>
          <w:sz w:val="28"/>
          <w:szCs w:val="32"/>
        </w:rPr>
      </w:pPr>
      <w:r>
        <w:rPr>
          <w:noProof/>
          <w:lang w:eastAsia="fr-FR"/>
        </w:rPr>
        <w:t>Ici, nous avons transformé le Gscore en variable binaire, et les variables les plus importantes semblent être</w:t>
      </w:r>
      <w:r w:rsidR="004826D3">
        <w:rPr>
          <w:noProof/>
          <w:lang w:eastAsia="fr-FR"/>
        </w:rPr>
        <w:t xml:space="preserve"> </w:t>
      </w:r>
      <w:r w:rsidR="004826D3" w:rsidRPr="004826D3">
        <w:rPr>
          <w:b/>
          <w:bCs/>
          <w:noProof/>
          <w:lang w:eastAsia="fr-FR"/>
        </w:rPr>
        <w:t>Droits de l’Homme,</w:t>
      </w:r>
      <w:r w:rsidRPr="004826D3">
        <w:rPr>
          <w:b/>
          <w:bCs/>
          <w:noProof/>
          <w:lang w:eastAsia="fr-FR"/>
        </w:rPr>
        <w:t xml:space="preserve"> </w:t>
      </w:r>
      <w:r w:rsidR="004826D3" w:rsidRPr="004826D3">
        <w:rPr>
          <w:b/>
          <w:bCs/>
          <w:noProof/>
          <w:lang w:eastAsia="fr-FR"/>
        </w:rPr>
        <w:t>Corruption, HDI, années d’études ett Inégalité des genres</w:t>
      </w:r>
      <w:r w:rsidR="004826D3">
        <w:rPr>
          <w:noProof/>
          <w:lang w:eastAsia="fr-FR"/>
        </w:rPr>
        <w:t>.</w:t>
      </w:r>
      <w:r>
        <w:rPr>
          <w:noProof/>
          <w:lang w:eastAsia="fr-FR"/>
        </w:rPr>
        <w:t xml:space="preserve"> Malgré quelques différences, nous avons des variables en commun avec les arbres de régression.</w:t>
      </w:r>
      <w:r w:rsidR="004826D3">
        <w:rPr>
          <w:noProof/>
          <w:lang w:eastAsia="fr-FR"/>
        </w:rPr>
        <w:t xml:space="preserve"> La </w:t>
      </w:r>
      <w:r w:rsidR="004826D3">
        <w:rPr>
          <w:noProof/>
          <w:lang w:eastAsia="fr-FR"/>
        </w:rPr>
        <w:lastRenderedPageBreak/>
        <w:t xml:space="preserve">seul différence est </w:t>
      </w:r>
      <w:r w:rsidR="004826D3" w:rsidRPr="004826D3">
        <w:rPr>
          <w:b/>
          <w:bCs/>
          <w:noProof/>
          <w:lang w:eastAsia="fr-FR"/>
        </w:rPr>
        <w:t>Inégalités des genres</w:t>
      </w:r>
      <w:r w:rsidR="004826D3">
        <w:rPr>
          <w:noProof/>
          <w:lang w:eastAsia="fr-FR"/>
        </w:rPr>
        <w:t xml:space="preserve"> en classification et </w:t>
      </w:r>
      <w:r w:rsidR="004826D3" w:rsidRPr="004826D3">
        <w:rPr>
          <w:b/>
          <w:bCs/>
          <w:noProof/>
          <w:lang w:eastAsia="fr-FR"/>
        </w:rPr>
        <w:t>Proportion d’enfants harcelés</w:t>
      </w:r>
      <w:r w:rsidR="004826D3">
        <w:rPr>
          <w:noProof/>
          <w:lang w:eastAsia="fr-FR"/>
        </w:rPr>
        <w:t xml:space="preserve"> en Regression.</w:t>
      </w:r>
    </w:p>
    <w:p w14:paraId="25440739" w14:textId="77777777" w:rsidR="008C6643" w:rsidRDefault="008C6643" w:rsidP="008C6643">
      <w:pPr>
        <w:rPr>
          <w:noProof/>
          <w:lang w:eastAsia="fr-FR"/>
        </w:rPr>
      </w:pPr>
      <w:r>
        <w:rPr>
          <w:noProof/>
          <w:lang w:eastAsia="fr-FR"/>
        </w:rPr>
        <w:t>Nous allons maintenant mettre en place ces arbres sur un sous jeu de données, en conservant uniquement les pays les plus démocratiques et les pays les moins démocratiques.</w:t>
      </w:r>
    </w:p>
    <w:p w14:paraId="3DD5D2ED" w14:textId="5C049B8E" w:rsidR="008C6643" w:rsidRDefault="008C6643" w:rsidP="008C6643">
      <w:pPr>
        <w:jc w:val="both"/>
        <w:rPr>
          <w:i/>
          <w:sz w:val="28"/>
          <w:szCs w:val="32"/>
        </w:rPr>
      </w:pPr>
      <w:r w:rsidRPr="007B00B7">
        <w:rPr>
          <w:i/>
          <w:sz w:val="28"/>
          <w:szCs w:val="32"/>
        </w:rPr>
        <w:t>Arbre de régression</w:t>
      </w:r>
      <w:r>
        <w:rPr>
          <w:i/>
          <w:sz w:val="28"/>
          <w:szCs w:val="32"/>
        </w:rPr>
        <w:t xml:space="preserve"> sur</w:t>
      </w:r>
      <w:r w:rsidR="004826D3">
        <w:rPr>
          <w:i/>
          <w:sz w:val="28"/>
          <w:szCs w:val="32"/>
        </w:rPr>
        <w:t xml:space="preserve"> les pays très démocratiques et très autoritaires</w:t>
      </w:r>
    </w:p>
    <w:p w14:paraId="4F0990EF" w14:textId="1E42A6E9" w:rsidR="008C6643" w:rsidRDefault="004826D3" w:rsidP="008C6643">
      <w:pPr>
        <w:jc w:val="center"/>
        <w:rPr>
          <w:noProof/>
          <w:lang w:eastAsia="fr-FR"/>
        </w:rPr>
      </w:pPr>
      <w:r>
        <w:rPr>
          <w:noProof/>
          <w:lang w:eastAsia="fr-FR"/>
        </w:rPr>
        <w:drawing>
          <wp:inline distT="0" distB="0" distL="0" distR="0" wp14:anchorId="5B538A69" wp14:editId="0B0D74B3">
            <wp:extent cx="4166559" cy="2576322"/>
            <wp:effectExtent l="0" t="0" r="571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5">
                      <a:extLst>
                        <a:ext uri="{28A0092B-C50C-407E-A947-70E740481C1C}">
                          <a14:useLocalDpi xmlns:a14="http://schemas.microsoft.com/office/drawing/2010/main" val="0"/>
                        </a:ext>
                      </a:extLst>
                    </a:blip>
                    <a:stretch>
                      <a:fillRect/>
                    </a:stretch>
                  </pic:blipFill>
                  <pic:spPr>
                    <a:xfrm>
                      <a:off x="0" y="0"/>
                      <a:ext cx="4169832" cy="2578346"/>
                    </a:xfrm>
                    <a:prstGeom prst="rect">
                      <a:avLst/>
                    </a:prstGeom>
                  </pic:spPr>
                </pic:pic>
              </a:graphicData>
            </a:graphic>
          </wp:inline>
        </w:drawing>
      </w:r>
    </w:p>
    <w:p w14:paraId="7E09EEBD" w14:textId="64154CD6" w:rsidR="004826D3" w:rsidRDefault="004826D3" w:rsidP="004826D3">
      <w:pPr>
        <w:rPr>
          <w:noProof/>
          <w:lang w:eastAsia="fr-FR"/>
        </w:rPr>
      </w:pPr>
      <w:r>
        <w:rPr>
          <w:noProof/>
          <w:lang w:eastAsia="fr-FR"/>
        </w:rPr>
        <w:t xml:space="preserve">Seul les variables </w:t>
      </w:r>
      <w:r w:rsidRPr="004826D3">
        <w:rPr>
          <w:b/>
          <w:bCs/>
          <w:noProof/>
          <w:lang w:eastAsia="fr-FR"/>
        </w:rPr>
        <w:t>Corruption</w:t>
      </w:r>
      <w:r>
        <w:rPr>
          <w:noProof/>
          <w:lang w:eastAsia="fr-FR"/>
        </w:rPr>
        <w:t xml:space="preserve"> et </w:t>
      </w:r>
      <w:r w:rsidRPr="004826D3">
        <w:rPr>
          <w:b/>
          <w:bCs/>
          <w:noProof/>
          <w:lang w:eastAsia="fr-FR"/>
        </w:rPr>
        <w:t>Inégalités des genres</w:t>
      </w:r>
      <w:r>
        <w:rPr>
          <w:noProof/>
          <w:lang w:eastAsia="fr-FR"/>
        </w:rPr>
        <w:t xml:space="preserve"> ont été gardées.</w:t>
      </w:r>
    </w:p>
    <w:p w14:paraId="43049BE1" w14:textId="67465536" w:rsidR="008C6643" w:rsidRDefault="004826D3" w:rsidP="008C6643">
      <w:pPr>
        <w:jc w:val="both"/>
        <w:rPr>
          <w:i/>
          <w:sz w:val="28"/>
          <w:szCs w:val="32"/>
        </w:rPr>
      </w:pPr>
      <w:r>
        <w:rPr>
          <w:i/>
          <w:sz w:val="28"/>
          <w:szCs w:val="32"/>
        </w:rPr>
        <w:t>A</w:t>
      </w:r>
      <w:r w:rsidR="008C6643" w:rsidRPr="007B00B7">
        <w:rPr>
          <w:i/>
          <w:sz w:val="28"/>
          <w:szCs w:val="32"/>
        </w:rPr>
        <w:t xml:space="preserve">rbre de </w:t>
      </w:r>
      <w:r w:rsidR="008C6643">
        <w:rPr>
          <w:i/>
          <w:sz w:val="28"/>
          <w:szCs w:val="32"/>
        </w:rPr>
        <w:t>classification sur un sous jeu de données</w:t>
      </w:r>
    </w:p>
    <w:p w14:paraId="22DCD50A" w14:textId="5C74C453" w:rsidR="008C6643" w:rsidRDefault="00836E8E" w:rsidP="008C6643">
      <w:pPr>
        <w:jc w:val="center"/>
        <w:rPr>
          <w:noProof/>
          <w:lang w:eastAsia="fr-FR"/>
        </w:rPr>
      </w:pPr>
      <w:r>
        <w:rPr>
          <w:noProof/>
          <w:lang w:eastAsia="fr-FR"/>
        </w:rPr>
        <w:drawing>
          <wp:inline distT="0" distB="0" distL="0" distR="0" wp14:anchorId="069C8DF4" wp14:editId="6615CEBA">
            <wp:extent cx="3840503" cy="2368310"/>
            <wp:effectExtent l="0" t="0" r="762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6">
                      <a:extLst>
                        <a:ext uri="{28A0092B-C50C-407E-A947-70E740481C1C}">
                          <a14:useLocalDpi xmlns:a14="http://schemas.microsoft.com/office/drawing/2010/main" val="0"/>
                        </a:ext>
                      </a:extLst>
                    </a:blip>
                    <a:stretch>
                      <a:fillRect/>
                    </a:stretch>
                  </pic:blipFill>
                  <pic:spPr>
                    <a:xfrm>
                      <a:off x="0" y="0"/>
                      <a:ext cx="3851936" cy="2375360"/>
                    </a:xfrm>
                    <a:prstGeom prst="rect">
                      <a:avLst/>
                    </a:prstGeom>
                  </pic:spPr>
                </pic:pic>
              </a:graphicData>
            </a:graphic>
          </wp:inline>
        </w:drawing>
      </w:r>
    </w:p>
    <w:p w14:paraId="0CE5B35B" w14:textId="7E925AA7" w:rsidR="008C6643" w:rsidRDefault="008C6643" w:rsidP="008C6643">
      <w:r>
        <w:t xml:space="preserve">Le nombre de variables </w:t>
      </w:r>
      <w:r w:rsidR="00836E8E">
        <w:t>ayant été réduit à 2 en régression et à 1 en classification</w:t>
      </w:r>
      <w:r>
        <w:t>, nous ne sommes pas s</w:t>
      </w:r>
      <w:r w:rsidR="00836E8E">
        <w:t>û</w:t>
      </w:r>
      <w:r>
        <w:t xml:space="preserve">rs de la pertinence des résultats. Cependant, les 2 arbres présentés précédemment permettent de souligner à nouveau l’importance de la variable </w:t>
      </w:r>
      <w:r w:rsidR="00836E8E" w:rsidRPr="00836E8E">
        <w:rPr>
          <w:b/>
          <w:bCs/>
        </w:rPr>
        <w:t>Corruption</w:t>
      </w:r>
      <w:r w:rsidR="00836E8E">
        <w:t>.</w:t>
      </w:r>
    </w:p>
    <w:p w14:paraId="631E71EA" w14:textId="77777777" w:rsidR="008C6643" w:rsidRDefault="008C6643" w:rsidP="008C6643"/>
    <w:p w14:paraId="2204FF44" w14:textId="77777777" w:rsidR="008C6643" w:rsidRPr="004A4F89" w:rsidRDefault="008C6643" w:rsidP="008C6643">
      <w:pPr>
        <w:jc w:val="both"/>
        <w:rPr>
          <w:i/>
          <w:sz w:val="28"/>
          <w:szCs w:val="28"/>
        </w:rPr>
      </w:pPr>
      <w:r w:rsidRPr="004A4F89">
        <w:rPr>
          <w:i/>
          <w:sz w:val="28"/>
          <w:szCs w:val="28"/>
        </w:rPr>
        <w:t>Arbre de régression et classification pour la prédiction</w:t>
      </w:r>
    </w:p>
    <w:p w14:paraId="34C1A4B4" w14:textId="77777777" w:rsidR="008C6643" w:rsidRPr="00CE3519" w:rsidRDefault="008C6643" w:rsidP="008C6643">
      <w:r>
        <w:t>Nous avons enfin mis en place des arbres de régression afin de savoir s’il permettait de prédire convenablement le score démocratique du pays.</w:t>
      </w:r>
      <w:r>
        <w:br/>
      </w:r>
      <w:r>
        <w:lastRenderedPageBreak/>
        <w:t>Pour cela, nous avons décomposer le jeu de données initial en 2 échantillons :</w:t>
      </w:r>
      <w:r>
        <w:br/>
        <w:t xml:space="preserve">- un </w:t>
      </w:r>
      <w:r w:rsidRPr="00015D57">
        <w:rPr>
          <w:b/>
        </w:rPr>
        <w:t>échantillon d’apprentissage</w:t>
      </w:r>
      <w:r>
        <w:t xml:space="preserve"> contenant 75% des pays</w:t>
      </w:r>
      <w:r>
        <w:br/>
        <w:t xml:space="preserve">- un </w:t>
      </w:r>
      <w:r w:rsidRPr="00015D57">
        <w:rPr>
          <w:b/>
        </w:rPr>
        <w:t>échantillon test</w:t>
      </w:r>
      <w:r>
        <w:t xml:space="preserve"> contenant 25% des pays</w:t>
      </w:r>
    </w:p>
    <w:p w14:paraId="03D84E6F" w14:textId="77777777" w:rsidR="008C6643" w:rsidRDefault="008C6643" w:rsidP="008C6643">
      <w:pPr>
        <w:jc w:val="center"/>
        <w:rPr>
          <w:noProof/>
          <w:lang w:eastAsia="fr-FR"/>
        </w:rPr>
      </w:pPr>
    </w:p>
    <w:p w14:paraId="1C459EEA" w14:textId="4190EC11" w:rsidR="008C6643" w:rsidRDefault="001210B3" w:rsidP="008C6643">
      <w:pPr>
        <w:jc w:val="center"/>
        <w:rPr>
          <w:noProof/>
          <w:lang w:eastAsia="fr-FR"/>
        </w:rPr>
      </w:pPr>
      <w:r>
        <w:rPr>
          <w:noProof/>
          <w:lang w:eastAsia="fr-FR"/>
        </w:rPr>
        <w:drawing>
          <wp:inline distT="0" distB="0" distL="0" distR="0" wp14:anchorId="6FBD2DDA" wp14:editId="797075C1">
            <wp:extent cx="4106174" cy="2538984"/>
            <wp:effectExtent l="0" t="0" r="889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7">
                      <a:extLst>
                        <a:ext uri="{28A0092B-C50C-407E-A947-70E740481C1C}">
                          <a14:useLocalDpi xmlns:a14="http://schemas.microsoft.com/office/drawing/2010/main" val="0"/>
                        </a:ext>
                      </a:extLst>
                    </a:blip>
                    <a:stretch>
                      <a:fillRect/>
                    </a:stretch>
                  </pic:blipFill>
                  <pic:spPr>
                    <a:xfrm>
                      <a:off x="0" y="0"/>
                      <a:ext cx="4108201" cy="2540237"/>
                    </a:xfrm>
                    <a:prstGeom prst="rect">
                      <a:avLst/>
                    </a:prstGeom>
                  </pic:spPr>
                </pic:pic>
              </a:graphicData>
            </a:graphic>
          </wp:inline>
        </w:drawing>
      </w:r>
    </w:p>
    <w:p w14:paraId="35EE3F64" w14:textId="2A1F3D38" w:rsidR="008C6643" w:rsidRDefault="008C6643" w:rsidP="008C6643">
      <w:pPr>
        <w:rPr>
          <w:noProof/>
          <w:lang w:eastAsia="fr-FR"/>
        </w:rPr>
      </w:pPr>
      <w:r>
        <w:rPr>
          <w:noProof/>
          <w:lang w:eastAsia="fr-FR"/>
        </w:rPr>
        <w:t xml:space="preserve">Sachant que l’échantillon d’apprentissage est aléatoire, nous n’avons pas toujours le même arbre de prédiction lorsque à chaque fois que l’algorithme est exécuté, mais des variables semblent revenir à plusieurs reprises tel que : </w:t>
      </w:r>
      <w:r w:rsidRPr="004A4F89">
        <w:rPr>
          <w:b/>
          <w:noProof/>
          <w:lang w:eastAsia="fr-FR"/>
        </w:rPr>
        <w:t xml:space="preserve">Corruption, </w:t>
      </w:r>
      <w:r w:rsidR="001210B3">
        <w:rPr>
          <w:b/>
          <w:noProof/>
          <w:lang w:eastAsia="fr-FR"/>
        </w:rPr>
        <w:t>Budget militaire from GPD</w:t>
      </w:r>
      <w:r w:rsidRPr="004A4F89">
        <w:rPr>
          <w:b/>
          <w:noProof/>
          <w:lang w:eastAsia="fr-FR"/>
        </w:rPr>
        <w:t>,</w:t>
      </w:r>
      <w:r w:rsidR="001210B3">
        <w:rPr>
          <w:b/>
          <w:noProof/>
          <w:lang w:eastAsia="fr-FR"/>
        </w:rPr>
        <w:t xml:space="preserve"> Droits de lHomme </w:t>
      </w:r>
      <w:r w:rsidR="001210B3" w:rsidRPr="001210B3">
        <w:rPr>
          <w:bCs/>
          <w:noProof/>
          <w:lang w:eastAsia="fr-FR"/>
        </w:rPr>
        <w:t>et</w:t>
      </w:r>
      <w:r w:rsidR="001210B3">
        <w:rPr>
          <w:b/>
          <w:noProof/>
          <w:lang w:eastAsia="fr-FR"/>
        </w:rPr>
        <w:t xml:space="preserve"> Accès_Internet</w:t>
      </w:r>
      <w:r w:rsidRPr="004A4F89">
        <w:rPr>
          <w:noProof/>
          <w:lang w:eastAsia="fr-FR"/>
        </w:rPr>
        <w:t>.</w:t>
      </w:r>
      <w:r>
        <w:rPr>
          <w:noProof/>
          <w:lang w:eastAsia="fr-FR"/>
        </w:rPr>
        <w:t xml:space="preserve"> Cependant, la qualité de la prédiction n’est pas très bonne. En effet, de nombreux pays ont un score prédits </w:t>
      </w:r>
      <w:r w:rsidR="001210B3">
        <w:rPr>
          <w:noProof/>
          <w:lang w:eastAsia="fr-FR"/>
        </w:rPr>
        <w:t xml:space="preserve">très </w:t>
      </w:r>
      <w:r>
        <w:rPr>
          <w:noProof/>
          <w:lang w:eastAsia="fr-FR"/>
        </w:rPr>
        <w:t xml:space="preserve">différents de plus de </w:t>
      </w:r>
      <w:r w:rsidR="001210B3">
        <w:rPr>
          <w:noProof/>
          <w:lang w:eastAsia="fr-FR"/>
        </w:rPr>
        <w:t>3</w:t>
      </w:r>
      <w:r>
        <w:rPr>
          <w:noProof/>
          <w:lang w:eastAsia="fr-FR"/>
        </w:rPr>
        <w:t xml:space="preserve"> points de leur </w:t>
      </w:r>
      <w:r w:rsidR="001210B3">
        <w:rPr>
          <w:noProof/>
          <w:lang w:eastAsia="fr-FR"/>
        </w:rPr>
        <w:t>G</w:t>
      </w:r>
      <w:r>
        <w:rPr>
          <w:noProof/>
          <w:lang w:eastAsia="fr-FR"/>
        </w:rPr>
        <w:t xml:space="preserve">score selon </w:t>
      </w:r>
      <w:r w:rsidR="001210B3">
        <w:rPr>
          <w:noProof/>
          <w:lang w:eastAsia="fr-FR"/>
        </w:rPr>
        <w:t>T</w:t>
      </w:r>
      <w:r>
        <w:rPr>
          <w:noProof/>
          <w:lang w:eastAsia="fr-FR"/>
        </w:rPr>
        <w:t xml:space="preserve">he </w:t>
      </w:r>
      <w:r w:rsidR="001210B3">
        <w:rPr>
          <w:noProof/>
          <w:lang w:eastAsia="fr-FR"/>
        </w:rPr>
        <w:t>E</w:t>
      </w:r>
      <w:r>
        <w:rPr>
          <w:noProof/>
          <w:lang w:eastAsia="fr-FR"/>
        </w:rPr>
        <w:t>conomist.</w:t>
      </w:r>
    </w:p>
    <w:p w14:paraId="35203954" w14:textId="6779786E" w:rsidR="001679DF" w:rsidRDefault="008C6643" w:rsidP="008C6643">
      <w:pPr>
        <w:rPr>
          <w:noProof/>
          <w:lang w:eastAsia="fr-FR"/>
        </w:rPr>
      </w:pPr>
      <w:r>
        <w:rPr>
          <w:noProof/>
          <w:lang w:eastAsia="fr-FR"/>
        </w:rPr>
        <w:t xml:space="preserve">La qualité de la prédiction semble légèrement meilleure lorsque nous mettons en place des arbres de classification. </w:t>
      </w:r>
      <w:r w:rsidR="001679DF">
        <w:rPr>
          <w:noProof/>
          <w:lang w:eastAsia="fr-FR"/>
        </w:rPr>
        <w:t xml:space="preserve">Ici aussi le résultat varie sachant que l’échantillon d’apprentissage est aléatoire. </w:t>
      </w:r>
      <w:r w:rsidR="001210B3">
        <w:rPr>
          <w:noProof/>
          <w:lang w:eastAsia="fr-FR"/>
        </w:rPr>
        <w:t>Les variables qu</w:t>
      </w:r>
      <w:r w:rsidR="001679DF">
        <w:rPr>
          <w:noProof/>
          <w:lang w:eastAsia="fr-FR"/>
        </w:rPr>
        <w:t>i</w:t>
      </w:r>
      <w:r w:rsidR="001210B3">
        <w:rPr>
          <w:noProof/>
          <w:lang w:eastAsia="fr-FR"/>
        </w:rPr>
        <w:t xml:space="preserve"> reviennent </w:t>
      </w:r>
      <w:r w:rsidR="001679DF">
        <w:rPr>
          <w:noProof/>
          <w:lang w:eastAsia="fr-FR"/>
        </w:rPr>
        <w:t xml:space="preserve">le plus souvent </w:t>
      </w:r>
      <w:r w:rsidR="001210B3">
        <w:rPr>
          <w:noProof/>
          <w:lang w:eastAsia="fr-FR"/>
        </w:rPr>
        <w:t xml:space="preserve">sont </w:t>
      </w:r>
      <w:r w:rsidR="001210B3" w:rsidRPr="001679DF">
        <w:rPr>
          <w:b/>
          <w:bCs/>
          <w:noProof/>
          <w:lang w:eastAsia="fr-FR"/>
        </w:rPr>
        <w:t>Corru</w:t>
      </w:r>
      <w:r w:rsidR="001679DF">
        <w:rPr>
          <w:b/>
          <w:bCs/>
          <w:noProof/>
          <w:lang w:eastAsia="fr-FR"/>
        </w:rPr>
        <w:t>p</w:t>
      </w:r>
      <w:r w:rsidR="001210B3" w:rsidRPr="001679DF">
        <w:rPr>
          <w:b/>
          <w:bCs/>
          <w:noProof/>
          <w:lang w:eastAsia="fr-FR"/>
        </w:rPr>
        <w:t>tion</w:t>
      </w:r>
      <w:r w:rsidR="001679DF">
        <w:rPr>
          <w:noProof/>
          <w:lang w:eastAsia="fr-FR"/>
        </w:rPr>
        <w:t xml:space="preserve"> et</w:t>
      </w:r>
      <w:r w:rsidR="001679DF" w:rsidRPr="001679DF">
        <w:rPr>
          <w:b/>
          <w:bCs/>
          <w:noProof/>
          <w:lang w:eastAsia="fr-FR"/>
        </w:rPr>
        <w:t xml:space="preserve"> </w:t>
      </w:r>
      <w:r w:rsidR="001210B3" w:rsidRPr="001679DF">
        <w:rPr>
          <w:b/>
          <w:bCs/>
          <w:noProof/>
          <w:lang w:eastAsia="fr-FR"/>
        </w:rPr>
        <w:t>Droits de l’Homme</w:t>
      </w:r>
      <w:r w:rsidR="001679DF">
        <w:rPr>
          <w:noProof/>
          <w:lang w:eastAsia="fr-FR"/>
        </w:rPr>
        <w:t>.</w:t>
      </w:r>
    </w:p>
    <w:p w14:paraId="761366FE" w14:textId="304A9A73" w:rsidR="001679DF" w:rsidRDefault="001679DF" w:rsidP="001679DF">
      <w:pPr>
        <w:jc w:val="center"/>
        <w:rPr>
          <w:noProof/>
          <w:lang w:eastAsia="fr-FR"/>
        </w:rPr>
      </w:pPr>
      <w:r>
        <w:rPr>
          <w:noProof/>
          <w:lang w:eastAsia="fr-FR"/>
        </w:rPr>
        <w:drawing>
          <wp:inline distT="0" distB="0" distL="0" distR="0" wp14:anchorId="39140AD7" wp14:editId="5AD1A099">
            <wp:extent cx="3968151" cy="2453640"/>
            <wp:effectExtent l="0" t="0" r="0" b="381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8">
                      <a:extLst>
                        <a:ext uri="{28A0092B-C50C-407E-A947-70E740481C1C}">
                          <a14:useLocalDpi xmlns:a14="http://schemas.microsoft.com/office/drawing/2010/main" val="0"/>
                        </a:ext>
                      </a:extLst>
                    </a:blip>
                    <a:stretch>
                      <a:fillRect/>
                    </a:stretch>
                  </pic:blipFill>
                  <pic:spPr>
                    <a:xfrm>
                      <a:off x="0" y="0"/>
                      <a:ext cx="3974345" cy="2457470"/>
                    </a:xfrm>
                    <a:prstGeom prst="rect">
                      <a:avLst/>
                    </a:prstGeom>
                  </pic:spPr>
                </pic:pic>
              </a:graphicData>
            </a:graphic>
          </wp:inline>
        </w:drawing>
      </w:r>
    </w:p>
    <w:p w14:paraId="1002A4A4" w14:textId="45847A76" w:rsidR="008C6643" w:rsidRDefault="008C6643" w:rsidP="008C6643">
      <w:pPr>
        <w:rPr>
          <w:noProof/>
          <w:lang w:eastAsia="fr-FR"/>
        </w:rPr>
      </w:pPr>
      <w:r>
        <w:rPr>
          <w:noProof/>
          <w:lang w:eastAsia="fr-FR"/>
        </w:rPr>
        <w:br/>
        <w:t xml:space="preserve">Voici un exemple d’arbre de classification et les résultats de prédiction obtenus : </w:t>
      </w:r>
    </w:p>
    <w:p w14:paraId="5072DBBA" w14:textId="1E0F919F" w:rsidR="008C6643" w:rsidRDefault="001679DF" w:rsidP="008C6643">
      <w:pPr>
        <w:jc w:val="center"/>
        <w:rPr>
          <w:noProof/>
          <w:lang w:eastAsia="fr-FR"/>
        </w:rPr>
      </w:pPr>
      <w:r>
        <w:rPr>
          <w:noProof/>
          <w:lang w:eastAsia="fr-FR"/>
        </w:rPr>
        <w:lastRenderedPageBreak/>
        <w:drawing>
          <wp:inline distT="0" distB="0" distL="0" distR="0" wp14:anchorId="5652410D" wp14:editId="33079C60">
            <wp:extent cx="4000859" cy="2418929"/>
            <wp:effectExtent l="0" t="0" r="0" b="63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9">
                      <a:extLst>
                        <a:ext uri="{28A0092B-C50C-407E-A947-70E740481C1C}">
                          <a14:useLocalDpi xmlns:a14="http://schemas.microsoft.com/office/drawing/2010/main" val="0"/>
                        </a:ext>
                      </a:extLst>
                    </a:blip>
                    <a:stretch>
                      <a:fillRect/>
                    </a:stretch>
                  </pic:blipFill>
                  <pic:spPr>
                    <a:xfrm>
                      <a:off x="0" y="0"/>
                      <a:ext cx="4009644" cy="2424240"/>
                    </a:xfrm>
                    <a:prstGeom prst="rect">
                      <a:avLst/>
                    </a:prstGeom>
                  </pic:spPr>
                </pic:pic>
              </a:graphicData>
            </a:graphic>
          </wp:inline>
        </w:drawing>
      </w:r>
    </w:p>
    <w:p w14:paraId="61645898" w14:textId="0298CAA8" w:rsidR="008C6643" w:rsidRPr="00495AB5" w:rsidRDefault="001679DF" w:rsidP="001679DF">
      <w:r w:rsidRPr="00495AB5">
        <w:t xml:space="preserve">Il y a plus d’erreur sur des pays qui </w:t>
      </w:r>
      <w:r w:rsidR="00495AB5" w:rsidRPr="00495AB5">
        <w:t>sont prédits</w:t>
      </w:r>
      <w:r w:rsidRPr="00495AB5">
        <w:t xml:space="preserve"> démocratiques alors qu’ils sont autoritaires </w:t>
      </w:r>
      <w:r w:rsidR="00495AB5" w:rsidRPr="00495AB5">
        <w:t>que l’inverse. En effet, si on regarde le Gscore on voit que souvent les pays avec un Gscore entre 4,5 et 5 sont prédits comme démocratiques. Plus quelques exceptions.</w:t>
      </w:r>
    </w:p>
    <w:p w14:paraId="61A799E1" w14:textId="77777777" w:rsidR="008C6643" w:rsidRDefault="008C6643" w:rsidP="008C6643">
      <w:pPr>
        <w:jc w:val="both"/>
        <w:rPr>
          <w:b/>
          <w:sz w:val="32"/>
          <w:szCs w:val="32"/>
        </w:rPr>
      </w:pPr>
      <w:r>
        <w:rPr>
          <w:b/>
          <w:sz w:val="32"/>
          <w:szCs w:val="32"/>
        </w:rPr>
        <w:t>Random Forest</w:t>
      </w:r>
    </w:p>
    <w:p w14:paraId="75C744B2" w14:textId="77777777" w:rsidR="008C6643" w:rsidRPr="00071E4C" w:rsidRDefault="008C6643" w:rsidP="008C6643">
      <w:pPr>
        <w:jc w:val="both"/>
        <w:rPr>
          <w:i/>
          <w:sz w:val="32"/>
          <w:szCs w:val="32"/>
        </w:rPr>
      </w:pPr>
      <w:r w:rsidRPr="00071E4C">
        <w:rPr>
          <w:i/>
          <w:sz w:val="32"/>
          <w:szCs w:val="32"/>
        </w:rPr>
        <w:t>Jeu de données complet</w:t>
      </w:r>
    </w:p>
    <w:p w14:paraId="5EEEDF52" w14:textId="78E9CE11" w:rsidR="00165A84" w:rsidRDefault="008C6643" w:rsidP="008C6643">
      <w:pPr>
        <w:rPr>
          <w:szCs w:val="28"/>
        </w:rPr>
      </w:pPr>
      <w:r w:rsidRPr="00B27C31">
        <w:rPr>
          <w:szCs w:val="28"/>
        </w:rPr>
        <w:t>Nous avons enfin utilisé les random forest pour mettre en avant les variables les plus pertinentes afin d’expliquer le niveau démocratique.</w:t>
      </w:r>
    </w:p>
    <w:p w14:paraId="3AD061EC" w14:textId="7A313003" w:rsidR="00165A84" w:rsidRDefault="00165A84" w:rsidP="008C6643">
      <w:pPr>
        <w:rPr>
          <w:szCs w:val="28"/>
        </w:rPr>
      </w:pPr>
      <w:r>
        <w:rPr>
          <w:szCs w:val="28"/>
        </w:rPr>
        <w:t xml:space="preserve">Dans le cas de la </w:t>
      </w:r>
      <w:r w:rsidRPr="00165A84">
        <w:rPr>
          <w:b/>
          <w:bCs/>
          <w:szCs w:val="28"/>
        </w:rPr>
        <w:t>régression</w:t>
      </w:r>
      <w:r>
        <w:rPr>
          <w:szCs w:val="28"/>
        </w:rPr>
        <w:t>, les cinq</w:t>
      </w:r>
      <w:r w:rsidR="008C6643">
        <w:rPr>
          <w:szCs w:val="28"/>
        </w:rPr>
        <w:t xml:space="preserve"> </w:t>
      </w:r>
      <w:r>
        <w:rPr>
          <w:szCs w:val="28"/>
        </w:rPr>
        <w:t xml:space="preserve">variables qui semblent le plus à même d’expliquer le Gscore sont </w:t>
      </w:r>
      <w:r w:rsidRPr="00165A84">
        <w:rPr>
          <w:b/>
          <w:bCs/>
          <w:szCs w:val="28"/>
        </w:rPr>
        <w:t>Corruption, Espérance de vie, Droits de l’Homme</w:t>
      </w:r>
      <w:r w:rsidR="00925D27">
        <w:rPr>
          <w:b/>
          <w:bCs/>
          <w:szCs w:val="28"/>
        </w:rPr>
        <w:t xml:space="preserve"> et</w:t>
      </w:r>
      <w:r w:rsidRPr="00165A84">
        <w:rPr>
          <w:b/>
          <w:bCs/>
          <w:szCs w:val="28"/>
        </w:rPr>
        <w:t xml:space="preserve"> HDI</w:t>
      </w:r>
      <w:r>
        <w:rPr>
          <w:szCs w:val="28"/>
        </w:rPr>
        <w:t>.</w:t>
      </w:r>
    </w:p>
    <w:p w14:paraId="78A35972" w14:textId="01DD38E4" w:rsidR="008C6643" w:rsidRDefault="008C6643" w:rsidP="008C6643">
      <w:pPr>
        <w:rPr>
          <w:szCs w:val="28"/>
        </w:rPr>
      </w:pPr>
      <w:r w:rsidRPr="00B27C31">
        <w:rPr>
          <w:szCs w:val="28"/>
        </w:rPr>
        <w:t xml:space="preserve">Dans le cas de la </w:t>
      </w:r>
      <w:r w:rsidRPr="009C1C7F">
        <w:rPr>
          <w:b/>
          <w:szCs w:val="28"/>
        </w:rPr>
        <w:t>classification</w:t>
      </w:r>
      <w:r w:rsidRPr="00B27C31">
        <w:rPr>
          <w:szCs w:val="28"/>
        </w:rPr>
        <w:t xml:space="preserve">, nous avons pu remarquer que les </w:t>
      </w:r>
      <w:r w:rsidRPr="00925D27">
        <w:rPr>
          <w:szCs w:val="28"/>
        </w:rPr>
        <w:t>variables</w:t>
      </w:r>
      <w:r w:rsidRPr="00165A84">
        <w:rPr>
          <w:b/>
          <w:bCs/>
          <w:szCs w:val="28"/>
        </w:rPr>
        <w:t xml:space="preserve"> </w:t>
      </w:r>
      <w:r w:rsidR="00165A84" w:rsidRPr="00165A84">
        <w:rPr>
          <w:b/>
          <w:bCs/>
          <w:szCs w:val="28"/>
        </w:rPr>
        <w:t>Corruption, Droits de l’Homme et Liberté économique</w:t>
      </w:r>
      <w:r w:rsidRPr="00B27C31">
        <w:rPr>
          <w:szCs w:val="28"/>
        </w:rPr>
        <w:t xml:space="preserve"> semble</w:t>
      </w:r>
      <w:r>
        <w:rPr>
          <w:szCs w:val="28"/>
        </w:rPr>
        <w:t>nt</w:t>
      </w:r>
      <w:r w:rsidRPr="00B27C31">
        <w:rPr>
          <w:szCs w:val="28"/>
        </w:rPr>
        <w:t xml:space="preserve"> le mieux</w:t>
      </w:r>
      <w:r>
        <w:rPr>
          <w:szCs w:val="28"/>
        </w:rPr>
        <w:t xml:space="preserve"> </w:t>
      </w:r>
      <w:r w:rsidRPr="00B27C31">
        <w:rPr>
          <w:szCs w:val="28"/>
        </w:rPr>
        <w:t>expliquer le régime démocratique</w:t>
      </w:r>
      <w:r w:rsidR="00165A84">
        <w:rPr>
          <w:szCs w:val="28"/>
        </w:rPr>
        <w:t>.</w:t>
      </w:r>
    </w:p>
    <w:p w14:paraId="1CC883B0" w14:textId="715B5806" w:rsidR="00165A84" w:rsidRPr="00B27C31" w:rsidRDefault="00165A84" w:rsidP="008C6643">
      <w:pPr>
        <w:rPr>
          <w:szCs w:val="28"/>
        </w:rPr>
      </w:pPr>
      <w:r>
        <w:rPr>
          <w:noProof/>
        </w:rPr>
        <w:drawing>
          <wp:inline distT="0" distB="0" distL="0" distR="0" wp14:anchorId="584CDA69" wp14:editId="68B7E7BB">
            <wp:extent cx="4371867" cy="2723261"/>
            <wp:effectExtent l="0" t="0" r="0" b="127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75965" cy="2725813"/>
                    </a:xfrm>
                    <a:prstGeom prst="rect">
                      <a:avLst/>
                    </a:prstGeom>
                  </pic:spPr>
                </pic:pic>
              </a:graphicData>
            </a:graphic>
          </wp:inline>
        </w:drawing>
      </w:r>
    </w:p>
    <w:p w14:paraId="68920522" w14:textId="77777777" w:rsidR="008C6643" w:rsidRDefault="008C6643" w:rsidP="008C6643">
      <w:pPr>
        <w:rPr>
          <w:i/>
          <w:noProof/>
          <w:lang w:eastAsia="fr-FR"/>
        </w:rPr>
      </w:pPr>
    </w:p>
    <w:p w14:paraId="44DBE236" w14:textId="05530716" w:rsidR="008C6643" w:rsidRDefault="00925D27" w:rsidP="008C6643">
      <w:pPr>
        <w:rPr>
          <w:noProof/>
          <w:lang w:eastAsia="fr-FR"/>
        </w:rPr>
      </w:pPr>
      <w:r>
        <w:rPr>
          <w:noProof/>
          <w:lang w:eastAsia="fr-FR"/>
        </w:rPr>
        <w:t xml:space="preserve">Il y adonc les varaibles </w:t>
      </w:r>
      <w:r w:rsidRPr="00925D27">
        <w:rPr>
          <w:b/>
          <w:bCs/>
          <w:noProof/>
          <w:lang w:eastAsia="fr-FR"/>
        </w:rPr>
        <w:t>Corruption</w:t>
      </w:r>
      <w:r>
        <w:rPr>
          <w:noProof/>
          <w:lang w:eastAsia="fr-FR"/>
        </w:rPr>
        <w:t xml:space="preserve"> et </w:t>
      </w:r>
      <w:r w:rsidRPr="00925D27">
        <w:rPr>
          <w:b/>
          <w:bCs/>
          <w:noProof/>
          <w:lang w:eastAsia="fr-FR"/>
        </w:rPr>
        <w:t>Droits de l’Homme</w:t>
      </w:r>
      <w:r>
        <w:rPr>
          <w:noProof/>
          <w:lang w:eastAsia="fr-FR"/>
        </w:rPr>
        <w:t xml:space="preserve"> qui sont communes.</w:t>
      </w:r>
    </w:p>
    <w:p w14:paraId="42820AEF" w14:textId="273DBDB6" w:rsidR="008C6643" w:rsidRDefault="00925D27" w:rsidP="008C6643">
      <w:pPr>
        <w:jc w:val="both"/>
        <w:rPr>
          <w:i/>
          <w:sz w:val="32"/>
          <w:szCs w:val="32"/>
        </w:rPr>
      </w:pPr>
      <w:r>
        <w:rPr>
          <w:i/>
          <w:sz w:val="32"/>
          <w:szCs w:val="32"/>
        </w:rPr>
        <w:lastRenderedPageBreak/>
        <w:t>Sur les pays très démocratiques et très autoritaires</w:t>
      </w:r>
    </w:p>
    <w:p w14:paraId="11EA3A16" w14:textId="77777777" w:rsidR="008C6643" w:rsidRDefault="008C6643" w:rsidP="008C6643">
      <w:pPr>
        <w:jc w:val="both"/>
      </w:pPr>
      <w:r>
        <w:t>N</w:t>
      </w:r>
      <w:r w:rsidRPr="00CA45E0">
        <w:t>ous conservons</w:t>
      </w:r>
      <w:r>
        <w:t xml:space="preserve"> (comme dans les analyses précédentes) uniquement les pays les plus démocratiques et uniquement les pays les moins démocratiques.</w:t>
      </w:r>
    </w:p>
    <w:p w14:paraId="61C30780" w14:textId="37CD0D21" w:rsidR="008C6643" w:rsidRDefault="008C6643" w:rsidP="008C6643">
      <w:pPr>
        <w:numPr>
          <w:ilvl w:val="0"/>
          <w:numId w:val="1"/>
        </w:numPr>
        <w:jc w:val="both"/>
      </w:pPr>
      <w:r>
        <w:t xml:space="preserve"> Dans le cas de la </w:t>
      </w:r>
      <w:r w:rsidRPr="009C1C7F">
        <w:rPr>
          <w:b/>
        </w:rPr>
        <w:t>régression</w:t>
      </w:r>
      <w:r>
        <w:t xml:space="preserve">, nous conservons les variables </w:t>
      </w:r>
      <w:r w:rsidR="00B23ACB" w:rsidRPr="00B23ACB">
        <w:rPr>
          <w:b/>
          <w:bCs/>
        </w:rPr>
        <w:t>Droits de l’Homme, C</w:t>
      </w:r>
      <w:r w:rsidRPr="00B23ACB">
        <w:rPr>
          <w:b/>
          <w:bCs/>
        </w:rPr>
        <w:t>orruption</w:t>
      </w:r>
      <w:r w:rsidR="00B23ACB" w:rsidRPr="00B23ACB">
        <w:rPr>
          <w:b/>
          <w:bCs/>
        </w:rPr>
        <w:t xml:space="preserve"> et Espérance de vie</w:t>
      </w:r>
      <w:r>
        <w:t>.</w:t>
      </w:r>
      <w:r w:rsidR="00B23ACB">
        <w:t xml:space="preserve"> </w:t>
      </w:r>
      <w:r>
        <w:t>C’est très proche des variables trouvées avec le jeu de données complet.</w:t>
      </w:r>
    </w:p>
    <w:p w14:paraId="31D5D8A3" w14:textId="2E25ED65" w:rsidR="008C6643" w:rsidRPr="00B23ACB" w:rsidRDefault="008C6643" w:rsidP="00E42CCD">
      <w:pPr>
        <w:numPr>
          <w:ilvl w:val="0"/>
          <w:numId w:val="1"/>
        </w:numPr>
        <w:jc w:val="both"/>
        <w:rPr>
          <w:sz w:val="32"/>
          <w:szCs w:val="32"/>
        </w:rPr>
      </w:pPr>
      <w:r>
        <w:t xml:space="preserve">Dans le cas de la </w:t>
      </w:r>
      <w:r w:rsidRPr="00B23ACB">
        <w:rPr>
          <w:b/>
        </w:rPr>
        <w:t>classification</w:t>
      </w:r>
      <w:r>
        <w:t xml:space="preserve">, c’est </w:t>
      </w:r>
      <w:r w:rsidR="00B23ACB" w:rsidRPr="003F6855">
        <w:rPr>
          <w:b/>
          <w:bCs/>
        </w:rPr>
        <w:t>C</w:t>
      </w:r>
      <w:r w:rsidRPr="003F6855">
        <w:rPr>
          <w:b/>
          <w:bCs/>
        </w:rPr>
        <w:t>orruption</w:t>
      </w:r>
      <w:r w:rsidR="00B23ACB" w:rsidRPr="003F6855">
        <w:rPr>
          <w:b/>
          <w:bCs/>
        </w:rPr>
        <w:t>, Droits de l’Homme et Espérance de vie</w:t>
      </w:r>
      <w:r w:rsidR="00B23ACB">
        <w:t xml:space="preserve">, soit les même qu’en </w:t>
      </w:r>
      <w:r w:rsidR="003F6855">
        <w:t>régression</w:t>
      </w:r>
      <w:r w:rsidR="00B23ACB">
        <w:t>.</w:t>
      </w:r>
    </w:p>
    <w:p w14:paraId="2DDB4BED" w14:textId="0A84BE54" w:rsidR="00B23ACB" w:rsidRPr="00B23ACB" w:rsidRDefault="00B23ACB" w:rsidP="00EB3934">
      <w:pPr>
        <w:ind w:left="720"/>
        <w:jc w:val="both"/>
        <w:rPr>
          <w:sz w:val="32"/>
          <w:szCs w:val="32"/>
        </w:rPr>
      </w:pPr>
      <w:r>
        <w:rPr>
          <w:noProof/>
        </w:rPr>
        <w:drawing>
          <wp:inline distT="0" distB="0" distL="0" distR="0" wp14:anchorId="21864401" wp14:editId="08859494">
            <wp:extent cx="3940546" cy="2521046"/>
            <wp:effectExtent l="0" t="0" r="3175"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45041" cy="2523922"/>
                    </a:xfrm>
                    <a:prstGeom prst="rect">
                      <a:avLst/>
                    </a:prstGeom>
                  </pic:spPr>
                </pic:pic>
              </a:graphicData>
            </a:graphic>
          </wp:inline>
        </w:drawing>
      </w:r>
    </w:p>
    <w:p w14:paraId="73E4A7F9" w14:textId="77777777" w:rsidR="008C6643" w:rsidRDefault="008C6643" w:rsidP="008C6643">
      <w:pPr>
        <w:jc w:val="both"/>
        <w:rPr>
          <w:b/>
          <w:sz w:val="32"/>
          <w:szCs w:val="32"/>
        </w:rPr>
      </w:pPr>
      <w:r w:rsidRPr="0057571C">
        <w:rPr>
          <w:b/>
          <w:sz w:val="32"/>
          <w:szCs w:val="32"/>
        </w:rPr>
        <w:t>Ressemblance entre les pays démocratiques et non démocratiques</w:t>
      </w:r>
    </w:p>
    <w:p w14:paraId="260CF598" w14:textId="77777777" w:rsidR="008C6643" w:rsidRDefault="008C6643" w:rsidP="008C6643">
      <w:pPr>
        <w:jc w:val="both"/>
      </w:pPr>
      <w:r>
        <w:t>Ici, à partir du jeu de données initial, nous avons construit 2 sous jeux de données.</w:t>
      </w:r>
    </w:p>
    <w:p w14:paraId="5A367EB1" w14:textId="77777777" w:rsidR="008C6643" w:rsidRDefault="008C6643" w:rsidP="008C6643">
      <w:pPr>
        <w:pStyle w:val="Paragraphedeliste"/>
        <w:numPr>
          <w:ilvl w:val="0"/>
          <w:numId w:val="1"/>
        </w:numPr>
        <w:jc w:val="both"/>
      </w:pPr>
      <w:r>
        <w:t>Data1= qui contient les pays ayant un Gscore supérieur à 7.5</w:t>
      </w:r>
    </w:p>
    <w:p w14:paraId="77A72829" w14:textId="77777777" w:rsidR="008C6643" w:rsidRPr="0057571C" w:rsidRDefault="008C6643" w:rsidP="008C6643">
      <w:pPr>
        <w:pStyle w:val="Paragraphedeliste"/>
        <w:numPr>
          <w:ilvl w:val="0"/>
          <w:numId w:val="1"/>
        </w:numPr>
        <w:jc w:val="both"/>
      </w:pPr>
      <w:r>
        <w:t>Data2= qui contient les pays ayant un Gscore inférieur à 3.5</w:t>
      </w:r>
    </w:p>
    <w:p w14:paraId="62BCA142" w14:textId="77777777" w:rsidR="008C6643" w:rsidRDefault="008C6643" w:rsidP="008C6643">
      <w:pPr>
        <w:jc w:val="both"/>
      </w:pPr>
      <w:r>
        <w:t>Nous avons pour chaque variable de chaque jeu de données représentés des boxplots pour voir la différence d’étendu des variables. Nous avons également fait des tests de comparaisons de moyennes (</w:t>
      </w:r>
      <w:r w:rsidRPr="0057571C">
        <w:rPr>
          <w:i/>
        </w:rPr>
        <w:t>test de Wilcoxon</w:t>
      </w:r>
      <w:r>
        <w:t>) et de variance (</w:t>
      </w:r>
      <w:r w:rsidRPr="0057571C">
        <w:rPr>
          <w:i/>
        </w:rPr>
        <w:t>test d’ansari</w:t>
      </w:r>
      <w:r>
        <w:t xml:space="preserve">) pour savoir si elles étaient bien différentes pour ces 2 catégories de pays. Plus précisément le test d’ansari teste si les échantillons diffèrent uniquement par leur variance. </w:t>
      </w:r>
    </w:p>
    <w:p w14:paraId="79833E42" w14:textId="1C1FF642" w:rsidR="008C6643" w:rsidRDefault="00EB3934" w:rsidP="008C6643">
      <w:pPr>
        <w:jc w:val="center"/>
      </w:pPr>
      <w:r>
        <w:rPr>
          <w:noProof/>
        </w:rPr>
        <w:lastRenderedPageBreak/>
        <w:drawing>
          <wp:inline distT="0" distB="0" distL="0" distR="0" wp14:anchorId="1137009F" wp14:editId="18D1A4BC">
            <wp:extent cx="3913895" cy="2217098"/>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22">
                      <a:extLst>
                        <a:ext uri="{28A0092B-C50C-407E-A947-70E740481C1C}">
                          <a14:useLocalDpi xmlns:a14="http://schemas.microsoft.com/office/drawing/2010/main" val="0"/>
                        </a:ext>
                      </a:extLst>
                    </a:blip>
                    <a:stretch>
                      <a:fillRect/>
                    </a:stretch>
                  </pic:blipFill>
                  <pic:spPr>
                    <a:xfrm>
                      <a:off x="0" y="0"/>
                      <a:ext cx="3924568" cy="2223144"/>
                    </a:xfrm>
                    <a:prstGeom prst="rect">
                      <a:avLst/>
                    </a:prstGeom>
                  </pic:spPr>
                </pic:pic>
              </a:graphicData>
            </a:graphic>
          </wp:inline>
        </w:drawing>
      </w:r>
    </w:p>
    <w:p w14:paraId="652BE724" w14:textId="604F3681" w:rsidR="00EB3934" w:rsidRDefault="00EB3934" w:rsidP="008C6643"/>
    <w:p w14:paraId="21797305" w14:textId="09279DC5" w:rsidR="00EB3934" w:rsidRDefault="00EB3934" w:rsidP="00EB3934">
      <w:r>
        <w:t>Par exemple, dans le cas des Droits de l’Homme, on peut clairement voir que les pays les plus démocratiques ont un indice positif à l’exception de l’outlier tandis que ¾ des régimes autoritaires auront tendances à être négatifs. En revanche, il n’y a pas de différence significative en termes de dispersion des données.</w:t>
      </w:r>
    </w:p>
    <w:p w14:paraId="59EAD851" w14:textId="77777777" w:rsidR="00EB3934" w:rsidRDefault="00EB3934" w:rsidP="008C6643"/>
    <w:p w14:paraId="67E00EF1" w14:textId="78653ABE" w:rsidR="008C6643" w:rsidRDefault="0034422B" w:rsidP="008C6643">
      <w:pPr>
        <w:jc w:val="center"/>
      </w:pPr>
      <w:r>
        <w:rPr>
          <w:noProof/>
        </w:rPr>
        <w:drawing>
          <wp:inline distT="0" distB="0" distL="0" distR="0" wp14:anchorId="5E8B8BE6" wp14:editId="3C78EAAC">
            <wp:extent cx="3861979" cy="2174917"/>
            <wp:effectExtent l="0" t="0" r="571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23">
                      <a:extLst>
                        <a:ext uri="{28A0092B-C50C-407E-A947-70E740481C1C}">
                          <a14:useLocalDpi xmlns:a14="http://schemas.microsoft.com/office/drawing/2010/main" val="0"/>
                        </a:ext>
                      </a:extLst>
                    </a:blip>
                    <a:stretch>
                      <a:fillRect/>
                    </a:stretch>
                  </pic:blipFill>
                  <pic:spPr>
                    <a:xfrm>
                      <a:off x="0" y="0"/>
                      <a:ext cx="3871299" cy="2180166"/>
                    </a:xfrm>
                    <a:prstGeom prst="rect">
                      <a:avLst/>
                    </a:prstGeom>
                  </pic:spPr>
                </pic:pic>
              </a:graphicData>
            </a:graphic>
          </wp:inline>
        </w:drawing>
      </w:r>
    </w:p>
    <w:p w14:paraId="19AA1303" w14:textId="5454C447" w:rsidR="008C6643" w:rsidRPr="0034422B" w:rsidRDefault="008C6643" w:rsidP="008C6643">
      <w:pPr>
        <w:jc w:val="both"/>
      </w:pPr>
      <w:r w:rsidRPr="0034422B">
        <w:t xml:space="preserve">Pour </w:t>
      </w:r>
      <w:r w:rsidR="0034422B" w:rsidRPr="0034422B">
        <w:t>le taux d’alphabétisation</w:t>
      </w:r>
      <w:r w:rsidRPr="0034422B">
        <w:t xml:space="preserve">, les moyennes sont </w:t>
      </w:r>
      <w:r w:rsidR="0034422B" w:rsidRPr="0034422B">
        <w:t>assez proches</w:t>
      </w:r>
      <w:r w:rsidRPr="0034422B">
        <w:t xml:space="preserve"> mais la dispersion pour les pays non démocratiques e</w:t>
      </w:r>
      <w:r w:rsidR="0034422B" w:rsidRPr="0034422B">
        <w:t>s</w:t>
      </w:r>
      <w:r w:rsidRPr="0034422B">
        <w:t xml:space="preserve">t nettement plus </w:t>
      </w:r>
      <w:r w:rsidR="0034422B" w:rsidRPr="0034422B">
        <w:t>importante</w:t>
      </w:r>
      <w:r w:rsidRPr="0034422B">
        <w:t>.</w:t>
      </w:r>
    </w:p>
    <w:p w14:paraId="07BE90E8" w14:textId="77777777" w:rsidR="0034422B" w:rsidRDefault="0034422B" w:rsidP="0034422B">
      <w:pPr>
        <w:jc w:val="center"/>
      </w:pPr>
      <w:r>
        <w:rPr>
          <w:noProof/>
        </w:rPr>
        <w:lastRenderedPageBreak/>
        <w:drawing>
          <wp:inline distT="0" distB="0" distL="0" distR="0" wp14:anchorId="1A72917F" wp14:editId="3EE3AAE1">
            <wp:extent cx="4321834" cy="2672563"/>
            <wp:effectExtent l="0" t="0" r="254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24">
                      <a:extLst>
                        <a:ext uri="{28A0092B-C50C-407E-A947-70E740481C1C}">
                          <a14:useLocalDpi xmlns:a14="http://schemas.microsoft.com/office/drawing/2010/main" val="0"/>
                        </a:ext>
                      </a:extLst>
                    </a:blip>
                    <a:stretch>
                      <a:fillRect/>
                    </a:stretch>
                  </pic:blipFill>
                  <pic:spPr>
                    <a:xfrm>
                      <a:off x="0" y="0"/>
                      <a:ext cx="4324669" cy="2674316"/>
                    </a:xfrm>
                    <a:prstGeom prst="rect">
                      <a:avLst/>
                    </a:prstGeom>
                  </pic:spPr>
                </pic:pic>
              </a:graphicData>
            </a:graphic>
          </wp:inline>
        </w:drawing>
      </w:r>
    </w:p>
    <w:p w14:paraId="58AF7F14" w14:textId="77777777" w:rsidR="00DB403B" w:rsidRDefault="0034422B" w:rsidP="00DB403B">
      <w:r>
        <w:t>Les boxplots pour les deux échantillons sont plutôt indépendants</w:t>
      </w:r>
      <w:r w:rsidR="00DB403B">
        <w:t xml:space="preserve"> avec une médiane haute pour les pays démocratiques qui signifie que les pays est peu corrompu.</w:t>
      </w:r>
    </w:p>
    <w:p w14:paraId="54411BFB" w14:textId="5FAB1461" w:rsidR="00DB403B" w:rsidRDefault="0034422B" w:rsidP="00DB403B">
      <w:pPr>
        <w:jc w:val="center"/>
      </w:pPr>
      <w:r>
        <w:rPr>
          <w:noProof/>
        </w:rPr>
        <w:drawing>
          <wp:inline distT="0" distB="0" distL="0" distR="0" wp14:anchorId="751A2CDB" wp14:editId="6AEC2789">
            <wp:extent cx="3894150" cy="2234242"/>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25">
                      <a:extLst>
                        <a:ext uri="{28A0092B-C50C-407E-A947-70E740481C1C}">
                          <a14:useLocalDpi xmlns:a14="http://schemas.microsoft.com/office/drawing/2010/main" val="0"/>
                        </a:ext>
                      </a:extLst>
                    </a:blip>
                    <a:stretch>
                      <a:fillRect/>
                    </a:stretch>
                  </pic:blipFill>
                  <pic:spPr>
                    <a:xfrm>
                      <a:off x="0" y="0"/>
                      <a:ext cx="3901653" cy="2238547"/>
                    </a:xfrm>
                    <a:prstGeom prst="rect">
                      <a:avLst/>
                    </a:prstGeom>
                  </pic:spPr>
                </pic:pic>
              </a:graphicData>
            </a:graphic>
          </wp:inline>
        </w:drawing>
      </w:r>
    </w:p>
    <w:p w14:paraId="4F1FC5DF" w14:textId="02669B66" w:rsidR="0034422B" w:rsidRDefault="00DB403B" w:rsidP="00DB403B">
      <w:r>
        <w:t>On remarque une grande dispersion dans les données pour les autocraties contrairement aux données des démocraties qui sont plutôt proches à l’exception d’un outlier.</w:t>
      </w:r>
    </w:p>
    <w:p w14:paraId="35645499" w14:textId="6C29496C" w:rsidR="00DB403B" w:rsidRPr="00DB403B" w:rsidRDefault="00DB403B" w:rsidP="00DB403B">
      <w:pPr>
        <w:rPr>
          <w:u w:val="single"/>
        </w:rPr>
      </w:pPr>
      <w:r w:rsidRPr="00DB403B">
        <w:rPr>
          <w:u w:val="single"/>
        </w:rPr>
        <w:t>Conclusion :</w:t>
      </w:r>
    </w:p>
    <w:p w14:paraId="7F957024" w14:textId="77777777" w:rsidR="00DB403B" w:rsidRDefault="00DB403B" w:rsidP="00DB403B">
      <w:pPr>
        <w:jc w:val="both"/>
      </w:pPr>
      <w:r>
        <w:t>Nous pouvons remarquer que globalement, les pays démocratiques semblent avoir des variances et des dispersions plus faibles pour les variables considérées par rapport aux pays démocratiques. Cependant, avec cette étude il semble difficile de dire que les pays démocratiques sont tous "identiques".</w:t>
      </w:r>
    </w:p>
    <w:p w14:paraId="7956DCEC" w14:textId="77777777" w:rsidR="00DB403B" w:rsidRDefault="00DB403B" w:rsidP="00DB403B">
      <w:pPr>
        <w:jc w:val="both"/>
      </w:pPr>
      <w:r>
        <w:t>Il semblerait que les pays démocratiques soient plus ou moins similaires pour les critères :</w:t>
      </w:r>
    </w:p>
    <w:p w14:paraId="146654BB" w14:textId="77777777" w:rsidR="00DB403B" w:rsidRDefault="00DB403B" w:rsidP="00DB403B">
      <w:pPr>
        <w:jc w:val="both"/>
      </w:pPr>
      <w:r>
        <w:t>- Droit de l'homme avec un indice positif</w:t>
      </w:r>
    </w:p>
    <w:p w14:paraId="34CD3B50" w14:textId="77777777" w:rsidR="00DB403B" w:rsidRDefault="00DB403B" w:rsidP="00DB403B">
      <w:pPr>
        <w:jc w:val="both"/>
      </w:pPr>
      <w:r>
        <w:t>- Liberté économique avec une faible dispersion avec 3/4 des valeurs entre 7.4 et 7.5</w:t>
      </w:r>
    </w:p>
    <w:p w14:paraId="40693A70" w14:textId="77777777" w:rsidR="00DB403B" w:rsidRDefault="00DB403B" w:rsidP="00DB403B">
      <w:pPr>
        <w:jc w:val="both"/>
      </w:pPr>
      <w:r>
        <w:t>- Inégalité des genres avec 3/4 des valeurs entre 0.06 et 0.13</w:t>
      </w:r>
    </w:p>
    <w:p w14:paraId="1FF3B461" w14:textId="32353401" w:rsidR="00DB403B" w:rsidRDefault="00DB403B" w:rsidP="00DB403B">
      <w:pPr>
        <w:jc w:val="both"/>
      </w:pPr>
      <w:r>
        <w:t>- Corruption : 1er quartil à 71 donc 3/4 des valeurs au-dessus de 71 tandis que dans les régimes autoritaires ont 3/4 des valeurs sont en dessous de 48</w:t>
      </w:r>
    </w:p>
    <w:p w14:paraId="635BB0F9" w14:textId="77777777" w:rsidR="00DB403B" w:rsidRDefault="00DB403B" w:rsidP="00DB403B">
      <w:pPr>
        <w:jc w:val="both"/>
      </w:pPr>
      <w:r>
        <w:lastRenderedPageBreak/>
        <w:t>- Taux alphabétique avec 3/4 des valeurs entre 97 et 99</w:t>
      </w:r>
    </w:p>
    <w:p w14:paraId="4FA12217" w14:textId="77777777" w:rsidR="00DB403B" w:rsidRDefault="00DB403B" w:rsidP="00DB403B">
      <w:pPr>
        <w:jc w:val="both"/>
      </w:pPr>
      <w:r>
        <w:t>- HDI avec 3/4 des valeurs entre 0.87 et 0.93</w:t>
      </w:r>
    </w:p>
    <w:p w14:paraId="73A599D4" w14:textId="58762EBB" w:rsidR="00DB403B" w:rsidRDefault="00DB403B" w:rsidP="00DB403B">
      <w:pPr>
        <w:jc w:val="both"/>
      </w:pPr>
      <w:r>
        <w:t xml:space="preserve">- </w:t>
      </w:r>
      <w:r w:rsidR="0022213C">
        <w:t>Espérance</w:t>
      </w:r>
      <w:r>
        <w:t xml:space="preserve"> de vie avec 3/4 des valeurs entre 81 et 83 ans</w:t>
      </w:r>
    </w:p>
    <w:p w14:paraId="330B532D" w14:textId="77777777" w:rsidR="00DB403B" w:rsidRDefault="00DB403B" w:rsidP="00DB403B">
      <w:pPr>
        <w:jc w:val="both"/>
      </w:pPr>
      <w:r>
        <w:t>- Budget militaire avec 3/4 des valeurs entre 0.9 et 1.8 (et avec le 1er quartile des régimes autoritaires à 1.8)</w:t>
      </w:r>
    </w:p>
    <w:p w14:paraId="5482B43F" w14:textId="731F0628" w:rsidR="00DB403B" w:rsidRDefault="00DB403B" w:rsidP="00DB403B">
      <w:pPr>
        <w:jc w:val="both"/>
      </w:pPr>
      <w:r>
        <w:t xml:space="preserve">- Sous-alimentation tous à 2.5 sauf </w:t>
      </w:r>
      <w:r w:rsidR="00EC645E">
        <w:t>5</w:t>
      </w:r>
      <w:r>
        <w:t xml:space="preserve"> outliers</w:t>
      </w:r>
    </w:p>
    <w:p w14:paraId="684AB586" w14:textId="77777777" w:rsidR="00DB403B" w:rsidRDefault="00DB403B" w:rsidP="00DB403B">
      <w:pPr>
        <w:jc w:val="both"/>
      </w:pPr>
      <w:r>
        <w:t>Mais ce n'est pas le cas pour les critères comme :</w:t>
      </w:r>
    </w:p>
    <w:p w14:paraId="1522B9F0" w14:textId="083C1403" w:rsidR="00DB403B" w:rsidRDefault="00DB403B" w:rsidP="00DB403B">
      <w:pPr>
        <w:jc w:val="both"/>
      </w:pPr>
      <w:r>
        <w:t>- Electricité car</w:t>
      </w:r>
      <w:r w:rsidR="00EC645E">
        <w:t xml:space="preserve"> </w:t>
      </w:r>
      <w:r>
        <w:t>la dispersion est faible mais trop proche des régimes autoritaires.</w:t>
      </w:r>
    </w:p>
    <w:p w14:paraId="771C0C19" w14:textId="3F9AC3BC" w:rsidR="00DB403B" w:rsidRDefault="00DB403B" w:rsidP="00DB403B">
      <w:pPr>
        <w:jc w:val="both"/>
      </w:pPr>
      <w:r>
        <w:t xml:space="preserve">- </w:t>
      </w:r>
      <w:r w:rsidR="00EC645E">
        <w:t xml:space="preserve">Pour la variable proportion d’enfants harcelés les deux échantillons ont des moyennes très proches et il n’y pas grande différence </w:t>
      </w:r>
      <w:r w:rsidR="006C7281">
        <w:t>en termes de</w:t>
      </w:r>
      <w:r w:rsidR="00EC645E">
        <w:t xml:space="preserve"> dispersions </w:t>
      </w:r>
    </w:p>
    <w:p w14:paraId="0A091D63" w14:textId="77777777" w:rsidR="00DB403B" w:rsidRDefault="00DB403B" w:rsidP="00DB403B">
      <w:pPr>
        <w:jc w:val="both"/>
      </w:pPr>
    </w:p>
    <w:p w14:paraId="1AB90DA6" w14:textId="77777777" w:rsidR="00DB403B" w:rsidRDefault="00DB403B" w:rsidP="00DB403B">
      <w:pPr>
        <w:jc w:val="both"/>
      </w:pPr>
    </w:p>
    <w:p w14:paraId="484D5300" w14:textId="114F0103" w:rsidR="00DB403B" w:rsidRDefault="00DB403B" w:rsidP="00DB403B">
      <w:pPr>
        <w:jc w:val="both"/>
      </w:pPr>
      <w:r>
        <w:t xml:space="preserve">Quant aux pays non démocratiques, il y </w:t>
      </w:r>
      <w:r w:rsidR="00EC645E">
        <w:t>a très</w:t>
      </w:r>
      <w:r>
        <w:t xml:space="preserve"> peu de critères qui </w:t>
      </w:r>
      <w:r w:rsidR="00EC645E">
        <w:t>ressortent</w:t>
      </w:r>
      <w:r>
        <w:t xml:space="preserve"> (droit de l'homme entièrement négatif, corruption avec 3/4 des valeurs en dessous de 48 et un budget militaire avec 50% des valeurs entre 1.8 et 4.1)</w:t>
      </w:r>
    </w:p>
    <w:p w14:paraId="5975FB98" w14:textId="77777777" w:rsidR="00DB403B" w:rsidRDefault="00DB403B" w:rsidP="00DB403B">
      <w:pPr>
        <w:jc w:val="both"/>
      </w:pPr>
      <w:r>
        <w:t>Il ne semblerait pas qu'on puisse conclure qu'ils sont tous identiques puisque nous avons aussi des dispersions globalement importantes pour la majorité des variables.</w:t>
      </w:r>
    </w:p>
    <w:p w14:paraId="11CB262A" w14:textId="5E41FC56" w:rsidR="008C6643" w:rsidRDefault="00DB403B" w:rsidP="00DB403B">
      <w:pPr>
        <w:jc w:val="both"/>
      </w:pPr>
      <w:r>
        <w:t>On pourrait donc dire qu'il y a plusieurs "façons" d'être démocratique (même si la richesse du pays semble un critère important) et plusieurs façons de ne pas l'être.</w:t>
      </w:r>
    </w:p>
    <w:p w14:paraId="3983C863" w14:textId="54493A42" w:rsidR="008C6643" w:rsidRDefault="00EC645E" w:rsidP="008C6643">
      <w:pPr>
        <w:jc w:val="both"/>
      </w:pPr>
      <w:r>
        <w:t xml:space="preserve">Enfin avec le test de Shipiro-wilk nous avons relevé </w:t>
      </w:r>
      <w:r w:rsidR="006C7281">
        <w:t>les échantillons des</w:t>
      </w:r>
      <w:r>
        <w:t xml:space="preserve"> variables </w:t>
      </w:r>
      <w:r w:rsidR="006C7281" w:rsidRPr="006C7281">
        <w:rPr>
          <w:b/>
          <w:bCs/>
        </w:rPr>
        <w:t>Droits de l’Homme et Liberté économique</w:t>
      </w:r>
      <w:r w:rsidR="006C7281">
        <w:t xml:space="preserve"> </w:t>
      </w:r>
      <w:r>
        <w:t>suivaient une loi normale</w:t>
      </w:r>
    </w:p>
    <w:p w14:paraId="3D5CEF83" w14:textId="77777777" w:rsidR="008C6643" w:rsidRPr="0057571C" w:rsidRDefault="008C6643" w:rsidP="008C6643">
      <w:pPr>
        <w:jc w:val="both"/>
        <w:rPr>
          <w:sz w:val="32"/>
          <w:szCs w:val="32"/>
        </w:rPr>
      </w:pPr>
      <w:r w:rsidRPr="0057571C">
        <w:rPr>
          <w:b/>
          <w:sz w:val="32"/>
          <w:szCs w:val="32"/>
        </w:rPr>
        <w:t xml:space="preserve">Gestion des données manquantes  </w:t>
      </w:r>
    </w:p>
    <w:p w14:paraId="315D4CC8" w14:textId="77777777" w:rsidR="008C6643" w:rsidRDefault="008C6643" w:rsidP="008C6643">
      <w:r w:rsidRPr="0057571C">
        <w:t>Pour certains cas, des données étaient manquantes, nous avons utilisé pour certaines analyses un algorithme de miss forest afin</w:t>
      </w:r>
      <w:r>
        <w:t xml:space="preserve"> de compléter le jeu de données.</w:t>
      </w:r>
    </w:p>
    <w:p w14:paraId="6357667A" w14:textId="77777777" w:rsidR="008C6643" w:rsidRDefault="008C6643" w:rsidP="008C6643"/>
    <w:p w14:paraId="2B033DA6" w14:textId="77777777" w:rsidR="008C6643" w:rsidRDefault="008C6643" w:rsidP="008C6643">
      <w:pPr>
        <w:rPr>
          <w:b/>
          <w:sz w:val="32"/>
          <w:szCs w:val="32"/>
        </w:rPr>
      </w:pPr>
      <w:r w:rsidRPr="00CA45E0">
        <w:rPr>
          <w:b/>
          <w:sz w:val="32"/>
          <w:szCs w:val="32"/>
        </w:rPr>
        <w:t>CONCLUSION </w:t>
      </w:r>
    </w:p>
    <w:p w14:paraId="3660CF4A" w14:textId="1C529B4F" w:rsidR="008C6643" w:rsidRPr="002D17F3" w:rsidRDefault="006C7281" w:rsidP="008C6643">
      <w:pPr>
        <w:jc w:val="both"/>
      </w:pPr>
      <w:r>
        <w:t>En conclusion, même si nous retrouvons des résultats un peu différents avec nos nombreuses analyses certaines variables reviennent souvent et sembleraient nous permettre d’expliquer le niveau démocratique d’un pays.</w:t>
      </w:r>
      <w:r w:rsidR="008C6643" w:rsidRPr="002D17F3">
        <w:t xml:space="preserve"> En effet, </w:t>
      </w:r>
      <w:r>
        <w:t xml:space="preserve">il est possible de faire </w:t>
      </w:r>
      <w:r w:rsidR="008C6643" w:rsidRPr="002D17F3">
        <w:t xml:space="preserve">le lien entre le Gscore </w:t>
      </w:r>
      <w:r w:rsidR="008C6643">
        <w:t xml:space="preserve">de the </w:t>
      </w:r>
      <w:r>
        <w:t>E</w:t>
      </w:r>
      <w:r w:rsidR="008C6643">
        <w:t xml:space="preserve">conomist </w:t>
      </w:r>
      <w:r w:rsidR="008C6643" w:rsidRPr="002D17F3">
        <w:t xml:space="preserve">et des variables tel que la </w:t>
      </w:r>
      <w:r>
        <w:t>C</w:t>
      </w:r>
      <w:r w:rsidR="008C6643" w:rsidRPr="002D17F3">
        <w:t xml:space="preserve">orruption, </w:t>
      </w:r>
      <w:r>
        <w:t>Droits de l’Homme, Liberté économique</w:t>
      </w:r>
      <w:r w:rsidR="003F6855">
        <w:t xml:space="preserve"> et</w:t>
      </w:r>
      <w:r>
        <w:t xml:space="preserve"> Budget militaire from GPD.</w:t>
      </w:r>
      <w:r w:rsidR="008C6643" w:rsidRPr="002D17F3">
        <w:t xml:space="preserve"> </w:t>
      </w:r>
      <w:r w:rsidR="003F6855">
        <w:t>Il persiste toujours des indices liés à l’économie du pays mais pas uniquement</w:t>
      </w:r>
    </w:p>
    <w:p w14:paraId="7AD09C7D" w14:textId="77777777" w:rsidR="008C6643" w:rsidRDefault="008C6643"/>
    <w:sectPr w:rsidR="008C6643">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B414A" w14:textId="77777777" w:rsidR="00B734EE" w:rsidRDefault="00E43F94">
      <w:pPr>
        <w:spacing w:after="0" w:line="240" w:lineRule="auto"/>
      </w:pPr>
      <w:r>
        <w:separator/>
      </w:r>
    </w:p>
  </w:endnote>
  <w:endnote w:type="continuationSeparator" w:id="0">
    <w:p w14:paraId="07F780C8" w14:textId="77777777" w:rsidR="00B734EE" w:rsidRDefault="00E43F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D1663" w14:textId="77777777" w:rsidR="008011CB" w:rsidRDefault="0022213C">
    <w:pPr>
      <w:pStyle w:val="Pieddepage"/>
      <w:jc w:val="center"/>
    </w:pPr>
    <w:r>
      <w:fldChar w:fldCharType="begin"/>
    </w:r>
    <w:r>
      <w:instrText>PAGE   \* MERGEFORMAT</w:instrText>
    </w:r>
    <w:r>
      <w:fldChar w:fldCharType="separate"/>
    </w:r>
    <w:r>
      <w:rPr>
        <w:noProof/>
      </w:rPr>
      <w:t>15</w:t>
    </w:r>
    <w:r>
      <w:fldChar w:fldCharType="end"/>
    </w:r>
  </w:p>
  <w:p w14:paraId="1A5098E7" w14:textId="77777777" w:rsidR="008011CB" w:rsidRDefault="00B9197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933B8" w14:textId="77777777" w:rsidR="00B734EE" w:rsidRDefault="00E43F94">
      <w:pPr>
        <w:spacing w:after="0" w:line="240" w:lineRule="auto"/>
      </w:pPr>
      <w:r>
        <w:separator/>
      </w:r>
    </w:p>
  </w:footnote>
  <w:footnote w:type="continuationSeparator" w:id="0">
    <w:p w14:paraId="262CEA9C" w14:textId="77777777" w:rsidR="00B734EE" w:rsidRDefault="00E43F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F266E"/>
    <w:multiLevelType w:val="hybridMultilevel"/>
    <w:tmpl w:val="4964F3E8"/>
    <w:lvl w:ilvl="0" w:tplc="515C898C">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9CF4413"/>
    <w:multiLevelType w:val="multilevel"/>
    <w:tmpl w:val="7C14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6924BA"/>
    <w:multiLevelType w:val="multilevel"/>
    <w:tmpl w:val="6CB61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D04F5C"/>
    <w:multiLevelType w:val="multilevel"/>
    <w:tmpl w:val="744AB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10727D"/>
    <w:multiLevelType w:val="multilevel"/>
    <w:tmpl w:val="DE2A9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F17D44"/>
    <w:multiLevelType w:val="multilevel"/>
    <w:tmpl w:val="F53C9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F879DE"/>
    <w:multiLevelType w:val="hybridMultilevel"/>
    <w:tmpl w:val="D93439FC"/>
    <w:lvl w:ilvl="0" w:tplc="B4EC30AE">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4257C7C"/>
    <w:multiLevelType w:val="multilevel"/>
    <w:tmpl w:val="D6A05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B849BB"/>
    <w:multiLevelType w:val="multilevel"/>
    <w:tmpl w:val="9218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1"/>
  </w:num>
  <w:num w:numId="4">
    <w:abstractNumId w:val="3"/>
  </w:num>
  <w:num w:numId="5">
    <w:abstractNumId w:val="8"/>
  </w:num>
  <w:num w:numId="6">
    <w:abstractNumId w:val="4"/>
  </w:num>
  <w:num w:numId="7">
    <w:abstractNumId w:val="2"/>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643"/>
    <w:rsid w:val="00104318"/>
    <w:rsid w:val="001210B3"/>
    <w:rsid w:val="00126030"/>
    <w:rsid w:val="00140BB9"/>
    <w:rsid w:val="00165A84"/>
    <w:rsid w:val="001679DF"/>
    <w:rsid w:val="0022213C"/>
    <w:rsid w:val="0034422B"/>
    <w:rsid w:val="003F6855"/>
    <w:rsid w:val="004826D3"/>
    <w:rsid w:val="00495AB5"/>
    <w:rsid w:val="004A770C"/>
    <w:rsid w:val="00556FF8"/>
    <w:rsid w:val="00576FDB"/>
    <w:rsid w:val="005D424E"/>
    <w:rsid w:val="006C5081"/>
    <w:rsid w:val="006C7281"/>
    <w:rsid w:val="006D54F8"/>
    <w:rsid w:val="00766089"/>
    <w:rsid w:val="00836E8E"/>
    <w:rsid w:val="008C6643"/>
    <w:rsid w:val="00925D27"/>
    <w:rsid w:val="009B5A66"/>
    <w:rsid w:val="00B23ACB"/>
    <w:rsid w:val="00B734EE"/>
    <w:rsid w:val="00C45BBF"/>
    <w:rsid w:val="00C64911"/>
    <w:rsid w:val="00C82A51"/>
    <w:rsid w:val="00D13B13"/>
    <w:rsid w:val="00D7567E"/>
    <w:rsid w:val="00DB403B"/>
    <w:rsid w:val="00E10446"/>
    <w:rsid w:val="00E230AA"/>
    <w:rsid w:val="00E43F94"/>
    <w:rsid w:val="00E51A21"/>
    <w:rsid w:val="00EB3934"/>
    <w:rsid w:val="00EB6656"/>
    <w:rsid w:val="00EC64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07828"/>
  <w15:chartTrackingRefBased/>
  <w15:docId w15:val="{6E332029-EF81-4D50-B5B1-BC1FE8C53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643"/>
    <w:rPr>
      <w:rFonts w:ascii="Calibri" w:eastAsia="Calibri" w:hAnsi="Calibri" w:cs="Times New Roman"/>
    </w:rPr>
  </w:style>
  <w:style w:type="paragraph" w:styleId="Titre1">
    <w:name w:val="heading 1"/>
    <w:basedOn w:val="Normal"/>
    <w:link w:val="Titre1Car"/>
    <w:uiPriority w:val="9"/>
    <w:qFormat/>
    <w:rsid w:val="00E51A21"/>
    <w:pPr>
      <w:spacing w:before="100" w:beforeAutospacing="1" w:after="100" w:afterAutospacing="1" w:line="240" w:lineRule="auto"/>
      <w:outlineLvl w:val="0"/>
    </w:pPr>
    <w:rPr>
      <w:rFonts w:ascii="Times New Roman" w:eastAsia="Times New Roman" w:hAnsi="Times New Roman"/>
      <w:b/>
      <w:bCs/>
      <w:kern w:val="36"/>
      <w:sz w:val="48"/>
      <w:szCs w:val="48"/>
      <w:lang w:val="es-ES_tradnl" w:eastAsia="es-ES_tradn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8C6643"/>
    <w:pPr>
      <w:spacing w:before="100" w:beforeAutospacing="1" w:after="100" w:afterAutospacing="1" w:line="240" w:lineRule="auto"/>
    </w:pPr>
    <w:rPr>
      <w:rFonts w:ascii="Times New Roman" w:eastAsia="Times New Roman" w:hAnsi="Times New Roman"/>
      <w:sz w:val="24"/>
      <w:szCs w:val="24"/>
      <w:lang w:eastAsia="fr-FR"/>
    </w:rPr>
  </w:style>
  <w:style w:type="character" w:styleId="Lienhypertexte">
    <w:name w:val="Hyperlink"/>
    <w:uiPriority w:val="99"/>
    <w:unhideWhenUsed/>
    <w:rsid w:val="008C6643"/>
    <w:rPr>
      <w:color w:val="0000FF"/>
      <w:u w:val="single"/>
    </w:rPr>
  </w:style>
  <w:style w:type="paragraph" w:styleId="Paragraphedeliste">
    <w:name w:val="List Paragraph"/>
    <w:basedOn w:val="Normal"/>
    <w:uiPriority w:val="34"/>
    <w:qFormat/>
    <w:rsid w:val="008C6643"/>
    <w:pPr>
      <w:ind w:left="720"/>
      <w:contextualSpacing/>
    </w:pPr>
  </w:style>
  <w:style w:type="paragraph" w:styleId="Pieddepage">
    <w:name w:val="footer"/>
    <w:basedOn w:val="Normal"/>
    <w:link w:val="PieddepageCar"/>
    <w:uiPriority w:val="99"/>
    <w:unhideWhenUsed/>
    <w:rsid w:val="008C6643"/>
    <w:pPr>
      <w:tabs>
        <w:tab w:val="center" w:pos="4536"/>
        <w:tab w:val="right" w:pos="9072"/>
      </w:tabs>
    </w:pPr>
  </w:style>
  <w:style w:type="character" w:customStyle="1" w:styleId="PieddepageCar">
    <w:name w:val="Pied de page Car"/>
    <w:basedOn w:val="Policepardfaut"/>
    <w:link w:val="Pieddepage"/>
    <w:uiPriority w:val="99"/>
    <w:rsid w:val="008C6643"/>
    <w:rPr>
      <w:rFonts w:ascii="Calibri" w:eastAsia="Calibri" w:hAnsi="Calibri" w:cs="Times New Roman"/>
    </w:rPr>
  </w:style>
  <w:style w:type="table" w:styleId="Grilledutableau">
    <w:name w:val="Table Grid"/>
    <w:basedOn w:val="TableauNormal"/>
    <w:uiPriority w:val="39"/>
    <w:rsid w:val="006D5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E51A21"/>
    <w:rPr>
      <w:rFonts w:ascii="Times New Roman" w:eastAsia="Times New Roman" w:hAnsi="Times New Roman" w:cs="Times New Roman"/>
      <w:b/>
      <w:bCs/>
      <w:kern w:val="36"/>
      <w:sz w:val="48"/>
      <w:szCs w:val="48"/>
      <w:lang w:val="es-ES_tradnl" w:eastAsia="es-ES_tradnl"/>
    </w:rPr>
  </w:style>
  <w:style w:type="character" w:styleId="Mentionnonrsolue">
    <w:name w:val="Unresolved Mention"/>
    <w:basedOn w:val="Policepardfaut"/>
    <w:uiPriority w:val="99"/>
    <w:semiHidden/>
    <w:unhideWhenUsed/>
    <w:rsid w:val="00E230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664935">
      <w:bodyDiv w:val="1"/>
      <w:marLeft w:val="0"/>
      <w:marRight w:val="0"/>
      <w:marTop w:val="0"/>
      <w:marBottom w:val="0"/>
      <w:divBdr>
        <w:top w:val="none" w:sz="0" w:space="0" w:color="auto"/>
        <w:left w:val="none" w:sz="0" w:space="0" w:color="auto"/>
        <w:bottom w:val="none" w:sz="0" w:space="0" w:color="auto"/>
        <w:right w:val="none" w:sz="0" w:space="0" w:color="auto"/>
      </w:divBdr>
    </w:div>
    <w:div w:id="772212950">
      <w:bodyDiv w:val="1"/>
      <w:marLeft w:val="0"/>
      <w:marRight w:val="0"/>
      <w:marTop w:val="0"/>
      <w:marBottom w:val="0"/>
      <w:divBdr>
        <w:top w:val="none" w:sz="0" w:space="0" w:color="auto"/>
        <w:left w:val="none" w:sz="0" w:space="0" w:color="auto"/>
        <w:bottom w:val="none" w:sz="0" w:space="0" w:color="auto"/>
        <w:right w:val="none" w:sz="0" w:space="0" w:color="auto"/>
      </w:divBdr>
    </w:div>
    <w:div w:id="1220826501">
      <w:bodyDiv w:val="1"/>
      <w:marLeft w:val="0"/>
      <w:marRight w:val="0"/>
      <w:marTop w:val="0"/>
      <w:marBottom w:val="0"/>
      <w:divBdr>
        <w:top w:val="none" w:sz="0" w:space="0" w:color="auto"/>
        <w:left w:val="none" w:sz="0" w:space="0" w:color="auto"/>
        <w:bottom w:val="none" w:sz="0" w:space="0" w:color="auto"/>
        <w:right w:val="none" w:sz="0" w:space="0" w:color="auto"/>
      </w:divBdr>
    </w:div>
    <w:div w:id="1438866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worldindata.org/grapher/gender-inequality-index-from-the-human-development-report"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ourworldindata.org/grapher/human-rights-protection?country=CHN~HUN~PRK~KOR~NOR~ALB"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https://ourworldindata.org/grapher/ti-corruption-perception-index?tab=chart"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ourworldindata.org/grapher/share-of-children-ages-13-15-who-report-being-bullied"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14</Pages>
  <Words>3122</Words>
  <Characters>17176</Characters>
  <Application>Microsoft Office Word</Application>
  <DocSecurity>0</DocSecurity>
  <Lines>143</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manon santrisse</dc:creator>
  <cp:keywords/>
  <dc:description/>
  <cp:lastModifiedBy>Manon Santrisse</cp:lastModifiedBy>
  <cp:revision>6</cp:revision>
  <dcterms:created xsi:type="dcterms:W3CDTF">2022-03-31T13:50:00Z</dcterms:created>
  <dcterms:modified xsi:type="dcterms:W3CDTF">2022-04-05T13:37:00Z</dcterms:modified>
</cp:coreProperties>
</file>