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AC4" w:rsidRDefault="00541AC4">
      <w:pPr>
        <w:pStyle w:val="Standard"/>
      </w:pPr>
    </w:p>
    <w:p w:rsidR="00541AC4" w:rsidRPr="00882A9A" w:rsidRDefault="001D0CDE">
      <w:pPr>
        <w:pStyle w:val="Standard"/>
        <w:rPr>
          <w:b/>
          <w:bCs/>
          <w:sz w:val="40"/>
          <w:szCs w:val="40"/>
          <w:lang w:val="es-ES"/>
        </w:rPr>
      </w:pPr>
      <w:r w:rsidRPr="00882A9A">
        <w:rPr>
          <w:b/>
          <w:bCs/>
          <w:sz w:val="40"/>
          <w:szCs w:val="40"/>
          <w:lang w:val="es-ES"/>
        </w:rPr>
        <w:t>Unidad 1. Usuarios</w:t>
      </w:r>
    </w:p>
    <w:p w:rsidR="00541AC4" w:rsidRPr="00882A9A" w:rsidRDefault="00541AC4">
      <w:pPr>
        <w:pStyle w:val="Standard"/>
        <w:rPr>
          <w:lang w:val="es-ES"/>
        </w:rPr>
      </w:pPr>
    </w:p>
    <w:p w:rsidR="00541AC4" w:rsidRPr="00882A9A" w:rsidRDefault="00541AC4">
      <w:pPr>
        <w:pStyle w:val="Standard"/>
        <w:rPr>
          <w:lang w:val="es-ES"/>
        </w:rPr>
      </w:pPr>
    </w:p>
    <w:p w:rsidR="00541AC4" w:rsidRPr="00882A9A" w:rsidRDefault="001D0CDE">
      <w:pPr>
        <w:pStyle w:val="Standard"/>
        <w:rPr>
          <w:lang w:val="es-ES"/>
        </w:rPr>
      </w:pPr>
      <w:r w:rsidRPr="00882A9A">
        <w:rPr>
          <w:lang w:val="es-ES"/>
        </w:rPr>
        <w:t>1.  Para acceder a Odoo el usuario yla contraseña por defecto es admin. El puerto por defecto es el 8069.</w:t>
      </w:r>
    </w:p>
    <w:p w:rsidR="00541AC4" w:rsidRPr="00882A9A" w:rsidRDefault="00541AC4">
      <w:pPr>
        <w:pStyle w:val="Standard"/>
        <w:rPr>
          <w:lang w:val="es-ES"/>
        </w:rPr>
      </w:pPr>
    </w:p>
    <w:p w:rsidR="00541AC4" w:rsidRPr="00882A9A" w:rsidRDefault="00541AC4">
      <w:pPr>
        <w:pStyle w:val="Standard"/>
        <w:rPr>
          <w:lang w:val="es-ES"/>
        </w:rPr>
      </w:pPr>
    </w:p>
    <w:p w:rsidR="00541AC4" w:rsidRPr="00882A9A" w:rsidRDefault="00541AC4">
      <w:pPr>
        <w:pStyle w:val="Standard"/>
        <w:rPr>
          <w:lang w:val="es-ES"/>
        </w:rPr>
      </w:pPr>
    </w:p>
    <w:p w:rsidR="00541AC4" w:rsidRPr="00882A9A" w:rsidRDefault="001D0CDE">
      <w:pPr>
        <w:pStyle w:val="Standard"/>
        <w:rPr>
          <w:lang w:val="es-ES"/>
        </w:rPr>
      </w:pPr>
      <w:r w:rsidRPr="00882A9A">
        <w:rPr>
          <w:lang w:val="es-ES"/>
        </w:rPr>
        <w:t>2. En Usuario se pueden crear usuarios y dar permisos, conforme vayamos instalando módulos aparecerán más departamentos en Aplicación. Podemos dar permisos también sobre objetos concretos. La opción de características técnicas da características de administración.</w:t>
      </w:r>
    </w:p>
    <w:p w:rsidR="00541AC4" w:rsidRPr="00882A9A" w:rsidRDefault="00541AC4">
      <w:pPr>
        <w:pStyle w:val="Standard"/>
        <w:rPr>
          <w:lang w:val="es-ES"/>
        </w:rPr>
      </w:pPr>
    </w:p>
    <w:p w:rsidR="00541AC4" w:rsidRPr="00882A9A" w:rsidRDefault="00541AC4">
      <w:pPr>
        <w:pStyle w:val="Standard"/>
        <w:rPr>
          <w:lang w:val="es-ES"/>
        </w:rPr>
      </w:pPr>
    </w:p>
    <w:p w:rsidR="00541AC4" w:rsidRDefault="001D0CDE">
      <w:pPr>
        <w:pStyle w:val="Standard"/>
      </w:pPr>
      <w:r>
        <w:rPr>
          <w:noProof/>
          <w:lang w:val="es-ES" w:eastAsia="es-ES" w:bidi="ar-SA"/>
        </w:rPr>
        <w:drawing>
          <wp:inline distT="0" distB="0" distL="0" distR="0">
            <wp:extent cx="6120130" cy="34410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20130" cy="3441065"/>
                    </a:xfrm>
                    <a:prstGeom prst="rect">
                      <a:avLst/>
                    </a:prstGeom>
                  </pic:spPr>
                </pic:pic>
              </a:graphicData>
            </a:graphic>
          </wp:inline>
        </w:drawing>
      </w:r>
      <w:bookmarkStart w:id="0" w:name="_GoBack"/>
      <w:bookmarkEnd w:id="0"/>
    </w:p>
    <w:p w:rsidR="00541AC4" w:rsidRDefault="00541AC4">
      <w:pPr>
        <w:pStyle w:val="Standard"/>
      </w:pPr>
    </w:p>
    <w:p w:rsidR="00541AC4" w:rsidRDefault="00541AC4">
      <w:pPr>
        <w:pStyle w:val="Standard"/>
      </w:pPr>
    </w:p>
    <w:p w:rsidR="00541AC4" w:rsidRDefault="00541AC4">
      <w:pPr>
        <w:pStyle w:val="Standard"/>
      </w:pPr>
    </w:p>
    <w:p w:rsidR="00541AC4" w:rsidRDefault="00541AC4">
      <w:pPr>
        <w:pStyle w:val="Standard"/>
      </w:pPr>
    </w:p>
    <w:p w:rsidR="00541AC4" w:rsidRDefault="00541AC4">
      <w:pPr>
        <w:pStyle w:val="Standard"/>
      </w:pPr>
    </w:p>
    <w:p w:rsidR="00541AC4" w:rsidRPr="00882A9A" w:rsidRDefault="001D0CDE">
      <w:pPr>
        <w:pStyle w:val="Standard"/>
        <w:rPr>
          <w:b/>
          <w:bCs/>
          <w:lang w:val="es-ES"/>
        </w:rPr>
      </w:pPr>
      <w:r w:rsidRPr="00882A9A">
        <w:rPr>
          <w:b/>
          <w:bCs/>
          <w:lang w:val="es-ES"/>
        </w:rPr>
        <w:t>Práctica:</w:t>
      </w:r>
    </w:p>
    <w:p w:rsidR="00541AC4" w:rsidRPr="00882A9A" w:rsidRDefault="00541AC4">
      <w:pPr>
        <w:pStyle w:val="Standard"/>
        <w:rPr>
          <w:lang w:val="es-ES"/>
        </w:rPr>
      </w:pPr>
    </w:p>
    <w:p w:rsidR="00541AC4" w:rsidRPr="00882A9A" w:rsidRDefault="001D0CDE">
      <w:pPr>
        <w:pStyle w:val="Standard"/>
        <w:rPr>
          <w:lang w:val="es-ES"/>
        </w:rPr>
      </w:pPr>
      <w:r w:rsidRPr="00882A9A">
        <w:rPr>
          <w:lang w:val="es-ES"/>
        </w:rPr>
        <w:t>- Configura correctamente la zona horaria si es necesario.</w:t>
      </w:r>
    </w:p>
    <w:p w:rsidR="00541AC4" w:rsidRPr="00882A9A" w:rsidRDefault="001D0CDE">
      <w:pPr>
        <w:pStyle w:val="Standard"/>
        <w:rPr>
          <w:lang w:val="es-ES"/>
        </w:rPr>
      </w:pPr>
      <w:r w:rsidRPr="00882A9A">
        <w:rPr>
          <w:lang w:val="es-ES"/>
        </w:rPr>
        <w:t>- Crea un usuario con tu nombre que va a tener acceso a todo el ERP a partir de ahora, le iremos incluyendo acceso a los módulos que vayamos instalando.</w:t>
      </w:r>
    </w:p>
    <w:p w:rsidR="00541AC4" w:rsidRPr="00882A9A" w:rsidRDefault="001D0CDE">
      <w:pPr>
        <w:pStyle w:val="Standard"/>
        <w:rPr>
          <w:lang w:val="es-ES"/>
        </w:rPr>
      </w:pPr>
      <w:r w:rsidRPr="00882A9A">
        <w:rPr>
          <w:lang w:val="es-ES"/>
        </w:rPr>
        <w:t>- Edita los datos de la compañía, vamos a crear una tienda de informática en la que además repararemos equipos. Esta información es más importante de lo que parece, ya que se tomará como referencia para facturas, informes... Rellena la cuenta bancaria con una cuenta no real pero con un SWIFT real, la cuenta bancaria se define ahora con un IBAN, busca en la página web de tu banco qué es y cómo se calcula el  IBAN.</w:t>
      </w:r>
    </w:p>
    <w:p w:rsidR="00541AC4" w:rsidRPr="00882A9A" w:rsidRDefault="001D0CDE">
      <w:pPr>
        <w:pStyle w:val="Standard"/>
        <w:rPr>
          <w:lang w:val="es-ES"/>
        </w:rPr>
      </w:pPr>
      <w:r w:rsidRPr="00882A9A">
        <w:rPr>
          <w:lang w:val="es-ES"/>
        </w:rPr>
        <w:t>- Accede al servidor Odoo de un compañero con un usuario que cree para ti</w:t>
      </w:r>
    </w:p>
    <w:sectPr w:rsidR="00541AC4" w:rsidRPr="00882A9A" w:rsidSect="000F6AE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AE3" w:rsidRDefault="001D0CDE">
      <w:r>
        <w:separator/>
      </w:r>
    </w:p>
  </w:endnote>
  <w:endnote w:type="continuationSeparator" w:id="0">
    <w:p w:rsidR="000F6AE3" w:rsidRDefault="001D0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AE3" w:rsidRDefault="001D0CDE">
      <w:r>
        <w:rPr>
          <w:color w:val="000000"/>
        </w:rPr>
        <w:ptab w:relativeTo="margin" w:alignment="center" w:leader="none"/>
      </w:r>
    </w:p>
  </w:footnote>
  <w:footnote w:type="continuationSeparator" w:id="0">
    <w:p w:rsidR="000F6AE3" w:rsidRDefault="001D0C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6"/>
  <w:autoHyphenation/>
  <w:hyphenationZone w:val="425"/>
  <w:characterSpacingControl w:val="doNotCompress"/>
  <w:footnotePr>
    <w:footnote w:id="-1"/>
    <w:footnote w:id="0"/>
  </w:footnotePr>
  <w:endnotePr>
    <w:endnote w:id="-1"/>
    <w:endnote w:id="0"/>
  </w:endnotePr>
  <w:compat/>
  <w:rsids>
    <w:rsidRoot w:val="00541AC4"/>
    <w:rsid w:val="000F6AE3"/>
    <w:rsid w:val="001D0CDE"/>
    <w:rsid w:val="00541AC4"/>
    <w:rsid w:val="00882A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F6AE3"/>
  </w:style>
  <w:style w:type="paragraph" w:customStyle="1" w:styleId="Heading">
    <w:name w:val="Heading"/>
    <w:basedOn w:val="Standard"/>
    <w:next w:val="Textbody"/>
    <w:rsid w:val="000F6AE3"/>
    <w:pPr>
      <w:keepNext/>
      <w:spacing w:before="240" w:after="120"/>
    </w:pPr>
    <w:rPr>
      <w:rFonts w:ascii="Arial" w:hAnsi="Arial"/>
      <w:sz w:val="28"/>
      <w:szCs w:val="28"/>
    </w:rPr>
  </w:style>
  <w:style w:type="paragraph" w:customStyle="1" w:styleId="Textbody">
    <w:name w:val="Text body"/>
    <w:basedOn w:val="Standard"/>
    <w:rsid w:val="000F6AE3"/>
    <w:pPr>
      <w:spacing w:after="120"/>
    </w:pPr>
  </w:style>
  <w:style w:type="paragraph" w:styleId="Lista">
    <w:name w:val="List"/>
    <w:basedOn w:val="Textbody"/>
    <w:rsid w:val="000F6AE3"/>
  </w:style>
  <w:style w:type="paragraph" w:styleId="Epgrafe">
    <w:name w:val="caption"/>
    <w:basedOn w:val="Standard"/>
    <w:rsid w:val="000F6AE3"/>
    <w:pPr>
      <w:suppressLineNumbers/>
      <w:spacing w:before="120" w:after="120"/>
    </w:pPr>
    <w:rPr>
      <w:i/>
      <w:iCs/>
    </w:rPr>
  </w:style>
  <w:style w:type="paragraph" w:customStyle="1" w:styleId="Index">
    <w:name w:val="Index"/>
    <w:basedOn w:val="Standard"/>
    <w:rsid w:val="000F6AE3"/>
    <w:pPr>
      <w:suppressLineNumbers/>
    </w:pPr>
  </w:style>
  <w:style w:type="paragraph" w:styleId="Textodeglobo">
    <w:name w:val="Balloon Text"/>
    <w:basedOn w:val="Normal"/>
    <w:link w:val="TextodegloboCar"/>
    <w:uiPriority w:val="99"/>
    <w:semiHidden/>
    <w:unhideWhenUsed/>
    <w:rsid w:val="00882A9A"/>
    <w:rPr>
      <w:rFonts w:ascii="Tahoma" w:hAnsi="Tahoma"/>
      <w:sz w:val="16"/>
      <w:szCs w:val="16"/>
    </w:rPr>
  </w:style>
  <w:style w:type="character" w:customStyle="1" w:styleId="TextodegloboCar">
    <w:name w:val="Texto de globo Car"/>
    <w:basedOn w:val="Fuentedeprrafopredeter"/>
    <w:link w:val="Textodeglobo"/>
    <w:uiPriority w:val="99"/>
    <w:semiHidden/>
    <w:rsid w:val="00882A9A"/>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Mamen</dc:creator>
  <cp:lastModifiedBy>Mamen</cp:lastModifiedBy>
  <cp:revision>3</cp:revision>
  <dcterms:created xsi:type="dcterms:W3CDTF">2016-10-11T11:14:00Z</dcterms:created>
  <dcterms:modified xsi:type="dcterms:W3CDTF">2016-10-18T04:23:00Z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