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FEBE9"/>
  <w:body>
    <w:p w:rsidR="00D8765D" w:rsidRDefault="00D8765D"/>
    <w:p w:rsidR="00D8765D" w:rsidRDefault="00D8765D"/>
    <w:p w:rsidR="00D8765D" w:rsidRDefault="00A25918">
      <w:r>
        <w:rPr>
          <w:noProof/>
          <w:lang w:eastAsia="es-ES"/>
        </w:rPr>
        <mc:AlternateContent>
          <mc:Choice Requires="wps">
            <w:drawing>
              <wp:anchor distT="45720" distB="45720" distL="114300" distR="114300" simplePos="0" relativeHeight="251662336" behindDoc="0" locked="0" layoutInCell="1" allowOverlap="1" wp14:anchorId="6943B351" wp14:editId="65432767">
                <wp:simplePos x="0" y="0"/>
                <wp:positionH relativeFrom="page">
                  <wp:align>right</wp:align>
                </wp:positionH>
                <wp:positionV relativeFrom="paragraph">
                  <wp:posOffset>3812304</wp:posOffset>
                </wp:positionV>
                <wp:extent cx="5305425" cy="1404620"/>
                <wp:effectExtent l="0" t="0" r="0" b="0"/>
                <wp:wrapThrough wrapText="bothSides">
                  <wp:wrapPolygon edited="0">
                    <wp:start x="233" y="0"/>
                    <wp:lineTo x="233" y="20920"/>
                    <wp:lineTo x="21329" y="20920"/>
                    <wp:lineTo x="21329" y="0"/>
                    <wp:lineTo x="233"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noFill/>
                        <a:ln w="9525">
                          <a:noFill/>
                          <a:miter lim="800000"/>
                          <a:headEnd/>
                          <a:tailEnd/>
                        </a:ln>
                      </wps:spPr>
                      <wps:txbx>
                        <w:txbxContent>
                          <w:p w:rsidR="0069762B" w:rsidRPr="00B66703" w:rsidRDefault="0069762B" w:rsidP="00A25918">
                            <w:pPr>
                              <w:rPr>
                                <w:rFonts w:ascii="Broadway" w:hAnsi="Broadway"/>
                                <w:b/>
                                <w:color w:val="FFFFFF" w:themeColor="background1"/>
                                <w:spacing w:val="10"/>
                                <w:sz w:val="52"/>
                                <w:szCs w:val="52"/>
                                <w14:glow w14:rad="228600">
                                  <w14:schemeClr w14:val="bg1">
                                    <w14:alpha w14:val="60000"/>
                                  </w14:schemeClr>
                                </w14:glow>
                                <w14:textOutline w14:w="9525" w14:cap="flat" w14:cmpd="sng" w14:algn="ctr">
                                  <w14:solidFill>
                                    <w14:srgbClr w14:val="FF0000"/>
                                  </w14:solidFill>
                                  <w14:prstDash w14:val="solid"/>
                                  <w14:round/>
                                </w14:textOutline>
                              </w:rPr>
                            </w:pPr>
                            <w:r w:rsidRPr="00B66703">
                              <w:rPr>
                                <w:rFonts w:ascii="Broadway" w:hAnsi="Broadway"/>
                                <w:b/>
                                <w:color w:val="FFFFFF" w:themeColor="background1"/>
                                <w:spacing w:val="10"/>
                                <w:sz w:val="52"/>
                                <w:szCs w:val="52"/>
                                <w14:glow w14:rad="228600">
                                  <w14:schemeClr w14:val="bg1">
                                    <w14:alpha w14:val="60000"/>
                                  </w14:schemeClr>
                                </w14:glow>
                                <w14:textOutline w14:w="9525" w14:cap="flat" w14:cmpd="sng" w14:algn="ctr">
                                  <w14:solidFill>
                                    <w14:srgbClr w14:val="FF0000"/>
                                  </w14:solidFill>
                                  <w14:prstDash w14:val="solid"/>
                                  <w14:round/>
                                </w14:textOutline>
                              </w:rPr>
                              <w:t>Laura Calvente Domínguez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43B351" id="_x0000_t202" coordsize="21600,21600" o:spt="202" path="m,l,21600r21600,l21600,xe">
                <v:stroke joinstyle="miter"/>
                <v:path gradientshapeok="t" o:connecttype="rect"/>
              </v:shapetype>
              <v:shape id="Cuadro de texto 2" o:spid="_x0000_s1026" type="#_x0000_t202" style="position:absolute;margin-left:366.55pt;margin-top:300.2pt;width:417.75pt;height:110.6pt;z-index:25166233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" filled="f" stroked="f">
                <v:textbox style="mso-fit-shape-to-text:t">
                  <w:txbxContent>
                    <w:p w:rsidR="0069762B" w:rsidRPr="00B66703" w:rsidRDefault="0069762B" w:rsidP="00A25918">
                      <w:pPr>
                        <w:rPr>
                          <w:rFonts w:ascii="Broadway" w:hAnsi="Broadway"/>
                          <w:b/>
                          <w:color w:val="FFFFFF" w:themeColor="background1"/>
                          <w:spacing w:val="10"/>
                          <w:sz w:val="52"/>
                          <w:szCs w:val="52"/>
                          <w14:glow w14:rad="228600">
                            <w14:schemeClr w14:val="bg1">
                              <w14:alpha w14:val="60000"/>
                            </w14:schemeClr>
                          </w14:glow>
                          <w14:textOutline w14:w="9525" w14:cap="flat" w14:cmpd="sng" w14:algn="ctr">
                            <w14:solidFill>
                              <w14:srgbClr w14:val="FF0000"/>
                            </w14:solidFill>
                            <w14:prstDash w14:val="solid"/>
                            <w14:round/>
                          </w14:textOutline>
                        </w:rPr>
                      </w:pPr>
                      <w:r w:rsidRPr="00B66703">
                        <w:rPr>
                          <w:rFonts w:ascii="Broadway" w:hAnsi="Broadway"/>
                          <w:b/>
                          <w:color w:val="FFFFFF" w:themeColor="background1"/>
                          <w:spacing w:val="10"/>
                          <w:sz w:val="52"/>
                          <w:szCs w:val="52"/>
                          <w14:glow w14:rad="228600">
                            <w14:schemeClr w14:val="bg1">
                              <w14:alpha w14:val="60000"/>
                            </w14:schemeClr>
                          </w14:glow>
                          <w14:textOutline w14:w="9525" w14:cap="flat" w14:cmpd="sng" w14:algn="ctr">
                            <w14:solidFill>
                              <w14:srgbClr w14:val="FF0000"/>
                            </w14:solidFill>
                            <w14:prstDash w14:val="solid"/>
                            <w14:round/>
                          </w14:textOutline>
                        </w:rPr>
                        <w:t>Laura Calvente Domínguez</w:t>
                      </w:r>
                    </w:p>
                  </w:txbxContent>
                </v:textbox>
                <w10:wrap type="through" anchorx="page"/>
              </v:shape>
            </w:pict>
          </mc:Fallback>
        </mc:AlternateContent>
      </w:r>
      <w:r>
        <w:rPr>
          <w:noProof/>
          <w:lang w:eastAsia="es-ES"/>
        </w:rPr>
        <mc:AlternateContent>
          <mc:Choice Requires="wps">
            <w:drawing>
              <wp:anchor distT="45720" distB="45720" distL="114300" distR="114300" simplePos="0" relativeHeight="251660288" behindDoc="0" locked="0" layoutInCell="1" allowOverlap="1" wp14:anchorId="256EF919" wp14:editId="2D570B26">
                <wp:simplePos x="0" y="0"/>
                <wp:positionH relativeFrom="page">
                  <wp:align>right</wp:align>
                </wp:positionH>
                <wp:positionV relativeFrom="paragraph">
                  <wp:posOffset>4108110</wp:posOffset>
                </wp:positionV>
                <wp:extent cx="7559675" cy="1404620"/>
                <wp:effectExtent l="0" t="0" r="0" b="4445"/>
                <wp:wrapThrough wrapText="bothSides">
                  <wp:wrapPolygon edited="0">
                    <wp:start x="163" y="0"/>
                    <wp:lineTo x="163" y="21416"/>
                    <wp:lineTo x="21391" y="21416"/>
                    <wp:lineTo x="21391" y="0"/>
                    <wp:lineTo x="163"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1404620"/>
                        </a:xfrm>
                        <a:prstGeom prst="rect">
                          <a:avLst/>
                        </a:prstGeom>
                        <a:noFill/>
                        <a:ln w="9525">
                          <a:noFill/>
                          <a:miter lim="800000"/>
                          <a:headEnd/>
                          <a:tailEnd/>
                        </a:ln>
                      </wps:spPr>
                      <wps:txbx>
                        <w:txbxContent>
                          <w:p w:rsidR="0069762B" w:rsidRPr="00A25918" w:rsidRDefault="0069762B">
                            <w:pPr>
                              <w:rPr>
                                <w:rFonts w:ascii="Broadway" w:hAnsi="Broadway"/>
                                <w:b/>
                                <w:color w:val="FFFFFF" w:themeColor="background1"/>
                                <w:spacing w:val="10"/>
                                <w:sz w:val="100"/>
                                <w:szCs w:val="100"/>
                                <w14:glow w14:rad="228600">
                                  <w14:srgbClr w14:val="FF0000">
                                    <w14:alpha w14:val="60000"/>
                                  </w14:srgbClr>
                                </w14:glow>
                                <w14:reflection w14:blurRad="6350" w14:stA="55000" w14:stPos="0" w14:endA="50" w14:endPos="85000" w14:dist="60007" w14:dir="5400000" w14:fadeDir="5400000" w14:sx="100000" w14:sy="-100000" w14:kx="0" w14:ky="0" w14:algn="bl"/>
                                <w14:textOutline w14:w="9525" w14:cap="flat" w14:cmpd="sng" w14:algn="ctr">
                                  <w14:solidFill>
                                    <w14:srgbClr w14:val="FF0000"/>
                                  </w14:solidFill>
                                  <w14:prstDash w14:val="solid"/>
                                  <w14:round/>
                                </w14:textOutline>
                              </w:rPr>
                            </w:pPr>
                            <w:r w:rsidRPr="00A25918">
                              <w:rPr>
                                <w:rFonts w:ascii="Broadway" w:hAnsi="Broadway"/>
                                <w:b/>
                                <w:color w:val="FFFFFF" w:themeColor="background1"/>
                                <w:spacing w:val="10"/>
                                <w:sz w:val="100"/>
                                <w:szCs w:val="100"/>
                                <w14:glow w14:rad="228600">
                                  <w14:srgbClr w14:val="FF0000">
                                    <w14:alpha w14:val="60000"/>
                                  </w14:srgbClr>
                                </w14:glow>
                                <w14:reflection w14:blurRad="6350" w14:stA="55000" w14:stPos="0" w14:endA="50" w14:endPos="85000" w14:dist="60007" w14:dir="5400000" w14:fadeDir="5400000" w14:sx="100000" w14:sy="-100000" w14:kx="0" w14:ky="0" w14:algn="bl"/>
                                <w14:textOutline w14:w="9525" w14:cap="flat" w14:cmpd="sng" w14:algn="ctr">
                                  <w14:solidFill>
                                    <w14:srgbClr w14:val="FF0000"/>
                                  </w14:solidFill>
                                  <w14:prstDash w14:val="solid"/>
                                  <w14:round/>
                                </w14:textOutline>
                              </w:rPr>
                              <w:t>Test De Procesadores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6EF919" id="_x0000_s1027" type="#_x0000_t202" style="position:absolute;margin-left:544.05pt;margin-top:323.45pt;width:595.25pt;height:110.6pt;z-index:25166028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" filled="f" stroked="f">
                <v:textbox style="mso-fit-shape-to-text:t">
                  <w:txbxContent>
                    <w:p w:rsidR="0069762B" w:rsidRPr="00A25918" w:rsidRDefault="0069762B">
                      <w:pPr>
                        <w:rPr>
                          <w:rFonts w:ascii="Broadway" w:hAnsi="Broadway"/>
                          <w:b/>
                          <w:color w:val="FFFFFF" w:themeColor="background1"/>
                          <w:spacing w:val="10"/>
                          <w:sz w:val="100"/>
                          <w:szCs w:val="100"/>
                          <w14:glow w14:rad="228600">
                            <w14:srgbClr w14:val="FF0000">
                              <w14:alpha w14:val="60000"/>
                            </w14:srgbClr>
                          </w14:glow>
                          <w14:reflection w14:blurRad="6350" w14:stA="55000" w14:stPos="0" w14:endA="50" w14:endPos="85000" w14:dist="60007" w14:dir="5400000" w14:fadeDir="5400000" w14:sx="100000" w14:sy="-100000" w14:kx="0" w14:ky="0" w14:algn="bl"/>
                          <w14:textOutline w14:w="9525" w14:cap="flat" w14:cmpd="sng" w14:algn="ctr">
                            <w14:solidFill>
                              <w14:srgbClr w14:val="FF0000"/>
                            </w14:solidFill>
                            <w14:prstDash w14:val="solid"/>
                            <w14:round/>
                          </w14:textOutline>
                        </w:rPr>
                      </w:pPr>
                      <w:r w:rsidRPr="00A25918">
                        <w:rPr>
                          <w:rFonts w:ascii="Broadway" w:hAnsi="Broadway"/>
                          <w:b/>
                          <w:color w:val="FFFFFF" w:themeColor="background1"/>
                          <w:spacing w:val="10"/>
                          <w:sz w:val="100"/>
                          <w:szCs w:val="100"/>
                          <w14:glow w14:rad="228600">
                            <w14:srgbClr w14:val="FF0000">
                              <w14:alpha w14:val="60000"/>
                            </w14:srgbClr>
                          </w14:glow>
                          <w14:reflection w14:blurRad="6350" w14:stA="55000" w14:stPos="0" w14:endA="50" w14:endPos="85000" w14:dist="60007" w14:dir="5400000" w14:fadeDir="5400000" w14:sx="100000" w14:sy="-100000" w14:kx="0" w14:ky="0" w14:algn="bl"/>
                          <w14:textOutline w14:w="9525" w14:cap="flat" w14:cmpd="sng" w14:algn="ctr">
                            <w14:solidFill>
                              <w14:srgbClr w14:val="FF0000"/>
                            </w14:solidFill>
                            <w14:prstDash w14:val="solid"/>
                            <w14:round/>
                          </w14:textOutline>
                        </w:rPr>
                        <w:t>Test De Procesadores</w:t>
                      </w:r>
                    </w:p>
                  </w:txbxContent>
                </v:textbox>
                <w10:wrap type="through" anchorx="page"/>
              </v:shape>
            </w:pict>
          </mc:Fallback>
        </mc:AlternateContent>
      </w:r>
      <w:r w:rsidR="00D8765D">
        <w:rPr>
          <w:noProof/>
          <w:lang w:eastAsia="es-ES"/>
        </w:rPr>
        <w:drawing>
          <wp:anchor distT="0" distB="0" distL="114300" distR="114300" simplePos="0" relativeHeight="251658240" behindDoc="0" locked="0" layoutInCell="1" allowOverlap="1" wp14:anchorId="7F538D30" wp14:editId="435C6937">
            <wp:simplePos x="0" y="0"/>
            <wp:positionH relativeFrom="page">
              <wp:align>left</wp:align>
            </wp:positionH>
            <wp:positionV relativeFrom="paragraph">
              <wp:posOffset>182186</wp:posOffset>
            </wp:positionV>
            <wp:extent cx="7553960" cy="4763135"/>
            <wp:effectExtent l="19050" t="0" r="27940" b="2628265"/>
            <wp:wrapSquare wrapText="bothSides"/>
            <wp:docPr id="1" name="Imagen 1" descr="http://cdn.cultofmac.com/wp-content/uploads/2011/05/apple-a5-processor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ultofmac.com/wp-content/uploads/2011/05/apple-a5-processor_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3960" cy="4763135"/>
                    </a:xfrm>
                    <a:prstGeom prst="rect">
                      <a:avLst/>
                    </a:prstGeom>
                    <a:noFill/>
                    <a:ln>
                      <a:noFill/>
                    </a:ln>
                    <a:effectLst>
                      <a:reflection blurRad="6350" stA="50000" endA="300" endPos="55000" dir="5400000" sy="-100000" algn="bl" rotWithShape="0"/>
                    </a:effectLst>
                  </pic:spPr>
                </pic:pic>
              </a:graphicData>
            </a:graphic>
            <wp14:sizeRelH relativeFrom="margin">
              <wp14:pctWidth>0</wp14:pctWidth>
            </wp14:sizeRelH>
            <wp14:sizeRelV relativeFrom="margin">
              <wp14:pctHeight>0</wp14:pctHeight>
            </wp14:sizeRelV>
          </wp:anchor>
        </w:drawing>
      </w:r>
    </w:p>
    <w:p w:rsidR="00D8765D" w:rsidRDefault="00D8765D"/>
    <w:p w:rsidR="00357A5C" w:rsidRDefault="00357A5C" w:rsidP="001B05F4">
      <w:pPr>
        <w:pStyle w:val="Puesto"/>
        <w:rPr>
          <w:rFonts w:asciiTheme="minorHAnsi" w:eastAsiaTheme="minorEastAsia" w:hAnsiTheme="minorHAnsi" w:cstheme="minorBidi"/>
          <w:color w:val="auto"/>
          <w:sz w:val="21"/>
          <w:szCs w:val="21"/>
        </w:rPr>
      </w:pPr>
    </w:p>
    <w:p w:rsidR="006E7F10" w:rsidRDefault="006E7F10" w:rsidP="006E7F10"/>
    <w:sdt>
      <w:sdtPr>
        <w:id w:val="971410845"/>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6E7F10" w:rsidRDefault="006E7F10" w:rsidP="006E7F10">
          <w:pPr>
            <w:pStyle w:val="TtulodeTDC"/>
            <w:jc w:val="center"/>
          </w:pPr>
          <w:r>
            <w:t>Índice</w:t>
          </w:r>
        </w:p>
        <w:p w:rsidR="006E7F10" w:rsidRDefault="006E7F10">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34595043" w:history="1">
            <w:r w:rsidRPr="006C27F6">
              <w:rPr>
                <w:rStyle w:val="Hipervnculo"/>
                <w:noProof/>
              </w:rPr>
              <w:t>Tabla comparativa (Rendimiento CPU)</w:t>
            </w:r>
            <w:r>
              <w:rPr>
                <w:noProof/>
                <w:webHidden/>
              </w:rPr>
              <w:tab/>
            </w:r>
            <w:r>
              <w:rPr>
                <w:noProof/>
                <w:webHidden/>
              </w:rPr>
              <w:fldChar w:fldCharType="begin"/>
            </w:r>
            <w:r>
              <w:rPr>
                <w:noProof/>
                <w:webHidden/>
              </w:rPr>
              <w:instrText xml:space="preserve"> PAGEREF _Toc434595043 \h </w:instrText>
            </w:r>
            <w:r>
              <w:rPr>
                <w:noProof/>
                <w:webHidden/>
              </w:rPr>
            </w:r>
            <w:r>
              <w:rPr>
                <w:noProof/>
                <w:webHidden/>
              </w:rPr>
              <w:fldChar w:fldCharType="separate"/>
            </w:r>
            <w:r>
              <w:rPr>
                <w:noProof/>
                <w:webHidden/>
              </w:rPr>
              <w:t>4</w:t>
            </w:r>
            <w:r>
              <w:rPr>
                <w:noProof/>
                <w:webHidden/>
              </w:rPr>
              <w:fldChar w:fldCharType="end"/>
            </w:r>
          </w:hyperlink>
        </w:p>
        <w:p w:rsidR="006E7F10" w:rsidRDefault="006E7F10">
          <w:pPr>
            <w:pStyle w:val="TDC1"/>
            <w:tabs>
              <w:tab w:val="right" w:leader="dot" w:pos="8494"/>
            </w:tabs>
            <w:rPr>
              <w:noProof/>
              <w:sz w:val="22"/>
              <w:szCs w:val="22"/>
              <w:lang w:eastAsia="es-ES"/>
            </w:rPr>
          </w:pPr>
          <w:hyperlink w:anchor="_Toc434595044" w:history="1">
            <w:r w:rsidRPr="006C27F6">
              <w:rPr>
                <w:rStyle w:val="Hipervnculo"/>
                <w:noProof/>
              </w:rPr>
              <w:t>Gráficos</w:t>
            </w:r>
            <w:r>
              <w:rPr>
                <w:noProof/>
                <w:webHidden/>
              </w:rPr>
              <w:tab/>
            </w:r>
            <w:r>
              <w:rPr>
                <w:noProof/>
                <w:webHidden/>
              </w:rPr>
              <w:fldChar w:fldCharType="begin"/>
            </w:r>
            <w:r>
              <w:rPr>
                <w:noProof/>
                <w:webHidden/>
              </w:rPr>
              <w:instrText xml:space="preserve"> PAGEREF _Toc434595044 \h </w:instrText>
            </w:r>
            <w:r>
              <w:rPr>
                <w:noProof/>
                <w:webHidden/>
              </w:rPr>
            </w:r>
            <w:r>
              <w:rPr>
                <w:noProof/>
                <w:webHidden/>
              </w:rPr>
              <w:fldChar w:fldCharType="separate"/>
            </w:r>
            <w:r>
              <w:rPr>
                <w:noProof/>
                <w:webHidden/>
              </w:rPr>
              <w:t>5</w:t>
            </w:r>
            <w:r>
              <w:rPr>
                <w:noProof/>
                <w:webHidden/>
              </w:rPr>
              <w:fldChar w:fldCharType="end"/>
            </w:r>
          </w:hyperlink>
        </w:p>
        <w:p w:rsidR="006E7F10" w:rsidRDefault="006E7F10">
          <w:pPr>
            <w:pStyle w:val="TDC1"/>
            <w:tabs>
              <w:tab w:val="right" w:leader="dot" w:pos="8494"/>
            </w:tabs>
            <w:rPr>
              <w:noProof/>
              <w:sz w:val="22"/>
              <w:szCs w:val="22"/>
              <w:lang w:eastAsia="es-ES"/>
            </w:rPr>
          </w:pPr>
          <w:hyperlink w:anchor="_Toc434595045" w:history="1">
            <w:r w:rsidRPr="006C27F6">
              <w:rPr>
                <w:rStyle w:val="Hipervnculo"/>
                <w:noProof/>
              </w:rPr>
              <w:t>Definiciones</w:t>
            </w:r>
            <w:r>
              <w:rPr>
                <w:noProof/>
                <w:webHidden/>
              </w:rPr>
              <w:tab/>
            </w:r>
            <w:r>
              <w:rPr>
                <w:noProof/>
                <w:webHidden/>
              </w:rPr>
              <w:fldChar w:fldCharType="begin"/>
            </w:r>
            <w:r>
              <w:rPr>
                <w:noProof/>
                <w:webHidden/>
              </w:rPr>
              <w:instrText xml:space="preserve"> PAGEREF _Toc434595045 \h </w:instrText>
            </w:r>
            <w:r>
              <w:rPr>
                <w:noProof/>
                <w:webHidden/>
              </w:rPr>
            </w:r>
            <w:r>
              <w:rPr>
                <w:noProof/>
                <w:webHidden/>
              </w:rPr>
              <w:fldChar w:fldCharType="separate"/>
            </w:r>
            <w:r>
              <w:rPr>
                <w:noProof/>
                <w:webHidden/>
              </w:rPr>
              <w:t>6</w:t>
            </w:r>
            <w:r>
              <w:rPr>
                <w:noProof/>
                <w:webHidden/>
              </w:rPr>
              <w:fldChar w:fldCharType="end"/>
            </w:r>
          </w:hyperlink>
        </w:p>
        <w:p w:rsidR="006E7F10" w:rsidRDefault="006E7F10">
          <w:pPr>
            <w:pStyle w:val="TDC1"/>
            <w:tabs>
              <w:tab w:val="right" w:leader="dot" w:pos="8494"/>
            </w:tabs>
            <w:rPr>
              <w:noProof/>
              <w:sz w:val="22"/>
              <w:szCs w:val="22"/>
              <w:lang w:eastAsia="es-ES"/>
            </w:rPr>
          </w:pPr>
          <w:hyperlink w:anchor="_Toc434595046" w:history="1">
            <w:r w:rsidRPr="006C27F6">
              <w:rPr>
                <w:rStyle w:val="Hipervnculo"/>
                <w:noProof/>
              </w:rPr>
              <w:t>Deducciones de las comparativas.</w:t>
            </w:r>
            <w:r>
              <w:rPr>
                <w:noProof/>
                <w:webHidden/>
              </w:rPr>
              <w:tab/>
            </w:r>
            <w:r>
              <w:rPr>
                <w:noProof/>
                <w:webHidden/>
              </w:rPr>
              <w:fldChar w:fldCharType="begin"/>
            </w:r>
            <w:r>
              <w:rPr>
                <w:noProof/>
                <w:webHidden/>
              </w:rPr>
              <w:instrText xml:space="preserve"> PAGEREF _Toc434595046 \h </w:instrText>
            </w:r>
            <w:r>
              <w:rPr>
                <w:noProof/>
                <w:webHidden/>
              </w:rPr>
            </w:r>
            <w:r>
              <w:rPr>
                <w:noProof/>
                <w:webHidden/>
              </w:rPr>
              <w:fldChar w:fldCharType="separate"/>
            </w:r>
            <w:r>
              <w:rPr>
                <w:noProof/>
                <w:webHidden/>
              </w:rPr>
              <w:t>7</w:t>
            </w:r>
            <w:r>
              <w:rPr>
                <w:noProof/>
                <w:webHidden/>
              </w:rPr>
              <w:fldChar w:fldCharType="end"/>
            </w:r>
          </w:hyperlink>
        </w:p>
        <w:p w:rsidR="006E7F10" w:rsidRDefault="006E7F10">
          <w:pPr>
            <w:pStyle w:val="TDC1"/>
            <w:tabs>
              <w:tab w:val="right" w:leader="dot" w:pos="8494"/>
            </w:tabs>
            <w:rPr>
              <w:noProof/>
              <w:sz w:val="22"/>
              <w:szCs w:val="22"/>
              <w:lang w:eastAsia="es-ES"/>
            </w:rPr>
          </w:pPr>
          <w:hyperlink w:anchor="_Toc434595047" w:history="1">
            <w:r w:rsidRPr="006C27F6">
              <w:rPr>
                <w:rStyle w:val="Hipervnculo"/>
                <w:noProof/>
              </w:rPr>
              <w:t>Deducciones entre procesadores Intel.</w:t>
            </w:r>
            <w:r>
              <w:rPr>
                <w:noProof/>
                <w:webHidden/>
              </w:rPr>
              <w:tab/>
            </w:r>
            <w:r>
              <w:rPr>
                <w:noProof/>
                <w:webHidden/>
              </w:rPr>
              <w:fldChar w:fldCharType="begin"/>
            </w:r>
            <w:r>
              <w:rPr>
                <w:noProof/>
                <w:webHidden/>
              </w:rPr>
              <w:instrText xml:space="preserve"> PAGEREF _Toc434595047 \h </w:instrText>
            </w:r>
            <w:r>
              <w:rPr>
                <w:noProof/>
                <w:webHidden/>
              </w:rPr>
            </w:r>
            <w:r>
              <w:rPr>
                <w:noProof/>
                <w:webHidden/>
              </w:rPr>
              <w:fldChar w:fldCharType="separate"/>
            </w:r>
            <w:r>
              <w:rPr>
                <w:noProof/>
                <w:webHidden/>
              </w:rPr>
              <w:t>7</w:t>
            </w:r>
            <w:r>
              <w:rPr>
                <w:noProof/>
                <w:webHidden/>
              </w:rPr>
              <w:fldChar w:fldCharType="end"/>
            </w:r>
          </w:hyperlink>
        </w:p>
        <w:p w:rsidR="006E7F10" w:rsidRDefault="006E7F10">
          <w:pPr>
            <w:pStyle w:val="TDC1"/>
            <w:tabs>
              <w:tab w:val="right" w:leader="dot" w:pos="8494"/>
            </w:tabs>
            <w:rPr>
              <w:noProof/>
              <w:sz w:val="22"/>
              <w:szCs w:val="22"/>
              <w:lang w:eastAsia="es-ES"/>
            </w:rPr>
          </w:pPr>
          <w:hyperlink w:anchor="_Toc434595048" w:history="1">
            <w:r w:rsidRPr="006C27F6">
              <w:rPr>
                <w:rStyle w:val="Hipervnculo"/>
                <w:noProof/>
              </w:rPr>
              <w:t>Diferencias entre procesadores.</w:t>
            </w:r>
            <w:r>
              <w:rPr>
                <w:noProof/>
                <w:webHidden/>
              </w:rPr>
              <w:tab/>
            </w:r>
            <w:r>
              <w:rPr>
                <w:noProof/>
                <w:webHidden/>
              </w:rPr>
              <w:fldChar w:fldCharType="begin"/>
            </w:r>
            <w:r>
              <w:rPr>
                <w:noProof/>
                <w:webHidden/>
              </w:rPr>
              <w:instrText xml:space="preserve"> PAGEREF _Toc434595048 \h </w:instrText>
            </w:r>
            <w:r>
              <w:rPr>
                <w:noProof/>
                <w:webHidden/>
              </w:rPr>
            </w:r>
            <w:r>
              <w:rPr>
                <w:noProof/>
                <w:webHidden/>
              </w:rPr>
              <w:fldChar w:fldCharType="separate"/>
            </w:r>
            <w:r>
              <w:rPr>
                <w:noProof/>
                <w:webHidden/>
              </w:rPr>
              <w:t>8</w:t>
            </w:r>
            <w:r>
              <w:rPr>
                <w:noProof/>
                <w:webHidden/>
              </w:rPr>
              <w:fldChar w:fldCharType="end"/>
            </w:r>
          </w:hyperlink>
        </w:p>
        <w:p w:rsidR="006E7F10" w:rsidRDefault="006E7F10">
          <w:pPr>
            <w:pStyle w:val="TDC1"/>
            <w:tabs>
              <w:tab w:val="right" w:leader="dot" w:pos="8494"/>
            </w:tabs>
            <w:rPr>
              <w:noProof/>
              <w:sz w:val="22"/>
              <w:szCs w:val="22"/>
              <w:lang w:eastAsia="es-ES"/>
            </w:rPr>
          </w:pPr>
          <w:hyperlink w:anchor="_Toc434595049" w:history="1">
            <w:r w:rsidRPr="006C27F6">
              <w:rPr>
                <w:rStyle w:val="Hipervnculo"/>
                <w:noProof/>
              </w:rPr>
              <w:t>Deducciones entre procesadores AMD.</w:t>
            </w:r>
            <w:r>
              <w:rPr>
                <w:noProof/>
                <w:webHidden/>
              </w:rPr>
              <w:tab/>
            </w:r>
            <w:r>
              <w:rPr>
                <w:noProof/>
                <w:webHidden/>
              </w:rPr>
              <w:fldChar w:fldCharType="begin"/>
            </w:r>
            <w:r>
              <w:rPr>
                <w:noProof/>
                <w:webHidden/>
              </w:rPr>
              <w:instrText xml:space="preserve"> PAGEREF _Toc434595049 \h </w:instrText>
            </w:r>
            <w:r>
              <w:rPr>
                <w:noProof/>
                <w:webHidden/>
              </w:rPr>
            </w:r>
            <w:r>
              <w:rPr>
                <w:noProof/>
                <w:webHidden/>
              </w:rPr>
              <w:fldChar w:fldCharType="separate"/>
            </w:r>
            <w:r>
              <w:rPr>
                <w:noProof/>
                <w:webHidden/>
              </w:rPr>
              <w:t>9</w:t>
            </w:r>
            <w:r>
              <w:rPr>
                <w:noProof/>
                <w:webHidden/>
              </w:rPr>
              <w:fldChar w:fldCharType="end"/>
            </w:r>
          </w:hyperlink>
        </w:p>
        <w:p w:rsidR="006E7F10" w:rsidRDefault="006E7F10">
          <w:pPr>
            <w:pStyle w:val="TDC1"/>
            <w:tabs>
              <w:tab w:val="right" w:leader="dot" w:pos="8494"/>
            </w:tabs>
            <w:rPr>
              <w:noProof/>
              <w:sz w:val="22"/>
              <w:szCs w:val="22"/>
              <w:lang w:eastAsia="es-ES"/>
            </w:rPr>
          </w:pPr>
          <w:hyperlink w:anchor="_Toc434595050" w:history="1">
            <w:r w:rsidRPr="006C27F6">
              <w:rPr>
                <w:rStyle w:val="Hipervnculo"/>
                <w:noProof/>
              </w:rPr>
              <w:t>Deducciones entre procesadores ARM</w:t>
            </w:r>
            <w:r>
              <w:rPr>
                <w:noProof/>
                <w:webHidden/>
              </w:rPr>
              <w:tab/>
            </w:r>
            <w:r>
              <w:rPr>
                <w:noProof/>
                <w:webHidden/>
              </w:rPr>
              <w:fldChar w:fldCharType="begin"/>
            </w:r>
            <w:r>
              <w:rPr>
                <w:noProof/>
                <w:webHidden/>
              </w:rPr>
              <w:instrText xml:space="preserve"> PAGEREF _Toc434595050 \h </w:instrText>
            </w:r>
            <w:r>
              <w:rPr>
                <w:noProof/>
                <w:webHidden/>
              </w:rPr>
            </w:r>
            <w:r>
              <w:rPr>
                <w:noProof/>
                <w:webHidden/>
              </w:rPr>
              <w:fldChar w:fldCharType="separate"/>
            </w:r>
            <w:r>
              <w:rPr>
                <w:noProof/>
                <w:webHidden/>
              </w:rPr>
              <w:t>9</w:t>
            </w:r>
            <w:r>
              <w:rPr>
                <w:noProof/>
                <w:webHidden/>
              </w:rPr>
              <w:fldChar w:fldCharType="end"/>
            </w:r>
          </w:hyperlink>
        </w:p>
        <w:p w:rsidR="006E7F10" w:rsidRDefault="006E7F10">
          <w:r>
            <w:rPr>
              <w:b/>
              <w:bCs/>
            </w:rPr>
            <w:fldChar w:fldCharType="end"/>
          </w:r>
        </w:p>
      </w:sdtContent>
    </w:sdt>
    <w:p w:rsidR="006E7F10" w:rsidRPr="006E7F10" w:rsidRDefault="006E7F10" w:rsidP="006E7F10"/>
    <w:p w:rsidR="001B05F4" w:rsidRDefault="001B05F4" w:rsidP="001B05F4"/>
    <w:p w:rsidR="001B05F4" w:rsidRDefault="001B05F4" w:rsidP="001B05F4"/>
    <w:p w:rsidR="001B05F4" w:rsidRDefault="001B05F4" w:rsidP="001B05F4"/>
    <w:p w:rsidR="001B05F4" w:rsidRDefault="001B05F4" w:rsidP="001B05F4"/>
    <w:p w:rsidR="001B05F4" w:rsidRDefault="001B05F4" w:rsidP="001B05F4"/>
    <w:p w:rsidR="001B05F4" w:rsidRDefault="001B05F4" w:rsidP="001B05F4"/>
    <w:p w:rsidR="001B05F4" w:rsidRDefault="001B05F4" w:rsidP="001B05F4"/>
    <w:p w:rsidR="001B05F4" w:rsidRDefault="001B05F4" w:rsidP="001B05F4"/>
    <w:p w:rsidR="001B05F4" w:rsidRPr="001B05F4" w:rsidRDefault="001B05F4" w:rsidP="001B05F4"/>
    <w:p w:rsidR="00357A5C" w:rsidRPr="00357A5C" w:rsidRDefault="00357A5C" w:rsidP="00357A5C"/>
    <w:p w:rsidR="00357A5C" w:rsidRPr="00357A5C" w:rsidRDefault="00357A5C" w:rsidP="00357A5C"/>
    <w:p w:rsidR="00357A5C" w:rsidRDefault="00357A5C" w:rsidP="00357A5C"/>
    <w:p w:rsidR="001B05F4" w:rsidRDefault="001B05F4" w:rsidP="00357A5C"/>
    <w:p w:rsidR="001B05F4" w:rsidRDefault="001B05F4" w:rsidP="00357A5C"/>
    <w:p w:rsidR="001B05F4" w:rsidRDefault="001B05F4" w:rsidP="00357A5C"/>
    <w:p w:rsidR="003E6F7C" w:rsidRDefault="003E6F7C" w:rsidP="00357A5C"/>
    <w:p w:rsidR="002C232B" w:rsidRDefault="002C232B" w:rsidP="00357A5C">
      <w:pPr>
        <w:sectPr w:rsidR="002C232B" w:rsidSect="004D6811">
          <w:pgSz w:w="11906" w:h="16838"/>
          <w:pgMar w:top="1417" w:right="1701" w:bottom="1417" w:left="1701" w:header="708" w:footer="708" w:gutter="0"/>
          <w:cols w:space="708"/>
          <w:titlePg/>
          <w:docGrid w:linePitch="360"/>
        </w:sectPr>
      </w:pPr>
      <w:bookmarkStart w:id="0" w:name="_GoBack"/>
      <w:bookmarkEnd w:id="0"/>
    </w:p>
    <w:p w:rsidR="001B05F4" w:rsidRDefault="001B05F4" w:rsidP="004D6811">
      <w:pPr>
        <w:pStyle w:val="Ttulo1"/>
        <w:jc w:val="center"/>
      </w:pPr>
      <w:bookmarkStart w:id="1" w:name="_Toc434595043"/>
      <w:r>
        <w:lastRenderedPageBreak/>
        <w:t>Tabla comparativa (Rendimiento CPU)</w:t>
      </w:r>
      <w:bookmarkEnd w:id="1"/>
    </w:p>
    <w:p w:rsidR="001B05F4" w:rsidRPr="001B05F4" w:rsidRDefault="001B05F4" w:rsidP="001B05F4"/>
    <w:tbl>
      <w:tblPr>
        <w:tblStyle w:val="Tabladecuadrcula2-nfasis6"/>
        <w:tblW w:w="10632" w:type="dxa"/>
        <w:tblInd w:w="1692" w:type="dxa"/>
        <w:tblLayout w:type="fixed"/>
        <w:tblLook w:val="04A0" w:firstRow="1" w:lastRow="0" w:firstColumn="1" w:lastColumn="0" w:noHBand="0" w:noVBand="1"/>
      </w:tblPr>
      <w:tblGrid>
        <w:gridCol w:w="2410"/>
        <w:gridCol w:w="1559"/>
        <w:gridCol w:w="1276"/>
        <w:gridCol w:w="1276"/>
        <w:gridCol w:w="1276"/>
        <w:gridCol w:w="1275"/>
        <w:gridCol w:w="1560"/>
      </w:tblGrid>
      <w:tr w:rsidR="001D7FF8" w:rsidRPr="00625802" w:rsidTr="001D7FF8">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410" w:type="dxa"/>
          </w:tcPr>
          <w:p w:rsidR="00164929" w:rsidRPr="001D7FF8" w:rsidRDefault="00164929" w:rsidP="00357A5C">
            <w:pPr>
              <w:jc w:val="center"/>
              <w:rPr>
                <w:rFonts w:ascii="Times New Roman" w:hAnsi="Times New Roman" w:cs="Times New Roman"/>
                <w:sz w:val="22"/>
                <w:szCs w:val="22"/>
              </w:rPr>
            </w:pPr>
            <w:r w:rsidRPr="001D7FF8">
              <w:rPr>
                <w:rFonts w:ascii="Times New Roman" w:hAnsi="Times New Roman" w:cs="Times New Roman"/>
                <w:sz w:val="22"/>
                <w:szCs w:val="22"/>
              </w:rPr>
              <w:t>Microprocesador</w:t>
            </w:r>
          </w:p>
        </w:tc>
        <w:tc>
          <w:tcPr>
            <w:tcW w:w="1559" w:type="dxa"/>
          </w:tcPr>
          <w:p w:rsidR="00164929" w:rsidRPr="001D7FF8" w:rsidRDefault="00164929" w:rsidP="00357A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Frecuencia</w:t>
            </w:r>
          </w:p>
          <w:p w:rsidR="00164929" w:rsidRPr="001D7FF8" w:rsidRDefault="00164929" w:rsidP="00357A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(GHz)</w:t>
            </w:r>
          </w:p>
        </w:tc>
        <w:tc>
          <w:tcPr>
            <w:tcW w:w="1276" w:type="dxa"/>
          </w:tcPr>
          <w:p w:rsidR="00164929" w:rsidRPr="001D7FF8" w:rsidRDefault="00164929" w:rsidP="00357A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Pruebas</w:t>
            </w:r>
          </w:p>
        </w:tc>
        <w:tc>
          <w:tcPr>
            <w:tcW w:w="1276" w:type="dxa"/>
          </w:tcPr>
          <w:p w:rsidR="00164929" w:rsidRPr="001D7FF8" w:rsidRDefault="00164929" w:rsidP="00357A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MIPS</w:t>
            </w:r>
          </w:p>
        </w:tc>
        <w:tc>
          <w:tcPr>
            <w:tcW w:w="1276" w:type="dxa"/>
          </w:tcPr>
          <w:p w:rsidR="00164929" w:rsidRPr="001D7FF8" w:rsidRDefault="00164929" w:rsidP="00357A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Media</w:t>
            </w:r>
          </w:p>
          <w:p w:rsidR="00164929" w:rsidRPr="001D7FF8" w:rsidRDefault="00164929" w:rsidP="00357A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MIPS</w:t>
            </w:r>
          </w:p>
        </w:tc>
        <w:tc>
          <w:tcPr>
            <w:tcW w:w="1275" w:type="dxa"/>
          </w:tcPr>
          <w:p w:rsidR="00164929" w:rsidRPr="001D7FF8" w:rsidRDefault="00164929" w:rsidP="00357A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MFLOPS</w:t>
            </w:r>
          </w:p>
        </w:tc>
        <w:tc>
          <w:tcPr>
            <w:tcW w:w="1560" w:type="dxa"/>
          </w:tcPr>
          <w:p w:rsidR="00164929" w:rsidRPr="001D7FF8" w:rsidRDefault="00164929" w:rsidP="00357A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Media</w:t>
            </w:r>
          </w:p>
          <w:p w:rsidR="00164929" w:rsidRPr="001D7FF8" w:rsidRDefault="00164929" w:rsidP="00357A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MFLOPS</w:t>
            </w:r>
          </w:p>
        </w:tc>
      </w:tr>
      <w:tr w:rsidR="001D7FF8" w:rsidTr="001D7FF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10" w:type="dxa"/>
            <w:vMerge w:val="restart"/>
            <w:shd w:val="clear" w:color="auto" w:fill="FFFFFF" w:themeFill="background1"/>
          </w:tcPr>
          <w:p w:rsidR="00164929" w:rsidRPr="001D7FF8" w:rsidRDefault="00164929" w:rsidP="00A852D8">
            <w:pPr>
              <w:spacing w:before="120"/>
              <w:rPr>
                <w:rFonts w:ascii="Times New Roman" w:hAnsi="Times New Roman" w:cs="Times New Roman"/>
                <w:color w:val="92D050"/>
                <w:sz w:val="22"/>
                <w:szCs w:val="22"/>
              </w:rPr>
            </w:pPr>
            <w:r w:rsidRPr="001D7FF8">
              <w:rPr>
                <w:rFonts w:ascii="Times New Roman" w:hAnsi="Times New Roman" w:cs="Times New Roman"/>
                <w:color w:val="92D050"/>
                <w:sz w:val="22"/>
                <w:szCs w:val="22"/>
              </w:rPr>
              <w:t xml:space="preserve">     Intel Core</w:t>
            </w:r>
          </w:p>
          <w:p w:rsidR="00164929" w:rsidRPr="001D7FF8" w:rsidRDefault="00164929" w:rsidP="00A852D8">
            <w:pPr>
              <w:rPr>
                <w:rFonts w:ascii="Times New Roman" w:hAnsi="Times New Roman" w:cs="Times New Roman"/>
                <w:color w:val="92D050"/>
                <w:sz w:val="22"/>
                <w:szCs w:val="22"/>
              </w:rPr>
            </w:pPr>
            <w:r w:rsidRPr="001D7FF8">
              <w:rPr>
                <w:rFonts w:ascii="Times New Roman" w:hAnsi="Times New Roman" w:cs="Times New Roman"/>
                <w:color w:val="92D050"/>
                <w:sz w:val="22"/>
                <w:szCs w:val="22"/>
              </w:rPr>
              <w:t xml:space="preserve">      i3-2365M</w:t>
            </w:r>
          </w:p>
        </w:tc>
        <w:tc>
          <w:tcPr>
            <w:tcW w:w="1559" w:type="dxa"/>
            <w:vMerge w:val="restart"/>
          </w:tcPr>
          <w:p w:rsidR="00164929" w:rsidRPr="001D7FF8" w:rsidRDefault="00164929" w:rsidP="00A852D8">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1,40</w:t>
            </w:r>
          </w:p>
        </w:tc>
        <w:tc>
          <w:tcPr>
            <w:tcW w:w="1276" w:type="dxa"/>
            <w:tcBorders>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1</w:t>
            </w:r>
          </w:p>
        </w:tc>
        <w:tc>
          <w:tcPr>
            <w:tcW w:w="1276" w:type="dxa"/>
            <w:tcBorders>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45</w:t>
            </w:r>
          </w:p>
        </w:tc>
        <w:tc>
          <w:tcPr>
            <w:tcW w:w="1276" w:type="dxa"/>
            <w:vMerge w:val="restart"/>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45,00</w:t>
            </w:r>
          </w:p>
        </w:tc>
        <w:tc>
          <w:tcPr>
            <w:tcW w:w="1275" w:type="dxa"/>
            <w:tcBorders>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20</w:t>
            </w:r>
          </w:p>
        </w:tc>
        <w:tc>
          <w:tcPr>
            <w:tcW w:w="1560" w:type="dxa"/>
            <w:vMerge w:val="restart"/>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20,00</w:t>
            </w:r>
          </w:p>
        </w:tc>
      </w:tr>
      <w:tr w:rsidR="001D7FF8" w:rsidTr="001D7FF8">
        <w:trPr>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jc w:val="center"/>
              <w:rPr>
                <w:rFonts w:ascii="Times New Roman" w:hAnsi="Times New Roman" w:cs="Times New Roman"/>
                <w:color w:val="92D050"/>
                <w:sz w:val="22"/>
                <w:szCs w:val="22"/>
              </w:rPr>
            </w:pPr>
          </w:p>
        </w:tc>
        <w:tc>
          <w:tcPr>
            <w:tcW w:w="1559" w:type="dxa"/>
            <w:vMerge/>
          </w:tcPr>
          <w:p w:rsidR="00164929" w:rsidRPr="001D7FF8" w:rsidRDefault="00164929" w:rsidP="00A852D8">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2</w:t>
            </w:r>
          </w:p>
        </w:tc>
        <w:tc>
          <w:tcPr>
            <w:tcW w:w="1276" w:type="dxa"/>
            <w:tcBorders>
              <w:top w:val="single" w:sz="4" w:space="0" w:color="auto"/>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46</w:t>
            </w:r>
          </w:p>
        </w:tc>
        <w:tc>
          <w:tcPr>
            <w:tcW w:w="1276" w:type="dxa"/>
            <w:vMerge/>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20</w:t>
            </w:r>
          </w:p>
        </w:tc>
        <w:tc>
          <w:tcPr>
            <w:tcW w:w="1560" w:type="dxa"/>
            <w:vMerge/>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1D7FF8" w:rsidTr="001D7FF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410" w:type="dxa"/>
            <w:vMerge/>
            <w:tcBorders>
              <w:bottom w:val="single" w:sz="2" w:space="0" w:color="C3A5A5" w:themeColor="accent6" w:themeTint="99"/>
            </w:tcBorders>
            <w:shd w:val="clear" w:color="auto" w:fill="FFFFFF" w:themeFill="background1"/>
          </w:tcPr>
          <w:p w:rsidR="00164929" w:rsidRPr="001D7FF8" w:rsidRDefault="00164929" w:rsidP="00A852D8">
            <w:pPr>
              <w:jc w:val="center"/>
              <w:rPr>
                <w:rFonts w:ascii="Times New Roman" w:hAnsi="Times New Roman" w:cs="Times New Roman"/>
                <w:color w:val="92D050"/>
                <w:sz w:val="22"/>
                <w:szCs w:val="22"/>
              </w:rPr>
            </w:pPr>
          </w:p>
        </w:tc>
        <w:tc>
          <w:tcPr>
            <w:tcW w:w="1559" w:type="dxa"/>
            <w:vMerge/>
            <w:tcBorders>
              <w:bottom w:val="single" w:sz="2" w:space="0" w:color="C3A5A5" w:themeColor="accent6" w:themeTint="99"/>
            </w:tcBorders>
          </w:tcPr>
          <w:p w:rsidR="00164929" w:rsidRPr="001D7FF8" w:rsidRDefault="00164929" w:rsidP="00A852D8">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bottom w:val="single" w:sz="2" w:space="0" w:color="C3A5A5" w:themeColor="accent6" w:themeTint="99"/>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3</w:t>
            </w:r>
          </w:p>
        </w:tc>
        <w:tc>
          <w:tcPr>
            <w:tcW w:w="1276" w:type="dxa"/>
            <w:tcBorders>
              <w:top w:val="single" w:sz="4" w:space="0" w:color="auto"/>
              <w:bottom w:val="single" w:sz="2" w:space="0" w:color="C3A5A5" w:themeColor="accent6" w:themeTint="99"/>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44</w:t>
            </w:r>
          </w:p>
        </w:tc>
        <w:tc>
          <w:tcPr>
            <w:tcW w:w="1276" w:type="dxa"/>
            <w:vMerge/>
            <w:tcBorders>
              <w:bottom w:val="single" w:sz="2" w:space="0" w:color="C3A5A5" w:themeColor="accent6" w:themeTint="99"/>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bottom w:val="single" w:sz="2" w:space="0" w:color="C3A5A5" w:themeColor="accent6" w:themeTint="99"/>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20</w:t>
            </w:r>
          </w:p>
        </w:tc>
        <w:tc>
          <w:tcPr>
            <w:tcW w:w="1560" w:type="dxa"/>
            <w:vMerge/>
            <w:tcBorders>
              <w:bottom w:val="single" w:sz="2" w:space="0" w:color="C3A5A5" w:themeColor="accent6" w:themeTint="99"/>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1D7FF8" w:rsidTr="001D7FF8">
        <w:trPr>
          <w:trHeight w:val="101"/>
        </w:trPr>
        <w:tc>
          <w:tcPr>
            <w:cnfStyle w:val="001000000000" w:firstRow="0" w:lastRow="0" w:firstColumn="1" w:lastColumn="0" w:oddVBand="0" w:evenVBand="0" w:oddHBand="0" w:evenHBand="0" w:firstRowFirstColumn="0" w:firstRowLastColumn="0" w:lastRowFirstColumn="0" w:lastRowLastColumn="0"/>
            <w:tcW w:w="2410" w:type="dxa"/>
            <w:vMerge w:val="restart"/>
            <w:shd w:val="clear" w:color="auto" w:fill="FFFFFF" w:themeFill="background1"/>
          </w:tcPr>
          <w:p w:rsidR="00164929" w:rsidRPr="001D7FF8" w:rsidRDefault="00164929" w:rsidP="00A852D8">
            <w:pPr>
              <w:pStyle w:val="Default"/>
              <w:rPr>
                <w:color w:val="92D050"/>
                <w:sz w:val="22"/>
                <w:szCs w:val="22"/>
              </w:rPr>
            </w:pPr>
            <w:r w:rsidRPr="001D7FF8">
              <w:rPr>
                <w:color w:val="92D050"/>
                <w:sz w:val="22"/>
                <w:szCs w:val="22"/>
              </w:rPr>
              <w:t xml:space="preserve"> </w:t>
            </w:r>
          </w:p>
          <w:tbl>
            <w:tblPr>
              <w:tblW w:w="2583" w:type="dxa"/>
              <w:tblInd w:w="14" w:type="dxa"/>
              <w:tblBorders>
                <w:top w:val="nil"/>
                <w:left w:val="nil"/>
                <w:bottom w:val="nil"/>
                <w:right w:val="nil"/>
              </w:tblBorders>
              <w:tblLayout w:type="fixed"/>
              <w:tblLook w:val="0000" w:firstRow="0" w:lastRow="0" w:firstColumn="0" w:lastColumn="0" w:noHBand="0" w:noVBand="0"/>
            </w:tblPr>
            <w:tblGrid>
              <w:gridCol w:w="2583"/>
            </w:tblGrid>
            <w:tr w:rsidR="00164929" w:rsidRPr="001D7FF8" w:rsidTr="00357A5C">
              <w:trPr>
                <w:trHeight w:val="321"/>
              </w:trPr>
              <w:tc>
                <w:tcPr>
                  <w:tcW w:w="2583" w:type="dxa"/>
                </w:tcPr>
                <w:p w:rsidR="00164929" w:rsidRPr="001D7FF8" w:rsidRDefault="00164929" w:rsidP="00A852D8">
                  <w:pPr>
                    <w:pStyle w:val="Default"/>
                    <w:rPr>
                      <w:b/>
                      <w:bCs/>
                      <w:color w:val="92D050"/>
                      <w:sz w:val="22"/>
                      <w:szCs w:val="22"/>
                    </w:rPr>
                  </w:pPr>
                  <w:r w:rsidRPr="001D7FF8">
                    <w:rPr>
                      <w:b/>
                      <w:bCs/>
                      <w:color w:val="92D050"/>
                      <w:sz w:val="22"/>
                      <w:szCs w:val="22"/>
                    </w:rPr>
                    <w:t xml:space="preserve">   Intel Core</w:t>
                  </w:r>
                </w:p>
                <w:p w:rsidR="00164929" w:rsidRPr="001D7FF8" w:rsidRDefault="00164929" w:rsidP="00A852D8">
                  <w:pPr>
                    <w:pStyle w:val="Default"/>
                    <w:rPr>
                      <w:b/>
                      <w:bCs/>
                      <w:color w:val="92D050"/>
                      <w:sz w:val="22"/>
                      <w:szCs w:val="22"/>
                    </w:rPr>
                  </w:pPr>
                  <w:r w:rsidRPr="001D7FF8">
                    <w:rPr>
                      <w:b/>
                      <w:bCs/>
                      <w:color w:val="92D050"/>
                      <w:sz w:val="22"/>
                      <w:szCs w:val="22"/>
                    </w:rPr>
                    <w:t xml:space="preserve">  i7-4700MQ</w:t>
                  </w:r>
                </w:p>
              </w:tc>
            </w:tr>
          </w:tbl>
          <w:p w:rsidR="00164929" w:rsidRPr="001D7FF8" w:rsidRDefault="00164929" w:rsidP="00A852D8">
            <w:pPr>
              <w:jc w:val="center"/>
              <w:rPr>
                <w:rFonts w:ascii="Times New Roman" w:hAnsi="Times New Roman" w:cs="Times New Roman"/>
                <w:color w:val="92D050"/>
                <w:sz w:val="22"/>
                <w:szCs w:val="22"/>
              </w:rPr>
            </w:pPr>
          </w:p>
        </w:tc>
        <w:tc>
          <w:tcPr>
            <w:tcW w:w="1559" w:type="dxa"/>
            <w:vMerge w:val="restart"/>
            <w:shd w:val="clear" w:color="auto" w:fill="D7C3C3" w:themeFill="accent6" w:themeFillTint="66"/>
          </w:tcPr>
          <w:p w:rsidR="00164929" w:rsidRPr="001D7FF8" w:rsidRDefault="00164929" w:rsidP="00A852D8">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2,40</w:t>
            </w:r>
          </w:p>
        </w:tc>
        <w:tc>
          <w:tcPr>
            <w:tcW w:w="1276" w:type="dxa"/>
            <w:tcBorders>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1</w:t>
            </w:r>
          </w:p>
        </w:tc>
        <w:tc>
          <w:tcPr>
            <w:tcW w:w="1276" w:type="dxa"/>
            <w:tcBorders>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281</w:t>
            </w:r>
          </w:p>
        </w:tc>
        <w:tc>
          <w:tcPr>
            <w:tcW w:w="1276" w:type="dxa"/>
            <w:vMerge w:val="restart"/>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281,67</w:t>
            </w:r>
          </w:p>
        </w:tc>
        <w:tc>
          <w:tcPr>
            <w:tcW w:w="1275" w:type="dxa"/>
            <w:tcBorders>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102</w:t>
            </w:r>
          </w:p>
        </w:tc>
        <w:tc>
          <w:tcPr>
            <w:tcW w:w="1560" w:type="dxa"/>
            <w:vMerge w:val="restart"/>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102,33</w:t>
            </w:r>
          </w:p>
        </w:tc>
      </w:tr>
      <w:tr w:rsidR="001D7FF8" w:rsidTr="001D7FF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pStyle w:val="Default"/>
              <w:jc w:val="center"/>
              <w:rPr>
                <w:color w:val="92D050"/>
                <w:sz w:val="22"/>
                <w:szCs w:val="22"/>
              </w:rPr>
            </w:pPr>
          </w:p>
        </w:tc>
        <w:tc>
          <w:tcPr>
            <w:tcW w:w="1559" w:type="dxa"/>
            <w:vMerge/>
            <w:shd w:val="clear" w:color="auto" w:fill="D7C3C3" w:themeFill="accent6" w:themeFillTint="66"/>
          </w:tcPr>
          <w:p w:rsidR="00164929" w:rsidRPr="001D7FF8" w:rsidRDefault="00164929" w:rsidP="00A852D8">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2</w:t>
            </w:r>
          </w:p>
        </w:tc>
        <w:tc>
          <w:tcPr>
            <w:tcW w:w="1276" w:type="dxa"/>
            <w:tcBorders>
              <w:top w:val="single" w:sz="4" w:space="0" w:color="auto"/>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280</w:t>
            </w:r>
          </w:p>
        </w:tc>
        <w:tc>
          <w:tcPr>
            <w:tcW w:w="1276" w:type="dxa"/>
            <w:vMerge/>
            <w:shd w:val="clear" w:color="auto" w:fill="D7C3C3" w:themeFill="accent6" w:themeFillTint="66"/>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102</w:t>
            </w:r>
          </w:p>
        </w:tc>
        <w:tc>
          <w:tcPr>
            <w:tcW w:w="1560" w:type="dxa"/>
            <w:vMerge/>
            <w:shd w:val="clear" w:color="auto" w:fill="D7C3C3" w:themeFill="accent6" w:themeFillTint="66"/>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1D7FF8" w:rsidTr="001D7FF8">
        <w:trPr>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pStyle w:val="Default"/>
              <w:jc w:val="center"/>
              <w:rPr>
                <w:color w:val="92D050"/>
                <w:sz w:val="22"/>
                <w:szCs w:val="22"/>
              </w:rPr>
            </w:pPr>
          </w:p>
        </w:tc>
        <w:tc>
          <w:tcPr>
            <w:tcW w:w="1559" w:type="dxa"/>
            <w:vMerge/>
            <w:shd w:val="clear" w:color="auto" w:fill="D7C3C3" w:themeFill="accent6" w:themeFillTint="66"/>
          </w:tcPr>
          <w:p w:rsidR="00164929" w:rsidRPr="001D7FF8" w:rsidRDefault="00164929" w:rsidP="00A852D8">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3</w:t>
            </w:r>
          </w:p>
        </w:tc>
        <w:tc>
          <w:tcPr>
            <w:tcW w:w="1276" w:type="dxa"/>
            <w:tcBorders>
              <w:top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284</w:t>
            </w:r>
          </w:p>
        </w:tc>
        <w:tc>
          <w:tcPr>
            <w:tcW w:w="1276" w:type="dxa"/>
            <w:vMerge/>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103</w:t>
            </w:r>
          </w:p>
        </w:tc>
        <w:tc>
          <w:tcPr>
            <w:tcW w:w="1560" w:type="dxa"/>
            <w:vMerge/>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1D7FF8" w:rsidRPr="00625802" w:rsidTr="001D7FF8">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2410" w:type="dxa"/>
            <w:vMerge w:val="restart"/>
            <w:shd w:val="clear" w:color="auto" w:fill="FFFFFF" w:themeFill="background1"/>
          </w:tcPr>
          <w:p w:rsidR="00164929" w:rsidRPr="001D7FF8" w:rsidRDefault="00164929" w:rsidP="00A852D8">
            <w:pPr>
              <w:pStyle w:val="Default"/>
              <w:jc w:val="center"/>
              <w:rPr>
                <w:color w:val="92D050"/>
                <w:sz w:val="22"/>
                <w:szCs w:val="22"/>
              </w:rPr>
            </w:pPr>
          </w:p>
          <w:tbl>
            <w:tblPr>
              <w:tblW w:w="2810" w:type="dxa"/>
              <w:tblInd w:w="14" w:type="dxa"/>
              <w:tblBorders>
                <w:top w:val="nil"/>
                <w:left w:val="nil"/>
                <w:bottom w:val="nil"/>
                <w:right w:val="nil"/>
              </w:tblBorders>
              <w:tblLayout w:type="fixed"/>
              <w:tblLook w:val="0000" w:firstRow="0" w:lastRow="0" w:firstColumn="0" w:lastColumn="0" w:noHBand="0" w:noVBand="0"/>
            </w:tblPr>
            <w:tblGrid>
              <w:gridCol w:w="2810"/>
            </w:tblGrid>
            <w:tr w:rsidR="00164929" w:rsidRPr="001D7FF8" w:rsidTr="00357A5C">
              <w:trPr>
                <w:trHeight w:val="319"/>
              </w:trPr>
              <w:tc>
                <w:tcPr>
                  <w:tcW w:w="2810" w:type="dxa"/>
                </w:tcPr>
                <w:p w:rsidR="00164929" w:rsidRPr="001D7FF8" w:rsidRDefault="00164929" w:rsidP="00A852D8">
                  <w:pPr>
                    <w:pStyle w:val="Default"/>
                    <w:rPr>
                      <w:b/>
                      <w:bCs/>
                      <w:color w:val="92D050"/>
                      <w:sz w:val="22"/>
                      <w:szCs w:val="22"/>
                      <w:lang w:val="en-US"/>
                    </w:rPr>
                  </w:pPr>
                  <w:r w:rsidRPr="001D7FF8">
                    <w:rPr>
                      <w:b/>
                      <w:bCs/>
                      <w:color w:val="92D050"/>
                      <w:sz w:val="22"/>
                      <w:szCs w:val="22"/>
                      <w:lang w:val="en-US"/>
                    </w:rPr>
                    <w:t>Intel Core</w:t>
                  </w:r>
                </w:p>
                <w:p w:rsidR="00164929" w:rsidRPr="001D7FF8" w:rsidRDefault="00164929" w:rsidP="00A852D8">
                  <w:pPr>
                    <w:pStyle w:val="Default"/>
                    <w:rPr>
                      <w:b/>
                      <w:bCs/>
                      <w:color w:val="92D050"/>
                      <w:sz w:val="22"/>
                      <w:szCs w:val="22"/>
                      <w:lang w:val="en-US"/>
                    </w:rPr>
                  </w:pPr>
                  <w:r w:rsidRPr="001D7FF8">
                    <w:rPr>
                      <w:b/>
                      <w:bCs/>
                      <w:color w:val="92D050"/>
                      <w:sz w:val="22"/>
                      <w:szCs w:val="22"/>
                      <w:lang w:val="en-US"/>
                    </w:rPr>
                    <w:t>i5-4670K (OC)</w:t>
                  </w:r>
                </w:p>
              </w:tc>
            </w:tr>
          </w:tbl>
          <w:p w:rsidR="00164929" w:rsidRPr="001D7FF8" w:rsidRDefault="00164929" w:rsidP="00A852D8">
            <w:pPr>
              <w:jc w:val="center"/>
              <w:rPr>
                <w:rFonts w:ascii="Times New Roman" w:hAnsi="Times New Roman" w:cs="Times New Roman"/>
                <w:color w:val="92D050"/>
                <w:sz w:val="22"/>
                <w:szCs w:val="22"/>
                <w:lang w:val="en-US"/>
              </w:rPr>
            </w:pPr>
          </w:p>
        </w:tc>
        <w:tc>
          <w:tcPr>
            <w:tcW w:w="1559" w:type="dxa"/>
            <w:vMerge w:val="restart"/>
          </w:tcPr>
          <w:p w:rsidR="00164929" w:rsidRPr="001D7FF8" w:rsidRDefault="00164929" w:rsidP="00A852D8">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1D7FF8">
              <w:rPr>
                <w:rFonts w:ascii="Times New Roman" w:hAnsi="Times New Roman" w:cs="Times New Roman"/>
                <w:sz w:val="22"/>
                <w:szCs w:val="22"/>
                <w:lang w:val="en-US"/>
              </w:rPr>
              <w:t>3,50</w:t>
            </w:r>
          </w:p>
        </w:tc>
        <w:tc>
          <w:tcPr>
            <w:tcW w:w="1276" w:type="dxa"/>
            <w:tcBorders>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lang w:val="en-US"/>
              </w:rPr>
            </w:pPr>
            <w:r w:rsidRPr="001D7FF8">
              <w:rPr>
                <w:rFonts w:ascii="Times New Roman" w:hAnsi="Times New Roman" w:cs="Times New Roman"/>
                <w:color w:val="F5B5A7" w:themeColor="accent5" w:themeTint="66"/>
                <w:sz w:val="22"/>
                <w:szCs w:val="22"/>
                <w:lang w:val="en-US"/>
              </w:rPr>
              <w:t>1</w:t>
            </w:r>
          </w:p>
        </w:tc>
        <w:tc>
          <w:tcPr>
            <w:tcW w:w="1276" w:type="dxa"/>
            <w:tcBorders>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lang w:val="en-US"/>
              </w:rPr>
            </w:pPr>
            <w:r w:rsidRPr="001D7FF8">
              <w:rPr>
                <w:rFonts w:ascii="Times New Roman" w:hAnsi="Times New Roman" w:cs="Times New Roman"/>
                <w:color w:val="F5B5A7" w:themeColor="accent5" w:themeTint="66"/>
                <w:sz w:val="22"/>
                <w:szCs w:val="22"/>
                <w:lang w:val="en-US"/>
              </w:rPr>
              <w:t>352</w:t>
            </w:r>
          </w:p>
        </w:tc>
        <w:tc>
          <w:tcPr>
            <w:tcW w:w="1276" w:type="dxa"/>
            <w:vMerge w:val="restart"/>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p>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1D7FF8">
              <w:rPr>
                <w:rFonts w:ascii="Times New Roman" w:hAnsi="Times New Roman" w:cs="Times New Roman"/>
                <w:sz w:val="22"/>
                <w:szCs w:val="22"/>
                <w:lang w:val="en-US"/>
              </w:rPr>
              <w:t>352,67</w:t>
            </w:r>
          </w:p>
        </w:tc>
        <w:tc>
          <w:tcPr>
            <w:tcW w:w="1275" w:type="dxa"/>
            <w:tcBorders>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lang w:val="en-US"/>
              </w:rPr>
            </w:pPr>
            <w:r w:rsidRPr="001D7FF8">
              <w:rPr>
                <w:rFonts w:ascii="Times New Roman" w:hAnsi="Times New Roman" w:cs="Times New Roman"/>
                <w:color w:val="F5B5A7" w:themeColor="accent5" w:themeTint="66"/>
                <w:sz w:val="22"/>
                <w:szCs w:val="22"/>
                <w:lang w:val="en-US"/>
              </w:rPr>
              <w:t>129</w:t>
            </w:r>
          </w:p>
        </w:tc>
        <w:tc>
          <w:tcPr>
            <w:tcW w:w="1560" w:type="dxa"/>
            <w:vMerge w:val="restart"/>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p>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1D7FF8">
              <w:rPr>
                <w:rFonts w:ascii="Times New Roman" w:hAnsi="Times New Roman" w:cs="Times New Roman"/>
                <w:sz w:val="22"/>
                <w:szCs w:val="22"/>
                <w:lang w:val="en-US"/>
              </w:rPr>
              <w:t>129,33</w:t>
            </w:r>
          </w:p>
        </w:tc>
      </w:tr>
      <w:tr w:rsidR="001D7FF8" w:rsidRPr="00625802" w:rsidTr="001D7FF8">
        <w:trPr>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pStyle w:val="Default"/>
              <w:jc w:val="center"/>
              <w:rPr>
                <w:color w:val="92D050"/>
                <w:sz w:val="22"/>
                <w:szCs w:val="22"/>
              </w:rPr>
            </w:pPr>
          </w:p>
        </w:tc>
        <w:tc>
          <w:tcPr>
            <w:tcW w:w="1559" w:type="dxa"/>
            <w:vMerge/>
          </w:tcPr>
          <w:p w:rsidR="00164929" w:rsidRPr="001D7FF8" w:rsidRDefault="00164929" w:rsidP="00A852D8">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p>
        </w:tc>
        <w:tc>
          <w:tcPr>
            <w:tcW w:w="1276" w:type="dxa"/>
            <w:tcBorders>
              <w:top w:val="single" w:sz="4" w:space="0" w:color="auto"/>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lang w:val="en-US"/>
              </w:rPr>
            </w:pPr>
            <w:r w:rsidRPr="001D7FF8">
              <w:rPr>
                <w:rFonts w:ascii="Times New Roman" w:hAnsi="Times New Roman" w:cs="Times New Roman"/>
                <w:color w:val="B23214" w:themeColor="accent5" w:themeShade="BF"/>
                <w:sz w:val="22"/>
                <w:szCs w:val="22"/>
                <w:lang w:val="en-US"/>
              </w:rPr>
              <w:t>2</w:t>
            </w:r>
          </w:p>
        </w:tc>
        <w:tc>
          <w:tcPr>
            <w:tcW w:w="1276" w:type="dxa"/>
            <w:tcBorders>
              <w:top w:val="single" w:sz="4" w:space="0" w:color="auto"/>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lang w:val="en-US"/>
              </w:rPr>
            </w:pPr>
            <w:r w:rsidRPr="001D7FF8">
              <w:rPr>
                <w:rFonts w:ascii="Times New Roman" w:hAnsi="Times New Roman" w:cs="Times New Roman"/>
                <w:color w:val="B23214" w:themeColor="accent5" w:themeShade="BF"/>
                <w:sz w:val="22"/>
                <w:szCs w:val="22"/>
                <w:lang w:val="en-US"/>
              </w:rPr>
              <w:t>355</w:t>
            </w:r>
          </w:p>
        </w:tc>
        <w:tc>
          <w:tcPr>
            <w:tcW w:w="1276" w:type="dxa"/>
            <w:vMerge/>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p>
        </w:tc>
        <w:tc>
          <w:tcPr>
            <w:tcW w:w="1275" w:type="dxa"/>
            <w:tcBorders>
              <w:top w:val="single" w:sz="4" w:space="0" w:color="auto"/>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lang w:val="en-US"/>
              </w:rPr>
            </w:pPr>
            <w:r w:rsidRPr="001D7FF8">
              <w:rPr>
                <w:rFonts w:ascii="Times New Roman" w:hAnsi="Times New Roman" w:cs="Times New Roman"/>
                <w:color w:val="B23214" w:themeColor="accent5" w:themeShade="BF"/>
                <w:sz w:val="22"/>
                <w:szCs w:val="22"/>
                <w:lang w:val="en-US"/>
              </w:rPr>
              <w:t>129</w:t>
            </w:r>
          </w:p>
        </w:tc>
        <w:tc>
          <w:tcPr>
            <w:tcW w:w="1560" w:type="dxa"/>
            <w:vMerge/>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US"/>
              </w:rPr>
            </w:pPr>
          </w:p>
        </w:tc>
      </w:tr>
      <w:tr w:rsidR="001D7FF8" w:rsidRPr="00625802" w:rsidTr="001D7FF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pStyle w:val="Default"/>
              <w:jc w:val="center"/>
              <w:rPr>
                <w:color w:val="92D050"/>
                <w:sz w:val="22"/>
                <w:szCs w:val="22"/>
              </w:rPr>
            </w:pPr>
          </w:p>
        </w:tc>
        <w:tc>
          <w:tcPr>
            <w:tcW w:w="1559" w:type="dxa"/>
            <w:vMerge/>
          </w:tcPr>
          <w:p w:rsidR="00164929" w:rsidRPr="001D7FF8" w:rsidRDefault="00164929" w:rsidP="00A852D8">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p>
        </w:tc>
        <w:tc>
          <w:tcPr>
            <w:tcW w:w="1276" w:type="dxa"/>
            <w:tcBorders>
              <w:top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1D7FF8">
              <w:rPr>
                <w:rFonts w:ascii="Times New Roman" w:hAnsi="Times New Roman" w:cs="Times New Roman"/>
                <w:sz w:val="22"/>
                <w:szCs w:val="22"/>
                <w:lang w:val="en-US"/>
              </w:rPr>
              <w:t>3</w:t>
            </w:r>
          </w:p>
        </w:tc>
        <w:tc>
          <w:tcPr>
            <w:tcW w:w="1276" w:type="dxa"/>
            <w:tcBorders>
              <w:top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1D7FF8">
              <w:rPr>
                <w:rFonts w:ascii="Times New Roman" w:hAnsi="Times New Roman" w:cs="Times New Roman"/>
                <w:sz w:val="22"/>
                <w:szCs w:val="22"/>
                <w:lang w:val="en-US"/>
              </w:rPr>
              <w:t>351</w:t>
            </w:r>
          </w:p>
        </w:tc>
        <w:tc>
          <w:tcPr>
            <w:tcW w:w="1276" w:type="dxa"/>
            <w:vMerge/>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p>
        </w:tc>
        <w:tc>
          <w:tcPr>
            <w:tcW w:w="1275" w:type="dxa"/>
            <w:tcBorders>
              <w:top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r w:rsidRPr="001D7FF8">
              <w:rPr>
                <w:rFonts w:ascii="Times New Roman" w:hAnsi="Times New Roman" w:cs="Times New Roman"/>
                <w:sz w:val="22"/>
                <w:szCs w:val="22"/>
                <w:lang w:val="en-US"/>
              </w:rPr>
              <w:t>130</w:t>
            </w:r>
          </w:p>
        </w:tc>
        <w:tc>
          <w:tcPr>
            <w:tcW w:w="1560" w:type="dxa"/>
            <w:vMerge/>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US"/>
              </w:rPr>
            </w:pPr>
          </w:p>
        </w:tc>
      </w:tr>
      <w:tr w:rsidR="001D7FF8" w:rsidRPr="00625802" w:rsidTr="001D7FF8">
        <w:trPr>
          <w:trHeight w:val="138"/>
        </w:trPr>
        <w:tc>
          <w:tcPr>
            <w:cnfStyle w:val="001000000000" w:firstRow="0" w:lastRow="0" w:firstColumn="1" w:lastColumn="0" w:oddVBand="0" w:evenVBand="0" w:oddHBand="0" w:evenHBand="0" w:firstRowFirstColumn="0" w:firstRowLastColumn="0" w:lastRowFirstColumn="0" w:lastRowLastColumn="0"/>
            <w:tcW w:w="2410" w:type="dxa"/>
            <w:vMerge w:val="restart"/>
            <w:shd w:val="clear" w:color="auto" w:fill="FFFFFF" w:themeFill="background1"/>
          </w:tcPr>
          <w:p w:rsidR="00164929" w:rsidRPr="001D7FF8" w:rsidRDefault="00164929" w:rsidP="00A852D8">
            <w:pPr>
              <w:pStyle w:val="Default"/>
              <w:jc w:val="center"/>
              <w:rPr>
                <w:color w:val="92D050"/>
                <w:sz w:val="22"/>
                <w:szCs w:val="22"/>
                <w:lang w:val="en-US"/>
              </w:rPr>
            </w:pPr>
          </w:p>
          <w:tbl>
            <w:tblPr>
              <w:tblW w:w="2810" w:type="dxa"/>
              <w:tblInd w:w="14" w:type="dxa"/>
              <w:tblBorders>
                <w:top w:val="nil"/>
                <w:left w:val="nil"/>
                <w:bottom w:val="nil"/>
                <w:right w:val="nil"/>
              </w:tblBorders>
              <w:tblLayout w:type="fixed"/>
              <w:tblLook w:val="0000" w:firstRow="0" w:lastRow="0" w:firstColumn="0" w:lastColumn="0" w:noHBand="0" w:noVBand="0"/>
            </w:tblPr>
            <w:tblGrid>
              <w:gridCol w:w="2810"/>
            </w:tblGrid>
            <w:tr w:rsidR="00164929" w:rsidRPr="001D7FF8" w:rsidTr="002A11BC">
              <w:trPr>
                <w:trHeight w:val="331"/>
              </w:trPr>
              <w:tc>
                <w:tcPr>
                  <w:tcW w:w="2810" w:type="dxa"/>
                  <w:shd w:val="clear" w:color="auto" w:fill="FFFFFF" w:themeFill="background1"/>
                </w:tcPr>
                <w:p w:rsidR="00164929" w:rsidRPr="001D7FF8" w:rsidRDefault="00164929" w:rsidP="00A852D8">
                  <w:pPr>
                    <w:pStyle w:val="Default"/>
                    <w:rPr>
                      <w:b/>
                      <w:bCs/>
                      <w:color w:val="92D050"/>
                      <w:sz w:val="22"/>
                      <w:szCs w:val="22"/>
                    </w:rPr>
                  </w:pPr>
                  <w:r w:rsidRPr="001D7FF8">
                    <w:rPr>
                      <w:b/>
                      <w:bCs/>
                      <w:color w:val="92D050"/>
                      <w:sz w:val="22"/>
                      <w:szCs w:val="22"/>
                    </w:rPr>
                    <w:t>AMD FX-8350</w:t>
                  </w:r>
                </w:p>
                <w:p w:rsidR="00164929" w:rsidRPr="001D7FF8" w:rsidRDefault="00164929" w:rsidP="00A852D8">
                  <w:pPr>
                    <w:pStyle w:val="Default"/>
                    <w:rPr>
                      <w:color w:val="92D050"/>
                      <w:sz w:val="22"/>
                      <w:szCs w:val="22"/>
                    </w:rPr>
                  </w:pPr>
                  <w:r w:rsidRPr="001D7FF8">
                    <w:rPr>
                      <w:b/>
                      <w:bCs/>
                      <w:color w:val="92D050"/>
                      <w:sz w:val="22"/>
                      <w:szCs w:val="22"/>
                    </w:rPr>
                    <w:t xml:space="preserve">   8X OEM</w:t>
                  </w:r>
                </w:p>
              </w:tc>
            </w:tr>
          </w:tbl>
          <w:p w:rsidR="00164929" w:rsidRPr="001D7FF8" w:rsidRDefault="00164929" w:rsidP="00A852D8">
            <w:pPr>
              <w:jc w:val="center"/>
              <w:rPr>
                <w:rFonts w:ascii="Times New Roman" w:hAnsi="Times New Roman" w:cs="Times New Roman"/>
                <w:color w:val="92D050"/>
                <w:sz w:val="22"/>
                <w:szCs w:val="22"/>
              </w:rPr>
            </w:pPr>
          </w:p>
        </w:tc>
        <w:tc>
          <w:tcPr>
            <w:tcW w:w="1559" w:type="dxa"/>
            <w:vMerge w:val="restart"/>
            <w:shd w:val="clear" w:color="auto" w:fill="D7C3C3" w:themeFill="accent6" w:themeFillTint="66"/>
          </w:tcPr>
          <w:p w:rsidR="00164929" w:rsidRPr="001D7FF8" w:rsidRDefault="00164929" w:rsidP="00A852D8">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4,00</w:t>
            </w:r>
          </w:p>
        </w:tc>
        <w:tc>
          <w:tcPr>
            <w:tcW w:w="1276" w:type="dxa"/>
            <w:tcBorders>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1</w:t>
            </w:r>
          </w:p>
        </w:tc>
        <w:tc>
          <w:tcPr>
            <w:tcW w:w="1276" w:type="dxa"/>
            <w:tcBorders>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198</w:t>
            </w:r>
          </w:p>
        </w:tc>
        <w:tc>
          <w:tcPr>
            <w:tcW w:w="1276" w:type="dxa"/>
            <w:vMerge w:val="restart"/>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196,33</w:t>
            </w:r>
          </w:p>
        </w:tc>
        <w:tc>
          <w:tcPr>
            <w:tcW w:w="1275" w:type="dxa"/>
            <w:tcBorders>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41</w:t>
            </w:r>
          </w:p>
        </w:tc>
        <w:tc>
          <w:tcPr>
            <w:tcW w:w="1560" w:type="dxa"/>
            <w:vMerge w:val="restart"/>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41,00</w:t>
            </w:r>
          </w:p>
        </w:tc>
      </w:tr>
      <w:tr w:rsidR="001D7FF8" w:rsidRPr="00625802" w:rsidTr="001D7FF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pStyle w:val="Default"/>
              <w:jc w:val="center"/>
              <w:rPr>
                <w:color w:val="92D050"/>
                <w:sz w:val="22"/>
                <w:szCs w:val="22"/>
                <w:lang w:val="en-US"/>
              </w:rPr>
            </w:pPr>
          </w:p>
        </w:tc>
        <w:tc>
          <w:tcPr>
            <w:tcW w:w="1559" w:type="dxa"/>
            <w:vMerge/>
            <w:shd w:val="clear" w:color="auto" w:fill="D7C3C3" w:themeFill="accent6" w:themeFillTint="66"/>
          </w:tcPr>
          <w:p w:rsidR="00164929" w:rsidRPr="001D7FF8" w:rsidRDefault="00164929" w:rsidP="00A852D8">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2</w:t>
            </w:r>
          </w:p>
        </w:tc>
        <w:tc>
          <w:tcPr>
            <w:tcW w:w="1276" w:type="dxa"/>
            <w:tcBorders>
              <w:top w:val="single" w:sz="4" w:space="0" w:color="auto"/>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199</w:t>
            </w:r>
          </w:p>
        </w:tc>
        <w:tc>
          <w:tcPr>
            <w:tcW w:w="1276" w:type="dxa"/>
            <w:vMerge/>
            <w:shd w:val="clear" w:color="auto" w:fill="D7C3C3" w:themeFill="accent6" w:themeFillTint="66"/>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41</w:t>
            </w:r>
          </w:p>
        </w:tc>
        <w:tc>
          <w:tcPr>
            <w:tcW w:w="1560" w:type="dxa"/>
            <w:vMerge/>
            <w:shd w:val="clear" w:color="auto" w:fill="D7C3C3" w:themeFill="accent6" w:themeFillTint="66"/>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1D7FF8" w:rsidRPr="00625802" w:rsidTr="001D7FF8">
        <w:trPr>
          <w:trHeight w:val="96"/>
        </w:trPr>
        <w:tc>
          <w:tcPr>
            <w:cnfStyle w:val="001000000000" w:firstRow="0" w:lastRow="0" w:firstColumn="1" w:lastColumn="0" w:oddVBand="0" w:evenVBand="0" w:oddHBand="0" w:evenHBand="0" w:firstRowFirstColumn="0" w:firstRowLastColumn="0" w:lastRowFirstColumn="0" w:lastRowLastColumn="0"/>
            <w:tcW w:w="2410" w:type="dxa"/>
            <w:vMerge/>
            <w:tcBorders>
              <w:bottom w:val="single" w:sz="2" w:space="0" w:color="C3A5A5" w:themeColor="accent6" w:themeTint="99"/>
            </w:tcBorders>
            <w:shd w:val="clear" w:color="auto" w:fill="FFFFFF" w:themeFill="background1"/>
          </w:tcPr>
          <w:p w:rsidR="00164929" w:rsidRPr="001D7FF8" w:rsidRDefault="00164929" w:rsidP="00A852D8">
            <w:pPr>
              <w:pStyle w:val="Default"/>
              <w:jc w:val="center"/>
              <w:rPr>
                <w:color w:val="92D050"/>
                <w:sz w:val="22"/>
                <w:szCs w:val="22"/>
                <w:lang w:val="en-US"/>
              </w:rPr>
            </w:pPr>
          </w:p>
        </w:tc>
        <w:tc>
          <w:tcPr>
            <w:tcW w:w="1559" w:type="dxa"/>
            <w:vMerge/>
            <w:tcBorders>
              <w:bottom w:val="single" w:sz="2" w:space="0" w:color="C3A5A5" w:themeColor="accent6" w:themeTint="99"/>
            </w:tcBorders>
            <w:shd w:val="clear" w:color="auto" w:fill="D7C3C3" w:themeFill="accent6" w:themeFillTint="66"/>
          </w:tcPr>
          <w:p w:rsidR="00164929" w:rsidRPr="001D7FF8" w:rsidRDefault="00164929" w:rsidP="00A852D8">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bottom w:val="single" w:sz="2" w:space="0" w:color="C3A5A5" w:themeColor="accent6" w:themeTint="99"/>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3</w:t>
            </w:r>
          </w:p>
        </w:tc>
        <w:tc>
          <w:tcPr>
            <w:tcW w:w="1276" w:type="dxa"/>
            <w:tcBorders>
              <w:top w:val="single" w:sz="4" w:space="0" w:color="auto"/>
              <w:bottom w:val="single" w:sz="2" w:space="0" w:color="C3A5A5" w:themeColor="accent6" w:themeTint="99"/>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192</w:t>
            </w:r>
          </w:p>
        </w:tc>
        <w:tc>
          <w:tcPr>
            <w:tcW w:w="1276" w:type="dxa"/>
            <w:vMerge/>
            <w:tcBorders>
              <w:bottom w:val="single" w:sz="2" w:space="0" w:color="C3A5A5" w:themeColor="accent6" w:themeTint="99"/>
            </w:tcBorders>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bottom w:val="single" w:sz="2" w:space="0" w:color="C3A5A5" w:themeColor="accent6" w:themeTint="99"/>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41</w:t>
            </w:r>
          </w:p>
        </w:tc>
        <w:tc>
          <w:tcPr>
            <w:tcW w:w="1560" w:type="dxa"/>
            <w:vMerge/>
            <w:tcBorders>
              <w:bottom w:val="single" w:sz="2" w:space="0" w:color="C3A5A5" w:themeColor="accent6" w:themeTint="99"/>
            </w:tcBorders>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1D7FF8" w:rsidRPr="00625802" w:rsidTr="001D7FF8">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410" w:type="dxa"/>
            <w:vMerge w:val="restart"/>
            <w:shd w:val="clear" w:color="auto" w:fill="FFFFFF" w:themeFill="background1"/>
          </w:tcPr>
          <w:p w:rsidR="00164929" w:rsidRPr="001D7FF8" w:rsidRDefault="00164929" w:rsidP="00A852D8">
            <w:pPr>
              <w:pStyle w:val="Default"/>
              <w:jc w:val="center"/>
              <w:rPr>
                <w:color w:val="92D050"/>
                <w:sz w:val="22"/>
                <w:szCs w:val="22"/>
              </w:rPr>
            </w:pPr>
          </w:p>
          <w:tbl>
            <w:tblPr>
              <w:tblW w:w="2762" w:type="dxa"/>
              <w:tblInd w:w="14" w:type="dxa"/>
              <w:tblBorders>
                <w:top w:val="nil"/>
                <w:left w:val="nil"/>
                <w:bottom w:val="nil"/>
                <w:right w:val="nil"/>
              </w:tblBorders>
              <w:tblLayout w:type="fixed"/>
              <w:tblLook w:val="0000" w:firstRow="0" w:lastRow="0" w:firstColumn="0" w:lastColumn="0" w:noHBand="0" w:noVBand="0"/>
            </w:tblPr>
            <w:tblGrid>
              <w:gridCol w:w="2762"/>
            </w:tblGrid>
            <w:tr w:rsidR="00164929" w:rsidRPr="001D7FF8" w:rsidTr="00A852D8">
              <w:trPr>
                <w:trHeight w:val="321"/>
              </w:trPr>
              <w:tc>
                <w:tcPr>
                  <w:tcW w:w="2762" w:type="dxa"/>
                  <w:shd w:val="clear" w:color="auto" w:fill="FFFFFF" w:themeFill="background1"/>
                </w:tcPr>
                <w:p w:rsidR="00164929" w:rsidRPr="001D7FF8" w:rsidRDefault="00164929" w:rsidP="00A852D8">
                  <w:pPr>
                    <w:pStyle w:val="Default"/>
                    <w:rPr>
                      <w:b/>
                      <w:bCs/>
                      <w:color w:val="92D050"/>
                      <w:sz w:val="22"/>
                      <w:szCs w:val="22"/>
                    </w:rPr>
                  </w:pPr>
                  <w:r w:rsidRPr="001D7FF8">
                    <w:rPr>
                      <w:b/>
                      <w:bCs/>
                      <w:color w:val="92D050"/>
                      <w:sz w:val="22"/>
                      <w:szCs w:val="22"/>
                    </w:rPr>
                    <w:t>AMD Phenom</w:t>
                  </w:r>
                </w:p>
                <w:p w:rsidR="00164929" w:rsidRPr="001D7FF8" w:rsidRDefault="00164929" w:rsidP="00A852D8">
                  <w:pPr>
                    <w:pStyle w:val="Default"/>
                    <w:rPr>
                      <w:color w:val="92D050"/>
                      <w:sz w:val="22"/>
                      <w:szCs w:val="22"/>
                    </w:rPr>
                  </w:pPr>
                  <w:r w:rsidRPr="001D7FF8">
                    <w:rPr>
                      <w:b/>
                      <w:bCs/>
                      <w:color w:val="92D050"/>
                      <w:sz w:val="22"/>
                      <w:szCs w:val="22"/>
                    </w:rPr>
                    <w:t xml:space="preserve">    II x4 965</w:t>
                  </w:r>
                </w:p>
              </w:tc>
            </w:tr>
          </w:tbl>
          <w:p w:rsidR="00164929" w:rsidRPr="001D7FF8" w:rsidRDefault="00164929" w:rsidP="00A852D8">
            <w:pPr>
              <w:jc w:val="center"/>
              <w:rPr>
                <w:rFonts w:ascii="Times New Roman" w:hAnsi="Times New Roman" w:cs="Times New Roman"/>
                <w:color w:val="92D050"/>
                <w:sz w:val="22"/>
                <w:szCs w:val="22"/>
              </w:rPr>
            </w:pPr>
          </w:p>
        </w:tc>
        <w:tc>
          <w:tcPr>
            <w:tcW w:w="1559" w:type="dxa"/>
            <w:vMerge w:val="restart"/>
          </w:tcPr>
          <w:p w:rsidR="00164929" w:rsidRPr="001D7FF8" w:rsidRDefault="00164929" w:rsidP="00A852D8">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3,40</w:t>
            </w:r>
          </w:p>
        </w:tc>
        <w:tc>
          <w:tcPr>
            <w:tcW w:w="1276" w:type="dxa"/>
            <w:tcBorders>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1</w:t>
            </w:r>
          </w:p>
        </w:tc>
        <w:tc>
          <w:tcPr>
            <w:tcW w:w="1276" w:type="dxa"/>
            <w:tcBorders>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191</w:t>
            </w:r>
          </w:p>
        </w:tc>
        <w:tc>
          <w:tcPr>
            <w:tcW w:w="1276" w:type="dxa"/>
            <w:vMerge w:val="restart"/>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191,33</w:t>
            </w:r>
          </w:p>
        </w:tc>
        <w:tc>
          <w:tcPr>
            <w:tcW w:w="1275" w:type="dxa"/>
            <w:tcBorders>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83</w:t>
            </w:r>
          </w:p>
        </w:tc>
        <w:tc>
          <w:tcPr>
            <w:tcW w:w="1560" w:type="dxa"/>
            <w:vMerge w:val="restart"/>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83,00</w:t>
            </w:r>
          </w:p>
        </w:tc>
      </w:tr>
      <w:tr w:rsidR="001D7FF8" w:rsidRPr="00625802" w:rsidTr="001D7FF8">
        <w:trPr>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pStyle w:val="Default"/>
              <w:jc w:val="center"/>
              <w:rPr>
                <w:color w:val="92D050"/>
                <w:sz w:val="22"/>
                <w:szCs w:val="22"/>
              </w:rPr>
            </w:pPr>
          </w:p>
        </w:tc>
        <w:tc>
          <w:tcPr>
            <w:tcW w:w="1559" w:type="dxa"/>
            <w:vMerge/>
          </w:tcPr>
          <w:p w:rsidR="00164929" w:rsidRPr="001D7FF8" w:rsidRDefault="00164929" w:rsidP="00A852D8">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2</w:t>
            </w:r>
          </w:p>
        </w:tc>
        <w:tc>
          <w:tcPr>
            <w:tcW w:w="1276" w:type="dxa"/>
            <w:tcBorders>
              <w:top w:val="single" w:sz="4" w:space="0" w:color="auto"/>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191</w:t>
            </w:r>
          </w:p>
        </w:tc>
        <w:tc>
          <w:tcPr>
            <w:tcW w:w="1276" w:type="dxa"/>
            <w:vMerge/>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83</w:t>
            </w:r>
          </w:p>
        </w:tc>
        <w:tc>
          <w:tcPr>
            <w:tcW w:w="1560" w:type="dxa"/>
            <w:vMerge/>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1D7FF8" w:rsidRPr="00625802" w:rsidTr="001D7FF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pStyle w:val="Default"/>
              <w:jc w:val="center"/>
              <w:rPr>
                <w:color w:val="92D050"/>
                <w:sz w:val="22"/>
                <w:szCs w:val="22"/>
              </w:rPr>
            </w:pPr>
          </w:p>
        </w:tc>
        <w:tc>
          <w:tcPr>
            <w:tcW w:w="1559" w:type="dxa"/>
            <w:vMerge/>
          </w:tcPr>
          <w:p w:rsidR="00164929" w:rsidRPr="001D7FF8" w:rsidRDefault="00164929" w:rsidP="00A852D8">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3</w:t>
            </w:r>
          </w:p>
        </w:tc>
        <w:tc>
          <w:tcPr>
            <w:tcW w:w="1276" w:type="dxa"/>
            <w:tcBorders>
              <w:top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192</w:t>
            </w:r>
          </w:p>
        </w:tc>
        <w:tc>
          <w:tcPr>
            <w:tcW w:w="1276" w:type="dxa"/>
            <w:vMerge/>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83</w:t>
            </w:r>
          </w:p>
        </w:tc>
        <w:tc>
          <w:tcPr>
            <w:tcW w:w="1560" w:type="dxa"/>
            <w:vMerge/>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1D7FF8" w:rsidRPr="00625802" w:rsidTr="001D7FF8">
        <w:trPr>
          <w:trHeight w:val="131"/>
        </w:trPr>
        <w:tc>
          <w:tcPr>
            <w:cnfStyle w:val="001000000000" w:firstRow="0" w:lastRow="0" w:firstColumn="1" w:lastColumn="0" w:oddVBand="0" w:evenVBand="0" w:oddHBand="0" w:evenHBand="0" w:firstRowFirstColumn="0" w:firstRowLastColumn="0" w:lastRowFirstColumn="0" w:lastRowLastColumn="0"/>
            <w:tcW w:w="2410" w:type="dxa"/>
            <w:vMerge w:val="restart"/>
            <w:shd w:val="clear" w:color="auto" w:fill="FFFFFF" w:themeFill="background1"/>
          </w:tcPr>
          <w:p w:rsidR="00164929" w:rsidRPr="001D7FF8" w:rsidRDefault="00164929" w:rsidP="00A852D8">
            <w:pPr>
              <w:pStyle w:val="Default"/>
              <w:jc w:val="center"/>
              <w:rPr>
                <w:color w:val="92D050"/>
                <w:sz w:val="22"/>
                <w:szCs w:val="22"/>
              </w:rPr>
            </w:pPr>
          </w:p>
          <w:tbl>
            <w:tblPr>
              <w:tblW w:w="2570" w:type="dxa"/>
              <w:tblInd w:w="14" w:type="dxa"/>
              <w:tblBorders>
                <w:top w:val="nil"/>
                <w:left w:val="nil"/>
                <w:bottom w:val="nil"/>
                <w:right w:val="nil"/>
              </w:tblBorders>
              <w:tblLayout w:type="fixed"/>
              <w:tblLook w:val="0000" w:firstRow="0" w:lastRow="0" w:firstColumn="0" w:lastColumn="0" w:noHBand="0" w:noVBand="0"/>
            </w:tblPr>
            <w:tblGrid>
              <w:gridCol w:w="2570"/>
            </w:tblGrid>
            <w:tr w:rsidR="00164929" w:rsidRPr="001D7FF8" w:rsidTr="00357A5C">
              <w:trPr>
                <w:trHeight w:val="321"/>
              </w:trPr>
              <w:tc>
                <w:tcPr>
                  <w:tcW w:w="2570" w:type="dxa"/>
                </w:tcPr>
                <w:p w:rsidR="00164929" w:rsidRPr="001D7FF8" w:rsidRDefault="00164929" w:rsidP="00A852D8">
                  <w:pPr>
                    <w:pStyle w:val="Default"/>
                    <w:rPr>
                      <w:b/>
                      <w:bCs/>
                      <w:color w:val="92D050"/>
                      <w:sz w:val="22"/>
                      <w:szCs w:val="22"/>
                    </w:rPr>
                  </w:pPr>
                  <w:r w:rsidRPr="001D7FF8">
                    <w:rPr>
                      <w:b/>
                      <w:bCs/>
                      <w:color w:val="92D050"/>
                      <w:sz w:val="22"/>
                      <w:szCs w:val="22"/>
                    </w:rPr>
                    <w:t>AMD E2-3000M</w:t>
                  </w:r>
                </w:p>
                <w:p w:rsidR="00164929" w:rsidRPr="001D7FF8" w:rsidRDefault="00164929" w:rsidP="00A852D8">
                  <w:pPr>
                    <w:pStyle w:val="Default"/>
                    <w:rPr>
                      <w:color w:val="92D050"/>
                      <w:sz w:val="22"/>
                      <w:szCs w:val="22"/>
                    </w:rPr>
                  </w:pPr>
                  <w:r w:rsidRPr="001D7FF8">
                    <w:rPr>
                      <w:b/>
                      <w:bCs/>
                      <w:color w:val="92D050"/>
                      <w:sz w:val="22"/>
                      <w:szCs w:val="22"/>
                    </w:rPr>
                    <w:t xml:space="preserve">       APU</w:t>
                  </w:r>
                </w:p>
              </w:tc>
            </w:tr>
          </w:tbl>
          <w:p w:rsidR="00164929" w:rsidRPr="001D7FF8" w:rsidRDefault="00164929" w:rsidP="00A852D8">
            <w:pPr>
              <w:jc w:val="center"/>
              <w:rPr>
                <w:rFonts w:ascii="Times New Roman" w:hAnsi="Times New Roman" w:cs="Times New Roman"/>
                <w:color w:val="92D050"/>
                <w:sz w:val="22"/>
                <w:szCs w:val="22"/>
              </w:rPr>
            </w:pPr>
          </w:p>
        </w:tc>
        <w:tc>
          <w:tcPr>
            <w:tcW w:w="1559" w:type="dxa"/>
            <w:vMerge w:val="restart"/>
            <w:shd w:val="clear" w:color="auto" w:fill="D7C3C3" w:themeFill="accent6" w:themeFillTint="66"/>
          </w:tcPr>
          <w:p w:rsidR="00164929" w:rsidRPr="001D7FF8" w:rsidRDefault="00164929" w:rsidP="00A852D8">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1,80</w:t>
            </w:r>
          </w:p>
        </w:tc>
        <w:tc>
          <w:tcPr>
            <w:tcW w:w="1276" w:type="dxa"/>
            <w:tcBorders>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1</w:t>
            </w:r>
          </w:p>
        </w:tc>
        <w:tc>
          <w:tcPr>
            <w:tcW w:w="1276" w:type="dxa"/>
            <w:tcBorders>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59</w:t>
            </w:r>
          </w:p>
        </w:tc>
        <w:tc>
          <w:tcPr>
            <w:tcW w:w="1276" w:type="dxa"/>
            <w:vMerge w:val="restart"/>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59,00</w:t>
            </w:r>
          </w:p>
        </w:tc>
        <w:tc>
          <w:tcPr>
            <w:tcW w:w="1275" w:type="dxa"/>
            <w:tcBorders>
              <w:bottom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3</w:t>
            </w:r>
          </w:p>
        </w:tc>
        <w:tc>
          <w:tcPr>
            <w:tcW w:w="1560" w:type="dxa"/>
            <w:vMerge w:val="restart"/>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2,67</w:t>
            </w:r>
          </w:p>
        </w:tc>
      </w:tr>
      <w:tr w:rsidR="001D7FF8" w:rsidRPr="00625802" w:rsidTr="001D7FF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pStyle w:val="Default"/>
              <w:jc w:val="center"/>
              <w:rPr>
                <w:color w:val="92D050"/>
                <w:sz w:val="22"/>
                <w:szCs w:val="22"/>
              </w:rPr>
            </w:pPr>
          </w:p>
        </w:tc>
        <w:tc>
          <w:tcPr>
            <w:tcW w:w="1559" w:type="dxa"/>
            <w:vMerge/>
            <w:shd w:val="clear" w:color="auto" w:fill="D7C3C3" w:themeFill="accent6" w:themeFillTint="66"/>
          </w:tcPr>
          <w:p w:rsidR="00164929" w:rsidRPr="001D7FF8" w:rsidRDefault="00164929" w:rsidP="00A852D8">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2</w:t>
            </w:r>
          </w:p>
        </w:tc>
        <w:tc>
          <w:tcPr>
            <w:tcW w:w="1276" w:type="dxa"/>
            <w:tcBorders>
              <w:top w:val="single" w:sz="4" w:space="0" w:color="auto"/>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67</w:t>
            </w:r>
          </w:p>
        </w:tc>
        <w:tc>
          <w:tcPr>
            <w:tcW w:w="1276" w:type="dxa"/>
            <w:vMerge/>
            <w:shd w:val="clear" w:color="auto" w:fill="D7C3C3" w:themeFill="accent6" w:themeFillTint="66"/>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bottom w:val="single" w:sz="4" w:space="0" w:color="auto"/>
            </w:tcBorders>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3</w:t>
            </w:r>
          </w:p>
        </w:tc>
        <w:tc>
          <w:tcPr>
            <w:tcW w:w="1560" w:type="dxa"/>
            <w:vMerge/>
            <w:shd w:val="clear" w:color="auto" w:fill="D7C3C3" w:themeFill="accent6" w:themeFillTint="66"/>
          </w:tcPr>
          <w:p w:rsidR="00164929" w:rsidRPr="001D7FF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1D7FF8" w:rsidRPr="00625802" w:rsidTr="001D7FF8">
        <w:trPr>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pStyle w:val="Default"/>
              <w:jc w:val="center"/>
              <w:rPr>
                <w:color w:val="92D050"/>
                <w:sz w:val="22"/>
                <w:szCs w:val="22"/>
              </w:rPr>
            </w:pPr>
          </w:p>
        </w:tc>
        <w:tc>
          <w:tcPr>
            <w:tcW w:w="1559" w:type="dxa"/>
            <w:vMerge/>
            <w:shd w:val="clear" w:color="auto" w:fill="D7C3C3" w:themeFill="accent6" w:themeFillTint="66"/>
          </w:tcPr>
          <w:p w:rsidR="00164929" w:rsidRPr="001D7FF8" w:rsidRDefault="00164929" w:rsidP="00A852D8">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3</w:t>
            </w:r>
          </w:p>
        </w:tc>
        <w:tc>
          <w:tcPr>
            <w:tcW w:w="1276" w:type="dxa"/>
            <w:tcBorders>
              <w:top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51</w:t>
            </w:r>
          </w:p>
        </w:tc>
        <w:tc>
          <w:tcPr>
            <w:tcW w:w="1276" w:type="dxa"/>
            <w:vMerge/>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tcBorders>
            <w:shd w:val="clear" w:color="auto" w:fill="CACCBC"/>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2</w:t>
            </w:r>
          </w:p>
        </w:tc>
        <w:tc>
          <w:tcPr>
            <w:tcW w:w="1560" w:type="dxa"/>
            <w:vMerge/>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1D7FF8" w:rsidRPr="00625802" w:rsidTr="001D7FF8">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2410" w:type="dxa"/>
            <w:vMerge w:val="restart"/>
            <w:shd w:val="clear" w:color="auto" w:fill="FFFFFF" w:themeFill="background1"/>
          </w:tcPr>
          <w:p w:rsidR="00164929" w:rsidRPr="001D7FF8" w:rsidRDefault="001D7FF8" w:rsidP="001D7FF8">
            <w:pPr>
              <w:pStyle w:val="Default"/>
              <w:spacing w:before="240"/>
              <w:rPr>
                <w:color w:val="92D050"/>
                <w:sz w:val="22"/>
                <w:szCs w:val="22"/>
              </w:rPr>
            </w:pPr>
            <w:r>
              <w:rPr>
                <w:color w:val="92D050"/>
                <w:sz w:val="22"/>
                <w:szCs w:val="22"/>
              </w:rPr>
              <w:t xml:space="preserve">  </w:t>
            </w:r>
            <w:r w:rsidR="003E2FFA" w:rsidRPr="001D7FF8">
              <w:rPr>
                <w:color w:val="92D050"/>
                <w:sz w:val="22"/>
                <w:szCs w:val="22"/>
              </w:rPr>
              <w:t>SnapDragon 805</w:t>
            </w:r>
          </w:p>
        </w:tc>
        <w:tc>
          <w:tcPr>
            <w:tcW w:w="1559" w:type="dxa"/>
            <w:vMerge w:val="restart"/>
          </w:tcPr>
          <w:p w:rsidR="00164929" w:rsidRPr="001D7FF8" w:rsidRDefault="003E2FFA" w:rsidP="00A852D8">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2,50</w:t>
            </w:r>
          </w:p>
        </w:tc>
        <w:tc>
          <w:tcPr>
            <w:tcW w:w="1276" w:type="dxa"/>
            <w:tcBorders>
              <w:bottom w:val="single" w:sz="4" w:space="0" w:color="auto"/>
            </w:tcBorders>
          </w:tcPr>
          <w:p w:rsidR="00164929" w:rsidRPr="001D7FF8" w:rsidRDefault="00164929"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1</w:t>
            </w:r>
          </w:p>
        </w:tc>
        <w:tc>
          <w:tcPr>
            <w:tcW w:w="1276" w:type="dxa"/>
            <w:tcBorders>
              <w:bottom w:val="single" w:sz="4" w:space="0" w:color="auto"/>
            </w:tcBorders>
          </w:tcPr>
          <w:p w:rsidR="00164929" w:rsidRPr="001D7FF8" w:rsidRDefault="00164929"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413</w:t>
            </w:r>
          </w:p>
        </w:tc>
        <w:tc>
          <w:tcPr>
            <w:tcW w:w="1276" w:type="dxa"/>
            <w:vMerge w:val="restart"/>
          </w:tcPr>
          <w:p w:rsidR="00164929" w:rsidRPr="001D7FF8" w:rsidRDefault="00164929"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rsidR="00281F99" w:rsidRPr="001D7FF8" w:rsidRDefault="003E2FFA"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412,66</w:t>
            </w:r>
          </w:p>
        </w:tc>
        <w:tc>
          <w:tcPr>
            <w:tcW w:w="1275" w:type="dxa"/>
            <w:tcBorders>
              <w:bottom w:val="single" w:sz="4" w:space="0" w:color="auto"/>
            </w:tcBorders>
          </w:tcPr>
          <w:p w:rsidR="00164929" w:rsidRPr="001D7FF8" w:rsidRDefault="00164929"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300</w:t>
            </w:r>
          </w:p>
        </w:tc>
        <w:tc>
          <w:tcPr>
            <w:tcW w:w="1560" w:type="dxa"/>
            <w:vMerge w:val="restart"/>
          </w:tcPr>
          <w:p w:rsidR="003E2FFA" w:rsidRPr="001D7FF8" w:rsidRDefault="003E2FFA"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rsidR="00164929" w:rsidRPr="001D7FF8" w:rsidRDefault="003E2FFA"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300,00</w:t>
            </w:r>
          </w:p>
        </w:tc>
      </w:tr>
      <w:tr w:rsidR="001D7FF8" w:rsidRPr="00625802" w:rsidTr="001D7FF8">
        <w:trPr>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pStyle w:val="Default"/>
              <w:jc w:val="center"/>
              <w:rPr>
                <w:color w:val="92D050"/>
                <w:sz w:val="22"/>
                <w:szCs w:val="22"/>
              </w:rPr>
            </w:pPr>
          </w:p>
        </w:tc>
        <w:tc>
          <w:tcPr>
            <w:tcW w:w="1559" w:type="dxa"/>
            <w:vMerge/>
          </w:tcPr>
          <w:p w:rsidR="00164929" w:rsidRPr="001D7FF8" w:rsidRDefault="00164929" w:rsidP="00A852D8">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bottom w:val="single" w:sz="4" w:space="0" w:color="auto"/>
            </w:tcBorders>
            <w:shd w:val="clear" w:color="auto" w:fill="CACCBC"/>
          </w:tcPr>
          <w:p w:rsidR="00164929" w:rsidRPr="001D7FF8" w:rsidRDefault="00164929"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2</w:t>
            </w:r>
          </w:p>
        </w:tc>
        <w:tc>
          <w:tcPr>
            <w:tcW w:w="1276" w:type="dxa"/>
            <w:tcBorders>
              <w:top w:val="single" w:sz="4" w:space="0" w:color="auto"/>
              <w:bottom w:val="single" w:sz="4" w:space="0" w:color="auto"/>
            </w:tcBorders>
            <w:shd w:val="clear" w:color="auto" w:fill="CACCBC"/>
          </w:tcPr>
          <w:p w:rsidR="00164929" w:rsidRPr="001D7FF8" w:rsidRDefault="00164929"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409</w:t>
            </w:r>
          </w:p>
        </w:tc>
        <w:tc>
          <w:tcPr>
            <w:tcW w:w="1276" w:type="dxa"/>
            <w:vMerge/>
          </w:tcPr>
          <w:p w:rsidR="00164929" w:rsidRPr="001D7FF8" w:rsidRDefault="00164929"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bottom w:val="single" w:sz="4" w:space="0" w:color="auto"/>
            </w:tcBorders>
            <w:shd w:val="clear" w:color="auto" w:fill="CACCBC"/>
          </w:tcPr>
          <w:p w:rsidR="00164929" w:rsidRPr="001D7FF8" w:rsidRDefault="00164929"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B23214" w:themeColor="accent5" w:themeShade="BF"/>
                <w:sz w:val="22"/>
                <w:szCs w:val="22"/>
              </w:rPr>
            </w:pPr>
            <w:r w:rsidRPr="001D7FF8">
              <w:rPr>
                <w:rFonts w:ascii="Times New Roman" w:hAnsi="Times New Roman" w:cs="Times New Roman"/>
                <w:color w:val="B23214" w:themeColor="accent5" w:themeShade="BF"/>
                <w:sz w:val="22"/>
                <w:szCs w:val="22"/>
              </w:rPr>
              <w:t>299</w:t>
            </w:r>
          </w:p>
        </w:tc>
        <w:tc>
          <w:tcPr>
            <w:tcW w:w="1560" w:type="dxa"/>
            <w:vMerge/>
          </w:tcPr>
          <w:p w:rsidR="00164929" w:rsidRPr="001D7FF8" w:rsidRDefault="00164929"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1D7FF8" w:rsidRPr="00625802" w:rsidTr="001D7FF8">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1D7FF8" w:rsidRDefault="00164929" w:rsidP="00A852D8">
            <w:pPr>
              <w:pStyle w:val="Default"/>
              <w:jc w:val="center"/>
              <w:rPr>
                <w:color w:val="92D050"/>
                <w:sz w:val="22"/>
                <w:szCs w:val="22"/>
              </w:rPr>
            </w:pPr>
          </w:p>
        </w:tc>
        <w:tc>
          <w:tcPr>
            <w:tcW w:w="1559" w:type="dxa"/>
            <w:vMerge/>
          </w:tcPr>
          <w:p w:rsidR="00164929" w:rsidRPr="001D7FF8" w:rsidRDefault="00164929" w:rsidP="00A852D8">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6" w:type="dxa"/>
            <w:tcBorders>
              <w:top w:val="single" w:sz="4" w:space="0" w:color="auto"/>
            </w:tcBorders>
          </w:tcPr>
          <w:p w:rsidR="00164929" w:rsidRPr="001D7FF8" w:rsidRDefault="00164929"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3</w:t>
            </w:r>
          </w:p>
        </w:tc>
        <w:tc>
          <w:tcPr>
            <w:tcW w:w="1276" w:type="dxa"/>
            <w:tcBorders>
              <w:top w:val="single" w:sz="4" w:space="0" w:color="auto"/>
            </w:tcBorders>
          </w:tcPr>
          <w:p w:rsidR="00164929" w:rsidRPr="001D7FF8" w:rsidRDefault="00164929"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420</w:t>
            </w:r>
          </w:p>
        </w:tc>
        <w:tc>
          <w:tcPr>
            <w:tcW w:w="1276" w:type="dxa"/>
            <w:vMerge/>
          </w:tcPr>
          <w:p w:rsidR="00164929" w:rsidRPr="001D7FF8" w:rsidRDefault="00164929"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c>
          <w:tcPr>
            <w:tcW w:w="1275" w:type="dxa"/>
            <w:tcBorders>
              <w:top w:val="single" w:sz="4" w:space="0" w:color="auto"/>
            </w:tcBorders>
          </w:tcPr>
          <w:p w:rsidR="00164929" w:rsidRPr="001D7FF8" w:rsidRDefault="00164929"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301</w:t>
            </w:r>
          </w:p>
        </w:tc>
        <w:tc>
          <w:tcPr>
            <w:tcW w:w="1560" w:type="dxa"/>
            <w:vMerge/>
          </w:tcPr>
          <w:p w:rsidR="00164929" w:rsidRPr="001D7FF8" w:rsidRDefault="00164929" w:rsidP="005F418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1D7FF8" w:rsidRPr="00625802" w:rsidTr="001D7FF8">
        <w:trPr>
          <w:trHeight w:val="168"/>
        </w:trPr>
        <w:tc>
          <w:tcPr>
            <w:cnfStyle w:val="001000000000" w:firstRow="0" w:lastRow="0" w:firstColumn="1" w:lastColumn="0" w:oddVBand="0" w:evenVBand="0" w:oddHBand="0" w:evenHBand="0" w:firstRowFirstColumn="0" w:firstRowLastColumn="0" w:lastRowFirstColumn="0" w:lastRowLastColumn="0"/>
            <w:tcW w:w="2410" w:type="dxa"/>
            <w:vMerge w:val="restart"/>
            <w:shd w:val="clear" w:color="auto" w:fill="FFFFFF" w:themeFill="background1"/>
          </w:tcPr>
          <w:p w:rsidR="00164929" w:rsidRPr="001D7FF8" w:rsidRDefault="001D7FF8" w:rsidP="001D7FF8">
            <w:pPr>
              <w:spacing w:before="240"/>
              <w:rPr>
                <w:rFonts w:ascii="Times New Roman" w:hAnsi="Times New Roman" w:cs="Times New Roman"/>
                <w:color w:val="92D050"/>
                <w:sz w:val="22"/>
                <w:szCs w:val="22"/>
              </w:rPr>
            </w:pPr>
            <w:r>
              <w:rPr>
                <w:rFonts w:ascii="Times New Roman" w:hAnsi="Times New Roman" w:cs="Times New Roman"/>
                <w:color w:val="92D050"/>
                <w:sz w:val="22"/>
                <w:szCs w:val="22"/>
              </w:rPr>
              <w:t xml:space="preserve">  </w:t>
            </w:r>
            <w:r w:rsidR="00164929" w:rsidRPr="001D7FF8">
              <w:rPr>
                <w:rFonts w:ascii="Times New Roman" w:hAnsi="Times New Roman" w:cs="Times New Roman"/>
                <w:color w:val="92D050"/>
                <w:sz w:val="22"/>
                <w:szCs w:val="22"/>
              </w:rPr>
              <w:t>SnapDragon 810</w:t>
            </w:r>
          </w:p>
        </w:tc>
        <w:tc>
          <w:tcPr>
            <w:tcW w:w="1559" w:type="dxa"/>
            <w:vMerge w:val="restart"/>
            <w:shd w:val="clear" w:color="auto" w:fill="D7C3C3" w:themeFill="accent6" w:themeFillTint="66"/>
          </w:tcPr>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rsidR="00164929" w:rsidRPr="001D7FF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2,5</w:t>
            </w:r>
            <w:r w:rsidR="003E2FFA" w:rsidRPr="001D7FF8">
              <w:rPr>
                <w:rFonts w:ascii="Times New Roman" w:hAnsi="Times New Roman" w:cs="Times New Roman"/>
                <w:sz w:val="22"/>
                <w:szCs w:val="22"/>
              </w:rPr>
              <w:t>0</w:t>
            </w:r>
          </w:p>
        </w:tc>
        <w:tc>
          <w:tcPr>
            <w:tcW w:w="1276" w:type="dxa"/>
            <w:tcBorders>
              <w:bottom w:val="single" w:sz="4" w:space="0" w:color="auto"/>
            </w:tcBorders>
            <w:shd w:val="clear" w:color="auto" w:fill="CACCBC"/>
          </w:tcPr>
          <w:p w:rsidR="00164929" w:rsidRPr="001D7FF8" w:rsidRDefault="00164929"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1</w:t>
            </w:r>
          </w:p>
        </w:tc>
        <w:tc>
          <w:tcPr>
            <w:tcW w:w="1276" w:type="dxa"/>
            <w:tcBorders>
              <w:bottom w:val="single" w:sz="4" w:space="0" w:color="auto"/>
            </w:tcBorders>
            <w:shd w:val="clear" w:color="auto" w:fill="CACCBC"/>
          </w:tcPr>
          <w:p w:rsidR="00164929" w:rsidRPr="001D7FF8" w:rsidRDefault="00164929"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500</w:t>
            </w:r>
          </w:p>
        </w:tc>
        <w:tc>
          <w:tcPr>
            <w:tcW w:w="1276" w:type="dxa"/>
            <w:vMerge w:val="restart"/>
            <w:shd w:val="clear" w:color="auto" w:fill="D7C3C3" w:themeFill="accent6" w:themeFillTint="66"/>
          </w:tcPr>
          <w:p w:rsidR="003E2FFA" w:rsidRPr="001D7FF8" w:rsidRDefault="003E2FFA"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rsidR="003E2FFA" w:rsidRPr="001D7FF8" w:rsidRDefault="003E2FFA"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512,66</w:t>
            </w:r>
          </w:p>
          <w:p w:rsidR="00164929" w:rsidRPr="001D7FF8" w:rsidRDefault="00164929" w:rsidP="003E2F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1275" w:type="dxa"/>
            <w:tcBorders>
              <w:bottom w:val="single" w:sz="4" w:space="0" w:color="auto"/>
            </w:tcBorders>
            <w:shd w:val="clear" w:color="auto" w:fill="CACCBC"/>
          </w:tcPr>
          <w:p w:rsidR="00164929" w:rsidRPr="001D7FF8" w:rsidRDefault="00164929"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5B5A7" w:themeColor="accent5" w:themeTint="66"/>
                <w:sz w:val="22"/>
                <w:szCs w:val="22"/>
              </w:rPr>
            </w:pPr>
            <w:r w:rsidRPr="001D7FF8">
              <w:rPr>
                <w:rFonts w:ascii="Times New Roman" w:hAnsi="Times New Roman" w:cs="Times New Roman"/>
                <w:color w:val="F5B5A7" w:themeColor="accent5" w:themeTint="66"/>
                <w:sz w:val="22"/>
                <w:szCs w:val="22"/>
              </w:rPr>
              <w:t>400</w:t>
            </w:r>
          </w:p>
        </w:tc>
        <w:tc>
          <w:tcPr>
            <w:tcW w:w="1560" w:type="dxa"/>
            <w:vMerge w:val="restart"/>
            <w:shd w:val="clear" w:color="auto" w:fill="D7C3C3" w:themeFill="accent6" w:themeFillTint="66"/>
          </w:tcPr>
          <w:p w:rsidR="00164929" w:rsidRPr="001D7FF8" w:rsidRDefault="00164929"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rsidR="003E2FFA" w:rsidRPr="001D7FF8" w:rsidRDefault="003E2FFA" w:rsidP="005F418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1D7FF8">
              <w:rPr>
                <w:rFonts w:ascii="Times New Roman" w:hAnsi="Times New Roman" w:cs="Times New Roman"/>
                <w:sz w:val="22"/>
                <w:szCs w:val="22"/>
              </w:rPr>
              <w:t>404,00</w:t>
            </w:r>
          </w:p>
        </w:tc>
      </w:tr>
      <w:tr w:rsidR="001D7FF8" w:rsidRPr="00625802" w:rsidTr="001D7FF8">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2410" w:type="dxa"/>
            <w:vMerge/>
            <w:shd w:val="clear" w:color="auto" w:fill="FFFFFF" w:themeFill="background1"/>
          </w:tcPr>
          <w:p w:rsidR="00164929" w:rsidRPr="00357A5C" w:rsidRDefault="00164929" w:rsidP="00376942">
            <w:pPr>
              <w:rPr>
                <w:rFonts w:ascii="Times New Roman" w:hAnsi="Times New Roman" w:cs="Times New Roman"/>
                <w:color w:val="92D050"/>
                <w:sz w:val="20"/>
                <w:szCs w:val="20"/>
              </w:rPr>
            </w:pPr>
          </w:p>
        </w:tc>
        <w:tc>
          <w:tcPr>
            <w:tcW w:w="1559" w:type="dxa"/>
            <w:vMerge/>
            <w:shd w:val="clear" w:color="auto" w:fill="D7C3C3" w:themeFill="accent6" w:themeFillTint="66"/>
          </w:tcPr>
          <w:p w:rsidR="00164929" w:rsidRPr="00A852D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76" w:type="dxa"/>
            <w:tcBorders>
              <w:top w:val="single" w:sz="4" w:space="0" w:color="auto"/>
              <w:bottom w:val="single" w:sz="4" w:space="0" w:color="auto"/>
            </w:tcBorders>
          </w:tcPr>
          <w:p w:rsidR="00164929" w:rsidRPr="001B05F4"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0"/>
                <w:szCs w:val="20"/>
              </w:rPr>
            </w:pPr>
            <w:r w:rsidRPr="001B05F4">
              <w:rPr>
                <w:rFonts w:ascii="Times New Roman" w:hAnsi="Times New Roman" w:cs="Times New Roman"/>
                <w:color w:val="B23214" w:themeColor="accent5" w:themeShade="BF"/>
                <w:sz w:val="20"/>
                <w:szCs w:val="20"/>
              </w:rPr>
              <w:t>2</w:t>
            </w:r>
          </w:p>
        </w:tc>
        <w:tc>
          <w:tcPr>
            <w:tcW w:w="1276" w:type="dxa"/>
            <w:tcBorders>
              <w:top w:val="single" w:sz="4" w:space="0" w:color="auto"/>
              <w:bottom w:val="single" w:sz="4" w:space="0" w:color="auto"/>
            </w:tcBorders>
          </w:tcPr>
          <w:p w:rsidR="00164929" w:rsidRPr="001B05F4"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0"/>
                <w:szCs w:val="20"/>
              </w:rPr>
            </w:pPr>
            <w:r>
              <w:rPr>
                <w:rFonts w:ascii="Times New Roman" w:hAnsi="Times New Roman" w:cs="Times New Roman"/>
                <w:color w:val="B23214" w:themeColor="accent5" w:themeShade="BF"/>
                <w:sz w:val="20"/>
                <w:szCs w:val="20"/>
              </w:rPr>
              <w:t>520</w:t>
            </w:r>
          </w:p>
        </w:tc>
        <w:tc>
          <w:tcPr>
            <w:tcW w:w="1276" w:type="dxa"/>
            <w:vMerge/>
            <w:shd w:val="clear" w:color="auto" w:fill="D7C3C3" w:themeFill="accent6" w:themeFillTint="66"/>
          </w:tcPr>
          <w:p w:rsidR="00164929" w:rsidRPr="00A852D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75" w:type="dxa"/>
            <w:tcBorders>
              <w:top w:val="single" w:sz="4" w:space="0" w:color="auto"/>
              <w:bottom w:val="single" w:sz="4" w:space="0" w:color="auto"/>
            </w:tcBorders>
          </w:tcPr>
          <w:p w:rsidR="00164929" w:rsidRPr="001B05F4"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B23214" w:themeColor="accent5" w:themeShade="BF"/>
                <w:sz w:val="20"/>
                <w:szCs w:val="20"/>
              </w:rPr>
            </w:pPr>
            <w:r>
              <w:rPr>
                <w:rFonts w:ascii="Times New Roman" w:hAnsi="Times New Roman" w:cs="Times New Roman"/>
                <w:color w:val="B23214" w:themeColor="accent5" w:themeShade="BF"/>
                <w:sz w:val="20"/>
                <w:szCs w:val="20"/>
              </w:rPr>
              <w:t>410</w:t>
            </w:r>
          </w:p>
        </w:tc>
        <w:tc>
          <w:tcPr>
            <w:tcW w:w="1560" w:type="dxa"/>
            <w:vMerge/>
            <w:shd w:val="clear" w:color="auto" w:fill="D7C3C3" w:themeFill="accent6" w:themeFillTint="66"/>
          </w:tcPr>
          <w:p w:rsidR="00164929" w:rsidRPr="00A852D8" w:rsidRDefault="00164929" w:rsidP="00A852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1D7FF8" w:rsidRPr="00625802" w:rsidTr="001D7FF8">
        <w:trPr>
          <w:trHeight w:val="96"/>
        </w:trPr>
        <w:tc>
          <w:tcPr>
            <w:cnfStyle w:val="001000000000" w:firstRow="0" w:lastRow="0" w:firstColumn="1" w:lastColumn="0" w:oddVBand="0" w:evenVBand="0" w:oddHBand="0" w:evenHBand="0" w:firstRowFirstColumn="0" w:firstRowLastColumn="0" w:lastRowFirstColumn="0" w:lastRowLastColumn="0"/>
            <w:tcW w:w="2410" w:type="dxa"/>
            <w:vMerge/>
            <w:tcBorders>
              <w:bottom w:val="single" w:sz="2" w:space="0" w:color="C3A5A5" w:themeColor="accent6" w:themeTint="99"/>
            </w:tcBorders>
            <w:shd w:val="clear" w:color="auto" w:fill="FFFFFF" w:themeFill="background1"/>
          </w:tcPr>
          <w:p w:rsidR="00164929" w:rsidRPr="00357A5C" w:rsidRDefault="00164929" w:rsidP="00376942">
            <w:pPr>
              <w:rPr>
                <w:rFonts w:ascii="Times New Roman" w:hAnsi="Times New Roman" w:cs="Times New Roman"/>
                <w:color w:val="92D050"/>
                <w:sz w:val="20"/>
                <w:szCs w:val="20"/>
              </w:rPr>
            </w:pPr>
          </w:p>
        </w:tc>
        <w:tc>
          <w:tcPr>
            <w:tcW w:w="1559" w:type="dxa"/>
            <w:vMerge/>
            <w:tcBorders>
              <w:bottom w:val="single" w:sz="2" w:space="0" w:color="C3A5A5" w:themeColor="accent6" w:themeTint="99"/>
            </w:tcBorders>
            <w:shd w:val="clear" w:color="auto" w:fill="D7C3C3" w:themeFill="accent6" w:themeFillTint="66"/>
          </w:tcPr>
          <w:p w:rsidR="00164929" w:rsidRPr="00A852D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76" w:type="dxa"/>
            <w:tcBorders>
              <w:top w:val="single" w:sz="4" w:space="0" w:color="auto"/>
              <w:bottom w:val="single" w:sz="2" w:space="0" w:color="C3A5A5" w:themeColor="accent6" w:themeTint="99"/>
            </w:tcBorders>
            <w:shd w:val="clear" w:color="auto" w:fill="CACCBC"/>
          </w:tcPr>
          <w:p w:rsidR="00164929" w:rsidRPr="00A852D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852D8">
              <w:rPr>
                <w:rFonts w:ascii="Times New Roman" w:hAnsi="Times New Roman" w:cs="Times New Roman"/>
                <w:sz w:val="20"/>
                <w:szCs w:val="20"/>
              </w:rPr>
              <w:t>3</w:t>
            </w:r>
          </w:p>
        </w:tc>
        <w:tc>
          <w:tcPr>
            <w:tcW w:w="1276" w:type="dxa"/>
            <w:tcBorders>
              <w:top w:val="single" w:sz="4" w:space="0" w:color="auto"/>
              <w:bottom w:val="single" w:sz="2" w:space="0" w:color="C3A5A5" w:themeColor="accent6" w:themeTint="99"/>
            </w:tcBorders>
            <w:shd w:val="clear" w:color="auto" w:fill="CACCBC"/>
          </w:tcPr>
          <w:p w:rsidR="00164929" w:rsidRPr="00A852D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518</w:t>
            </w:r>
          </w:p>
        </w:tc>
        <w:tc>
          <w:tcPr>
            <w:tcW w:w="1276" w:type="dxa"/>
            <w:vMerge/>
            <w:tcBorders>
              <w:bottom w:val="single" w:sz="2" w:space="0" w:color="C3A5A5" w:themeColor="accent6" w:themeTint="99"/>
            </w:tcBorders>
            <w:shd w:val="clear" w:color="auto" w:fill="D7C3C3" w:themeFill="accent6" w:themeFillTint="66"/>
          </w:tcPr>
          <w:p w:rsidR="00164929" w:rsidRPr="00A852D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75" w:type="dxa"/>
            <w:tcBorders>
              <w:top w:val="single" w:sz="4" w:space="0" w:color="auto"/>
              <w:bottom w:val="single" w:sz="2" w:space="0" w:color="C3A5A5" w:themeColor="accent6" w:themeTint="99"/>
            </w:tcBorders>
            <w:shd w:val="clear" w:color="auto" w:fill="CACCBC"/>
          </w:tcPr>
          <w:p w:rsidR="00164929" w:rsidRPr="00A852D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402</w:t>
            </w:r>
          </w:p>
        </w:tc>
        <w:tc>
          <w:tcPr>
            <w:tcW w:w="1560" w:type="dxa"/>
            <w:vMerge/>
            <w:tcBorders>
              <w:bottom w:val="single" w:sz="2" w:space="0" w:color="C3A5A5" w:themeColor="accent6" w:themeTint="99"/>
            </w:tcBorders>
            <w:shd w:val="clear" w:color="auto" w:fill="D7C3C3" w:themeFill="accent6" w:themeFillTint="66"/>
          </w:tcPr>
          <w:p w:rsidR="00164929" w:rsidRPr="00A852D8" w:rsidRDefault="00164929" w:rsidP="00A852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rsidR="001D7FF8" w:rsidRDefault="001D7FF8">
      <w:pPr>
        <w:sectPr w:rsidR="001D7FF8" w:rsidSect="001D7FF8">
          <w:pgSz w:w="16838" w:h="11906" w:orient="landscape"/>
          <w:pgMar w:top="1701" w:right="1417" w:bottom="1701" w:left="1417" w:header="708" w:footer="708" w:gutter="0"/>
          <w:cols w:space="708"/>
          <w:titlePg/>
          <w:docGrid w:linePitch="360"/>
        </w:sectPr>
      </w:pPr>
    </w:p>
    <w:p w:rsidR="001D7FF8" w:rsidRDefault="001D7FF8" w:rsidP="001D7FF8">
      <w:pPr>
        <w:pStyle w:val="Ttulo1"/>
        <w:jc w:val="center"/>
      </w:pPr>
      <w:bookmarkStart w:id="2" w:name="_Toc434595044"/>
      <w:r>
        <w:lastRenderedPageBreak/>
        <w:t>Gráficos</w:t>
      </w:r>
      <w:bookmarkEnd w:id="2"/>
    </w:p>
    <w:p w:rsidR="00542A4F" w:rsidRPr="00542A4F" w:rsidRDefault="00542A4F" w:rsidP="00542A4F"/>
    <w:p w:rsidR="001D7FF8" w:rsidRPr="001D7FF8" w:rsidRDefault="001D7FF8" w:rsidP="001D7FF8"/>
    <w:p w:rsidR="001D7FF8" w:rsidRDefault="001D7FF8" w:rsidP="001D7FF8">
      <w:pPr>
        <w:rPr>
          <w:rFonts w:asciiTheme="majorHAnsi" w:eastAsiaTheme="majorEastAsia" w:hAnsiTheme="majorHAnsi" w:cstheme="majorBidi"/>
          <w:color w:val="262626" w:themeColor="text1" w:themeTint="D9"/>
          <w:sz w:val="40"/>
          <w:szCs w:val="40"/>
        </w:rPr>
      </w:pPr>
      <w:r>
        <w:rPr>
          <w:noProof/>
          <w:lang w:eastAsia="es-ES"/>
        </w:rPr>
        <w:drawing>
          <wp:inline distT="0" distB="0" distL="0" distR="0" wp14:anchorId="283E4709" wp14:editId="7837FC15">
            <wp:extent cx="5400040" cy="3150235"/>
            <wp:effectExtent l="0" t="0" r="10160" b="1206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2A4F" w:rsidRDefault="00542A4F" w:rsidP="001D7FF8">
      <w:pPr>
        <w:rPr>
          <w:rFonts w:asciiTheme="majorHAnsi" w:eastAsiaTheme="majorEastAsia" w:hAnsiTheme="majorHAnsi" w:cstheme="majorBidi"/>
          <w:color w:val="262626" w:themeColor="text1" w:themeTint="D9"/>
          <w:sz w:val="40"/>
          <w:szCs w:val="40"/>
        </w:rPr>
      </w:pPr>
    </w:p>
    <w:p w:rsidR="00542A4F" w:rsidRDefault="00542A4F" w:rsidP="001D7FF8">
      <w:pPr>
        <w:rPr>
          <w:rFonts w:asciiTheme="majorHAnsi" w:eastAsiaTheme="majorEastAsia" w:hAnsiTheme="majorHAnsi" w:cstheme="majorBidi"/>
          <w:color w:val="262626" w:themeColor="text1" w:themeTint="D9"/>
          <w:sz w:val="40"/>
          <w:szCs w:val="40"/>
        </w:rPr>
      </w:pPr>
    </w:p>
    <w:p w:rsidR="001D7FF8" w:rsidRDefault="00E011CC" w:rsidP="001D7FF8">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noProof/>
          <w:color w:val="262626" w:themeColor="text1" w:themeTint="D9"/>
          <w:sz w:val="40"/>
          <w:szCs w:val="40"/>
          <w:lang w:eastAsia="es-ES"/>
        </w:rPr>
        <w:drawing>
          <wp:inline distT="0" distB="0" distL="0" distR="0" wp14:anchorId="16CEAD57" wp14:editId="11DC91E3">
            <wp:extent cx="5400040" cy="3150235"/>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D7FF8" w:rsidRDefault="00542A4F" w:rsidP="006E7F10">
      <w:pPr>
        <w:keepNext/>
      </w:pPr>
      <w:r>
        <w:rPr>
          <w:rFonts w:asciiTheme="majorHAnsi" w:eastAsiaTheme="majorEastAsia" w:hAnsiTheme="majorHAnsi" w:cstheme="majorBidi"/>
          <w:noProof/>
          <w:color w:val="262626" w:themeColor="text1" w:themeTint="D9"/>
          <w:sz w:val="40"/>
          <w:szCs w:val="40"/>
          <w:lang w:eastAsia="es-ES"/>
        </w:rPr>
        <w:lastRenderedPageBreak/>
        <w:drawing>
          <wp:inline distT="0" distB="0" distL="0" distR="0" wp14:anchorId="55D57C8B" wp14:editId="7A17BA7B">
            <wp:extent cx="5400040" cy="3531235"/>
            <wp:effectExtent l="0" t="0" r="10160" b="120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7F10" w:rsidRDefault="006E7F10" w:rsidP="006E7F10">
      <w:pPr>
        <w:keepNext/>
      </w:pPr>
    </w:p>
    <w:p w:rsidR="00164929" w:rsidRDefault="00164929" w:rsidP="00E85374">
      <w:pPr>
        <w:pStyle w:val="Ttulo1"/>
        <w:jc w:val="center"/>
      </w:pPr>
      <w:bookmarkStart w:id="3" w:name="_Toc434595045"/>
      <w:r w:rsidRPr="00164929">
        <w:t>Definiciones</w:t>
      </w:r>
      <w:bookmarkEnd w:id="3"/>
    </w:p>
    <w:p w:rsidR="00164929" w:rsidRPr="00164929" w:rsidRDefault="00164929" w:rsidP="00164929"/>
    <w:p w:rsidR="00164929" w:rsidRPr="00164929" w:rsidRDefault="00164929" w:rsidP="00E85374">
      <w:r w:rsidRPr="00164929">
        <w:rPr>
          <w:rFonts w:ascii="Wingdings" w:hAnsi="Wingdings" w:cs="Wingdings"/>
          <w:sz w:val="28"/>
          <w:szCs w:val="28"/>
        </w:rPr>
        <w:t></w:t>
      </w:r>
      <w:r w:rsidRPr="00164929">
        <w:rPr>
          <w:rFonts w:ascii="Wingdings" w:hAnsi="Wingdings" w:cs="Wingdings"/>
          <w:sz w:val="28"/>
          <w:szCs w:val="28"/>
        </w:rPr>
        <w:t></w:t>
      </w:r>
      <w:r w:rsidRPr="00164929">
        <w:rPr>
          <w:b/>
          <w:bCs/>
        </w:rPr>
        <w:t xml:space="preserve">MIPS: </w:t>
      </w:r>
      <w:r w:rsidRPr="00164929">
        <w:t xml:space="preserve">es la abreviación de las palabras </w:t>
      </w:r>
      <w:r w:rsidRPr="00164929">
        <w:rPr>
          <w:b/>
          <w:bCs/>
        </w:rPr>
        <w:t xml:space="preserve">"Millones de Instrucciones Por Segundo". </w:t>
      </w:r>
      <w:r w:rsidRPr="00164929">
        <w:t xml:space="preserve">Es una forma de medir la potencia de los procesadores. Sin embargo, esta medida sólo es útil para comparar procesadores con el mismo juego de instrucciones y usando </w:t>
      </w:r>
      <w:r w:rsidRPr="00164929">
        <w:rPr>
          <w:b/>
          <w:bCs/>
        </w:rPr>
        <w:t xml:space="preserve">"BenchMarks" </w:t>
      </w:r>
      <w:r w:rsidRPr="00164929">
        <w:t xml:space="preserve">que fueron compilados por el mismo compilador y con el mismo nivel de optimización. Esto es debido a que la misma tarea puede necesitar un número de instrucciones diferentes si los juegos de instrucciones también lo son; y por motivos similares en las otras dos situaciones descritas. En las comparativas, usualmente se representan los valores de pico, por lo que la medida no es del todo realista. La forma en que funciona la memoria que usa el procesador también es un factor clave para la potencia de un procesador, algo que no suele considerarse en los cálculos con MIPS. Debido a estos problemas, los investigadores han creado pruebas estandarizadas como </w:t>
      </w:r>
      <w:r w:rsidRPr="00164929">
        <w:rPr>
          <w:b/>
          <w:bCs/>
        </w:rPr>
        <w:t xml:space="preserve">SpecInt </w:t>
      </w:r>
      <w:r w:rsidRPr="00164929">
        <w:t xml:space="preserve">para medir el funcionamiento real, y las MIPS han caído en desuso. </w:t>
      </w:r>
    </w:p>
    <w:p w:rsidR="00164929" w:rsidRDefault="00164929" w:rsidP="00E85374">
      <w:pPr>
        <w:rPr>
          <w:b/>
          <w:bCs/>
        </w:rPr>
      </w:pPr>
      <w:r w:rsidRPr="00164929">
        <w:rPr>
          <w:rFonts w:ascii="Wingdings" w:hAnsi="Wingdings" w:cs="Wingdings"/>
          <w:sz w:val="28"/>
          <w:szCs w:val="28"/>
        </w:rPr>
        <w:t></w:t>
      </w:r>
      <w:r w:rsidRPr="00164929">
        <w:rPr>
          <w:rFonts w:ascii="Wingdings" w:hAnsi="Wingdings" w:cs="Wingdings"/>
          <w:sz w:val="28"/>
          <w:szCs w:val="28"/>
        </w:rPr>
        <w:t></w:t>
      </w:r>
      <w:r w:rsidRPr="00164929">
        <w:rPr>
          <w:b/>
          <w:bCs/>
        </w:rPr>
        <w:t xml:space="preserve">MFLOPS: "Millones de operaciones en coma flotante por segundo" </w:t>
      </w:r>
      <w:r w:rsidRPr="00164929">
        <w:t xml:space="preserve">son una medida del rendimiento de una computadora, especialmente en cálculos científicos que requieren un gran uso de operaciones de coma flotante. Es más conocido su acrónimo, </w:t>
      </w:r>
      <w:r w:rsidRPr="00164929">
        <w:rPr>
          <w:b/>
          <w:bCs/>
        </w:rPr>
        <w:t>FLOPS</w:t>
      </w:r>
      <w:r w:rsidRPr="00164929">
        <w:t xml:space="preserve">, por el inglés </w:t>
      </w:r>
      <w:r w:rsidRPr="00164929">
        <w:rPr>
          <w:b/>
          <w:bCs/>
        </w:rPr>
        <w:t xml:space="preserve">"Floating Point Operations per Second". </w:t>
      </w:r>
    </w:p>
    <w:p w:rsidR="006E7F10" w:rsidRDefault="006E7F10" w:rsidP="00E85374">
      <w:pPr>
        <w:rPr>
          <w:b/>
          <w:bCs/>
        </w:rPr>
      </w:pPr>
    </w:p>
    <w:p w:rsidR="006E7F10" w:rsidRDefault="006E7F10" w:rsidP="00E85374"/>
    <w:p w:rsidR="00164929" w:rsidRDefault="00164929" w:rsidP="00164929">
      <w:pPr>
        <w:pStyle w:val="Ttulo1"/>
      </w:pPr>
      <w:bookmarkStart w:id="4" w:name="_Toc434595046"/>
      <w:r w:rsidRPr="00164929">
        <w:lastRenderedPageBreak/>
        <w:t>Deducciones de las comparativas.</w:t>
      </w:r>
      <w:bookmarkEnd w:id="4"/>
    </w:p>
    <w:p w:rsidR="006E7F10" w:rsidRPr="006E7F10" w:rsidRDefault="006E7F10" w:rsidP="006E7F10"/>
    <w:p w:rsidR="00164929" w:rsidRPr="00164929" w:rsidRDefault="00164929" w:rsidP="00E85374">
      <w:pPr>
        <w:ind w:firstLine="708"/>
      </w:pPr>
      <w:r w:rsidRPr="00164929">
        <w:t xml:space="preserve">Estos métodos de medición de la eficacia del procesado solo </w:t>
      </w:r>
      <w:r w:rsidR="00E85374" w:rsidRPr="00164929">
        <w:t>sirven</w:t>
      </w:r>
      <w:r w:rsidRPr="00164929">
        <w:t xml:space="preserve"> si se comparan procesadores con el mismo juego de instrucciones, es decir comparando procesadores Intel entre sí y procesadores AMD entre ellos mismos. Un procesador Intel, puede que necesite más instrucciones para ejecutar una determinada actividad que un procesador AMD, y viceversa. Por otro lado, sería necesario que ambos modelos hubieran sido compilados por el mismo compilador para que la comparación fuese real. Además, las pruebas deberían de realizarse en condiciones óptimas, lo que quiere decir que éstas deberían hacerse en "modo seguro"</w:t>
      </w:r>
      <w:r w:rsidR="00AC520D">
        <w:t xml:space="preserve"> para un pc</w:t>
      </w:r>
      <w:r w:rsidRPr="00164929">
        <w:t xml:space="preserve">. </w:t>
      </w:r>
    </w:p>
    <w:p w:rsidR="00164929" w:rsidRDefault="00E85374" w:rsidP="00E85374">
      <w:pPr>
        <w:ind w:firstLine="708"/>
      </w:pPr>
      <w:r>
        <w:t>Para realizar la práctica, he</w:t>
      </w:r>
      <w:r w:rsidR="00164929" w:rsidRPr="00164929">
        <w:t xml:space="preserve"> usado diferentes versiones de Windows, aunque al tratarse del mismo Sistema Operativo, deducimos que la diferencia del compilador (CiusBet) será prácticamente nula. </w:t>
      </w:r>
    </w:p>
    <w:p w:rsidR="00E85374" w:rsidRPr="00164929" w:rsidRDefault="00E85374" w:rsidP="00E85374">
      <w:pPr>
        <w:ind w:firstLine="708"/>
      </w:pPr>
      <w:r>
        <w:t>El compilador usado en los terminales móviles para testear los procesadores ARM no tiene nada que ver con el usado en el resto de terminales con procesadores AMD o Intel. Por ello entendemos que no se pueda sacar c</w:t>
      </w:r>
      <w:r w:rsidR="00056511">
        <w:t>onc</w:t>
      </w:r>
      <w:r>
        <w:t>lusiones muy acertadas a partir de los datos de la tabla anterior.</w:t>
      </w:r>
    </w:p>
    <w:p w:rsidR="00164929" w:rsidRPr="00164929" w:rsidRDefault="00164929" w:rsidP="00E85374">
      <w:pPr>
        <w:ind w:firstLine="708"/>
      </w:pPr>
      <w:r w:rsidRPr="00164929">
        <w:t xml:space="preserve">Las pruebas de rendimiento de la CPU han sido realizadas con la versión 1.9 de Ciusbet en los tres procesadores Intel (que aparecen más arriba) y el AMD de la serie FX, mientras que para ver el rendimiento de los otros dos procesadores AMD nos hemos visto obligados a realizar las pruebas con la versión 1.8 ya que la 1.9 nos daba un error inesperado. </w:t>
      </w:r>
      <w:r w:rsidR="00056511">
        <w:t>Para ver el rendimiento de los procesadores ARM se ha usado una app gratuita llamada “Geekbench” en su última versión.</w:t>
      </w:r>
    </w:p>
    <w:p w:rsidR="00164929" w:rsidRDefault="00164929" w:rsidP="00E85374">
      <w:pPr>
        <w:pStyle w:val="Ttulo1"/>
      </w:pPr>
      <w:bookmarkStart w:id="5" w:name="_Toc434595047"/>
      <w:r w:rsidRPr="00164929">
        <w:t>Deducciones entre procesadores Intel.</w:t>
      </w:r>
      <w:bookmarkEnd w:id="5"/>
      <w:r w:rsidRPr="00164929">
        <w:t xml:space="preserve"> </w:t>
      </w:r>
    </w:p>
    <w:p w:rsidR="006E7F10" w:rsidRPr="006E7F10" w:rsidRDefault="006E7F10" w:rsidP="006E7F10"/>
    <w:p w:rsidR="00164929" w:rsidRPr="00164929" w:rsidRDefault="00164929" w:rsidP="00E85374">
      <w:pPr>
        <w:ind w:firstLine="708"/>
      </w:pPr>
      <w:r w:rsidRPr="00164929">
        <w:t xml:space="preserve">Por un lado, tenemos un i7-4700MQ de 8 núcleos (4 físicos y 4 lógicos), modelo propio de portátiles y un i5-4670k de LGA 1150 de 4 núcleos. Elegimos comparar estos dos en un principio porque pertenecen a las gamas medio-altas de Intel. </w:t>
      </w:r>
    </w:p>
    <w:p w:rsidR="00164929" w:rsidRPr="00164929" w:rsidRDefault="00164929" w:rsidP="00E85374">
      <w:pPr>
        <w:ind w:firstLine="708"/>
      </w:pPr>
      <w:r w:rsidRPr="00164929">
        <w:t xml:space="preserve">En los gráficos de rendimiento, podemos comprobar que el i5 es el que ha obtenido mejores resultados. Esto puede ser debido a que la frecuencia y el voltaje que usa el procesador ha sido alterada. La frecuencia con la que se han realizado las pruebas es de 4,2 GHz, mientras que por otro lado, el i7 no ha sido objeto de ninguna alteración (OverClocking). </w:t>
      </w:r>
    </w:p>
    <w:p w:rsidR="00164929" w:rsidRPr="00164929" w:rsidRDefault="00164929" w:rsidP="00E85374">
      <w:pPr>
        <w:ind w:firstLine="708"/>
      </w:pPr>
      <w:r w:rsidRPr="00164929">
        <w:t xml:space="preserve">Uno de los principales motivos por el que el rendimiento del i7 no es mejor que el del i5 es el hecho de que el i7 es un procesador para portátiles de gama alta, es difícil que un procesador de portátil supere a uno de sobremesa cuando hablamos de frecuencias iguales. </w:t>
      </w:r>
    </w:p>
    <w:p w:rsidR="00164929" w:rsidRPr="00164929" w:rsidRDefault="00164929" w:rsidP="00E85374">
      <w:pPr>
        <w:ind w:firstLine="708"/>
      </w:pPr>
      <w:r w:rsidRPr="00164929">
        <w:t xml:space="preserve">A la hora de elegir uno de los dos procesadores podríamos pensar que el i7 es mejor por tener 8 núcleos, pero la realidad es que de esos 8 solo puede usar 4. Windows no está preparado aun para usar los 8 núcleos (por lo que solo es posible testear 4). </w:t>
      </w:r>
    </w:p>
    <w:p w:rsidR="00164929" w:rsidRPr="00164929" w:rsidRDefault="00164929" w:rsidP="00E85374">
      <w:pPr>
        <w:ind w:firstLine="708"/>
      </w:pPr>
      <w:r w:rsidRPr="00164929">
        <w:t xml:space="preserve">Probablemente, dentro de un tiempo se comiencen a desarrollar aplicaciones que puedan aprovechar los 8 núcleos de dicho procesador. Actualmente, casi podríamos sentenciar que llegado </w:t>
      </w:r>
      <w:r w:rsidRPr="00164929">
        <w:lastRenderedPageBreak/>
        <w:t xml:space="preserve">ese momento, el i7 superará al i5; tal y como sucedió entre los procesadores de 4 núcleos y los de 2 (por las técnicas que usan para repartir el trabajo entre estos). </w:t>
      </w:r>
    </w:p>
    <w:p w:rsidR="00164929" w:rsidRPr="006E7F10" w:rsidRDefault="00164929" w:rsidP="006E7F10">
      <w:pPr>
        <w:ind w:firstLine="708"/>
      </w:pPr>
      <w:r w:rsidRPr="00164929">
        <w:t xml:space="preserve">Por otro lado, encontramos al i3 que es el procesador que obtuvo peor resultado en las pruebas (aunque cabe mencionar, que éste pertenece a una gama inferior que los mencionados anteriormente y su frecuencia es mucho menor). </w:t>
      </w:r>
    </w:p>
    <w:p w:rsidR="00164929" w:rsidRDefault="00164929" w:rsidP="00164929">
      <w:pPr>
        <w:pStyle w:val="Ttulo1"/>
      </w:pPr>
      <w:bookmarkStart w:id="6" w:name="_Toc434595048"/>
      <w:r w:rsidRPr="00164929">
        <w:t>Diferencias entre procesadores</w:t>
      </w:r>
      <w:r w:rsidR="00AC520D">
        <w:t>.</w:t>
      </w:r>
      <w:bookmarkEnd w:id="6"/>
    </w:p>
    <w:p w:rsidR="006E7F10" w:rsidRPr="006E7F10" w:rsidRDefault="006E7F10" w:rsidP="006E7F10"/>
    <w:p w:rsidR="00164929" w:rsidRPr="00164929" w:rsidRDefault="00164929" w:rsidP="00E85374">
      <w:pPr>
        <w:ind w:firstLine="708"/>
      </w:pPr>
      <w:r w:rsidRPr="00164929">
        <w:t xml:space="preserve">Un punto a destacar entre procesadores AMD e Intel, consiste en que la diferencia entre MIPS y FLOPS de éstos es mucho mayor que la diferencia entre MIPS y FLOPS que se produce en los procesadores AMD (los valores son parejos). Ésta diferencia, se percibe muy claramente observando los resultados del AMD de la serie FX con el i7 o el i5 de Intel. Éste hecho se debe a que Intel usa sus procesadores como si tuviera dos capas; la primera capa que es de tipo CISC, ésta capa descompone las operaciones complejas en instrucciones simples, y éstas últimas son ejecutadas por la segunda capa, con estructura RISC (aprovechando así alguna de las ventajas de RISC). </w:t>
      </w:r>
    </w:p>
    <w:p w:rsidR="00164929" w:rsidRPr="00164929" w:rsidRDefault="00164929" w:rsidP="00E85374">
      <w:pPr>
        <w:ind w:firstLine="708"/>
      </w:pPr>
      <w:r w:rsidRPr="00164929">
        <w:t xml:space="preserve">Por otro lado, AMD realiza las operaciones complejas sin descomponerlas en instrucciones simples, por lo que tarda más en realizar una única operación, pero las resuelve de una sola vez. Ése es el motivo por el que los AMD tienen menos MIPS que MFLOPS y mayor tiempo de ejecución, pero eso no quiere decir que sus procesadores tenga un menor o peor rendimiento que Intel. </w:t>
      </w:r>
    </w:p>
    <w:p w:rsidR="00164929" w:rsidRPr="00164929" w:rsidRDefault="00164929" w:rsidP="00E85374">
      <w:r w:rsidRPr="00164929">
        <w:t xml:space="preserve">AMD no usa el mismo tipo de dinámica a la hora de ejecutar instrucciones, éste realiza las operaciones directamente en un único ciclo de reloj y por eso su tiempo de ejecución es considerablemente mayor que el de Intel, que como mencionamos anteriormente, descompone las operaciones en Instrucciones más simples, y éstas se ejecutan más rápidamente pero usando para ello más ciclos. </w:t>
      </w:r>
    </w:p>
    <w:p w:rsidR="00164929" w:rsidRPr="00164929" w:rsidRDefault="00E85374" w:rsidP="00E85374">
      <w:pPr>
        <w:ind w:firstLine="708"/>
      </w:pPr>
      <w:r>
        <w:t>S</w:t>
      </w:r>
      <w:r w:rsidR="00164929" w:rsidRPr="00164929">
        <w:t>e podría decir que la arquitectura implementada por Intel es "hibrida" (CISC-RISC), mientras que AMD implementa únicamente CISC</w:t>
      </w:r>
      <w:r w:rsidR="00AC520D">
        <w:t xml:space="preserve"> en la mayoría de casos</w:t>
      </w:r>
      <w:r w:rsidR="00164929" w:rsidRPr="00164929">
        <w:t xml:space="preserve">. Debido a esto, los juegos de instrucciones de Intel están diseñados para ejecutar instrucciones simples (operaciones de enteros); mientras que los juegos de instrucciones de AMD están diseñados para ejecutar operaciones complejas (usando la unidad de coma flotante). </w:t>
      </w:r>
    </w:p>
    <w:p w:rsidR="00164929" w:rsidRPr="00164929" w:rsidRDefault="00164929" w:rsidP="00E85374">
      <w:pPr>
        <w:ind w:firstLine="708"/>
      </w:pPr>
      <w:r w:rsidRPr="00164929">
        <w:t xml:space="preserve">Podemos comparar también los dos portátiles de gamas bajas, el i3 y el AMD E2-3000M APU. El AMD es un AMD fusión. ¿Qué es AMS fusión? Es un proyecto en el que AMD une procesador y grafica en un mismo chipset controlado en el puente norte, esto se denomina APU. Éste proyecto está orientado a los portátiles y normalmente tienen tanto el chipset del puente norte, como la GPU (en este caso sería ATI, ya que esta fue comprada por AMD) y el procesador. El Centrino por otra parte es la plataforma de Intel que se dedica a desarrollar componentes para portátiles, lo que hacen es decirle a cada marca lo que debe llevar cada portátil para obtener una mejor conexión en red (generalmente chipset, procesador y gráfica que son compatibles entre sí y tienen mayor interconectividad). </w:t>
      </w:r>
    </w:p>
    <w:p w:rsidR="00164929" w:rsidRPr="00164929" w:rsidRDefault="00164929" w:rsidP="00E85374">
      <w:pPr>
        <w:ind w:firstLine="708"/>
      </w:pPr>
      <w:r w:rsidRPr="00164929">
        <w:t xml:space="preserve">El i3 pertenece a un Centrino. Vemos en la comparación entre el AMD fusión y el Centrino que el AMD obtiene mejores resultados. Podríamos considerar a estos dos terminales similares en cuanto a calidad y gama, un claro ejemplo en el uso diario de que AMD rinde un poco mejor. Si queremos que un Intel rinda igual que un AMD habrá que gastar un poco más de dinero. La APU </w:t>
      </w:r>
      <w:r w:rsidRPr="00164929">
        <w:lastRenderedPageBreak/>
        <w:t xml:space="preserve">tiene 1´8 de frecuencia de reloj y dos núcleos mientras que el i3 tiene 4 núcleos y funciona a 1, 40. Muchos podríamos pensar que la potencia se duplica y cuadriplica al tener procesadores de 2 y cuatro núcleos pero no es eso lo que realmente ocurre a pesar de que si pasamos el test que hemos usado con un solo núcleo sea una cuarta parte del total que da al realizar la prueba con los 4 núcleos de cualquiera de los procesadores de 4 núcleos. </w:t>
      </w:r>
    </w:p>
    <w:p w:rsidR="00164929" w:rsidRPr="00164929" w:rsidRDefault="00164929" w:rsidP="00E85374">
      <w:pPr>
        <w:ind w:firstLine="708"/>
      </w:pPr>
      <w:r w:rsidRPr="00164929">
        <w:t xml:space="preserve">En el AMD Fusión observamos que sus resultados dan un número demasiado bajo en MFLOPS esto podría ser porque sus juegos de instrucciones estén diseñados para ejecutar instrucciones simples. De hecho en los foros donde se estuvieron comentando el proyecto AMD Fusión cuando salió, decían que querían imitar el funcionamiento de Intel en dicho proyecto, pero como todo lo que se dice en foros de este tipo, son rumores y no se sabe si es cierto. </w:t>
      </w:r>
    </w:p>
    <w:p w:rsidR="00164929" w:rsidRPr="00164929" w:rsidRDefault="00AC520D" w:rsidP="00164929">
      <w:pPr>
        <w:autoSpaceDE w:val="0"/>
        <w:autoSpaceDN w:val="0"/>
        <w:adjustRightInd w:val="0"/>
        <w:spacing w:after="0" w:line="240" w:lineRule="auto"/>
        <w:rPr>
          <w:rFonts w:ascii="Calibri" w:hAnsi="Calibri"/>
          <w:sz w:val="24"/>
          <w:szCs w:val="24"/>
        </w:rPr>
      </w:pPr>
      <w:r>
        <w:rPr>
          <w:rFonts w:ascii="Calibri" w:hAnsi="Calibri"/>
          <w:sz w:val="24"/>
          <w:szCs w:val="24"/>
        </w:rPr>
        <w:tab/>
        <w:t>En un lugar aparte de AMD e Intel encontramos los ARM. Nosotros hemos testeado un qualcomm y un snapdragon que vienen a ser básicamente lo mismo. Ambos son de 64 bits y en sus resultados podemos decir que son parejos teniendo en cuenta la diferencia de frecuencia. Ambos tienen considerablemente muchísimos más MIPS y MFLOPS que cualquier otro procesador de la tabla. Esto es debido a la simplicidad de sus instrucciones, aunque no hay que descartar una posible exageración en los datos al haberlo ejecutado con compiladores diferentes.</w:t>
      </w:r>
    </w:p>
    <w:p w:rsidR="00164929" w:rsidRDefault="00164929" w:rsidP="00164929">
      <w:pPr>
        <w:autoSpaceDE w:val="0"/>
        <w:autoSpaceDN w:val="0"/>
        <w:adjustRightInd w:val="0"/>
        <w:spacing w:after="0" w:line="240" w:lineRule="auto"/>
        <w:rPr>
          <w:rFonts w:ascii="Calibri" w:hAnsi="Calibri"/>
          <w:sz w:val="24"/>
          <w:szCs w:val="24"/>
        </w:rPr>
      </w:pPr>
    </w:p>
    <w:p w:rsidR="00AC520D" w:rsidRDefault="00AC520D" w:rsidP="00164929">
      <w:pPr>
        <w:autoSpaceDE w:val="0"/>
        <w:autoSpaceDN w:val="0"/>
        <w:adjustRightInd w:val="0"/>
        <w:spacing w:after="0" w:line="240" w:lineRule="auto"/>
        <w:rPr>
          <w:rFonts w:ascii="Calibri" w:hAnsi="Calibri"/>
          <w:sz w:val="24"/>
          <w:szCs w:val="24"/>
        </w:rPr>
      </w:pPr>
    </w:p>
    <w:p w:rsidR="00AC520D" w:rsidRPr="00164929" w:rsidRDefault="00AC520D" w:rsidP="00164929">
      <w:pPr>
        <w:autoSpaceDE w:val="0"/>
        <w:autoSpaceDN w:val="0"/>
        <w:adjustRightInd w:val="0"/>
        <w:spacing w:after="0" w:line="240" w:lineRule="auto"/>
        <w:rPr>
          <w:rFonts w:ascii="Calibri" w:hAnsi="Calibri"/>
          <w:sz w:val="24"/>
          <w:szCs w:val="24"/>
        </w:rPr>
      </w:pPr>
    </w:p>
    <w:p w:rsidR="00164929" w:rsidRDefault="00164929" w:rsidP="00164929">
      <w:pPr>
        <w:pStyle w:val="Ttulo1"/>
      </w:pPr>
      <w:bookmarkStart w:id="7" w:name="_Toc434595049"/>
      <w:r w:rsidRPr="00164929">
        <w:t>Deducciones entre procesadores AMD.</w:t>
      </w:r>
      <w:bookmarkEnd w:id="7"/>
      <w:r w:rsidRPr="00164929">
        <w:t xml:space="preserve"> </w:t>
      </w:r>
    </w:p>
    <w:p w:rsidR="006E7F10" w:rsidRPr="006E7F10" w:rsidRDefault="006E7F10" w:rsidP="006E7F10"/>
    <w:p w:rsidR="00164929" w:rsidRPr="00164929" w:rsidRDefault="00164929" w:rsidP="00E85374">
      <w:pPr>
        <w:ind w:firstLine="708"/>
      </w:pPr>
      <w:r w:rsidRPr="00164929">
        <w:t xml:space="preserve">En este apartado comprobaremos los procesadores AMD. Como ya hemos mencionado anteriormente uno es un FX, en concreto el FX-9590 8X. Además tenemos un Phenom II y una APU. El Phenom es de una torre, por lo que ya desde un principio, podemos pronosticar que su rendimiento será superior que el de la APU, que pertenece a un portátil. </w:t>
      </w:r>
    </w:p>
    <w:p w:rsidR="00D8765D" w:rsidRPr="00625802" w:rsidRDefault="00164929" w:rsidP="00E85374">
      <w:r w:rsidRPr="00164929">
        <w:t>Observamos en los resultados que el Phenom supera al FX, esto choca con la lógica, ya que el FX es de los más altos en su gama. Se considera aquí la posibilidad de que al haber hecho los test con versiones distintas, los resultados no se asemejen a la realidad como</w:t>
      </w:r>
      <w:r>
        <w:t xml:space="preserve"> deberían.</w:t>
      </w:r>
    </w:p>
    <w:p w:rsidR="00D8765D" w:rsidRPr="00625802" w:rsidRDefault="00D8765D"/>
    <w:p w:rsidR="00D8765D" w:rsidRDefault="00AC520D" w:rsidP="00164929">
      <w:pPr>
        <w:pStyle w:val="Ttulo1"/>
      </w:pPr>
      <w:bookmarkStart w:id="8" w:name="_Toc434595050"/>
      <w:r>
        <w:t>Deducciones</w:t>
      </w:r>
      <w:r w:rsidR="00164929">
        <w:t xml:space="preserve"> entre procesadores ARM</w:t>
      </w:r>
      <w:bookmarkEnd w:id="8"/>
    </w:p>
    <w:p w:rsidR="00164929" w:rsidRDefault="00164929" w:rsidP="00E85374">
      <w:pPr>
        <w:ind w:firstLine="708"/>
      </w:pPr>
      <w:r>
        <w:t xml:space="preserve">Este tipo de procesadores suelen tener juegos de instrucciones muy simples por lo que entrarían dentro del grupo de procesadores RISC. Hoy en día este tipo de procesadores es especialmente explotado en el mercado de la telefonía móvil y Tablet. Es complicado programar para ellos pero muy baratos de diseñar. En las pruebas hemos observado que el </w:t>
      </w:r>
      <w:r w:rsidR="00AC520D">
        <w:t>número</w:t>
      </w:r>
      <w:r>
        <w:t xml:space="preserve"> de ejecuciones simples es muy al</w:t>
      </w:r>
      <w:r w:rsidR="00AC520D">
        <w:t>ta, incluso supera al mejor CISC</w:t>
      </w:r>
      <w:r>
        <w:t xml:space="preserve"> de la tabla (el i5), esto nos puede servir como prueba para verificar que es verdad que se ejecutan muchísimas instrucciones simples. Sin embargo en las instrucciones de coma flotante son considerablemente menores pues no tienen juegos de instrucciones complejas. No </w:t>
      </w:r>
      <w:r w:rsidR="00AC520D">
        <w:t>obstante</w:t>
      </w:r>
      <w:r>
        <w:t xml:space="preserve"> normalmente un terminal móvil encarg</w:t>
      </w:r>
      <w:r w:rsidR="00AC520D">
        <w:t xml:space="preserve">a toda la </w:t>
      </w:r>
      <w:r w:rsidR="00AC520D">
        <w:lastRenderedPageBreak/>
        <w:t>parte grafica a la GPU</w:t>
      </w:r>
      <w:r>
        <w:t xml:space="preserve">, dedicando exclusivamente </w:t>
      </w:r>
      <w:r w:rsidR="00E85374">
        <w:t>al procesador principal a la interpretación de instrucciones simples.</w:t>
      </w:r>
    </w:p>
    <w:p w:rsidR="006E7F10" w:rsidRPr="00164929" w:rsidRDefault="006E7F10" w:rsidP="00E85374">
      <w:pPr>
        <w:ind w:firstLine="708"/>
      </w:pPr>
      <w:r>
        <w:t>Observamos que el SnapDragon 805 y el 810 de la famosa compañía Qualcomm, tienen la misma frecuencia sin embargo el segundo supera con creces al primero, esto es porque estamos hablando de un octacore de 8 núcleos físicos.</w:t>
      </w:r>
    </w:p>
    <w:p w:rsidR="00D8765D" w:rsidRPr="00625802" w:rsidRDefault="00D8765D"/>
    <w:p w:rsidR="00D8765D" w:rsidRPr="00625802" w:rsidRDefault="00D8765D"/>
    <w:p w:rsidR="00D8765D" w:rsidRPr="00625802" w:rsidRDefault="00D8765D"/>
    <w:p w:rsidR="00D8765D" w:rsidRPr="00625802" w:rsidRDefault="00D8765D"/>
    <w:p w:rsidR="00D8765D" w:rsidRPr="00625802" w:rsidRDefault="00D8765D"/>
    <w:p w:rsidR="00D8765D" w:rsidRPr="00625802" w:rsidRDefault="00D8765D"/>
    <w:p w:rsidR="00D8765D" w:rsidRPr="00625802" w:rsidRDefault="00D8765D"/>
    <w:p w:rsidR="00D8765D" w:rsidRPr="00625802" w:rsidRDefault="00D8765D"/>
    <w:p w:rsidR="00D8765D" w:rsidRPr="00625802" w:rsidRDefault="00D8765D"/>
    <w:p w:rsidR="00D8765D" w:rsidRPr="00625802" w:rsidRDefault="00D8765D"/>
    <w:p w:rsidR="00D8765D" w:rsidRPr="00625802" w:rsidRDefault="00D8765D"/>
    <w:p w:rsidR="00D8765D" w:rsidRPr="00625802" w:rsidRDefault="00D8765D"/>
    <w:p w:rsidR="00B5444B" w:rsidRPr="00625802" w:rsidRDefault="00B5444B"/>
    <w:sectPr w:rsidR="00B5444B" w:rsidRPr="00625802" w:rsidSect="004D68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D98" w:rsidRDefault="00394D98" w:rsidP="00B66703">
      <w:pPr>
        <w:spacing w:after="0" w:line="240" w:lineRule="auto"/>
      </w:pPr>
      <w:r>
        <w:separator/>
      </w:r>
    </w:p>
  </w:endnote>
  <w:endnote w:type="continuationSeparator" w:id="0">
    <w:p w:rsidR="00394D98" w:rsidRDefault="00394D98" w:rsidP="00B66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D98" w:rsidRDefault="00394D98" w:rsidP="00B66703">
      <w:pPr>
        <w:spacing w:after="0" w:line="240" w:lineRule="auto"/>
      </w:pPr>
      <w:r>
        <w:separator/>
      </w:r>
    </w:p>
  </w:footnote>
  <w:footnote w:type="continuationSeparator" w:id="0">
    <w:p w:rsidR="00394D98" w:rsidRDefault="00394D98" w:rsidP="00B667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o:colormru v:ext="edit" colors="#efebe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5D"/>
    <w:rsid w:val="00056511"/>
    <w:rsid w:val="000F452B"/>
    <w:rsid w:val="00163E95"/>
    <w:rsid w:val="00164929"/>
    <w:rsid w:val="001B05F4"/>
    <w:rsid w:val="001D7FF8"/>
    <w:rsid w:val="00281F99"/>
    <w:rsid w:val="002A11BC"/>
    <w:rsid w:val="002C232B"/>
    <w:rsid w:val="002F7214"/>
    <w:rsid w:val="00357A5C"/>
    <w:rsid w:val="00376942"/>
    <w:rsid w:val="00394D98"/>
    <w:rsid w:val="003E2FFA"/>
    <w:rsid w:val="003E6F7C"/>
    <w:rsid w:val="00451ADB"/>
    <w:rsid w:val="00473BCD"/>
    <w:rsid w:val="004D6811"/>
    <w:rsid w:val="00542A4F"/>
    <w:rsid w:val="00586308"/>
    <w:rsid w:val="005A3DC0"/>
    <w:rsid w:val="005F418A"/>
    <w:rsid w:val="00606AD0"/>
    <w:rsid w:val="00625802"/>
    <w:rsid w:val="006259BC"/>
    <w:rsid w:val="0069762B"/>
    <w:rsid w:val="006E7F10"/>
    <w:rsid w:val="009579F3"/>
    <w:rsid w:val="00A25918"/>
    <w:rsid w:val="00A32FBC"/>
    <w:rsid w:val="00A72E06"/>
    <w:rsid w:val="00A852D8"/>
    <w:rsid w:val="00AC520D"/>
    <w:rsid w:val="00B35063"/>
    <w:rsid w:val="00B5444B"/>
    <w:rsid w:val="00B66703"/>
    <w:rsid w:val="00C3316D"/>
    <w:rsid w:val="00C842D6"/>
    <w:rsid w:val="00D35865"/>
    <w:rsid w:val="00D8765D"/>
    <w:rsid w:val="00E011CC"/>
    <w:rsid w:val="00E85374"/>
    <w:rsid w:val="00F40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febe9"/>
    </o:shapedefaults>
    <o:shapelayout v:ext="edit">
      <o:idmap v:ext="edit" data="1"/>
    </o:shapelayout>
  </w:shapeDefaults>
  <w:decimalSymbol w:val=","/>
  <w:listSeparator w:val=";"/>
  <w15:chartTrackingRefBased/>
  <w15:docId w15:val="{04D8DEEA-584F-4761-8A64-B6758587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5F4"/>
  </w:style>
  <w:style w:type="paragraph" w:styleId="Ttulo1">
    <w:name w:val="heading 1"/>
    <w:basedOn w:val="Normal"/>
    <w:next w:val="Normal"/>
    <w:link w:val="Ttulo1Car"/>
    <w:uiPriority w:val="9"/>
    <w:qFormat/>
    <w:rsid w:val="001B05F4"/>
    <w:pPr>
      <w:keepNext/>
      <w:keepLines/>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1B05F4"/>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Ttulo3">
    <w:name w:val="heading 3"/>
    <w:basedOn w:val="Normal"/>
    <w:next w:val="Normal"/>
    <w:link w:val="Ttulo3Car"/>
    <w:uiPriority w:val="9"/>
    <w:semiHidden/>
    <w:unhideWhenUsed/>
    <w:qFormat/>
    <w:rsid w:val="001B05F4"/>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Ttulo4">
    <w:name w:val="heading 4"/>
    <w:basedOn w:val="Normal"/>
    <w:next w:val="Normal"/>
    <w:link w:val="Ttulo4Car"/>
    <w:uiPriority w:val="9"/>
    <w:semiHidden/>
    <w:unhideWhenUsed/>
    <w:qFormat/>
    <w:rsid w:val="001B05F4"/>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Ttulo5">
    <w:name w:val="heading 5"/>
    <w:basedOn w:val="Normal"/>
    <w:next w:val="Normal"/>
    <w:link w:val="Ttulo5Car"/>
    <w:uiPriority w:val="9"/>
    <w:semiHidden/>
    <w:unhideWhenUsed/>
    <w:qFormat/>
    <w:rsid w:val="001B05F4"/>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Ttulo6">
    <w:name w:val="heading 6"/>
    <w:basedOn w:val="Normal"/>
    <w:next w:val="Normal"/>
    <w:link w:val="Ttulo6Car"/>
    <w:uiPriority w:val="9"/>
    <w:semiHidden/>
    <w:unhideWhenUsed/>
    <w:qFormat/>
    <w:rsid w:val="001B05F4"/>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Ttulo7">
    <w:name w:val="heading 7"/>
    <w:basedOn w:val="Normal"/>
    <w:next w:val="Normal"/>
    <w:link w:val="Ttulo7Car"/>
    <w:uiPriority w:val="9"/>
    <w:semiHidden/>
    <w:unhideWhenUsed/>
    <w:qFormat/>
    <w:rsid w:val="001B05F4"/>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Ttulo8">
    <w:name w:val="heading 8"/>
    <w:basedOn w:val="Normal"/>
    <w:next w:val="Normal"/>
    <w:link w:val="Ttulo8Car"/>
    <w:uiPriority w:val="9"/>
    <w:semiHidden/>
    <w:unhideWhenUsed/>
    <w:qFormat/>
    <w:rsid w:val="001B05F4"/>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Ttulo9">
    <w:name w:val="heading 9"/>
    <w:basedOn w:val="Normal"/>
    <w:next w:val="Normal"/>
    <w:link w:val="Ttulo9Car"/>
    <w:uiPriority w:val="9"/>
    <w:semiHidden/>
    <w:unhideWhenUsed/>
    <w:qFormat/>
    <w:rsid w:val="001B05F4"/>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5F4"/>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1B05F4"/>
    <w:rPr>
      <w:rFonts w:asciiTheme="majorHAnsi" w:eastAsiaTheme="majorEastAsia" w:hAnsiTheme="majorHAnsi" w:cstheme="majorBidi"/>
      <w:color w:val="F8931D" w:themeColor="accent2"/>
      <w:sz w:val="36"/>
      <w:szCs w:val="36"/>
    </w:rPr>
  </w:style>
  <w:style w:type="character" w:customStyle="1" w:styleId="Ttulo3Car">
    <w:name w:val="Título 3 Car"/>
    <w:basedOn w:val="Fuentedeprrafopredeter"/>
    <w:link w:val="Ttulo3"/>
    <w:uiPriority w:val="9"/>
    <w:semiHidden/>
    <w:rsid w:val="001B05F4"/>
    <w:rPr>
      <w:rFonts w:asciiTheme="majorHAnsi" w:eastAsiaTheme="majorEastAsia" w:hAnsiTheme="majorHAnsi" w:cstheme="majorBidi"/>
      <w:color w:val="C96E06" w:themeColor="accent2" w:themeShade="BF"/>
      <w:sz w:val="32"/>
      <w:szCs w:val="32"/>
    </w:rPr>
  </w:style>
  <w:style w:type="character" w:customStyle="1" w:styleId="Ttulo4Car">
    <w:name w:val="Título 4 Car"/>
    <w:basedOn w:val="Fuentedeprrafopredeter"/>
    <w:link w:val="Ttulo4"/>
    <w:uiPriority w:val="9"/>
    <w:semiHidden/>
    <w:rsid w:val="001B05F4"/>
    <w:rPr>
      <w:rFonts w:asciiTheme="majorHAnsi" w:eastAsiaTheme="majorEastAsia" w:hAnsiTheme="majorHAnsi" w:cstheme="majorBidi"/>
      <w:i/>
      <w:iCs/>
      <w:color w:val="864A04" w:themeColor="accent2" w:themeShade="80"/>
      <w:sz w:val="28"/>
      <w:szCs w:val="28"/>
    </w:rPr>
  </w:style>
  <w:style w:type="character" w:customStyle="1" w:styleId="Ttulo5Car">
    <w:name w:val="Título 5 Car"/>
    <w:basedOn w:val="Fuentedeprrafopredeter"/>
    <w:link w:val="Ttulo5"/>
    <w:uiPriority w:val="9"/>
    <w:semiHidden/>
    <w:rsid w:val="001B05F4"/>
    <w:rPr>
      <w:rFonts w:asciiTheme="majorHAnsi" w:eastAsiaTheme="majorEastAsia" w:hAnsiTheme="majorHAnsi" w:cstheme="majorBidi"/>
      <w:color w:val="C96E06" w:themeColor="accent2" w:themeShade="BF"/>
      <w:sz w:val="24"/>
      <w:szCs w:val="24"/>
    </w:rPr>
  </w:style>
  <w:style w:type="character" w:customStyle="1" w:styleId="Ttulo6Car">
    <w:name w:val="Título 6 Car"/>
    <w:basedOn w:val="Fuentedeprrafopredeter"/>
    <w:link w:val="Ttulo6"/>
    <w:uiPriority w:val="9"/>
    <w:semiHidden/>
    <w:rsid w:val="001B05F4"/>
    <w:rPr>
      <w:rFonts w:asciiTheme="majorHAnsi" w:eastAsiaTheme="majorEastAsia" w:hAnsiTheme="majorHAnsi" w:cstheme="majorBidi"/>
      <w:i/>
      <w:iCs/>
      <w:color w:val="864A04" w:themeColor="accent2" w:themeShade="80"/>
      <w:sz w:val="24"/>
      <w:szCs w:val="24"/>
    </w:rPr>
  </w:style>
  <w:style w:type="character" w:customStyle="1" w:styleId="Ttulo7Car">
    <w:name w:val="Título 7 Car"/>
    <w:basedOn w:val="Fuentedeprrafopredeter"/>
    <w:link w:val="Ttulo7"/>
    <w:uiPriority w:val="9"/>
    <w:semiHidden/>
    <w:rsid w:val="001B05F4"/>
    <w:rPr>
      <w:rFonts w:asciiTheme="majorHAnsi" w:eastAsiaTheme="majorEastAsia" w:hAnsiTheme="majorHAnsi" w:cstheme="majorBidi"/>
      <w:b/>
      <w:bCs/>
      <w:color w:val="864A04" w:themeColor="accent2" w:themeShade="80"/>
      <w:sz w:val="22"/>
      <w:szCs w:val="22"/>
    </w:rPr>
  </w:style>
  <w:style w:type="character" w:customStyle="1" w:styleId="Ttulo8Car">
    <w:name w:val="Título 8 Car"/>
    <w:basedOn w:val="Fuentedeprrafopredeter"/>
    <w:link w:val="Ttulo8"/>
    <w:uiPriority w:val="9"/>
    <w:semiHidden/>
    <w:rsid w:val="001B05F4"/>
    <w:rPr>
      <w:rFonts w:asciiTheme="majorHAnsi" w:eastAsiaTheme="majorEastAsia" w:hAnsiTheme="majorHAnsi" w:cstheme="majorBidi"/>
      <w:color w:val="864A04" w:themeColor="accent2" w:themeShade="80"/>
      <w:sz w:val="22"/>
      <w:szCs w:val="22"/>
    </w:rPr>
  </w:style>
  <w:style w:type="character" w:customStyle="1" w:styleId="Ttulo9Car">
    <w:name w:val="Título 9 Car"/>
    <w:basedOn w:val="Fuentedeprrafopredeter"/>
    <w:link w:val="Ttulo9"/>
    <w:uiPriority w:val="9"/>
    <w:semiHidden/>
    <w:rsid w:val="001B05F4"/>
    <w:rPr>
      <w:rFonts w:asciiTheme="majorHAnsi" w:eastAsiaTheme="majorEastAsia" w:hAnsiTheme="majorHAnsi" w:cstheme="majorBidi"/>
      <w:i/>
      <w:iCs/>
      <w:color w:val="864A04" w:themeColor="accent2" w:themeShade="80"/>
      <w:sz w:val="22"/>
      <w:szCs w:val="22"/>
    </w:rPr>
  </w:style>
  <w:style w:type="paragraph" w:styleId="Descripcin">
    <w:name w:val="caption"/>
    <w:basedOn w:val="Normal"/>
    <w:next w:val="Normal"/>
    <w:uiPriority w:val="35"/>
    <w:unhideWhenUsed/>
    <w:qFormat/>
    <w:rsid w:val="001B05F4"/>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1B05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1B05F4"/>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1B05F4"/>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1B05F4"/>
    <w:rPr>
      <w:caps/>
      <w:color w:val="404040" w:themeColor="text1" w:themeTint="BF"/>
      <w:spacing w:val="20"/>
      <w:sz w:val="28"/>
      <w:szCs w:val="28"/>
    </w:rPr>
  </w:style>
  <w:style w:type="character" w:styleId="Textoennegrita">
    <w:name w:val="Strong"/>
    <w:basedOn w:val="Fuentedeprrafopredeter"/>
    <w:uiPriority w:val="22"/>
    <w:qFormat/>
    <w:rsid w:val="001B05F4"/>
    <w:rPr>
      <w:b/>
      <w:bCs/>
    </w:rPr>
  </w:style>
  <w:style w:type="character" w:styleId="nfasis">
    <w:name w:val="Emphasis"/>
    <w:basedOn w:val="Fuentedeprrafopredeter"/>
    <w:uiPriority w:val="20"/>
    <w:qFormat/>
    <w:rsid w:val="001B05F4"/>
    <w:rPr>
      <w:i/>
      <w:iCs/>
      <w:color w:val="000000" w:themeColor="text1"/>
    </w:rPr>
  </w:style>
  <w:style w:type="paragraph" w:styleId="Sinespaciado">
    <w:name w:val="No Spacing"/>
    <w:uiPriority w:val="1"/>
    <w:qFormat/>
    <w:rsid w:val="001B05F4"/>
    <w:pPr>
      <w:spacing w:after="0" w:line="240" w:lineRule="auto"/>
    </w:pPr>
  </w:style>
  <w:style w:type="paragraph" w:styleId="Cita">
    <w:name w:val="Quote"/>
    <w:basedOn w:val="Normal"/>
    <w:next w:val="Normal"/>
    <w:link w:val="CitaCar"/>
    <w:uiPriority w:val="29"/>
    <w:qFormat/>
    <w:rsid w:val="001B05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1B05F4"/>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1B05F4"/>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1B05F4"/>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1B05F4"/>
    <w:rPr>
      <w:i/>
      <w:iCs/>
      <w:color w:val="595959" w:themeColor="text1" w:themeTint="A6"/>
    </w:rPr>
  </w:style>
  <w:style w:type="character" w:styleId="nfasisintenso">
    <w:name w:val="Intense Emphasis"/>
    <w:basedOn w:val="Fuentedeprrafopredeter"/>
    <w:uiPriority w:val="21"/>
    <w:qFormat/>
    <w:rsid w:val="001B05F4"/>
    <w:rPr>
      <w:b/>
      <w:bCs/>
      <w:i/>
      <w:iCs/>
      <w:caps w:val="0"/>
      <w:smallCaps w:val="0"/>
      <w:strike w:val="0"/>
      <w:dstrike w:val="0"/>
      <w:color w:val="F8931D" w:themeColor="accent2"/>
    </w:rPr>
  </w:style>
  <w:style w:type="character" w:styleId="Referenciasutil">
    <w:name w:val="Subtle Reference"/>
    <w:basedOn w:val="Fuentedeprrafopredeter"/>
    <w:uiPriority w:val="31"/>
    <w:qFormat/>
    <w:rsid w:val="001B05F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B05F4"/>
    <w:rPr>
      <w:b/>
      <w:bCs/>
      <w:caps w:val="0"/>
      <w:smallCaps/>
      <w:color w:val="auto"/>
      <w:spacing w:val="0"/>
      <w:u w:val="single"/>
    </w:rPr>
  </w:style>
  <w:style w:type="character" w:styleId="Ttulodellibro">
    <w:name w:val="Book Title"/>
    <w:basedOn w:val="Fuentedeprrafopredeter"/>
    <w:uiPriority w:val="33"/>
    <w:qFormat/>
    <w:rsid w:val="001B05F4"/>
    <w:rPr>
      <w:b/>
      <w:bCs/>
      <w:caps w:val="0"/>
      <w:smallCaps/>
      <w:spacing w:val="0"/>
    </w:rPr>
  </w:style>
  <w:style w:type="paragraph" w:styleId="TtulodeTDC">
    <w:name w:val="TOC Heading"/>
    <w:basedOn w:val="Ttulo1"/>
    <w:next w:val="Normal"/>
    <w:uiPriority w:val="39"/>
    <w:unhideWhenUsed/>
    <w:qFormat/>
    <w:rsid w:val="001B05F4"/>
    <w:pPr>
      <w:outlineLvl w:val="9"/>
    </w:pPr>
  </w:style>
  <w:style w:type="paragraph" w:styleId="Encabezado">
    <w:name w:val="header"/>
    <w:basedOn w:val="Normal"/>
    <w:link w:val="EncabezadoCar"/>
    <w:uiPriority w:val="99"/>
    <w:unhideWhenUsed/>
    <w:rsid w:val="00B667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6703"/>
  </w:style>
  <w:style w:type="paragraph" w:styleId="Piedepgina">
    <w:name w:val="footer"/>
    <w:basedOn w:val="Normal"/>
    <w:link w:val="PiedepginaCar"/>
    <w:uiPriority w:val="99"/>
    <w:unhideWhenUsed/>
    <w:rsid w:val="00B667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6703"/>
  </w:style>
  <w:style w:type="table" w:styleId="Tablaconcuadrcula">
    <w:name w:val="Table Grid"/>
    <w:basedOn w:val="Tablanormal"/>
    <w:uiPriority w:val="39"/>
    <w:rsid w:val="00625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6">
    <w:name w:val="Grid Table 2 Accent 6"/>
    <w:basedOn w:val="Tablanormal"/>
    <w:uiPriority w:val="47"/>
    <w:rsid w:val="00625802"/>
    <w:pPr>
      <w:spacing w:after="0" w:line="240" w:lineRule="auto"/>
    </w:pPr>
    <w:tblPr>
      <w:tblStyleRowBandSize w:val="1"/>
      <w:tblStyleColBandSize w:val="1"/>
      <w:tblBorders>
        <w:top w:val="single" w:sz="2" w:space="0" w:color="C3A5A5" w:themeColor="accent6" w:themeTint="99"/>
        <w:bottom w:val="single" w:sz="2" w:space="0" w:color="C3A5A5" w:themeColor="accent6" w:themeTint="99"/>
        <w:insideH w:val="single" w:sz="2" w:space="0" w:color="C3A5A5" w:themeColor="accent6" w:themeTint="99"/>
        <w:insideV w:val="single" w:sz="2" w:space="0" w:color="C3A5A5" w:themeColor="accent6" w:themeTint="99"/>
      </w:tblBorders>
    </w:tblPr>
    <w:tblStylePr w:type="firstRow">
      <w:rPr>
        <w:b/>
        <w:bCs/>
      </w:rPr>
      <w:tblPr/>
      <w:tcPr>
        <w:tcBorders>
          <w:top w:val="nil"/>
          <w:bottom w:val="single" w:sz="12" w:space="0" w:color="C3A5A5" w:themeColor="accent6" w:themeTint="99"/>
          <w:insideH w:val="nil"/>
          <w:insideV w:val="nil"/>
        </w:tcBorders>
        <w:shd w:val="clear" w:color="auto" w:fill="FFFFFF" w:themeFill="background1"/>
      </w:tcPr>
    </w:tblStylePr>
    <w:tblStylePr w:type="lastRow">
      <w:rPr>
        <w:b/>
        <w:bCs/>
      </w:rPr>
      <w:tblPr/>
      <w:tcPr>
        <w:tcBorders>
          <w:top w:val="double" w:sz="2" w:space="0" w:color="C3A5A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1E1" w:themeFill="accent6" w:themeFillTint="33"/>
      </w:tcPr>
    </w:tblStylePr>
    <w:tblStylePr w:type="band1Horz">
      <w:tblPr/>
      <w:tcPr>
        <w:shd w:val="clear" w:color="auto" w:fill="EBE1E1" w:themeFill="accent6" w:themeFillTint="33"/>
      </w:tcPr>
    </w:tblStylePr>
  </w:style>
  <w:style w:type="paragraph" w:customStyle="1" w:styleId="Default">
    <w:name w:val="Default"/>
    <w:rsid w:val="00625802"/>
    <w:pPr>
      <w:autoSpaceDE w:val="0"/>
      <w:autoSpaceDN w:val="0"/>
      <w:adjustRightInd w:val="0"/>
      <w:spacing w:after="0" w:line="240" w:lineRule="auto"/>
    </w:pPr>
    <w:rPr>
      <w:rFonts w:ascii="Times New Roman" w:hAnsi="Times New Roman" w:cs="Times New Roman"/>
      <w:color w:val="000000"/>
      <w:sz w:val="24"/>
      <w:szCs w:val="24"/>
    </w:rPr>
  </w:style>
  <w:style w:type="paragraph" w:styleId="TDC1">
    <w:name w:val="toc 1"/>
    <w:basedOn w:val="Normal"/>
    <w:next w:val="Normal"/>
    <w:autoRedefine/>
    <w:uiPriority w:val="39"/>
    <w:unhideWhenUsed/>
    <w:rsid w:val="006E7F10"/>
    <w:pPr>
      <w:spacing w:after="100"/>
    </w:pPr>
  </w:style>
  <w:style w:type="character" w:styleId="Hipervnculo">
    <w:name w:val="Hyperlink"/>
    <w:basedOn w:val="Fuentedeprrafopredeter"/>
    <w:uiPriority w:val="99"/>
    <w:unhideWhenUsed/>
    <w:rsid w:val="006E7F10"/>
    <w:rPr>
      <w:color w:val="2998E3" w:themeColor="hyperlink"/>
      <w:u w:val="single"/>
    </w:rPr>
  </w:style>
  <w:style w:type="paragraph" w:styleId="TDC2">
    <w:name w:val="toc 2"/>
    <w:basedOn w:val="Normal"/>
    <w:next w:val="Normal"/>
    <w:autoRedefine/>
    <w:uiPriority w:val="39"/>
    <w:unhideWhenUsed/>
    <w:rsid w:val="006E7F10"/>
    <w:pPr>
      <w:spacing w:after="100" w:line="259" w:lineRule="auto"/>
      <w:ind w:left="220"/>
    </w:pPr>
    <w:rPr>
      <w:rFonts w:cs="Times New Roman"/>
      <w:sz w:val="22"/>
      <w:szCs w:val="22"/>
      <w:lang w:eastAsia="es-ES"/>
    </w:rPr>
  </w:style>
  <w:style w:type="paragraph" w:styleId="TDC3">
    <w:name w:val="toc 3"/>
    <w:basedOn w:val="Normal"/>
    <w:next w:val="Normal"/>
    <w:autoRedefine/>
    <w:uiPriority w:val="39"/>
    <w:unhideWhenUsed/>
    <w:rsid w:val="006E7F10"/>
    <w:pPr>
      <w:spacing w:after="100" w:line="259" w:lineRule="auto"/>
      <w:ind w:left="440"/>
    </w:pPr>
    <w:rPr>
      <w:rFonts w:cs="Times New Roman"/>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s-ES"/>
              <a:t>Pruebas</a:t>
            </a:r>
            <a:r>
              <a:rPr lang="es-ES" baseline="0"/>
              <a:t> MIPS</a:t>
            </a:r>
            <a:endParaRPr lang="es-ES"/>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Hoja1!$B$1</c:f>
              <c:strCache>
                <c:ptCount val="1"/>
                <c:pt idx="0">
                  <c:v>Prueba 1</c:v>
                </c:pt>
              </c:strCache>
            </c:strRef>
          </c:tx>
          <c:spPr>
            <a:solidFill>
              <a:schemeClr val="accent2"/>
            </a:solidFill>
            <a:ln>
              <a:solidFill>
                <a:schemeClr val="accent2">
                  <a:lumMod val="75000"/>
                </a:schemeClr>
              </a:solidFill>
            </a:ln>
            <a:effectLst/>
            <a:scene3d>
              <a:camera prst="orthographicFront"/>
              <a:lightRig rig="threePt" dir="t"/>
            </a:scene3d>
            <a:sp3d prstMaterial="translucentPowder">
              <a:contourClr>
                <a:schemeClr val="accent2">
                  <a:lumMod val="75000"/>
                </a:schemeClr>
              </a:contourClr>
            </a:sp3d>
          </c:spPr>
          <c:invertIfNegative val="0"/>
          <c:cat>
            <c:strRef>
              <c:f>Hoja1!$A$2:$A$9</c:f>
              <c:strCache>
                <c:ptCount val="8"/>
                <c:pt idx="0">
                  <c:v>Intel i3</c:v>
                </c:pt>
                <c:pt idx="1">
                  <c:v>Intel i7</c:v>
                </c:pt>
                <c:pt idx="2">
                  <c:v>Intel i5</c:v>
                </c:pt>
                <c:pt idx="3">
                  <c:v>AMD FX</c:v>
                </c:pt>
                <c:pt idx="4">
                  <c:v>AMD Phenom</c:v>
                </c:pt>
                <c:pt idx="5">
                  <c:v>AMD E2</c:v>
                </c:pt>
                <c:pt idx="6">
                  <c:v>Snapdragon 805</c:v>
                </c:pt>
                <c:pt idx="7">
                  <c:v>SnapDragon 810</c:v>
                </c:pt>
              </c:strCache>
            </c:strRef>
          </c:cat>
          <c:val>
            <c:numRef>
              <c:f>Hoja1!$B$2:$B$9</c:f>
              <c:numCache>
                <c:formatCode>General</c:formatCode>
                <c:ptCount val="8"/>
                <c:pt idx="0">
                  <c:v>45</c:v>
                </c:pt>
                <c:pt idx="1">
                  <c:v>281</c:v>
                </c:pt>
                <c:pt idx="2">
                  <c:v>352</c:v>
                </c:pt>
                <c:pt idx="3">
                  <c:v>198</c:v>
                </c:pt>
                <c:pt idx="4">
                  <c:v>192</c:v>
                </c:pt>
                <c:pt idx="5">
                  <c:v>59</c:v>
                </c:pt>
                <c:pt idx="6">
                  <c:v>420</c:v>
                </c:pt>
                <c:pt idx="7">
                  <c:v>500</c:v>
                </c:pt>
              </c:numCache>
            </c:numRef>
          </c:val>
        </c:ser>
        <c:ser>
          <c:idx val="1"/>
          <c:order val="1"/>
          <c:tx>
            <c:strRef>
              <c:f>Hoja1!$C$1</c:f>
              <c:strCache>
                <c:ptCount val="1"/>
                <c:pt idx="0">
                  <c:v>Prueba 2</c:v>
                </c:pt>
              </c:strCache>
            </c:strRef>
          </c:tx>
          <c:spPr>
            <a:solidFill>
              <a:schemeClr val="accent4"/>
            </a:solidFill>
            <a:ln>
              <a:solidFill>
                <a:schemeClr val="accent4">
                  <a:lumMod val="75000"/>
                </a:schemeClr>
              </a:solidFill>
            </a:ln>
            <a:effectLst/>
            <a:scene3d>
              <a:camera prst="orthographicFront"/>
              <a:lightRig rig="threePt" dir="t"/>
            </a:scene3d>
            <a:sp3d prstMaterial="translucentPowder">
              <a:contourClr>
                <a:schemeClr val="accent4">
                  <a:lumMod val="75000"/>
                </a:schemeClr>
              </a:contourClr>
            </a:sp3d>
          </c:spPr>
          <c:invertIfNegative val="0"/>
          <c:cat>
            <c:strRef>
              <c:f>Hoja1!$A$2:$A$9</c:f>
              <c:strCache>
                <c:ptCount val="8"/>
                <c:pt idx="0">
                  <c:v>Intel i3</c:v>
                </c:pt>
                <c:pt idx="1">
                  <c:v>Intel i7</c:v>
                </c:pt>
                <c:pt idx="2">
                  <c:v>Intel i5</c:v>
                </c:pt>
                <c:pt idx="3">
                  <c:v>AMD FX</c:v>
                </c:pt>
                <c:pt idx="4">
                  <c:v>AMD Phenom</c:v>
                </c:pt>
                <c:pt idx="5">
                  <c:v>AMD E2</c:v>
                </c:pt>
                <c:pt idx="6">
                  <c:v>Snapdragon 805</c:v>
                </c:pt>
                <c:pt idx="7">
                  <c:v>SnapDragon 810</c:v>
                </c:pt>
              </c:strCache>
            </c:strRef>
          </c:cat>
          <c:val>
            <c:numRef>
              <c:f>Hoja1!$C$2:$C$9</c:f>
              <c:numCache>
                <c:formatCode>General</c:formatCode>
                <c:ptCount val="8"/>
                <c:pt idx="0">
                  <c:v>46</c:v>
                </c:pt>
                <c:pt idx="1">
                  <c:v>280</c:v>
                </c:pt>
                <c:pt idx="2">
                  <c:v>355</c:v>
                </c:pt>
                <c:pt idx="3">
                  <c:v>199</c:v>
                </c:pt>
                <c:pt idx="4">
                  <c:v>191</c:v>
                </c:pt>
                <c:pt idx="5">
                  <c:v>67</c:v>
                </c:pt>
                <c:pt idx="6">
                  <c:v>409</c:v>
                </c:pt>
                <c:pt idx="7">
                  <c:v>520</c:v>
                </c:pt>
              </c:numCache>
            </c:numRef>
          </c:val>
        </c:ser>
        <c:ser>
          <c:idx val="2"/>
          <c:order val="2"/>
          <c:tx>
            <c:strRef>
              <c:f>Hoja1!$D$1</c:f>
              <c:strCache>
                <c:ptCount val="1"/>
                <c:pt idx="0">
                  <c:v>Prueba 3</c:v>
                </c:pt>
              </c:strCache>
            </c:strRef>
          </c:tx>
          <c:spPr>
            <a:solidFill>
              <a:schemeClr val="accent6"/>
            </a:solidFill>
            <a:ln>
              <a:solidFill>
                <a:schemeClr val="accent6">
                  <a:lumMod val="75000"/>
                </a:schemeClr>
              </a:solidFill>
            </a:ln>
            <a:effectLst/>
            <a:scene3d>
              <a:camera prst="orthographicFront"/>
              <a:lightRig rig="threePt" dir="t"/>
            </a:scene3d>
            <a:sp3d prstMaterial="translucentPowder">
              <a:contourClr>
                <a:schemeClr val="accent6">
                  <a:lumMod val="75000"/>
                </a:schemeClr>
              </a:contourClr>
            </a:sp3d>
          </c:spPr>
          <c:invertIfNegative val="0"/>
          <c:cat>
            <c:strRef>
              <c:f>Hoja1!$A$2:$A$9</c:f>
              <c:strCache>
                <c:ptCount val="8"/>
                <c:pt idx="0">
                  <c:v>Intel i3</c:v>
                </c:pt>
                <c:pt idx="1">
                  <c:v>Intel i7</c:v>
                </c:pt>
                <c:pt idx="2">
                  <c:v>Intel i5</c:v>
                </c:pt>
                <c:pt idx="3">
                  <c:v>AMD FX</c:v>
                </c:pt>
                <c:pt idx="4">
                  <c:v>AMD Phenom</c:v>
                </c:pt>
                <c:pt idx="5">
                  <c:v>AMD E2</c:v>
                </c:pt>
                <c:pt idx="6">
                  <c:v>Snapdragon 805</c:v>
                </c:pt>
                <c:pt idx="7">
                  <c:v>SnapDragon 810</c:v>
                </c:pt>
              </c:strCache>
            </c:strRef>
          </c:cat>
          <c:val>
            <c:numRef>
              <c:f>Hoja1!$D$2:$D$9</c:f>
              <c:numCache>
                <c:formatCode>General</c:formatCode>
                <c:ptCount val="8"/>
                <c:pt idx="0">
                  <c:v>44</c:v>
                </c:pt>
                <c:pt idx="1">
                  <c:v>284</c:v>
                </c:pt>
                <c:pt idx="2">
                  <c:v>351</c:v>
                </c:pt>
                <c:pt idx="3">
                  <c:v>192</c:v>
                </c:pt>
                <c:pt idx="4">
                  <c:v>192</c:v>
                </c:pt>
                <c:pt idx="5">
                  <c:v>51</c:v>
                </c:pt>
                <c:pt idx="6">
                  <c:v>420</c:v>
                </c:pt>
                <c:pt idx="7">
                  <c:v>512</c:v>
                </c:pt>
              </c:numCache>
            </c:numRef>
          </c:val>
        </c:ser>
        <c:dLbls>
          <c:showLegendKey val="0"/>
          <c:showVal val="0"/>
          <c:showCatName val="0"/>
          <c:showSerName val="0"/>
          <c:showPercent val="0"/>
          <c:showBubbleSize val="0"/>
        </c:dLbls>
        <c:gapWidth val="150"/>
        <c:shape val="box"/>
        <c:axId val="359599592"/>
        <c:axId val="359599200"/>
        <c:axId val="530192720"/>
      </c:bar3DChart>
      <c:catAx>
        <c:axId val="3595995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59599200"/>
        <c:crosses val="autoZero"/>
        <c:auto val="1"/>
        <c:lblAlgn val="ctr"/>
        <c:lblOffset val="100"/>
        <c:noMultiLvlLbl val="0"/>
      </c:catAx>
      <c:valAx>
        <c:axId val="359599200"/>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59599592"/>
        <c:crosses val="autoZero"/>
        <c:crossBetween val="between"/>
      </c:valAx>
      <c:serAx>
        <c:axId val="530192720"/>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5959920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Pruebas</a:t>
            </a:r>
            <a:r>
              <a:rPr lang="es-ES" baseline="0"/>
              <a:t> MFLOPS</a:t>
            </a:r>
            <a:endParaRPr lang="es-E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Hoja1!$B$1</c:f>
              <c:strCache>
                <c:ptCount val="1"/>
                <c:pt idx="0">
                  <c:v>Prueba 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Hoja1!$A$2:$A$9</c:f>
              <c:strCache>
                <c:ptCount val="8"/>
                <c:pt idx="0">
                  <c:v>Intel i3</c:v>
                </c:pt>
                <c:pt idx="1">
                  <c:v>Intel i7</c:v>
                </c:pt>
                <c:pt idx="2">
                  <c:v>intel i5</c:v>
                </c:pt>
                <c:pt idx="3">
                  <c:v>AMD FX</c:v>
                </c:pt>
                <c:pt idx="4">
                  <c:v>AMD Phenom</c:v>
                </c:pt>
                <c:pt idx="5">
                  <c:v>AMD E2</c:v>
                </c:pt>
                <c:pt idx="6">
                  <c:v>Snapdragon 805</c:v>
                </c:pt>
                <c:pt idx="7">
                  <c:v>Snapdragon 810</c:v>
                </c:pt>
              </c:strCache>
            </c:strRef>
          </c:cat>
          <c:val>
            <c:numRef>
              <c:f>Hoja1!$B$2:$B$9</c:f>
              <c:numCache>
                <c:formatCode>General</c:formatCode>
                <c:ptCount val="8"/>
                <c:pt idx="0">
                  <c:v>20</c:v>
                </c:pt>
                <c:pt idx="1">
                  <c:v>102</c:v>
                </c:pt>
                <c:pt idx="2">
                  <c:v>129</c:v>
                </c:pt>
                <c:pt idx="3">
                  <c:v>41</c:v>
                </c:pt>
                <c:pt idx="4">
                  <c:v>83</c:v>
                </c:pt>
                <c:pt idx="5">
                  <c:v>3</c:v>
                </c:pt>
                <c:pt idx="6">
                  <c:v>300</c:v>
                </c:pt>
                <c:pt idx="7">
                  <c:v>400</c:v>
                </c:pt>
              </c:numCache>
            </c:numRef>
          </c:val>
        </c:ser>
        <c:ser>
          <c:idx val="1"/>
          <c:order val="1"/>
          <c:tx>
            <c:strRef>
              <c:f>Hoja1!$C$1</c:f>
              <c:strCache>
                <c:ptCount val="1"/>
                <c:pt idx="0">
                  <c:v>Prueba 2</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Hoja1!$A$2:$A$9</c:f>
              <c:strCache>
                <c:ptCount val="8"/>
                <c:pt idx="0">
                  <c:v>Intel i3</c:v>
                </c:pt>
                <c:pt idx="1">
                  <c:v>Intel i7</c:v>
                </c:pt>
                <c:pt idx="2">
                  <c:v>intel i5</c:v>
                </c:pt>
                <c:pt idx="3">
                  <c:v>AMD FX</c:v>
                </c:pt>
                <c:pt idx="4">
                  <c:v>AMD Phenom</c:v>
                </c:pt>
                <c:pt idx="5">
                  <c:v>AMD E2</c:v>
                </c:pt>
                <c:pt idx="6">
                  <c:v>Snapdragon 805</c:v>
                </c:pt>
                <c:pt idx="7">
                  <c:v>Snapdragon 810</c:v>
                </c:pt>
              </c:strCache>
            </c:strRef>
          </c:cat>
          <c:val>
            <c:numRef>
              <c:f>Hoja1!$C$2:$C$9</c:f>
              <c:numCache>
                <c:formatCode>General</c:formatCode>
                <c:ptCount val="8"/>
                <c:pt idx="0">
                  <c:v>20</c:v>
                </c:pt>
                <c:pt idx="1">
                  <c:v>102</c:v>
                </c:pt>
                <c:pt idx="2">
                  <c:v>129</c:v>
                </c:pt>
                <c:pt idx="3">
                  <c:v>41</c:v>
                </c:pt>
                <c:pt idx="4">
                  <c:v>83</c:v>
                </c:pt>
                <c:pt idx="5">
                  <c:v>3</c:v>
                </c:pt>
                <c:pt idx="6">
                  <c:v>299</c:v>
                </c:pt>
                <c:pt idx="7">
                  <c:v>410</c:v>
                </c:pt>
              </c:numCache>
            </c:numRef>
          </c:val>
        </c:ser>
        <c:ser>
          <c:idx val="2"/>
          <c:order val="2"/>
          <c:tx>
            <c:strRef>
              <c:f>Hoja1!$D$1</c:f>
              <c:strCache>
                <c:ptCount val="1"/>
                <c:pt idx="0">
                  <c:v>Prueba 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Hoja1!$A$2:$A$9</c:f>
              <c:strCache>
                <c:ptCount val="8"/>
                <c:pt idx="0">
                  <c:v>Intel i3</c:v>
                </c:pt>
                <c:pt idx="1">
                  <c:v>Intel i7</c:v>
                </c:pt>
                <c:pt idx="2">
                  <c:v>intel i5</c:v>
                </c:pt>
                <c:pt idx="3">
                  <c:v>AMD FX</c:v>
                </c:pt>
                <c:pt idx="4">
                  <c:v>AMD Phenom</c:v>
                </c:pt>
                <c:pt idx="5">
                  <c:v>AMD E2</c:v>
                </c:pt>
                <c:pt idx="6">
                  <c:v>Snapdragon 805</c:v>
                </c:pt>
                <c:pt idx="7">
                  <c:v>Snapdragon 810</c:v>
                </c:pt>
              </c:strCache>
            </c:strRef>
          </c:cat>
          <c:val>
            <c:numRef>
              <c:f>Hoja1!$D$2:$D$9</c:f>
              <c:numCache>
                <c:formatCode>General</c:formatCode>
                <c:ptCount val="8"/>
                <c:pt idx="0">
                  <c:v>20</c:v>
                </c:pt>
                <c:pt idx="1">
                  <c:v>103</c:v>
                </c:pt>
                <c:pt idx="2">
                  <c:v>130</c:v>
                </c:pt>
                <c:pt idx="3">
                  <c:v>41</c:v>
                </c:pt>
                <c:pt idx="4">
                  <c:v>83</c:v>
                </c:pt>
                <c:pt idx="5">
                  <c:v>2</c:v>
                </c:pt>
                <c:pt idx="6">
                  <c:v>301</c:v>
                </c:pt>
                <c:pt idx="7">
                  <c:v>402</c:v>
                </c:pt>
              </c:numCache>
            </c:numRef>
          </c:val>
        </c:ser>
        <c:dLbls>
          <c:showLegendKey val="0"/>
          <c:showVal val="0"/>
          <c:showCatName val="0"/>
          <c:showSerName val="0"/>
          <c:showPercent val="0"/>
          <c:showBubbleSize val="0"/>
        </c:dLbls>
        <c:gapWidth val="150"/>
        <c:shape val="box"/>
        <c:axId val="359598416"/>
        <c:axId val="359605080"/>
        <c:axId val="0"/>
      </c:bar3DChart>
      <c:catAx>
        <c:axId val="3595984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9605080"/>
        <c:crosses val="autoZero"/>
        <c:auto val="1"/>
        <c:lblAlgn val="ctr"/>
        <c:lblOffset val="100"/>
        <c:noMultiLvlLbl val="0"/>
      </c:catAx>
      <c:valAx>
        <c:axId val="359605080"/>
        <c:scaling>
          <c:orientation val="minMax"/>
        </c:scaling>
        <c:delete val="0"/>
        <c:axPos val="b"/>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359598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0774716483581604"/>
          <c:y val="0.1510519690703111"/>
          <c:w val="0.7502961089177117"/>
          <c:h val="0.68324622971849791"/>
        </c:manualLayout>
      </c:layout>
      <c:bar3DChart>
        <c:barDir val="bar"/>
        <c:grouping val="clustered"/>
        <c:varyColors val="0"/>
        <c:ser>
          <c:idx val="0"/>
          <c:order val="0"/>
          <c:tx>
            <c:strRef>
              <c:f>Hoja1!$B$1</c:f>
              <c:strCache>
                <c:ptCount val="1"/>
                <c:pt idx="0">
                  <c:v>MIPS</c:v>
                </c:pt>
              </c:strCache>
            </c:strRef>
          </c:tx>
          <c:spPr>
            <a:solidFill>
              <a:schemeClr val="accent5">
                <a:shade val="76000"/>
                <a:alpha val="85000"/>
              </a:schemeClr>
            </a:solidFill>
            <a:ln w="9525" cap="flat" cmpd="sng" algn="ctr">
              <a:solidFill>
                <a:schemeClr val="accent5">
                  <a:shade val="76000"/>
                  <a:lumMod val="75000"/>
                </a:schemeClr>
              </a:solidFill>
              <a:round/>
            </a:ln>
            <a:effectLst/>
            <a:sp3d contourW="9525">
              <a:contourClr>
                <a:schemeClr val="accent5">
                  <a:shade val="76000"/>
                  <a:lumMod val="75000"/>
                </a:schemeClr>
              </a:contourClr>
            </a:sp3d>
          </c:spPr>
          <c:invertIfNegative val="0"/>
          <c:cat>
            <c:strRef>
              <c:f>Hoja1!$A$2:$A$9</c:f>
              <c:strCache>
                <c:ptCount val="8"/>
                <c:pt idx="0">
                  <c:v>Intel i3</c:v>
                </c:pt>
                <c:pt idx="1">
                  <c:v>Intel i7</c:v>
                </c:pt>
                <c:pt idx="2">
                  <c:v>Intel i5</c:v>
                </c:pt>
                <c:pt idx="3">
                  <c:v>AMD FX</c:v>
                </c:pt>
                <c:pt idx="4">
                  <c:v>AMD Phenom</c:v>
                </c:pt>
                <c:pt idx="5">
                  <c:v>AMD E2</c:v>
                </c:pt>
                <c:pt idx="6">
                  <c:v>SnapDragron 805</c:v>
                </c:pt>
                <c:pt idx="7">
                  <c:v>SnapDragron 810</c:v>
                </c:pt>
              </c:strCache>
            </c:strRef>
          </c:cat>
          <c:val>
            <c:numRef>
              <c:f>Hoja1!$B$2:$B$9</c:f>
              <c:numCache>
                <c:formatCode>General</c:formatCode>
                <c:ptCount val="8"/>
                <c:pt idx="0">
                  <c:v>45</c:v>
                </c:pt>
                <c:pt idx="1">
                  <c:v>281</c:v>
                </c:pt>
                <c:pt idx="2">
                  <c:v>352</c:v>
                </c:pt>
                <c:pt idx="3">
                  <c:v>196</c:v>
                </c:pt>
                <c:pt idx="4">
                  <c:v>191</c:v>
                </c:pt>
                <c:pt idx="5">
                  <c:v>59</c:v>
                </c:pt>
                <c:pt idx="6">
                  <c:v>412</c:v>
                </c:pt>
                <c:pt idx="7">
                  <c:v>512</c:v>
                </c:pt>
              </c:numCache>
            </c:numRef>
          </c:val>
        </c:ser>
        <c:ser>
          <c:idx val="1"/>
          <c:order val="1"/>
          <c:tx>
            <c:strRef>
              <c:f>Hoja1!$C$1</c:f>
              <c:strCache>
                <c:ptCount val="1"/>
                <c:pt idx="0">
                  <c:v>MFLOPS</c:v>
                </c:pt>
              </c:strCache>
            </c:strRef>
          </c:tx>
          <c:spPr>
            <a:solidFill>
              <a:schemeClr val="accent5">
                <a:tint val="77000"/>
                <a:alpha val="85000"/>
              </a:schemeClr>
            </a:solidFill>
            <a:ln w="9525" cap="flat" cmpd="sng" algn="ctr">
              <a:solidFill>
                <a:schemeClr val="accent5">
                  <a:tint val="77000"/>
                  <a:lumMod val="75000"/>
                </a:schemeClr>
              </a:solidFill>
              <a:round/>
            </a:ln>
            <a:effectLst/>
            <a:sp3d contourW="9525">
              <a:contourClr>
                <a:schemeClr val="accent5">
                  <a:tint val="77000"/>
                  <a:lumMod val="75000"/>
                </a:schemeClr>
              </a:contourClr>
            </a:sp3d>
          </c:spPr>
          <c:invertIfNegative val="0"/>
          <c:cat>
            <c:strRef>
              <c:f>Hoja1!$A$2:$A$9</c:f>
              <c:strCache>
                <c:ptCount val="8"/>
                <c:pt idx="0">
                  <c:v>Intel i3</c:v>
                </c:pt>
                <c:pt idx="1">
                  <c:v>Intel i7</c:v>
                </c:pt>
                <c:pt idx="2">
                  <c:v>Intel i5</c:v>
                </c:pt>
                <c:pt idx="3">
                  <c:v>AMD FX</c:v>
                </c:pt>
                <c:pt idx="4">
                  <c:v>AMD Phenom</c:v>
                </c:pt>
                <c:pt idx="5">
                  <c:v>AMD E2</c:v>
                </c:pt>
                <c:pt idx="6">
                  <c:v>SnapDragron 805</c:v>
                </c:pt>
                <c:pt idx="7">
                  <c:v>SnapDragron 810</c:v>
                </c:pt>
              </c:strCache>
            </c:strRef>
          </c:cat>
          <c:val>
            <c:numRef>
              <c:f>Hoja1!$C$2:$C$9</c:f>
              <c:numCache>
                <c:formatCode>General</c:formatCode>
                <c:ptCount val="8"/>
                <c:pt idx="0">
                  <c:v>20</c:v>
                </c:pt>
                <c:pt idx="1">
                  <c:v>102</c:v>
                </c:pt>
                <c:pt idx="2">
                  <c:v>129</c:v>
                </c:pt>
                <c:pt idx="3">
                  <c:v>41</c:v>
                </c:pt>
                <c:pt idx="4">
                  <c:v>83</c:v>
                </c:pt>
                <c:pt idx="5">
                  <c:v>2.67</c:v>
                </c:pt>
                <c:pt idx="6">
                  <c:v>300</c:v>
                </c:pt>
                <c:pt idx="7">
                  <c:v>404</c:v>
                </c:pt>
              </c:numCache>
            </c:numRef>
          </c:val>
        </c:ser>
        <c:dLbls>
          <c:showLegendKey val="0"/>
          <c:showVal val="0"/>
          <c:showCatName val="0"/>
          <c:showSerName val="0"/>
          <c:showPercent val="0"/>
          <c:showBubbleSize val="0"/>
        </c:dLbls>
        <c:gapWidth val="65"/>
        <c:shape val="box"/>
        <c:axId val="359600768"/>
        <c:axId val="306108968"/>
        <c:axId val="0"/>
      </c:bar3DChart>
      <c:catAx>
        <c:axId val="35960076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ES"/>
          </a:p>
        </c:txPr>
        <c:crossAx val="306108968"/>
        <c:crosses val="autoZero"/>
        <c:auto val="1"/>
        <c:lblAlgn val="ctr"/>
        <c:lblOffset val="100"/>
        <c:noMultiLvlLbl val="0"/>
      </c:catAx>
      <c:valAx>
        <c:axId val="30610896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crossAx val="3596007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0.36865</cdr:x>
      <cdr:y>0.02428</cdr:y>
    </cdr:from>
    <cdr:to>
      <cdr:x>0.64412</cdr:x>
      <cdr:y>0.15203</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990725" y="85725"/>
          <a:ext cx="1487553" cy="451143"/>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E25"/>
    <w:rsid w:val="006522A0"/>
    <w:rsid w:val="00AD3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BD6D14163A141BA8A7E732EDEE9A50F">
    <w:name w:val="4BD6D14163A141BA8A7E732EDEE9A50F"/>
    <w:rsid w:val="00AD3E25"/>
  </w:style>
  <w:style w:type="paragraph" w:customStyle="1" w:styleId="BB9E9512819B4799B68044BDD700A2CC">
    <w:name w:val="BB9E9512819B4799B68044BDD700A2CC"/>
    <w:rsid w:val="00AD3E25"/>
  </w:style>
  <w:style w:type="paragraph" w:customStyle="1" w:styleId="6BB154C0022D4E5AB4988DFD63B25591">
    <w:name w:val="6BB154C0022D4E5AB4988DFD63B25591"/>
    <w:rsid w:val="00AD3E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DDF23-341C-4636-8B53-0342F91BE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1928</Words>
  <Characters>10605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 calvente dominguez</cp:lastModifiedBy>
  <cp:revision>2</cp:revision>
  <dcterms:created xsi:type="dcterms:W3CDTF">2015-11-06T16:44:00Z</dcterms:created>
  <dcterms:modified xsi:type="dcterms:W3CDTF">2015-11-06T16:44:00Z</dcterms:modified>
</cp:coreProperties>
</file>