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31C" w:rsidRPr="00CA168A" w:rsidRDefault="00516945">
      <w:pPr>
        <w:rPr>
          <w:rFonts w:ascii="Arial" w:hAnsi="Arial" w:cs="Arial"/>
        </w:rPr>
      </w:pPr>
      <w:r w:rsidRPr="00CA168A">
        <w:rPr>
          <w:rFonts w:ascii="Arial" w:hAnsi="Arial" w:cs="Arial"/>
          <w:b/>
        </w:rPr>
        <w:t xml:space="preserve">Massenabschätzung – Racing Stripes </w:t>
      </w:r>
      <w:r w:rsidRPr="00CA168A">
        <w:rPr>
          <w:rFonts w:ascii="Arial" w:hAnsi="Arial" w:cs="Arial"/>
          <w:b/>
        </w:rPr>
        <w:tab/>
      </w:r>
      <w:r w:rsidRPr="00CA168A">
        <w:rPr>
          <w:rFonts w:ascii="Arial" w:hAnsi="Arial" w:cs="Arial"/>
          <w:b/>
        </w:rPr>
        <w:tab/>
      </w:r>
      <w:r w:rsidRPr="00CA168A">
        <w:rPr>
          <w:rFonts w:ascii="Arial" w:hAnsi="Arial" w:cs="Arial"/>
          <w:b/>
        </w:rPr>
        <w:tab/>
      </w:r>
      <w:r w:rsidRPr="00CA168A">
        <w:rPr>
          <w:rFonts w:ascii="Arial" w:hAnsi="Arial" w:cs="Arial"/>
          <w:b/>
        </w:rPr>
        <w:tab/>
      </w:r>
      <w:r w:rsidRPr="00CA168A">
        <w:rPr>
          <w:rFonts w:ascii="Arial" w:hAnsi="Arial" w:cs="Arial"/>
          <w:b/>
        </w:rPr>
        <w:tab/>
      </w:r>
      <w:r w:rsidRPr="00CA168A">
        <w:rPr>
          <w:rFonts w:ascii="Arial" w:hAnsi="Arial" w:cs="Arial"/>
        </w:rPr>
        <w:t>Version 07.05.2019</w:t>
      </w:r>
    </w:p>
    <w:p w:rsidR="00686676" w:rsidRPr="00CA168A" w:rsidRDefault="00686676" w:rsidP="00516945">
      <w:pPr>
        <w:ind w:firstLine="708"/>
        <w:rPr>
          <w:rFonts w:ascii="Arial" w:hAnsi="Arial" w:cs="Arial"/>
          <w:b/>
        </w:rPr>
      </w:pPr>
    </w:p>
    <w:p w:rsidR="00516945" w:rsidRPr="00CA168A" w:rsidRDefault="00516945" w:rsidP="00516945">
      <w:pPr>
        <w:ind w:firstLine="708"/>
        <w:rPr>
          <w:rFonts w:ascii="Arial" w:hAnsi="Arial" w:cs="Arial"/>
          <w:b/>
        </w:rPr>
      </w:pPr>
      <w:r w:rsidRPr="00CA168A">
        <w:rPr>
          <w:rFonts w:ascii="Arial" w:hAnsi="Arial" w:cs="Arial"/>
          <w:b/>
        </w:rPr>
        <w:t>Elektronische Komponenten</w:t>
      </w:r>
    </w:p>
    <w:p w:rsidR="00516945" w:rsidRPr="00CA168A" w:rsidRDefault="00516945" w:rsidP="00516945">
      <w:pPr>
        <w:jc w:val="center"/>
        <w:rPr>
          <w:rFonts w:ascii="Arial" w:hAnsi="Arial" w:cs="Arial"/>
        </w:rPr>
      </w:pPr>
      <w:r w:rsidRPr="00CA168A">
        <w:rPr>
          <w:rFonts w:ascii="Arial" w:hAnsi="Arial" w:cs="Arial"/>
        </w:rPr>
        <w:t xml:space="preserve">Tabelle 1 – </w:t>
      </w:r>
      <w:r w:rsidRPr="00CA168A">
        <w:rPr>
          <w:rFonts w:ascii="Arial" w:hAnsi="Arial" w:cs="Arial"/>
        </w:rPr>
        <w:t>Elektronische Komponenten</w:t>
      </w:r>
    </w:p>
    <w:tbl>
      <w:tblPr>
        <w:tblStyle w:val="Tabellenraster"/>
        <w:tblW w:w="8485" w:type="dxa"/>
        <w:tblInd w:w="803" w:type="dxa"/>
        <w:tblLook w:val="04A0" w:firstRow="1" w:lastRow="0" w:firstColumn="1" w:lastColumn="0" w:noHBand="0" w:noVBand="1"/>
      </w:tblPr>
      <w:tblGrid>
        <w:gridCol w:w="1999"/>
        <w:gridCol w:w="4227"/>
        <w:gridCol w:w="767"/>
        <w:gridCol w:w="1492"/>
      </w:tblGrid>
      <w:tr w:rsidR="005763A0" w:rsidRPr="00CA168A" w:rsidTr="005763A0">
        <w:trPr>
          <w:trHeight w:val="480"/>
        </w:trPr>
        <w:tc>
          <w:tcPr>
            <w:tcW w:w="19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686676" w:rsidRPr="00CA168A" w:rsidRDefault="00686676" w:rsidP="00212646">
            <w:pPr>
              <w:pStyle w:val="K1Abbildung"/>
              <w:jc w:val="left"/>
              <w:rPr>
                <w:rFonts w:cs="Arial"/>
                <w:szCs w:val="22"/>
              </w:rPr>
            </w:pPr>
            <w:r w:rsidRPr="00CA168A">
              <w:rPr>
                <w:rFonts w:cs="Arial"/>
                <w:szCs w:val="22"/>
              </w:rPr>
              <w:t>Komponente</w:t>
            </w:r>
          </w:p>
        </w:tc>
        <w:tc>
          <w:tcPr>
            <w:tcW w:w="422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686676" w:rsidRPr="00CA168A" w:rsidRDefault="00686676" w:rsidP="00686676">
            <w:pPr>
              <w:pStyle w:val="K1Abbildung"/>
              <w:jc w:val="left"/>
              <w:rPr>
                <w:rFonts w:cs="Arial"/>
                <w:szCs w:val="22"/>
              </w:rPr>
            </w:pPr>
            <w:r w:rsidRPr="00CA168A">
              <w:rPr>
                <w:rFonts w:cs="Arial"/>
                <w:szCs w:val="22"/>
              </w:rPr>
              <w:t>Name</w:t>
            </w:r>
          </w:p>
        </w:tc>
        <w:tc>
          <w:tcPr>
            <w:tcW w:w="7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686676" w:rsidRPr="00CA168A" w:rsidRDefault="00686676" w:rsidP="00686676">
            <w:pPr>
              <w:pStyle w:val="K1Abbildung"/>
              <w:jc w:val="right"/>
              <w:rPr>
                <w:rFonts w:cs="Arial"/>
                <w:szCs w:val="22"/>
              </w:rPr>
            </w:pPr>
            <w:r w:rsidRPr="00CA168A">
              <w:rPr>
                <w:rFonts w:cs="Arial"/>
                <w:szCs w:val="22"/>
              </w:rPr>
              <w:t>St</w:t>
            </w:r>
            <w:r w:rsidR="005763A0" w:rsidRPr="00CA168A">
              <w:rPr>
                <w:rFonts w:cs="Arial"/>
                <w:szCs w:val="22"/>
              </w:rPr>
              <w:t>ü</w:t>
            </w:r>
            <w:r w:rsidRPr="00CA168A">
              <w:rPr>
                <w:rFonts w:cs="Arial"/>
                <w:szCs w:val="22"/>
              </w:rPr>
              <w:t>ck</w:t>
            </w:r>
          </w:p>
        </w:tc>
        <w:tc>
          <w:tcPr>
            <w:tcW w:w="149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686676" w:rsidRPr="00CA168A" w:rsidRDefault="00686676" w:rsidP="00212646">
            <w:pPr>
              <w:pStyle w:val="K1Abbildung"/>
              <w:jc w:val="right"/>
              <w:rPr>
                <w:rFonts w:cs="Arial"/>
                <w:szCs w:val="22"/>
              </w:rPr>
            </w:pPr>
            <w:r w:rsidRPr="00CA168A">
              <w:rPr>
                <w:rFonts w:cs="Arial"/>
                <w:szCs w:val="22"/>
              </w:rPr>
              <w:t>Masse</w:t>
            </w:r>
          </w:p>
        </w:tc>
      </w:tr>
      <w:tr w:rsidR="005763A0" w:rsidRPr="00CA168A" w:rsidTr="005763A0">
        <w:trPr>
          <w:trHeight w:val="490"/>
        </w:trPr>
        <w:tc>
          <w:tcPr>
            <w:tcW w:w="19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6676" w:rsidRPr="00CA168A" w:rsidRDefault="005763A0" w:rsidP="00212646">
            <w:pPr>
              <w:pStyle w:val="K1Abbildung"/>
              <w:jc w:val="left"/>
              <w:rPr>
                <w:rFonts w:cs="Arial"/>
                <w:kern w:val="28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kern w:val="28"/>
                    <w:szCs w:val="22"/>
                  </w:rPr>
                  <m:t>Motor</m:t>
                </m:r>
              </m:oMath>
            </m:oMathPara>
          </w:p>
        </w:tc>
        <w:tc>
          <w:tcPr>
            <w:tcW w:w="4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6676" w:rsidRPr="00CA168A" w:rsidRDefault="005763A0" w:rsidP="00686676">
            <w:pPr>
              <w:pStyle w:val="K1Abbildung"/>
              <w:jc w:val="left"/>
              <w:rPr>
                <w:rFonts w:cs="Arial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Multistar V-Spec 1808 -2400KV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 xml:space="preserve"> </m:t>
                </m:r>
              </m:oMath>
            </m:oMathPara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6676" w:rsidRPr="00CA168A" w:rsidRDefault="00686676" w:rsidP="00212646">
            <w:pPr>
              <w:pStyle w:val="K1Abbildung"/>
              <w:jc w:val="right"/>
              <w:rPr>
                <w:rFonts w:eastAsia="Calibri" w:cs="Arial"/>
                <w:szCs w:val="22"/>
              </w:rPr>
            </w:pPr>
            <w:r w:rsidRPr="00CA168A">
              <w:rPr>
                <w:rFonts w:eastAsia="Calibri" w:cs="Arial"/>
                <w:szCs w:val="22"/>
              </w:rPr>
              <w:t>2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6676" w:rsidRPr="00CA168A" w:rsidRDefault="005763A0" w:rsidP="00212646">
            <w:pPr>
              <w:pStyle w:val="K1Abbildung"/>
              <w:jc w:val="right"/>
              <w:rPr>
                <w:rFonts w:cs="Arial"/>
                <w:szCs w:val="22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29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g</m:t>
                </m:r>
              </m:oMath>
            </m:oMathPara>
          </w:p>
        </w:tc>
      </w:tr>
      <w:tr w:rsidR="005763A0" w:rsidRPr="00CA168A" w:rsidTr="005763A0">
        <w:trPr>
          <w:trHeight w:val="519"/>
        </w:trPr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686676" w:rsidRPr="00CA168A" w:rsidRDefault="005763A0" w:rsidP="00212646">
            <w:pPr>
              <w:pStyle w:val="K1Abbildung"/>
              <w:jc w:val="left"/>
              <w:rPr>
                <w:rFonts w:cs="Arial"/>
                <w:kern w:val="28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2"/>
                </w:rPr>
                <m:t>Batrerie</m:t>
              </m:r>
            </m:oMath>
            <w:r w:rsidR="00686676" w:rsidRPr="00CA168A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</w:tcPr>
          <w:p w:rsidR="00686676" w:rsidRPr="00CA168A" w:rsidRDefault="005763A0" w:rsidP="00686676">
            <w:pPr>
              <w:pStyle w:val="K1Abbildung"/>
              <w:jc w:val="left"/>
              <w:rPr>
                <w:rFonts w:cs="Arial"/>
                <w:szCs w:val="22"/>
              </w:rPr>
            </w:pPr>
            <m:oMath>
              <m:r>
                <w:rPr>
                  <w:rFonts w:ascii="Cambria Math" w:hAnsi="Cambria Math" w:cs="Arial"/>
                  <w:szCs w:val="22"/>
                </w:rPr>
                <m:t>Unbekannt</m:t>
              </m:r>
              <m:r>
                <m:rPr>
                  <m:sty m:val="p"/>
                </m:rPr>
                <w:rPr>
                  <w:rFonts w:ascii="Cambria Math" w:hAnsi="Cambria Math" w:cs="Arial"/>
                  <w:szCs w:val="22"/>
                </w:rPr>
                <m:t>-2s-2000 mAh</m:t>
              </m:r>
            </m:oMath>
            <w:r w:rsidR="00686676" w:rsidRPr="00CA168A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686676" w:rsidRPr="00CA168A" w:rsidRDefault="00686676" w:rsidP="00212646">
            <w:pPr>
              <w:pStyle w:val="K1Abbildung"/>
              <w:jc w:val="right"/>
              <w:rPr>
                <w:rFonts w:eastAsia="Calibri" w:cs="Arial"/>
                <w:szCs w:val="22"/>
              </w:rPr>
            </w:pPr>
            <w:r w:rsidRPr="00CA168A"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686676" w:rsidRPr="00CA168A" w:rsidRDefault="005763A0" w:rsidP="00212646">
            <w:pPr>
              <w:pStyle w:val="K1Abbildung"/>
              <w:jc w:val="right"/>
              <w:rPr>
                <w:rFonts w:cs="Arial"/>
                <w:szCs w:val="22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170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g</m:t>
                </m:r>
              </m:oMath>
            </m:oMathPara>
          </w:p>
        </w:tc>
      </w:tr>
      <w:tr w:rsidR="005763A0" w:rsidRPr="00CA168A" w:rsidTr="005763A0">
        <w:trPr>
          <w:trHeight w:val="490"/>
        </w:trPr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686676" w:rsidRPr="00CA168A" w:rsidRDefault="005763A0" w:rsidP="00212646">
            <w:pPr>
              <w:pStyle w:val="K1Abbildung"/>
              <w:jc w:val="left"/>
              <w:rPr>
                <w:rFonts w:cs="Arial"/>
                <w:kern w:val="28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kern w:val="28"/>
                  <w:szCs w:val="22"/>
                </w:rPr>
                <m:t>Servo</m:t>
              </m:r>
            </m:oMath>
            <w:r w:rsidR="00686676" w:rsidRPr="00CA168A">
              <w:rPr>
                <w:rFonts w:cs="Arial"/>
                <w:kern w:val="28"/>
                <w:szCs w:val="22"/>
              </w:rPr>
              <w:t xml:space="preserve"> </w:t>
            </w:r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</w:tcPr>
          <w:p w:rsidR="00686676" w:rsidRPr="00CA168A" w:rsidRDefault="005763A0" w:rsidP="00686676">
            <w:pPr>
              <w:pStyle w:val="K1Abbildung"/>
              <w:jc w:val="left"/>
              <w:rPr>
                <w:rFonts w:cs="Arial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Mitoot mg90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s</m:t>
                </m:r>
              </m:oMath>
            </m:oMathPara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686676" w:rsidRPr="00CA168A" w:rsidRDefault="00686676" w:rsidP="00212646">
            <w:pPr>
              <w:pStyle w:val="K1Abbildung"/>
              <w:jc w:val="right"/>
              <w:rPr>
                <w:rFonts w:eastAsia="Calibri" w:cs="Arial"/>
                <w:szCs w:val="22"/>
              </w:rPr>
            </w:pPr>
            <w:r w:rsidRPr="00CA168A">
              <w:rPr>
                <w:rFonts w:eastAsia="Calibri" w:cs="Arial"/>
                <w:szCs w:val="22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686676" w:rsidRPr="00CA168A" w:rsidRDefault="005763A0" w:rsidP="00212646">
            <w:pPr>
              <w:pStyle w:val="K1Abbildung"/>
              <w:jc w:val="right"/>
              <w:rPr>
                <w:rFonts w:cs="Arial"/>
                <w:szCs w:val="22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13.4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g</m:t>
                </m:r>
              </m:oMath>
            </m:oMathPara>
          </w:p>
        </w:tc>
      </w:tr>
      <w:tr w:rsidR="005763A0" w:rsidRPr="00CA168A" w:rsidTr="005763A0">
        <w:trPr>
          <w:trHeight w:val="490"/>
        </w:trPr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686676" w:rsidRPr="00CA168A" w:rsidRDefault="005763A0" w:rsidP="00212646">
            <w:pPr>
              <w:pStyle w:val="K1Abbildung"/>
              <w:jc w:val="left"/>
              <w:rPr>
                <w:rFonts w:cs="Arial"/>
                <w:kern w:val="28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kern w:val="28"/>
                  <w:szCs w:val="22"/>
                </w:rPr>
                <m:t>Receiver</m:t>
              </m:r>
            </m:oMath>
            <w:r w:rsidR="00686676" w:rsidRPr="00CA168A">
              <w:rPr>
                <w:rFonts w:cs="Arial"/>
                <w:kern w:val="28"/>
                <w:szCs w:val="22"/>
              </w:rPr>
              <w:t xml:space="preserve"> </w:t>
            </w:r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</w:tcPr>
          <w:p w:rsidR="00686676" w:rsidRPr="00CA168A" w:rsidRDefault="005763A0" w:rsidP="00686676">
            <w:pPr>
              <w:pStyle w:val="K1Abbildung"/>
              <w:jc w:val="left"/>
              <w:rPr>
                <w:rFonts w:cs="Arial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2"/>
                </w:rPr>
                <m:t>flysky fs ia6b</m:t>
              </m:r>
            </m:oMath>
            <w:r w:rsidR="00686676" w:rsidRPr="00CA168A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686676" w:rsidRPr="00CA168A" w:rsidRDefault="00686676" w:rsidP="00212646">
            <w:pPr>
              <w:pStyle w:val="K1Abbildung"/>
              <w:jc w:val="right"/>
              <w:rPr>
                <w:rFonts w:cs="Arial"/>
                <w:szCs w:val="22"/>
              </w:rPr>
            </w:pPr>
            <w:r w:rsidRPr="00CA168A">
              <w:rPr>
                <w:rFonts w:cs="Arial"/>
                <w:szCs w:val="22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686676" w:rsidRPr="00CA168A" w:rsidRDefault="005763A0" w:rsidP="00212646">
            <w:pPr>
              <w:pStyle w:val="K1Abbildung"/>
              <w:jc w:val="right"/>
              <w:rPr>
                <w:rFonts w:cs="Arial"/>
                <w:szCs w:val="22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 xml:space="preserve">6.4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g</m:t>
                </m:r>
              </m:oMath>
            </m:oMathPara>
          </w:p>
        </w:tc>
      </w:tr>
      <w:tr w:rsidR="005763A0" w:rsidRPr="00CA168A" w:rsidTr="005763A0">
        <w:trPr>
          <w:trHeight w:val="490"/>
        </w:trPr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686676" w:rsidRPr="00CA168A" w:rsidRDefault="005763A0" w:rsidP="00212646">
            <w:pPr>
              <w:pStyle w:val="K1Abbildung"/>
              <w:jc w:val="left"/>
              <w:rPr>
                <w:rFonts w:cs="Arial"/>
                <w:kern w:val="28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kern w:val="28"/>
                    <w:szCs w:val="22"/>
                  </w:rPr>
                  <m:t>FPV Ca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kern w:val="28"/>
                    <w:szCs w:val="22"/>
                  </w:rPr>
                  <m:t>m</m:t>
                </m:r>
              </m:oMath>
            </m:oMathPara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</w:tcPr>
          <w:p w:rsidR="00686676" w:rsidRPr="00CA168A" w:rsidRDefault="005763A0" w:rsidP="00686676">
            <w:pPr>
              <w:pStyle w:val="K1Abbildung"/>
              <w:jc w:val="left"/>
              <w:rPr>
                <w:rFonts w:cs="Arial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2"/>
                </w:rPr>
                <m:t>eachine 1000tvl 110 fov</m:t>
              </m:r>
            </m:oMath>
            <w:r w:rsidR="00686676" w:rsidRPr="00CA168A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686676" w:rsidRPr="00CA168A" w:rsidRDefault="00686676" w:rsidP="00212646">
            <w:pPr>
              <w:pStyle w:val="K1Abbildung"/>
              <w:jc w:val="right"/>
              <w:rPr>
                <w:rFonts w:cs="Arial"/>
                <w:szCs w:val="22"/>
              </w:rPr>
            </w:pPr>
            <w:r w:rsidRPr="00CA168A">
              <w:rPr>
                <w:rFonts w:cs="Arial"/>
                <w:szCs w:val="22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686676" w:rsidRPr="00CA168A" w:rsidRDefault="005763A0" w:rsidP="00212646">
            <w:pPr>
              <w:pStyle w:val="K1Abbildung"/>
              <w:jc w:val="right"/>
              <w:rPr>
                <w:rFonts w:cs="Arial"/>
                <w:szCs w:val="22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10.4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g</m:t>
                </m:r>
              </m:oMath>
            </m:oMathPara>
          </w:p>
        </w:tc>
      </w:tr>
      <w:tr w:rsidR="005763A0" w:rsidRPr="00CA168A" w:rsidTr="005763A0">
        <w:trPr>
          <w:trHeight w:val="490"/>
        </w:trPr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686676" w:rsidRPr="00CA168A" w:rsidRDefault="00686676" w:rsidP="00212646">
            <w:pPr>
              <w:pStyle w:val="K1Abbildung"/>
              <w:jc w:val="left"/>
              <w:rPr>
                <w:rFonts w:eastAsia="Calibri" w:cs="Arial"/>
                <w:kern w:val="28"/>
                <w:szCs w:val="22"/>
              </w:rPr>
            </w:pPr>
            <w:r w:rsidRPr="00CA168A">
              <w:rPr>
                <w:rFonts w:eastAsia="Calibri" w:cs="Arial"/>
                <w:kern w:val="28"/>
                <w:szCs w:val="22"/>
              </w:rPr>
              <w:t>Transmitter</w:t>
            </w:r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</w:tcPr>
          <w:p w:rsidR="00686676" w:rsidRPr="00CA168A" w:rsidRDefault="0019078B" w:rsidP="005763A0">
            <w:pPr>
              <w:pStyle w:val="K1Abbildung"/>
              <w:jc w:val="both"/>
              <w:rPr>
                <w:rFonts w:cs="Arial"/>
                <w:szCs w:val="22"/>
              </w:rPr>
            </w:pPr>
            <w:r w:rsidRPr="00CA168A">
              <w:rPr>
                <w:rFonts w:cs="Arial"/>
                <w:szCs w:val="22"/>
              </w:rPr>
              <w:t>eachine tx806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686676" w:rsidRPr="00CA168A" w:rsidRDefault="00686676" w:rsidP="00212646">
            <w:pPr>
              <w:pStyle w:val="K1Abbildung"/>
              <w:jc w:val="right"/>
              <w:rPr>
                <w:rFonts w:cs="Arial"/>
                <w:szCs w:val="22"/>
              </w:rPr>
            </w:pPr>
            <w:r w:rsidRPr="00CA168A">
              <w:rPr>
                <w:rFonts w:cs="Arial"/>
                <w:szCs w:val="22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686676" w:rsidRPr="00CA168A" w:rsidRDefault="0019078B" w:rsidP="005763A0">
            <w:pPr>
              <w:pStyle w:val="K1Abbildung"/>
              <w:jc w:val="right"/>
              <w:rPr>
                <w:rFonts w:cs="Arial"/>
                <w:szCs w:val="22"/>
              </w:rPr>
            </w:pPr>
            <w:r w:rsidRPr="00CA168A">
              <w:rPr>
                <w:rFonts w:cs="Arial"/>
                <w:szCs w:val="22"/>
              </w:rPr>
              <w:t>8.8g</w:t>
            </w:r>
          </w:p>
        </w:tc>
      </w:tr>
      <w:tr w:rsidR="005763A0" w:rsidRPr="00CA168A" w:rsidTr="005763A0">
        <w:trPr>
          <w:trHeight w:val="490"/>
        </w:trPr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686676" w:rsidRPr="00CA168A" w:rsidRDefault="00686676" w:rsidP="00212646">
            <w:pPr>
              <w:pStyle w:val="K1Abbildung"/>
              <w:jc w:val="left"/>
              <w:rPr>
                <w:rFonts w:eastAsia="Calibri" w:cs="Arial"/>
                <w:kern w:val="28"/>
                <w:szCs w:val="22"/>
              </w:rPr>
            </w:pPr>
            <w:r w:rsidRPr="00CA168A">
              <w:rPr>
                <w:rFonts w:eastAsia="Calibri" w:cs="Arial"/>
                <w:kern w:val="28"/>
                <w:szCs w:val="22"/>
              </w:rPr>
              <w:t>BEC</w:t>
            </w:r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</w:tcPr>
          <w:p w:rsidR="00686676" w:rsidRPr="00CA168A" w:rsidRDefault="005763A0" w:rsidP="005763A0">
            <w:pPr>
              <w:pStyle w:val="K1Abbildung"/>
              <w:tabs>
                <w:tab w:val="clear" w:pos="142"/>
                <w:tab w:val="left" w:pos="1020"/>
              </w:tabs>
              <w:jc w:val="left"/>
              <w:rPr>
                <w:rFonts w:cs="Arial"/>
                <w:szCs w:val="22"/>
              </w:rPr>
            </w:pPr>
            <w:r w:rsidRPr="00CA168A">
              <w:rPr>
                <w:rFonts w:cs="Arial"/>
                <w:i/>
                <w:szCs w:val="22"/>
              </w:rPr>
              <w:t>Beispiel</w:t>
            </w:r>
            <w:r w:rsidRPr="00CA168A">
              <w:rPr>
                <w:rFonts w:cs="Arial"/>
                <w:szCs w:val="22"/>
              </w:rPr>
              <w:t xml:space="preserve">: </w:t>
            </w:r>
            <w:r w:rsidRPr="00CA168A">
              <w:rPr>
                <w:rFonts w:cs="Arial"/>
                <w:szCs w:val="22"/>
                <w:shd w:val="clear" w:color="auto" w:fill="FFFFFF"/>
              </w:rPr>
              <w:t>BEC (UBEC) 3A 5V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686676" w:rsidRPr="00CA168A" w:rsidRDefault="00686676" w:rsidP="00212646">
            <w:pPr>
              <w:pStyle w:val="K1Abbildung"/>
              <w:jc w:val="right"/>
              <w:rPr>
                <w:rFonts w:cs="Arial"/>
                <w:szCs w:val="22"/>
              </w:rPr>
            </w:pPr>
            <w:r w:rsidRPr="00CA168A">
              <w:rPr>
                <w:rFonts w:cs="Arial"/>
                <w:szCs w:val="22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686676" w:rsidRPr="00CA168A" w:rsidRDefault="005763A0" w:rsidP="00212646">
            <w:pPr>
              <w:pStyle w:val="K1Abbildung"/>
              <w:jc w:val="right"/>
              <w:rPr>
                <w:rFonts w:cs="Arial"/>
                <w:szCs w:val="22"/>
              </w:rPr>
            </w:pPr>
            <w:r w:rsidRPr="00CA168A">
              <w:rPr>
                <w:rFonts w:cs="Arial"/>
                <w:szCs w:val="22"/>
                <w:shd w:val="clear" w:color="auto" w:fill="FFFFFF"/>
              </w:rPr>
              <w:t>5g</w:t>
            </w:r>
          </w:p>
        </w:tc>
      </w:tr>
      <w:tr w:rsidR="005763A0" w:rsidRPr="00CA168A" w:rsidTr="005763A0">
        <w:trPr>
          <w:trHeight w:val="490"/>
        </w:trPr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686676" w:rsidRPr="00CA168A" w:rsidRDefault="00686676" w:rsidP="00212646">
            <w:pPr>
              <w:pStyle w:val="K1Abbildung"/>
              <w:jc w:val="left"/>
              <w:rPr>
                <w:rFonts w:eastAsia="Calibri" w:cs="Arial"/>
                <w:kern w:val="28"/>
                <w:szCs w:val="22"/>
              </w:rPr>
            </w:pPr>
            <w:r w:rsidRPr="00CA168A">
              <w:rPr>
                <w:rFonts w:eastAsia="Calibri" w:cs="Arial"/>
                <w:kern w:val="28"/>
                <w:szCs w:val="22"/>
              </w:rPr>
              <w:t>ESC</w:t>
            </w:r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</w:tcPr>
          <w:p w:rsidR="00686676" w:rsidRPr="00CA168A" w:rsidRDefault="005763A0" w:rsidP="005763A0">
            <w:pPr>
              <w:pStyle w:val="K1Abbildung"/>
              <w:tabs>
                <w:tab w:val="clear" w:pos="142"/>
                <w:tab w:val="left" w:pos="945"/>
              </w:tabs>
              <w:jc w:val="left"/>
              <w:rPr>
                <w:rFonts w:cs="Arial"/>
                <w:szCs w:val="22"/>
              </w:rPr>
            </w:pPr>
            <w:r w:rsidRPr="00CA168A">
              <w:rPr>
                <w:rFonts w:cs="Arial"/>
                <w:i/>
                <w:szCs w:val="22"/>
              </w:rPr>
              <w:t>Beispiel</w:t>
            </w:r>
            <w:r w:rsidRPr="00CA168A">
              <w:rPr>
                <w:rFonts w:cs="Arial"/>
                <w:szCs w:val="22"/>
              </w:rPr>
              <w:t>: XXD HW30A 30A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686676" w:rsidRPr="00CA168A" w:rsidRDefault="00686676" w:rsidP="00212646">
            <w:pPr>
              <w:pStyle w:val="K1Abbildung"/>
              <w:jc w:val="right"/>
              <w:rPr>
                <w:rFonts w:cs="Arial"/>
                <w:szCs w:val="22"/>
              </w:rPr>
            </w:pPr>
            <w:r w:rsidRPr="00CA168A">
              <w:rPr>
                <w:rFonts w:cs="Arial"/>
                <w:szCs w:val="22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686676" w:rsidRPr="00CA168A" w:rsidRDefault="005763A0" w:rsidP="00212646">
            <w:pPr>
              <w:pStyle w:val="K1Abbildung"/>
              <w:jc w:val="right"/>
              <w:rPr>
                <w:rFonts w:cs="Arial"/>
                <w:szCs w:val="22"/>
              </w:rPr>
            </w:pPr>
            <w:r w:rsidRPr="00CA168A">
              <w:rPr>
                <w:rFonts w:cs="Arial"/>
                <w:szCs w:val="22"/>
                <w:shd w:val="clear" w:color="auto" w:fill="FFFFFF"/>
              </w:rPr>
              <w:t>25g</w:t>
            </w:r>
          </w:p>
        </w:tc>
      </w:tr>
      <w:tr w:rsidR="005763A0" w:rsidRPr="00CA168A" w:rsidTr="005763A0">
        <w:trPr>
          <w:trHeight w:val="490"/>
        </w:trPr>
        <w:tc>
          <w:tcPr>
            <w:tcW w:w="199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86676" w:rsidRPr="00CA168A" w:rsidRDefault="00686676" w:rsidP="00212646">
            <w:pPr>
              <w:pStyle w:val="K1Abbildung"/>
              <w:jc w:val="left"/>
              <w:rPr>
                <w:rFonts w:eastAsia="Calibri" w:cs="Arial"/>
                <w:kern w:val="28"/>
                <w:szCs w:val="22"/>
              </w:rPr>
            </w:pPr>
            <w:r w:rsidRPr="00CA168A">
              <w:rPr>
                <w:rFonts w:eastAsia="Calibri" w:cs="Arial"/>
                <w:kern w:val="28"/>
                <w:szCs w:val="22"/>
              </w:rPr>
              <w:t>Prop</w:t>
            </w:r>
          </w:p>
        </w:tc>
        <w:tc>
          <w:tcPr>
            <w:tcW w:w="42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86676" w:rsidRPr="00CA168A" w:rsidRDefault="0019078B" w:rsidP="00686676">
            <w:pPr>
              <w:pStyle w:val="K1Abbildung"/>
              <w:jc w:val="left"/>
              <w:rPr>
                <w:rFonts w:cs="Arial"/>
                <w:szCs w:val="22"/>
              </w:rPr>
            </w:pPr>
            <w:r w:rsidRPr="00CA168A">
              <w:rPr>
                <w:rFonts w:cs="Arial"/>
                <w:i/>
                <w:szCs w:val="22"/>
              </w:rPr>
              <w:t>Beispiel</w:t>
            </w:r>
            <w:r w:rsidRPr="00CA168A">
              <w:rPr>
                <w:rFonts w:cs="Arial"/>
                <w:szCs w:val="22"/>
              </w:rPr>
              <w:t xml:space="preserve">: </w:t>
            </w:r>
            <w:r w:rsidRPr="00CA168A">
              <w:rPr>
                <w:rFonts w:cs="Arial"/>
                <w:szCs w:val="22"/>
                <w:shd w:val="clear" w:color="auto" w:fill="FFFFFF"/>
              </w:rPr>
              <w:t>1060 Direct Drive Propeller</w:t>
            </w:r>
          </w:p>
        </w:tc>
        <w:tc>
          <w:tcPr>
            <w:tcW w:w="76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86676" w:rsidRPr="00CA168A" w:rsidRDefault="00686676" w:rsidP="00212646">
            <w:pPr>
              <w:pStyle w:val="K1Abbildung"/>
              <w:jc w:val="right"/>
              <w:rPr>
                <w:rFonts w:cs="Arial"/>
                <w:szCs w:val="22"/>
              </w:rPr>
            </w:pPr>
            <w:r w:rsidRPr="00CA168A">
              <w:rPr>
                <w:rFonts w:cs="Arial"/>
                <w:szCs w:val="22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86676" w:rsidRPr="00CA168A" w:rsidRDefault="0019078B" w:rsidP="005763A0">
            <w:pPr>
              <w:pStyle w:val="K1Abbildung"/>
              <w:jc w:val="right"/>
              <w:rPr>
                <w:rFonts w:cs="Arial"/>
                <w:szCs w:val="22"/>
              </w:rPr>
            </w:pPr>
            <w:r w:rsidRPr="00CA168A">
              <w:rPr>
                <w:rFonts w:cs="Arial"/>
                <w:szCs w:val="22"/>
                <w:shd w:val="clear" w:color="auto" w:fill="FFFFFF"/>
              </w:rPr>
              <w:t>19,7g</w:t>
            </w:r>
          </w:p>
        </w:tc>
      </w:tr>
    </w:tbl>
    <w:p w:rsidR="00516945" w:rsidRPr="00CA168A" w:rsidRDefault="00516945">
      <w:pPr>
        <w:rPr>
          <w:rFonts w:ascii="Arial" w:hAnsi="Arial" w:cs="Arial"/>
        </w:rPr>
      </w:pPr>
    </w:p>
    <w:p w:rsidR="005763A0" w:rsidRPr="00CA168A" w:rsidRDefault="005763A0">
      <w:pPr>
        <w:rPr>
          <w:rFonts w:ascii="Arial" w:hAnsi="Arial" w:cs="Arial"/>
        </w:rPr>
      </w:pPr>
      <w:r w:rsidRPr="00CA168A">
        <w:rPr>
          <w:rFonts w:ascii="Arial" w:hAnsi="Arial" w:cs="Arial"/>
        </w:rPr>
        <w:tab/>
        <w:t xml:space="preserve">Für die elektronischen Komponenten ergibt das ein </w:t>
      </w:r>
      <w:r w:rsidR="006064C1" w:rsidRPr="00CA168A">
        <w:rPr>
          <w:rFonts w:ascii="Arial" w:hAnsi="Arial" w:cs="Arial"/>
        </w:rPr>
        <w:t>G</w:t>
      </w:r>
      <w:r w:rsidRPr="00CA168A">
        <w:rPr>
          <w:rFonts w:ascii="Arial" w:hAnsi="Arial" w:cs="Arial"/>
        </w:rPr>
        <w:t>ewicht von 356.9g.</w:t>
      </w:r>
    </w:p>
    <w:p w:rsidR="00EE4DDD" w:rsidRPr="00CA168A" w:rsidRDefault="00EE4DDD">
      <w:pPr>
        <w:rPr>
          <w:rFonts w:ascii="Arial" w:hAnsi="Arial" w:cs="Arial"/>
        </w:rPr>
      </w:pPr>
    </w:p>
    <w:p w:rsidR="00EE4DDD" w:rsidRPr="00CA168A" w:rsidRDefault="00EE4DDD">
      <w:pPr>
        <w:rPr>
          <w:rFonts w:ascii="Arial" w:hAnsi="Arial" w:cs="Arial"/>
          <w:b/>
        </w:rPr>
      </w:pPr>
      <w:r w:rsidRPr="00CA168A">
        <w:rPr>
          <w:rFonts w:ascii="Arial" w:hAnsi="Arial" w:cs="Arial"/>
        </w:rPr>
        <w:tab/>
      </w:r>
      <w:r w:rsidR="006064C1" w:rsidRPr="00CA168A">
        <w:rPr>
          <w:rFonts w:ascii="Arial" w:hAnsi="Arial" w:cs="Arial"/>
          <w:b/>
        </w:rPr>
        <w:t>Abschätzung des Gesamtgewichtes</w:t>
      </w:r>
    </w:p>
    <w:p w:rsidR="006064C1" w:rsidRPr="00CA168A" w:rsidRDefault="00B52AFB" w:rsidP="00B52AFB">
      <w:pPr>
        <w:ind w:left="708"/>
        <w:rPr>
          <w:rFonts w:ascii="Arial" w:hAnsi="Arial" w:cs="Arial"/>
        </w:rPr>
      </w:pPr>
      <w:r w:rsidRPr="00CA168A">
        <w:rPr>
          <w:rFonts w:ascii="Arial" w:hAnsi="Arial" w:cs="Arial"/>
        </w:rPr>
        <w:t xml:space="preserve">Aus der Quelle ist ersichtlich, dass in Zweckmodellen das Gewicht der elektronischen Komponenten und der Antriebsteile in etwa 45% ausmachen. Etwa 36% </w:t>
      </w:r>
      <w:r w:rsidR="00695224" w:rsidRPr="00CA168A">
        <w:rPr>
          <w:rFonts w:ascii="Arial" w:hAnsi="Arial" w:cs="Arial"/>
        </w:rPr>
        <w:t>macht</w:t>
      </w:r>
      <w:r w:rsidRPr="00CA168A">
        <w:rPr>
          <w:rFonts w:ascii="Arial" w:hAnsi="Arial" w:cs="Arial"/>
        </w:rPr>
        <w:t xml:space="preserve"> der Rohbau</w:t>
      </w:r>
      <w:r w:rsidR="00695224" w:rsidRPr="00CA168A">
        <w:rPr>
          <w:rFonts w:ascii="Arial" w:hAnsi="Arial" w:cs="Arial"/>
        </w:rPr>
        <w:t xml:space="preserve"> aus</w:t>
      </w:r>
      <w:r w:rsidRPr="00CA168A">
        <w:rPr>
          <w:rFonts w:ascii="Arial" w:hAnsi="Arial" w:cs="Arial"/>
        </w:rPr>
        <w:t>. Da für „Racing Stripes“ auf Fahrwerk und Extravaganz verzichtet wird</w:t>
      </w:r>
      <w:r w:rsidR="00695224" w:rsidRPr="00CA168A">
        <w:rPr>
          <w:rFonts w:ascii="Arial" w:hAnsi="Arial" w:cs="Arial"/>
        </w:rPr>
        <w:t>, sparen wir einiges an Gewicht im Vergleich zu den vorgestellten Modellen.</w:t>
      </w:r>
      <w:bookmarkStart w:id="0" w:name="_GoBack"/>
      <w:bookmarkEnd w:id="0"/>
    </w:p>
    <w:p w:rsidR="00695224" w:rsidRPr="00CA168A" w:rsidRDefault="00695224" w:rsidP="00B52AFB">
      <w:pPr>
        <w:ind w:left="708"/>
        <w:rPr>
          <w:rFonts w:ascii="Arial" w:hAnsi="Arial" w:cs="Arial"/>
        </w:rPr>
      </w:pPr>
      <w:r w:rsidRPr="00CA168A">
        <w:rPr>
          <w:rFonts w:ascii="Arial" w:hAnsi="Arial" w:cs="Arial"/>
        </w:rPr>
        <w:t>Diverses geht für eine gewisse Toleranz mit weiteren 5% ein.</w:t>
      </w:r>
    </w:p>
    <w:p w:rsidR="00695224" w:rsidRPr="00CA168A" w:rsidRDefault="00695224" w:rsidP="00B52AFB">
      <w:pPr>
        <w:ind w:left="708"/>
        <w:rPr>
          <w:rFonts w:ascii="Arial" w:hAnsi="Arial" w:cs="Arial"/>
        </w:rPr>
      </w:pPr>
      <w:r w:rsidRPr="00CA168A">
        <w:rPr>
          <w:rFonts w:ascii="Arial" w:hAnsi="Arial" w:cs="Arial"/>
        </w:rPr>
        <w:t xml:space="preserve">[Quelle: </w:t>
      </w:r>
      <w:hyperlink r:id="rId5" w:history="1">
        <w:r w:rsidRPr="00CA168A">
          <w:rPr>
            <w:rStyle w:val="Hyperlink"/>
            <w:rFonts w:ascii="Arial" w:hAnsi="Arial" w:cs="Arial"/>
          </w:rPr>
          <w:t>https://www.ch-forrer.ch/Modellflug/Konstruieren/04-Konstruieren.htm</w:t>
        </w:r>
      </w:hyperlink>
      <w:r w:rsidRPr="00CA168A">
        <w:rPr>
          <w:rFonts w:ascii="Arial" w:hAnsi="Arial" w:cs="Arial"/>
        </w:rPr>
        <w:t>]</w:t>
      </w:r>
    </w:p>
    <w:p w:rsidR="00695224" w:rsidRPr="00CA168A" w:rsidRDefault="00695224" w:rsidP="00B52AFB">
      <w:pPr>
        <w:ind w:left="708"/>
        <w:rPr>
          <w:rFonts w:ascii="Arial" w:hAnsi="Arial" w:cs="Arial"/>
        </w:rPr>
      </w:pPr>
    </w:p>
    <w:p w:rsidR="00695224" w:rsidRPr="00CA168A" w:rsidRDefault="00695224" w:rsidP="00B52AFB">
      <w:pPr>
        <w:ind w:left="708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elektro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rohbau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divers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gesamt</m:t>
              </m:r>
            </m:sub>
          </m:sSub>
        </m:oMath>
      </m:oMathPara>
    </w:p>
    <w:p w:rsidR="00695224" w:rsidRPr="00CA168A" w:rsidRDefault="00695224" w:rsidP="00695224">
      <w:pPr>
        <w:ind w:left="708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elektro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 xml:space="preserve">elektro </m:t>
              </m:r>
            </m:sub>
          </m:sSub>
          <m:r>
            <w:rPr>
              <w:rFonts w:ascii="Cambria Math" w:hAnsi="Cambria Math" w:cs="Arial"/>
              <w:kern w:val="28"/>
            </w:rPr>
            <m:t>·</m:t>
          </m:r>
          <m:f>
            <m:fPr>
              <m:ctrlPr>
                <w:rPr>
                  <w:rFonts w:ascii="Cambria Math" w:hAnsi="Cambria Math" w:cs="Arial"/>
                  <w:i/>
                  <w:kern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36%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45%</m:t>
              </m:r>
            </m:den>
          </m:f>
          <m:r>
            <w:rPr>
              <w:rFonts w:ascii="Cambria Math" w:hAnsi="Cambria Math" w:cs="Arial"/>
              <w:kern w:val="28"/>
            </w:rPr>
            <m:t>)</m:t>
          </m:r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elektro</m:t>
              </m:r>
            </m:sub>
          </m:sSub>
          <m:r>
            <w:rPr>
              <w:rFonts w:ascii="Cambria Math" w:hAnsi="Cambria Math" w:cs="Arial"/>
              <w:kern w:val="28"/>
            </w:rPr>
            <m:t>·</m:t>
          </m:r>
          <m:f>
            <m:fPr>
              <m:ctrlPr>
                <w:rPr>
                  <w:rFonts w:ascii="Cambria Math" w:hAnsi="Cambria Math" w:cs="Arial"/>
                  <w:i/>
                  <w:kern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5%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45%</m:t>
              </m:r>
            </m:den>
          </m:f>
          <m:r>
            <w:rPr>
              <w:rFonts w:ascii="Cambria Math" w:hAnsi="Cambria Math" w:cs="Arial"/>
              <w:kern w:val="28"/>
            </w:rPr>
            <m:t>)</m:t>
          </m:r>
          <m:r>
            <w:rPr>
              <w:rFonts w:ascii="Cambria Math" w:hAnsi="Cambria Math" w:cs="Arial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gesamt</m:t>
              </m:r>
            </m:sub>
          </m:sSub>
        </m:oMath>
      </m:oMathPara>
    </w:p>
    <w:p w:rsidR="00695224" w:rsidRPr="00CA168A" w:rsidRDefault="00CA168A" w:rsidP="00CA168A">
      <w:pPr>
        <w:ind w:left="708" w:firstLine="708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</w:rPr>
            <m:t>356.9g</m:t>
          </m:r>
          <m:r>
            <w:rPr>
              <w:rFonts w:ascii="Cambria Math" w:hAnsi="Cambria Math" w:cs="Arial"/>
            </w:rPr>
            <m:t>+</m:t>
          </m:r>
          <m:r>
            <w:rPr>
              <w:rFonts w:ascii="Cambria Math" w:hAnsi="Cambria Math" w:cs="Arial"/>
            </w:rPr>
            <m:t>(</m:t>
          </m:r>
          <m:r>
            <m:rPr>
              <m:sty m:val="p"/>
            </m:rPr>
            <w:rPr>
              <w:rFonts w:ascii="Cambria Math" w:hAnsi="Cambria Math" w:cs="Arial"/>
            </w:rPr>
            <m:t>356.9g</m:t>
          </m:r>
          <m:r>
            <w:rPr>
              <w:rFonts w:ascii="Cambria Math" w:hAnsi="Cambria Math" w:cs="Arial"/>
              <w:kern w:val="28"/>
            </w:rPr>
            <m:t>·</m:t>
          </m:r>
          <m:f>
            <m:fPr>
              <m:ctrlPr>
                <w:rPr>
                  <w:rFonts w:ascii="Cambria Math" w:hAnsi="Cambria Math" w:cs="Arial"/>
                  <w:i/>
                  <w:kern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36%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45%</m:t>
              </m:r>
            </m:den>
          </m:f>
          <m:r>
            <w:rPr>
              <w:rFonts w:ascii="Cambria Math" w:hAnsi="Cambria Math" w:cs="Arial"/>
              <w:kern w:val="28"/>
            </w:rPr>
            <m:t>)</m:t>
          </m:r>
          <m:r>
            <w:rPr>
              <w:rFonts w:ascii="Cambria Math" w:hAnsi="Cambria Math" w:cs="Arial"/>
            </w:rPr>
            <m:t>+</m:t>
          </m:r>
          <m:r>
            <w:rPr>
              <w:rFonts w:ascii="Cambria Math" w:hAnsi="Cambria Math" w:cs="Arial"/>
            </w:rPr>
            <m:t>(</m:t>
          </m:r>
          <m:r>
            <m:rPr>
              <m:sty m:val="p"/>
            </m:rPr>
            <w:rPr>
              <w:rFonts w:ascii="Cambria Math" w:hAnsi="Cambria Math" w:cs="Arial"/>
            </w:rPr>
            <m:t>356.9g</m:t>
          </m:r>
          <m:r>
            <w:rPr>
              <w:rFonts w:ascii="Cambria Math" w:hAnsi="Cambria Math" w:cs="Arial"/>
              <w:kern w:val="28"/>
            </w:rPr>
            <m:t>·</m:t>
          </m:r>
          <m:f>
            <m:fPr>
              <m:ctrlPr>
                <w:rPr>
                  <w:rFonts w:ascii="Cambria Math" w:hAnsi="Cambria Math" w:cs="Arial"/>
                  <w:i/>
                  <w:kern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5%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45%</m:t>
              </m:r>
            </m:den>
          </m:f>
          <m:r>
            <w:rPr>
              <w:rFonts w:ascii="Cambria Math" w:hAnsi="Cambria Math" w:cs="Arial"/>
              <w:kern w:val="28"/>
            </w:rPr>
            <m:t>)</m:t>
          </m:r>
          <m:r>
            <w:rPr>
              <w:rFonts w:ascii="Cambria Math" w:hAnsi="Cambria Math" w:cs="Arial"/>
            </w:rPr>
            <m:t>≈</m:t>
          </m:r>
          <m: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</w:rPr>
            <m:t>682g</m:t>
          </m:r>
        </m:oMath>
      </m:oMathPara>
    </w:p>
    <w:p w:rsidR="00CA168A" w:rsidRPr="00CA168A" w:rsidRDefault="00CA168A" w:rsidP="00CA168A">
      <w:pPr>
        <w:rPr>
          <w:rFonts w:ascii="Arial" w:eastAsiaTheme="minorEastAsia" w:hAnsi="Arial" w:cs="Arial"/>
        </w:rPr>
      </w:pPr>
      <w:r w:rsidRPr="00CA168A">
        <w:rPr>
          <w:rFonts w:ascii="Arial" w:eastAsiaTheme="minorEastAsia" w:hAnsi="Arial" w:cs="Arial"/>
        </w:rPr>
        <w:tab/>
        <w:t>Das Gesamtgewicht wird auf 682g abgeschätzt.</w:t>
      </w:r>
    </w:p>
    <w:sectPr w:rsidR="00CA168A" w:rsidRPr="00CA16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45"/>
    <w:rsid w:val="0019078B"/>
    <w:rsid w:val="00392AD3"/>
    <w:rsid w:val="00516945"/>
    <w:rsid w:val="005763A0"/>
    <w:rsid w:val="006064C1"/>
    <w:rsid w:val="00686676"/>
    <w:rsid w:val="00695224"/>
    <w:rsid w:val="00995DCB"/>
    <w:rsid w:val="009A6E02"/>
    <w:rsid w:val="00B52AFB"/>
    <w:rsid w:val="00CA168A"/>
    <w:rsid w:val="00D0719D"/>
    <w:rsid w:val="00EE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4ABF"/>
  <w15:chartTrackingRefBased/>
  <w15:docId w15:val="{640D8339-0D8D-4E23-9B3D-A897AC98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16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1Abbildung">
    <w:name w:val="K1_Abbildung"/>
    <w:unhideWhenUsed/>
    <w:qFormat/>
    <w:rsid w:val="00516945"/>
    <w:pPr>
      <w:tabs>
        <w:tab w:val="left" w:pos="142"/>
      </w:tabs>
      <w:spacing w:before="120" w:after="120" w:line="240" w:lineRule="auto"/>
      <w:jc w:val="center"/>
    </w:pPr>
    <w:rPr>
      <w:rFonts w:ascii="Arial" w:eastAsia="Times New Roman" w:hAnsi="Arial" w:cs="Times New Roman"/>
      <w:noProof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686676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69522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95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5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ch-forrer.ch/Modellflug/Konstruieren/04-Konstruiere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846BA-811D-4C93-BAA9-4286FC78B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Pusbatzkies</dc:creator>
  <cp:keywords/>
  <dc:description/>
  <cp:lastModifiedBy>Pablo Pusbatzkies</cp:lastModifiedBy>
  <cp:revision>2</cp:revision>
  <dcterms:created xsi:type="dcterms:W3CDTF">2019-05-07T20:30:00Z</dcterms:created>
  <dcterms:modified xsi:type="dcterms:W3CDTF">2019-05-07T21:48:00Z</dcterms:modified>
</cp:coreProperties>
</file>