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3F26A" w14:textId="77777777" w:rsidR="003E1B50" w:rsidRPr="003E1B50" w:rsidRDefault="003E1B50" w:rsidP="003E1B50">
      <w:pPr>
        <w:jc w:val="both"/>
        <w:rPr>
          <w:lang w:val="es-CO"/>
        </w:rPr>
      </w:pPr>
      <w:r w:rsidRPr="003E1B50">
        <w:rPr>
          <w:b/>
          <w:bCs/>
          <w:lang w:val="es-CO"/>
        </w:rPr>
        <w:t>Proyecto Final: Detección de Empleados sin Casco en Áreas de Trabajo</w:t>
      </w:r>
    </w:p>
    <w:p w14:paraId="2737C9F1" w14:textId="77777777" w:rsidR="003E1B50" w:rsidRPr="003E1B50" w:rsidRDefault="003E1B50" w:rsidP="003E1B50">
      <w:pPr>
        <w:jc w:val="both"/>
        <w:rPr>
          <w:b/>
          <w:bCs/>
          <w:lang w:val="es-CO"/>
        </w:rPr>
      </w:pPr>
      <w:r w:rsidRPr="003E1B50">
        <w:rPr>
          <w:b/>
          <w:bCs/>
          <w:lang w:val="es-CO"/>
        </w:rPr>
        <w:t>Reporte Ejecutivo</w:t>
      </w:r>
    </w:p>
    <w:p w14:paraId="224AD8BA" w14:textId="77777777" w:rsidR="003E1B50" w:rsidRPr="003E1B50" w:rsidRDefault="003E1B50" w:rsidP="003E1B50">
      <w:pPr>
        <w:jc w:val="both"/>
        <w:rPr>
          <w:b/>
          <w:bCs/>
          <w:lang w:val="es-CO"/>
        </w:rPr>
      </w:pPr>
      <w:r w:rsidRPr="003E1B50">
        <w:rPr>
          <w:b/>
          <w:bCs/>
          <w:lang w:val="es-CO"/>
        </w:rPr>
        <w:t>1. Resumen Ejecutivo</w:t>
      </w:r>
    </w:p>
    <w:p w14:paraId="2C691790" w14:textId="77777777" w:rsidR="003E1B50" w:rsidRPr="003E1B50" w:rsidRDefault="003E1B50" w:rsidP="003E1B50">
      <w:pPr>
        <w:jc w:val="both"/>
        <w:rPr>
          <w:lang w:val="es-CO"/>
        </w:rPr>
      </w:pPr>
      <w:r w:rsidRPr="003E1B50">
        <w:rPr>
          <w:lang w:val="es-CO"/>
        </w:rPr>
        <w:t xml:space="preserve">Este proyecto, desarrollado en el marco de un programa de maestría en Ciencia de Datos, busca mejorar la seguridad laboral a través de la visión por computadora. Con un enfoque en la detección de empleados sin casco en áreas de trabajo, se ha implementado un sistema basado en </w:t>
      </w:r>
      <w:r w:rsidRPr="003E1B50">
        <w:rPr>
          <w:b/>
          <w:bCs/>
          <w:lang w:val="es-CO"/>
        </w:rPr>
        <w:t>YOLO v11</w:t>
      </w:r>
      <w:r w:rsidRPr="003E1B50">
        <w:rPr>
          <w:lang w:val="es-CO"/>
        </w:rPr>
        <w:t xml:space="preserve">, que aprovecha técnicas de </w:t>
      </w:r>
      <w:proofErr w:type="spellStart"/>
      <w:r w:rsidRPr="003E1B50">
        <w:rPr>
          <w:lang w:val="es-CO"/>
        </w:rPr>
        <w:t>deep</w:t>
      </w:r>
      <w:proofErr w:type="spellEnd"/>
      <w:r w:rsidRPr="003E1B50">
        <w:rPr>
          <w:lang w:val="es-CO"/>
        </w:rPr>
        <w:t xml:space="preserve"> </w:t>
      </w:r>
      <w:proofErr w:type="spellStart"/>
      <w:r w:rsidRPr="003E1B50">
        <w:rPr>
          <w:lang w:val="es-CO"/>
        </w:rPr>
        <w:t>learning</w:t>
      </w:r>
      <w:proofErr w:type="spellEnd"/>
      <w:r w:rsidRPr="003E1B50">
        <w:rPr>
          <w:lang w:val="es-CO"/>
        </w:rPr>
        <w:t xml:space="preserve"> para reconocer de forma automática la ausencia de este elemento de protección.</w:t>
      </w:r>
    </w:p>
    <w:p w14:paraId="56B9A76F" w14:textId="77777777" w:rsidR="003E1B50" w:rsidRPr="003E1B50" w:rsidRDefault="003E1B50" w:rsidP="003E1B50">
      <w:pPr>
        <w:jc w:val="both"/>
        <w:rPr>
          <w:lang w:val="es-CO"/>
        </w:rPr>
      </w:pPr>
      <w:r w:rsidRPr="003E1B50">
        <w:rPr>
          <w:lang w:val="es-CO"/>
        </w:rPr>
        <w:t xml:space="preserve">A lo largo del desarrollo, se recopilaron imágenes de distintos escenarios laborales, representando tanto empleados con casco como sin él, en diferentes condiciones de iluminación y ángulos. Gracias a un proceso cuidadoso de preprocesamiento y anotación, se logró entrenar un modelo con resultados prometedores, medidos en términos de precisión, </w:t>
      </w:r>
      <w:proofErr w:type="spellStart"/>
      <w:r w:rsidRPr="003E1B50">
        <w:rPr>
          <w:lang w:val="es-CO"/>
        </w:rPr>
        <w:t>recall</w:t>
      </w:r>
      <w:proofErr w:type="spellEnd"/>
      <w:r w:rsidRPr="003E1B50">
        <w:rPr>
          <w:lang w:val="es-CO"/>
        </w:rPr>
        <w:t xml:space="preserve"> y F1-score.</w:t>
      </w:r>
    </w:p>
    <w:p w14:paraId="2B59290A" w14:textId="77777777" w:rsidR="003E1B50" w:rsidRPr="003E1B50" w:rsidRDefault="003E1B50" w:rsidP="003E1B50">
      <w:pPr>
        <w:jc w:val="both"/>
        <w:rPr>
          <w:b/>
          <w:bCs/>
          <w:lang w:val="es-CO"/>
        </w:rPr>
      </w:pPr>
      <w:r w:rsidRPr="003E1B50">
        <w:rPr>
          <w:b/>
          <w:bCs/>
          <w:lang w:val="es-CO"/>
        </w:rPr>
        <w:t>2. Metodología</w:t>
      </w:r>
    </w:p>
    <w:p w14:paraId="168824B3" w14:textId="77777777" w:rsidR="003E1B50" w:rsidRPr="003E1B50" w:rsidRDefault="003E1B50" w:rsidP="003E1B50">
      <w:pPr>
        <w:jc w:val="both"/>
        <w:rPr>
          <w:lang w:val="es-CO"/>
        </w:rPr>
      </w:pPr>
      <w:r w:rsidRPr="003E1B50">
        <w:rPr>
          <w:lang w:val="es-CO"/>
        </w:rPr>
        <w:t xml:space="preserve">Para lograr los objetivos propuestos, se optó por la metodología </w:t>
      </w:r>
      <w:r w:rsidRPr="003E1B50">
        <w:rPr>
          <w:b/>
          <w:bCs/>
          <w:lang w:val="es-CO"/>
        </w:rPr>
        <w:t>OSEMN</w:t>
      </w:r>
      <w:r w:rsidRPr="003E1B50">
        <w:rPr>
          <w:lang w:val="es-CO"/>
        </w:rPr>
        <w:t>, que facilita la gestión integral de proyectos de ciencia de datos con un enfoque práctico y flexible:</w:t>
      </w:r>
    </w:p>
    <w:p w14:paraId="7FF4A61D" w14:textId="77777777" w:rsidR="003E1B50" w:rsidRPr="003E1B50" w:rsidRDefault="003E1B50" w:rsidP="003E1B50">
      <w:pPr>
        <w:numPr>
          <w:ilvl w:val="0"/>
          <w:numId w:val="7"/>
        </w:numPr>
        <w:jc w:val="both"/>
        <w:rPr>
          <w:lang w:val="es-CO"/>
        </w:rPr>
      </w:pPr>
      <w:r w:rsidRPr="003E1B50">
        <w:rPr>
          <w:b/>
          <w:bCs/>
          <w:lang w:val="es-CO"/>
        </w:rPr>
        <w:t>Obtención de Datos:</w:t>
      </w:r>
      <w:r w:rsidRPr="003E1B50">
        <w:rPr>
          <w:lang w:val="es-CO"/>
        </w:rPr>
        <w:t xml:space="preserve"> Se recopilaron imágenes de empleados en distintas situaciones, garantizando una muestra variada.</w:t>
      </w:r>
    </w:p>
    <w:p w14:paraId="6795A47D" w14:textId="77777777" w:rsidR="003E1B50" w:rsidRPr="003E1B50" w:rsidRDefault="003E1B50" w:rsidP="003E1B50">
      <w:pPr>
        <w:numPr>
          <w:ilvl w:val="0"/>
          <w:numId w:val="7"/>
        </w:numPr>
        <w:jc w:val="both"/>
        <w:rPr>
          <w:lang w:val="es-CO"/>
        </w:rPr>
      </w:pPr>
      <w:proofErr w:type="spellStart"/>
      <w:r w:rsidRPr="003E1B50">
        <w:rPr>
          <w:b/>
          <w:bCs/>
          <w:lang w:val="es-CO"/>
        </w:rPr>
        <w:t>Scrub</w:t>
      </w:r>
      <w:proofErr w:type="spellEnd"/>
      <w:r w:rsidRPr="003E1B50">
        <w:rPr>
          <w:b/>
          <w:bCs/>
          <w:lang w:val="es-CO"/>
        </w:rPr>
        <w:t xml:space="preserve"> (Limpieza de Datos):</w:t>
      </w:r>
      <w:r w:rsidRPr="003E1B50">
        <w:rPr>
          <w:lang w:val="es-CO"/>
        </w:rPr>
        <w:t xml:space="preserve"> Se llevaron a cabo procesos de balanceo de clases, aumentación de datos y etiquetado manual para mejorar la calidad del conjunto.</w:t>
      </w:r>
    </w:p>
    <w:p w14:paraId="72D43649" w14:textId="77777777" w:rsidR="003E1B50" w:rsidRPr="003E1B50" w:rsidRDefault="003E1B50" w:rsidP="003E1B50">
      <w:pPr>
        <w:numPr>
          <w:ilvl w:val="0"/>
          <w:numId w:val="7"/>
        </w:numPr>
        <w:jc w:val="both"/>
        <w:rPr>
          <w:lang w:val="es-CO"/>
        </w:rPr>
      </w:pPr>
      <w:r w:rsidRPr="003E1B50">
        <w:rPr>
          <w:b/>
          <w:bCs/>
          <w:lang w:val="es-CO"/>
        </w:rPr>
        <w:t>Exploración:</w:t>
      </w:r>
      <w:r w:rsidRPr="003E1B50">
        <w:rPr>
          <w:lang w:val="es-CO"/>
        </w:rPr>
        <w:t xml:space="preserve"> A través de análisis estadísticos y visualizaciones, se identificaron patrones y posibles sesgos en el </w:t>
      </w:r>
      <w:proofErr w:type="spellStart"/>
      <w:r w:rsidRPr="003E1B50">
        <w:rPr>
          <w:lang w:val="es-CO"/>
        </w:rPr>
        <w:t>dataset</w:t>
      </w:r>
      <w:proofErr w:type="spellEnd"/>
      <w:r w:rsidRPr="003E1B50">
        <w:rPr>
          <w:lang w:val="es-CO"/>
        </w:rPr>
        <w:t>.</w:t>
      </w:r>
    </w:p>
    <w:p w14:paraId="5233776B" w14:textId="77777777" w:rsidR="003E1B50" w:rsidRPr="003E1B50" w:rsidRDefault="003E1B50" w:rsidP="003E1B50">
      <w:pPr>
        <w:numPr>
          <w:ilvl w:val="0"/>
          <w:numId w:val="7"/>
        </w:numPr>
        <w:jc w:val="both"/>
        <w:rPr>
          <w:lang w:val="es-CO"/>
        </w:rPr>
      </w:pPr>
      <w:r w:rsidRPr="003E1B50">
        <w:rPr>
          <w:b/>
          <w:bCs/>
          <w:lang w:val="es-CO"/>
        </w:rPr>
        <w:t>Modelado:</w:t>
      </w:r>
      <w:r w:rsidRPr="003E1B50">
        <w:rPr>
          <w:lang w:val="es-CO"/>
        </w:rPr>
        <w:t xml:space="preserve"> Se entrenó un modelo basado en </w:t>
      </w:r>
      <w:r w:rsidRPr="003E1B50">
        <w:rPr>
          <w:b/>
          <w:bCs/>
          <w:lang w:val="es-CO"/>
        </w:rPr>
        <w:t>YOLO v11</w:t>
      </w:r>
      <w:r w:rsidRPr="003E1B50">
        <w:rPr>
          <w:lang w:val="es-CO"/>
        </w:rPr>
        <w:t xml:space="preserve">, ajustando </w:t>
      </w:r>
      <w:proofErr w:type="spellStart"/>
      <w:r w:rsidRPr="003E1B50">
        <w:rPr>
          <w:lang w:val="es-CO"/>
        </w:rPr>
        <w:t>hiperparámetros</w:t>
      </w:r>
      <w:proofErr w:type="spellEnd"/>
      <w:r w:rsidRPr="003E1B50">
        <w:rPr>
          <w:lang w:val="es-CO"/>
        </w:rPr>
        <w:t xml:space="preserve"> y configuraciones para maximizar el rendimiento.</w:t>
      </w:r>
    </w:p>
    <w:p w14:paraId="1B79291A" w14:textId="77777777" w:rsidR="003E1B50" w:rsidRPr="003E1B50" w:rsidRDefault="003E1B50" w:rsidP="003E1B50">
      <w:pPr>
        <w:numPr>
          <w:ilvl w:val="0"/>
          <w:numId w:val="7"/>
        </w:numPr>
        <w:jc w:val="both"/>
        <w:rPr>
          <w:lang w:val="es-CO"/>
        </w:rPr>
      </w:pPr>
      <w:r w:rsidRPr="003E1B50">
        <w:rPr>
          <w:b/>
          <w:bCs/>
          <w:lang w:val="es-CO"/>
        </w:rPr>
        <w:t>Interpretación:</w:t>
      </w:r>
      <w:r w:rsidRPr="003E1B50">
        <w:rPr>
          <w:lang w:val="es-CO"/>
        </w:rPr>
        <w:t xml:space="preserve"> Se evaluaron los resultados aplicando diversas métricas de desempeño y, a partir de ellas, se introdujeron mejoras iterativas en el modelo.</w:t>
      </w:r>
    </w:p>
    <w:p w14:paraId="122A8D22" w14:textId="77777777" w:rsidR="003E1B50" w:rsidRPr="003E1B50" w:rsidRDefault="003E1B50" w:rsidP="003E1B50">
      <w:pPr>
        <w:jc w:val="both"/>
        <w:rPr>
          <w:lang w:val="es-CO"/>
        </w:rPr>
      </w:pPr>
      <w:r w:rsidRPr="003E1B50">
        <w:rPr>
          <w:lang w:val="es-CO"/>
        </w:rPr>
        <w:t>Adicionalmente, se compararon brevemente otras metodologías como CRISP-DM, KDD y TDSP, para finalmente seleccionar OSEMN por su estructura amigable con proyectos de visión por computadora.</w:t>
      </w:r>
    </w:p>
    <w:p w14:paraId="05751E28" w14:textId="77777777" w:rsidR="003E1B50" w:rsidRPr="003E1B50" w:rsidRDefault="003E1B50" w:rsidP="003E1B50">
      <w:pPr>
        <w:jc w:val="both"/>
        <w:rPr>
          <w:b/>
          <w:bCs/>
          <w:lang w:val="es-CO"/>
        </w:rPr>
      </w:pPr>
      <w:r w:rsidRPr="003E1B50">
        <w:rPr>
          <w:b/>
          <w:bCs/>
          <w:lang w:val="es-CO"/>
        </w:rPr>
        <w:t>3. Análisis de Datos y Resultados</w:t>
      </w:r>
    </w:p>
    <w:p w14:paraId="79129EF9" w14:textId="77777777" w:rsidR="003E1B50" w:rsidRDefault="003E1B50" w:rsidP="003E1B50">
      <w:pPr>
        <w:jc w:val="both"/>
      </w:pPr>
      <w:r w:rsidRPr="003E1B50">
        <w:rPr>
          <w:lang w:val="es-CO"/>
        </w:rPr>
        <w:t xml:space="preserve">Durante la fase de entrenamiento y validación, el modelo obtuvo un rendimiento notable. </w:t>
      </w:r>
      <w:r w:rsidRPr="003E1B50">
        <w:t xml:space="preserve">A </w:t>
      </w:r>
      <w:proofErr w:type="spellStart"/>
      <w:r w:rsidRPr="003E1B50">
        <w:t>continuación</w:t>
      </w:r>
      <w:proofErr w:type="spellEnd"/>
      <w:r w:rsidRPr="003E1B50">
        <w:t xml:space="preserve">, se </w:t>
      </w:r>
      <w:proofErr w:type="spellStart"/>
      <w:r w:rsidRPr="003E1B50">
        <w:t>presentan</w:t>
      </w:r>
      <w:proofErr w:type="spellEnd"/>
      <w:r w:rsidRPr="003E1B50">
        <w:t xml:space="preserve"> las </w:t>
      </w:r>
      <w:proofErr w:type="spellStart"/>
      <w:r w:rsidRPr="003E1B50">
        <w:t>métricas</w:t>
      </w:r>
      <w:proofErr w:type="spellEnd"/>
      <w:r w:rsidRPr="003E1B50">
        <w:t xml:space="preserve"> </w:t>
      </w:r>
      <w:proofErr w:type="spellStart"/>
      <w:r w:rsidRPr="003E1B50">
        <w:t>más</w:t>
      </w:r>
      <w:proofErr w:type="spellEnd"/>
      <w:r w:rsidRPr="003E1B50">
        <w:t xml:space="preserve"> </w:t>
      </w:r>
      <w:proofErr w:type="spellStart"/>
      <w:r w:rsidRPr="003E1B50">
        <w:t>relevantes</w:t>
      </w:r>
      <w:proofErr w:type="spellEnd"/>
      <w:r w:rsidRPr="003E1B50">
        <w:t>:</w:t>
      </w:r>
    </w:p>
    <w:p w14:paraId="010C7F0E" w14:textId="77777777" w:rsidR="003E1B50" w:rsidRDefault="003E1B50" w:rsidP="003E1B50"/>
    <w:p w14:paraId="6CB6D781" w14:textId="77777777" w:rsidR="003E1B50" w:rsidRDefault="003E1B50" w:rsidP="003E1B50"/>
    <w:p w14:paraId="01A245ED" w14:textId="77777777" w:rsidR="003E1B50" w:rsidRDefault="003E1B50" w:rsidP="003E1B50"/>
    <w:p w14:paraId="35749234" w14:textId="77777777" w:rsidR="003E1B50" w:rsidRPr="003E1B50" w:rsidRDefault="003E1B50" w:rsidP="003E1B50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362"/>
        <w:gridCol w:w="830"/>
      </w:tblGrid>
      <w:tr w:rsidR="003E1B50" w:rsidRPr="003E1B50" w14:paraId="4EADC65E" w14:textId="77777777" w:rsidTr="003E1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A69AA5F" w14:textId="77777777" w:rsidR="003E1B50" w:rsidRPr="003E1B50" w:rsidRDefault="003E1B50" w:rsidP="003E1B50">
            <w:pPr>
              <w:spacing w:after="160" w:line="259" w:lineRule="auto"/>
              <w:jc w:val="left"/>
              <w:rPr>
                <w:b/>
                <w:bCs/>
              </w:rPr>
            </w:pPr>
            <w:proofErr w:type="spellStart"/>
            <w:r w:rsidRPr="003E1B50">
              <w:rPr>
                <w:b/>
                <w:bCs/>
              </w:rPr>
              <w:lastRenderedPageBreak/>
              <w:t>Métrica</w:t>
            </w:r>
            <w:proofErr w:type="spellEnd"/>
          </w:p>
        </w:tc>
        <w:tc>
          <w:tcPr>
            <w:tcW w:w="0" w:type="auto"/>
            <w:hideMark/>
          </w:tcPr>
          <w:p w14:paraId="22B9D85A" w14:textId="77777777" w:rsidR="003E1B50" w:rsidRPr="003E1B50" w:rsidRDefault="003E1B50" w:rsidP="003E1B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E1B50">
              <w:rPr>
                <w:b/>
                <w:bCs/>
              </w:rPr>
              <w:t>Valor</w:t>
            </w:r>
          </w:p>
        </w:tc>
      </w:tr>
      <w:tr w:rsidR="003E1B50" w:rsidRPr="003E1B50" w14:paraId="685A262C" w14:textId="77777777" w:rsidTr="003E1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FDD89" w14:textId="77777777" w:rsidR="003E1B50" w:rsidRPr="003E1B50" w:rsidRDefault="003E1B50" w:rsidP="003E1B50">
            <w:pPr>
              <w:spacing w:after="160" w:line="259" w:lineRule="auto"/>
            </w:pPr>
            <w:proofErr w:type="spellStart"/>
            <w:r w:rsidRPr="003E1B50">
              <w:rPr>
                <w:b/>
                <w:bCs/>
              </w:rPr>
              <w:t>Precisión</w:t>
            </w:r>
            <w:proofErr w:type="spellEnd"/>
          </w:p>
        </w:tc>
        <w:tc>
          <w:tcPr>
            <w:tcW w:w="0" w:type="auto"/>
            <w:hideMark/>
          </w:tcPr>
          <w:p w14:paraId="3F02C55C" w14:textId="77777777" w:rsidR="003E1B50" w:rsidRPr="003E1B50" w:rsidRDefault="003E1B50" w:rsidP="003E1B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B50">
              <w:t>0.9363</w:t>
            </w:r>
          </w:p>
        </w:tc>
      </w:tr>
      <w:tr w:rsidR="003E1B50" w:rsidRPr="003E1B50" w14:paraId="23F2B2CA" w14:textId="77777777" w:rsidTr="003E1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75853" w14:textId="77777777" w:rsidR="003E1B50" w:rsidRPr="003E1B50" w:rsidRDefault="003E1B50" w:rsidP="003E1B50">
            <w:pPr>
              <w:spacing w:after="160" w:line="259" w:lineRule="auto"/>
            </w:pPr>
            <w:r w:rsidRPr="003E1B50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2E844909" w14:textId="77777777" w:rsidR="003E1B50" w:rsidRPr="003E1B50" w:rsidRDefault="003E1B50" w:rsidP="003E1B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B50">
              <w:t>0.9155</w:t>
            </w:r>
          </w:p>
        </w:tc>
      </w:tr>
      <w:tr w:rsidR="003E1B50" w:rsidRPr="003E1B50" w14:paraId="4EAA75C0" w14:textId="77777777" w:rsidTr="003E1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1C507" w14:textId="77777777" w:rsidR="003E1B50" w:rsidRPr="003E1B50" w:rsidRDefault="003E1B50" w:rsidP="003E1B50">
            <w:pPr>
              <w:spacing w:after="160" w:line="259" w:lineRule="auto"/>
            </w:pPr>
            <w:r w:rsidRPr="003E1B50">
              <w:rPr>
                <w:b/>
                <w:bCs/>
              </w:rPr>
              <w:t>F1-score</w:t>
            </w:r>
          </w:p>
        </w:tc>
        <w:tc>
          <w:tcPr>
            <w:tcW w:w="0" w:type="auto"/>
            <w:hideMark/>
          </w:tcPr>
          <w:p w14:paraId="14B068A0" w14:textId="77777777" w:rsidR="003E1B50" w:rsidRPr="003E1B50" w:rsidRDefault="003E1B50" w:rsidP="003E1B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B50">
              <w:t>0.9255</w:t>
            </w:r>
          </w:p>
        </w:tc>
      </w:tr>
      <w:tr w:rsidR="003E1B50" w:rsidRPr="003E1B50" w14:paraId="37E87817" w14:textId="77777777" w:rsidTr="003E1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4265B" w14:textId="77777777" w:rsidR="003E1B50" w:rsidRPr="003E1B50" w:rsidRDefault="003E1B50" w:rsidP="003E1B50">
            <w:pPr>
              <w:spacing w:after="160" w:line="259" w:lineRule="auto"/>
            </w:pPr>
            <w:proofErr w:type="spellStart"/>
            <w:r w:rsidRPr="003E1B50">
              <w:rPr>
                <w:b/>
                <w:bCs/>
              </w:rPr>
              <w:t>mAP</w:t>
            </w:r>
            <w:proofErr w:type="spellEnd"/>
            <w:r w:rsidRPr="003E1B50">
              <w:rPr>
                <w:b/>
                <w:bCs/>
              </w:rPr>
              <w:t xml:space="preserve"> (IoU@0.5)</w:t>
            </w:r>
          </w:p>
        </w:tc>
        <w:tc>
          <w:tcPr>
            <w:tcW w:w="0" w:type="auto"/>
            <w:hideMark/>
          </w:tcPr>
          <w:p w14:paraId="0EF06893" w14:textId="77777777" w:rsidR="003E1B50" w:rsidRPr="003E1B50" w:rsidRDefault="003E1B50" w:rsidP="003E1B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B50">
              <w:t>0.6611</w:t>
            </w:r>
          </w:p>
        </w:tc>
      </w:tr>
      <w:tr w:rsidR="003E1B50" w:rsidRPr="003E1B50" w14:paraId="247D74E0" w14:textId="77777777" w:rsidTr="003E1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3D608" w14:textId="77777777" w:rsidR="003E1B50" w:rsidRPr="003E1B50" w:rsidRDefault="003E1B50" w:rsidP="003E1B50">
            <w:pPr>
              <w:spacing w:after="160" w:line="259" w:lineRule="auto"/>
            </w:pPr>
            <w:proofErr w:type="spellStart"/>
            <w:r w:rsidRPr="003E1B50">
              <w:rPr>
                <w:b/>
                <w:bCs/>
              </w:rPr>
              <w:t>mAP</w:t>
            </w:r>
            <w:proofErr w:type="spellEnd"/>
            <w:r w:rsidRPr="003E1B50">
              <w:rPr>
                <w:b/>
                <w:bCs/>
              </w:rPr>
              <w:t xml:space="preserve"> (IoU@0.5:0.95)</w:t>
            </w:r>
          </w:p>
        </w:tc>
        <w:tc>
          <w:tcPr>
            <w:tcW w:w="0" w:type="auto"/>
            <w:hideMark/>
          </w:tcPr>
          <w:p w14:paraId="6746DC47" w14:textId="77777777" w:rsidR="003E1B50" w:rsidRPr="003E1B50" w:rsidRDefault="003E1B50" w:rsidP="003E1B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B50">
              <w:t>0.6547</w:t>
            </w:r>
          </w:p>
        </w:tc>
      </w:tr>
    </w:tbl>
    <w:p w14:paraId="6AE0962D" w14:textId="77777777" w:rsidR="003E1B50" w:rsidRPr="003E1B50" w:rsidRDefault="003E1B50" w:rsidP="003E1B50">
      <w:pPr>
        <w:ind w:left="720"/>
        <w:rPr>
          <w:lang w:val="es-CO"/>
        </w:rPr>
      </w:pPr>
    </w:p>
    <w:p w14:paraId="7BF96A1F" w14:textId="5BF897B3" w:rsidR="003E1B50" w:rsidRPr="003E1B50" w:rsidRDefault="003E1B50" w:rsidP="003E1B50">
      <w:pPr>
        <w:numPr>
          <w:ilvl w:val="0"/>
          <w:numId w:val="8"/>
        </w:numPr>
        <w:jc w:val="both"/>
        <w:rPr>
          <w:lang w:val="es-CO"/>
        </w:rPr>
      </w:pPr>
      <w:r w:rsidRPr="003E1B50">
        <w:rPr>
          <w:b/>
          <w:bCs/>
          <w:lang w:val="es-CO"/>
        </w:rPr>
        <w:t>Precisión (93.63%)</w:t>
      </w:r>
      <w:r w:rsidRPr="003E1B50">
        <w:rPr>
          <w:lang w:val="es-CO"/>
        </w:rPr>
        <w:t>: Proporción de detecciones catalogadas como positivas que efectivamente son correctas.</w:t>
      </w:r>
    </w:p>
    <w:p w14:paraId="2A6922AC" w14:textId="77777777" w:rsidR="003E1B50" w:rsidRPr="003E1B50" w:rsidRDefault="003E1B50" w:rsidP="003E1B50">
      <w:pPr>
        <w:numPr>
          <w:ilvl w:val="0"/>
          <w:numId w:val="8"/>
        </w:numPr>
        <w:jc w:val="both"/>
        <w:rPr>
          <w:lang w:val="es-CO"/>
        </w:rPr>
      </w:pPr>
      <w:proofErr w:type="spellStart"/>
      <w:r w:rsidRPr="003E1B50">
        <w:rPr>
          <w:b/>
          <w:bCs/>
          <w:lang w:val="es-CO"/>
        </w:rPr>
        <w:t>Recall</w:t>
      </w:r>
      <w:proofErr w:type="spellEnd"/>
      <w:r w:rsidRPr="003E1B50">
        <w:rPr>
          <w:b/>
          <w:bCs/>
          <w:lang w:val="es-CO"/>
        </w:rPr>
        <w:t xml:space="preserve"> (91.55%)</w:t>
      </w:r>
      <w:r w:rsidRPr="003E1B50">
        <w:rPr>
          <w:lang w:val="es-CO"/>
        </w:rPr>
        <w:t>: Capacidad del modelo para captar la mayoría de los casos sin casco.</w:t>
      </w:r>
    </w:p>
    <w:p w14:paraId="1E63DA42" w14:textId="77777777" w:rsidR="003E1B50" w:rsidRPr="003E1B50" w:rsidRDefault="003E1B50" w:rsidP="003E1B50">
      <w:pPr>
        <w:numPr>
          <w:ilvl w:val="0"/>
          <w:numId w:val="8"/>
        </w:numPr>
        <w:jc w:val="both"/>
        <w:rPr>
          <w:lang w:val="es-CO"/>
        </w:rPr>
      </w:pPr>
      <w:r w:rsidRPr="003E1B50">
        <w:rPr>
          <w:b/>
          <w:bCs/>
          <w:lang w:val="es-CO"/>
        </w:rPr>
        <w:t>F1-score (92.55%)</w:t>
      </w:r>
      <w:r w:rsidRPr="003E1B50">
        <w:rPr>
          <w:lang w:val="es-CO"/>
        </w:rPr>
        <w:t xml:space="preserve">: Equilibrio logrado entre precisión y </w:t>
      </w:r>
      <w:proofErr w:type="spellStart"/>
      <w:r w:rsidRPr="003E1B50">
        <w:rPr>
          <w:lang w:val="es-CO"/>
        </w:rPr>
        <w:t>recall</w:t>
      </w:r>
      <w:proofErr w:type="spellEnd"/>
      <w:r w:rsidRPr="003E1B50">
        <w:rPr>
          <w:lang w:val="es-CO"/>
        </w:rPr>
        <w:t>.</w:t>
      </w:r>
    </w:p>
    <w:p w14:paraId="77B8CB2C" w14:textId="77777777" w:rsidR="003E1B50" w:rsidRPr="003E1B50" w:rsidRDefault="003E1B50" w:rsidP="003E1B50">
      <w:pPr>
        <w:numPr>
          <w:ilvl w:val="0"/>
          <w:numId w:val="8"/>
        </w:numPr>
        <w:jc w:val="both"/>
        <w:rPr>
          <w:lang w:val="es-CO"/>
        </w:rPr>
      </w:pPr>
      <w:proofErr w:type="spellStart"/>
      <w:r w:rsidRPr="003E1B50">
        <w:rPr>
          <w:b/>
          <w:bCs/>
          <w:lang w:val="es-CO"/>
        </w:rPr>
        <w:t>mAP</w:t>
      </w:r>
      <w:proofErr w:type="spellEnd"/>
      <w:r w:rsidRPr="003E1B50">
        <w:rPr>
          <w:b/>
          <w:bCs/>
          <w:lang w:val="es-CO"/>
        </w:rPr>
        <w:t xml:space="preserve"> (~65%)</w:t>
      </w:r>
      <w:r w:rsidRPr="003E1B50">
        <w:rPr>
          <w:lang w:val="es-CO"/>
        </w:rPr>
        <w:t>: Indica que existe margen para afinar la localización de objetos.</w:t>
      </w:r>
    </w:p>
    <w:p w14:paraId="075755D7" w14:textId="77777777" w:rsidR="003E1B50" w:rsidRPr="003E1B50" w:rsidRDefault="003E1B50" w:rsidP="003E1B50">
      <w:pPr>
        <w:jc w:val="both"/>
        <w:rPr>
          <w:lang w:val="es-CO"/>
        </w:rPr>
      </w:pPr>
      <w:r w:rsidRPr="003E1B50">
        <w:rPr>
          <w:lang w:val="es-CO"/>
        </w:rPr>
        <w:t xml:space="preserve">En pruebas de campo, el sistema mostró algunas debilidades en escenarios con iluminación deficiente o con elementos que se asemejan a un casco. Sin embargo, estos desafíos pueden abordarse con técnicas adicionales de preprocesamiento y el uso de más ejemplos representativos en el </w:t>
      </w:r>
      <w:proofErr w:type="spellStart"/>
      <w:r w:rsidRPr="003E1B50">
        <w:rPr>
          <w:lang w:val="es-CO"/>
        </w:rPr>
        <w:t>dataset</w:t>
      </w:r>
      <w:proofErr w:type="spellEnd"/>
      <w:r w:rsidRPr="003E1B50">
        <w:rPr>
          <w:lang w:val="es-CO"/>
        </w:rPr>
        <w:t>.</w:t>
      </w:r>
    </w:p>
    <w:p w14:paraId="3C84E083" w14:textId="77777777" w:rsidR="003E1B50" w:rsidRPr="003E1B50" w:rsidRDefault="003E1B50" w:rsidP="003E1B50">
      <w:pPr>
        <w:jc w:val="both"/>
        <w:rPr>
          <w:b/>
          <w:bCs/>
          <w:lang w:val="es-CO"/>
        </w:rPr>
      </w:pPr>
      <w:r w:rsidRPr="003E1B50">
        <w:rPr>
          <w:b/>
          <w:bCs/>
          <w:lang w:val="es-CO"/>
        </w:rPr>
        <w:t>4. Conclusiones y Recomendaciones</w:t>
      </w:r>
    </w:p>
    <w:p w14:paraId="50A5DF66" w14:textId="77777777" w:rsidR="003E1B50" w:rsidRPr="003E1B50" w:rsidRDefault="003E1B50" w:rsidP="003E1B50">
      <w:pPr>
        <w:jc w:val="both"/>
        <w:rPr>
          <w:lang w:val="es-CO"/>
        </w:rPr>
      </w:pPr>
      <w:r w:rsidRPr="003E1B50">
        <w:rPr>
          <w:lang w:val="es-CO"/>
        </w:rPr>
        <w:t>El modelo propuesto demuestra su utilidad en la detección automatizada de empleados sin casco, lo que se traduce en un avance para la seguridad laboral y prevención de accidentes. Los resultados obtenidos, con una F1-score por encima del 90%, validan el enfoque adoptado.</w:t>
      </w:r>
    </w:p>
    <w:p w14:paraId="067835C8" w14:textId="77777777" w:rsidR="003E1B50" w:rsidRPr="003E1B50" w:rsidRDefault="003E1B50" w:rsidP="003E1B50">
      <w:pPr>
        <w:jc w:val="both"/>
        <w:rPr>
          <w:lang w:val="es-CO"/>
        </w:rPr>
      </w:pPr>
      <w:r w:rsidRPr="003E1B50">
        <w:rPr>
          <w:lang w:val="es-CO"/>
        </w:rPr>
        <w:t>No obstante, es importante mencionar ciertas áreas de oportunidad:</w:t>
      </w:r>
    </w:p>
    <w:p w14:paraId="4CB3F872" w14:textId="77777777" w:rsidR="003E1B50" w:rsidRPr="003E1B50" w:rsidRDefault="003E1B50" w:rsidP="003E1B50">
      <w:pPr>
        <w:numPr>
          <w:ilvl w:val="0"/>
          <w:numId w:val="9"/>
        </w:numPr>
        <w:jc w:val="both"/>
        <w:rPr>
          <w:lang w:val="es-CO"/>
        </w:rPr>
      </w:pPr>
      <w:r w:rsidRPr="003E1B50">
        <w:rPr>
          <w:b/>
          <w:bCs/>
          <w:lang w:val="es-CO"/>
        </w:rPr>
        <w:t xml:space="preserve">Ampliación del </w:t>
      </w:r>
      <w:proofErr w:type="spellStart"/>
      <w:r w:rsidRPr="003E1B50">
        <w:rPr>
          <w:b/>
          <w:bCs/>
          <w:lang w:val="es-CO"/>
        </w:rPr>
        <w:t>Dataset</w:t>
      </w:r>
      <w:proofErr w:type="spellEnd"/>
      <w:r w:rsidRPr="003E1B50">
        <w:rPr>
          <w:b/>
          <w:bCs/>
          <w:lang w:val="es-CO"/>
        </w:rPr>
        <w:t>:</w:t>
      </w:r>
      <w:r w:rsidRPr="003E1B50">
        <w:rPr>
          <w:lang w:val="es-CO"/>
        </w:rPr>
        <w:t xml:space="preserve"> Recoger más imágenes y situaciones distintas (entornos nocturnos, diferentes tipos de casco, industrias variadas) para robustecer la red.</w:t>
      </w:r>
    </w:p>
    <w:p w14:paraId="2F4F0F7F" w14:textId="77777777" w:rsidR="003E1B50" w:rsidRPr="003E1B50" w:rsidRDefault="003E1B50" w:rsidP="003E1B50">
      <w:pPr>
        <w:numPr>
          <w:ilvl w:val="0"/>
          <w:numId w:val="9"/>
        </w:numPr>
        <w:jc w:val="both"/>
        <w:rPr>
          <w:lang w:val="es-CO"/>
        </w:rPr>
      </w:pPr>
      <w:r w:rsidRPr="003E1B50">
        <w:rPr>
          <w:b/>
          <w:bCs/>
          <w:lang w:val="es-CO"/>
        </w:rPr>
        <w:t>Optimización del Modelo:</w:t>
      </w:r>
      <w:r w:rsidRPr="003E1B50">
        <w:rPr>
          <w:lang w:val="es-CO"/>
        </w:rPr>
        <w:t xml:space="preserve"> Evaluar la implementación de versiones más ligeras de YOLO o aplicar técnicas como </w:t>
      </w:r>
      <w:proofErr w:type="spellStart"/>
      <w:r w:rsidRPr="003E1B50">
        <w:rPr>
          <w:lang w:val="es-CO"/>
        </w:rPr>
        <w:t>pruning</w:t>
      </w:r>
      <w:proofErr w:type="spellEnd"/>
      <w:r w:rsidRPr="003E1B50">
        <w:rPr>
          <w:lang w:val="es-CO"/>
        </w:rPr>
        <w:t xml:space="preserve"> y cuantización, especialmente para la ejecución en dispositivos de bajo rendimiento.</w:t>
      </w:r>
    </w:p>
    <w:p w14:paraId="07124C10" w14:textId="77777777" w:rsidR="003E1B50" w:rsidRPr="003E1B50" w:rsidRDefault="003E1B50" w:rsidP="003E1B50">
      <w:pPr>
        <w:numPr>
          <w:ilvl w:val="0"/>
          <w:numId w:val="9"/>
        </w:numPr>
        <w:jc w:val="both"/>
        <w:rPr>
          <w:lang w:val="es-CO"/>
        </w:rPr>
      </w:pPr>
      <w:r w:rsidRPr="003E1B50">
        <w:rPr>
          <w:b/>
          <w:bCs/>
          <w:lang w:val="es-CO"/>
        </w:rPr>
        <w:t xml:space="preserve">Refinamiento en el </w:t>
      </w:r>
      <w:proofErr w:type="spellStart"/>
      <w:r w:rsidRPr="003E1B50">
        <w:rPr>
          <w:b/>
          <w:bCs/>
          <w:lang w:val="es-CO"/>
        </w:rPr>
        <w:t>Postprocesamiento</w:t>
      </w:r>
      <w:proofErr w:type="spellEnd"/>
      <w:r w:rsidRPr="003E1B50">
        <w:rPr>
          <w:b/>
          <w:bCs/>
          <w:lang w:val="es-CO"/>
        </w:rPr>
        <w:t>:</w:t>
      </w:r>
      <w:r w:rsidRPr="003E1B50">
        <w:rPr>
          <w:lang w:val="es-CO"/>
        </w:rPr>
        <w:t xml:space="preserve"> Explorar algoritmos avanzados de filtrado para reducir falsos positivos, particularmente en entornos llenos de objetos similares al casco.</w:t>
      </w:r>
    </w:p>
    <w:p w14:paraId="63FCBBE1" w14:textId="77777777" w:rsidR="003E1B50" w:rsidRPr="003E1B50" w:rsidRDefault="003E1B50" w:rsidP="003E1B50">
      <w:pPr>
        <w:jc w:val="both"/>
        <w:rPr>
          <w:lang w:val="es-CO"/>
        </w:rPr>
      </w:pPr>
      <w:r w:rsidRPr="003E1B50">
        <w:rPr>
          <w:lang w:val="es-CO"/>
        </w:rPr>
        <w:t>En conjunto, este proyecto sienta bases sólidas para futuros desarrollos en la intersección de la seguridad industrial y la ciencia de datos. Con la integración de analíticas más complejas y la posibilidad de desplegar el modelo en sistemas de videovigilancia en tiempo real, se abre la puerta a soluciones escalables que contribuyan al bienestar de los trabajadores y a la prevención de riesgos en el entorno laboral.</w:t>
      </w:r>
    </w:p>
    <w:p w14:paraId="011FE878" w14:textId="77777777" w:rsidR="000D6C73" w:rsidRPr="00FE6AA3" w:rsidRDefault="000D6C73">
      <w:pPr>
        <w:rPr>
          <w:lang w:val="es-CO"/>
        </w:rPr>
      </w:pPr>
    </w:p>
    <w:sectPr w:rsidR="000D6C73" w:rsidRPr="00FE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70716"/>
    <w:multiLevelType w:val="multilevel"/>
    <w:tmpl w:val="EAF8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E494C"/>
    <w:multiLevelType w:val="multilevel"/>
    <w:tmpl w:val="52C6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C181B"/>
    <w:multiLevelType w:val="multilevel"/>
    <w:tmpl w:val="F498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333E2"/>
    <w:multiLevelType w:val="multilevel"/>
    <w:tmpl w:val="2C4E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90D8C"/>
    <w:multiLevelType w:val="multilevel"/>
    <w:tmpl w:val="E0CA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95CB7"/>
    <w:multiLevelType w:val="multilevel"/>
    <w:tmpl w:val="48BA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16A9C"/>
    <w:multiLevelType w:val="multilevel"/>
    <w:tmpl w:val="529E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E33D9"/>
    <w:multiLevelType w:val="multilevel"/>
    <w:tmpl w:val="A4F6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C0CDB"/>
    <w:multiLevelType w:val="multilevel"/>
    <w:tmpl w:val="D9A2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251649">
    <w:abstractNumId w:val="8"/>
  </w:num>
  <w:num w:numId="2" w16cid:durableId="815534015">
    <w:abstractNumId w:val="0"/>
  </w:num>
  <w:num w:numId="3" w16cid:durableId="1682584700">
    <w:abstractNumId w:val="6"/>
  </w:num>
  <w:num w:numId="4" w16cid:durableId="888565726">
    <w:abstractNumId w:val="5"/>
  </w:num>
  <w:num w:numId="5" w16cid:durableId="258106365">
    <w:abstractNumId w:val="7"/>
  </w:num>
  <w:num w:numId="6" w16cid:durableId="923762402">
    <w:abstractNumId w:val="3"/>
  </w:num>
  <w:num w:numId="7" w16cid:durableId="142238300">
    <w:abstractNumId w:val="4"/>
  </w:num>
  <w:num w:numId="8" w16cid:durableId="1807701078">
    <w:abstractNumId w:val="2"/>
  </w:num>
  <w:num w:numId="9" w16cid:durableId="136309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A3"/>
    <w:rsid w:val="000D6C73"/>
    <w:rsid w:val="003E1B50"/>
    <w:rsid w:val="00AF093C"/>
    <w:rsid w:val="00EC7844"/>
    <w:rsid w:val="00FE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8E00"/>
  <w15:chartTrackingRefBased/>
  <w15:docId w15:val="{6A54CCE0-0B3E-4905-870E-7FF526BC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6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6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6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6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6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6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6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6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6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A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A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A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A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A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A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6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6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6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6A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6A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6A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A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6AA3"/>
    <w:rPr>
      <w:b/>
      <w:bCs/>
      <w:smallCaps/>
      <w:color w:val="2F5496" w:themeColor="accent1" w:themeShade="BF"/>
      <w:spacing w:val="5"/>
    </w:rPr>
  </w:style>
  <w:style w:type="table" w:styleId="Tablaconcuadrcula1clara-nfasis1">
    <w:name w:val="Grid Table 1 Light Accent 1"/>
    <w:basedOn w:val="Tablanormal"/>
    <w:uiPriority w:val="46"/>
    <w:rsid w:val="00EC784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3E1B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</dc:creator>
  <cp:keywords/>
  <dc:description/>
  <cp:lastModifiedBy>Daniel Pérez</cp:lastModifiedBy>
  <cp:revision>1</cp:revision>
  <dcterms:created xsi:type="dcterms:W3CDTF">2025-02-28T13:21:00Z</dcterms:created>
  <dcterms:modified xsi:type="dcterms:W3CDTF">2025-02-28T13:53:00Z</dcterms:modified>
</cp:coreProperties>
</file>