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12B" w:rsidRPr="00D3512B" w:rsidRDefault="00D3512B" w:rsidP="00D3512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color w:val="0F1115"/>
        </w:rPr>
      </w:pPr>
      <w:r w:rsidRPr="00D3512B">
        <w:rPr>
          <w:rStyle w:val="lev"/>
          <w:rFonts w:ascii="Segoe UI" w:hAnsi="Segoe UI" w:cs="Segoe UI"/>
          <w:b w:val="0"/>
          <w:color w:val="0F1115"/>
        </w:rPr>
        <w:t>pandas</w:t>
      </w:r>
      <w:r w:rsidRPr="00D3512B">
        <w:rPr>
          <w:rFonts w:ascii="Segoe UI" w:hAnsi="Segoe UI" w:cs="Segoe UI"/>
          <w:b/>
          <w:color w:val="0F1115"/>
        </w:rPr>
        <w:t> </w:t>
      </w:r>
    </w:p>
    <w:p w:rsidR="00D3512B" w:rsidRPr="00D3512B" w:rsidRDefault="00D3512B" w:rsidP="00D3512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color w:val="0F1115"/>
        </w:rPr>
      </w:pPr>
      <w:proofErr w:type="spellStart"/>
      <w:r w:rsidRPr="00D3512B">
        <w:rPr>
          <w:rStyle w:val="lev"/>
          <w:rFonts w:ascii="Segoe UI" w:hAnsi="Segoe UI" w:cs="Segoe UI"/>
          <w:b w:val="0"/>
          <w:color w:val="0F1115"/>
        </w:rPr>
        <w:t>seaborn</w:t>
      </w:r>
      <w:proofErr w:type="spellEnd"/>
      <w:r w:rsidRPr="00D3512B">
        <w:rPr>
          <w:rFonts w:ascii="Segoe UI" w:hAnsi="Segoe UI" w:cs="Segoe UI"/>
          <w:b/>
          <w:color w:val="0F1115"/>
        </w:rPr>
        <w:t> </w:t>
      </w:r>
    </w:p>
    <w:p w:rsidR="00D3512B" w:rsidRPr="00D3512B" w:rsidRDefault="00D3512B" w:rsidP="00D3512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color w:val="0F1115"/>
        </w:rPr>
      </w:pPr>
      <w:proofErr w:type="spellStart"/>
      <w:r w:rsidRPr="00D3512B">
        <w:rPr>
          <w:rStyle w:val="lev"/>
          <w:rFonts w:ascii="Segoe UI" w:hAnsi="Segoe UI" w:cs="Segoe UI"/>
          <w:b w:val="0"/>
          <w:color w:val="0F1115"/>
        </w:rPr>
        <w:t>matplotlib</w:t>
      </w:r>
      <w:proofErr w:type="spellEnd"/>
      <w:r w:rsidRPr="00D3512B">
        <w:rPr>
          <w:rFonts w:ascii="Segoe UI" w:hAnsi="Segoe UI" w:cs="Segoe UI"/>
          <w:b/>
          <w:color w:val="0F1115"/>
        </w:rPr>
        <w:t> </w:t>
      </w:r>
    </w:p>
    <w:p w:rsidR="00C604B7" w:rsidRDefault="00D3512B" w:rsidP="00D3512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color w:val="0F1115"/>
        </w:rPr>
      </w:pPr>
      <w:proofErr w:type="spellStart"/>
      <w:r w:rsidRPr="00D3512B">
        <w:rPr>
          <w:rStyle w:val="lev"/>
          <w:rFonts w:ascii="Segoe UI" w:hAnsi="Segoe UI" w:cs="Segoe UI"/>
          <w:b w:val="0"/>
          <w:color w:val="0F1115"/>
        </w:rPr>
        <w:t>scikit-learn</w:t>
      </w:r>
      <w:proofErr w:type="spellEnd"/>
      <w:r w:rsidRPr="00D3512B">
        <w:rPr>
          <w:rFonts w:ascii="Segoe UI" w:hAnsi="Segoe UI" w:cs="Segoe UI"/>
          <w:b/>
          <w:color w:val="0F1115"/>
        </w:rPr>
        <w:t> </w:t>
      </w:r>
    </w:p>
    <w:p w:rsidR="00D3512B" w:rsidRPr="00D3512B" w:rsidRDefault="00D3512B" w:rsidP="00D3512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b/>
          <w:color w:val="0F1115"/>
        </w:rPr>
      </w:pPr>
      <w:r>
        <w:rPr>
          <w:rFonts w:ascii="Segoe UI" w:hAnsi="Segoe UI" w:cs="Segoe UI"/>
          <w:color w:val="0F1115"/>
        </w:rPr>
        <w:t>joblib</w:t>
      </w:r>
      <w:bookmarkStart w:id="0" w:name="_GoBack"/>
      <w:bookmarkEnd w:id="0"/>
    </w:p>
    <w:sectPr w:rsidR="00D3512B" w:rsidRPr="00D351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FB59A6"/>
    <w:multiLevelType w:val="multilevel"/>
    <w:tmpl w:val="1B7C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12B"/>
    <w:rsid w:val="00C604B7"/>
    <w:rsid w:val="00D3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DBD1C2-9ADD-41B0-9342-1E523DE29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D35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351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01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laurine</dc:creator>
  <cp:keywords/>
  <dc:description/>
  <cp:lastModifiedBy>laurine</cp:lastModifiedBy>
  <cp:revision>1</cp:revision>
  <dcterms:created xsi:type="dcterms:W3CDTF">2025-11-01T09:02:00Z</dcterms:created>
  <dcterms:modified xsi:type="dcterms:W3CDTF">2025-11-01T09:04:00Z</dcterms:modified>
</cp:coreProperties>
</file>