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1A3" w:rsidRPr="003C50B3" w:rsidRDefault="004061A3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Herramienta utilizada</w:t>
      </w:r>
      <w:r w:rsidR="000F3E69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 Modo Standard</w:t>
      </w:r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:</w:t>
      </w:r>
    </w:p>
    <w:p w:rsidR="004061A3" w:rsidRPr="003C50B3" w:rsidRDefault="004061A3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</w:p>
    <w:p w:rsidR="00330B5B" w:rsidRPr="003C50B3" w:rsidRDefault="00330B5B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OWASP </w:t>
      </w:r>
      <w:proofErr w:type="spellStart"/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Zed</w:t>
      </w:r>
      <w:proofErr w:type="spellEnd"/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 </w:t>
      </w:r>
      <w:proofErr w:type="spellStart"/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Attack</w:t>
      </w:r>
      <w:proofErr w:type="spellEnd"/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 Proxy</w:t>
      </w:r>
    </w:p>
    <w:p w:rsidR="00330B5B" w:rsidRPr="003C50B3" w:rsidRDefault="00330B5B" w:rsidP="00330B5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155CD"/>
          <w:sz w:val="24"/>
          <w:szCs w:val="24"/>
        </w:rPr>
      </w:pPr>
      <w:r w:rsidRPr="003C50B3">
        <w:rPr>
          <w:rFonts w:ascii="Calibri" w:hAnsi="Calibri" w:cs="Calibri"/>
          <w:color w:val="1155CD"/>
          <w:sz w:val="24"/>
          <w:szCs w:val="24"/>
        </w:rPr>
        <w:t>https://www.owasp.org/index.php/OWASP_Zed_Attack_Proxy_Project</w:t>
      </w:r>
    </w:p>
    <w:p w:rsidR="00330B5B" w:rsidRDefault="004061A3" w:rsidP="004061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rFonts w:ascii="Calibri" w:hAnsi="Calibri" w:cs="Calibri"/>
          <w:color w:val="000000"/>
          <w:sz w:val="24"/>
          <w:szCs w:val="24"/>
          <w:lang w:val="en-US"/>
        </w:rPr>
        <w:t>“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The OWASP Zed Attack Proxy (ZAP) is an easy to use integrated penetration testing tool for finding vulnerabilities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in web applications. It is designed to be used by people with a wide range of security experience and as such is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ideal for developers and functional testers who are new to penetration testing. ZAP provides automated scanners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as well as a set of tools that allow you to find security vulnerabilities manually.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”</w:t>
      </w:r>
    </w:p>
    <w:p w:rsidR="000F3E69" w:rsidRDefault="000F3E69" w:rsidP="004061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0F3E69" w:rsidRPr="00953882" w:rsidRDefault="000F3E69" w:rsidP="004061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32"/>
          <w:szCs w:val="32"/>
        </w:rPr>
      </w:pPr>
      <w:r w:rsidRPr="00953882">
        <w:rPr>
          <w:rFonts w:ascii="Calibri" w:hAnsi="Calibri" w:cs="Calibri"/>
          <w:color w:val="FF0000"/>
          <w:sz w:val="24"/>
          <w:szCs w:val="24"/>
        </w:rPr>
        <w:t xml:space="preserve">Esta herramienta es un complemento para la seguridad de nuestro </w:t>
      </w:r>
      <w:r w:rsidR="0014167D" w:rsidRPr="00953882">
        <w:rPr>
          <w:rFonts w:ascii="Calibri" w:hAnsi="Calibri" w:cs="Calibri"/>
          <w:color w:val="FF0000"/>
          <w:sz w:val="24"/>
          <w:szCs w:val="24"/>
        </w:rPr>
        <w:t>sitio</w:t>
      </w:r>
      <w:r w:rsidRPr="00953882">
        <w:rPr>
          <w:rFonts w:ascii="Calibri" w:hAnsi="Calibri" w:cs="Calibri"/>
          <w:color w:val="FF0000"/>
          <w:sz w:val="24"/>
          <w:szCs w:val="24"/>
        </w:rPr>
        <w:t xml:space="preserve">, no contempla todas las vulnerabilidades o ataques cubiertos para el </w:t>
      </w:r>
      <w:proofErr w:type="spellStart"/>
      <w:r w:rsidRPr="00953882">
        <w:rPr>
          <w:rFonts w:ascii="Calibri" w:hAnsi="Calibri" w:cs="Calibri"/>
          <w:color w:val="FF0000"/>
          <w:sz w:val="24"/>
          <w:szCs w:val="24"/>
        </w:rPr>
        <w:t>Level</w:t>
      </w:r>
      <w:proofErr w:type="spellEnd"/>
      <w:r w:rsidRPr="00953882">
        <w:rPr>
          <w:rFonts w:ascii="Calibri" w:hAnsi="Calibri" w:cs="Calibri"/>
          <w:color w:val="FF0000"/>
          <w:sz w:val="24"/>
          <w:szCs w:val="24"/>
        </w:rPr>
        <w:t xml:space="preserve"> 2.</w:t>
      </w:r>
    </w:p>
    <w:p w:rsidR="00330B5B" w:rsidRPr="000F3E69" w:rsidRDefault="00330B5B">
      <w:pPr>
        <w:rPr>
          <w:rFonts w:ascii="Calibri" w:hAnsi="Calibri" w:cs="Calibri"/>
          <w:color w:val="0B5395"/>
          <w:sz w:val="32"/>
          <w:szCs w:val="32"/>
        </w:rPr>
      </w:pPr>
    </w:p>
    <w:p w:rsidR="004061A3" w:rsidRPr="0022206A" w:rsidRDefault="004061A3">
      <w:p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proofErr w:type="spellStart"/>
      <w:r w:rsidRPr="0022206A">
        <w:rPr>
          <w:rFonts w:ascii="Calibri" w:hAnsi="Calibri" w:cs="Calibri"/>
          <w:b/>
          <w:color w:val="0B5395"/>
          <w:sz w:val="28"/>
          <w:szCs w:val="28"/>
          <w:u w:val="single"/>
          <w:lang w:val="en-US"/>
        </w:rPr>
        <w:t>Escaneamos</w:t>
      </w:r>
      <w:proofErr w:type="spellEnd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:</w:t>
      </w:r>
    </w:p>
    <w:p w:rsidR="00900D8C" w:rsidRDefault="00900D8C">
      <w:pPr>
        <w:rPr>
          <w:rFonts w:ascii="Calibri" w:hAnsi="Calibri" w:cs="Calibri"/>
          <w:color w:val="0B5395"/>
          <w:sz w:val="32"/>
          <w:szCs w:val="32"/>
          <w:lang w:val="en-US"/>
        </w:rPr>
      </w:pPr>
      <w:r>
        <w:rPr>
          <w:rFonts w:ascii="Calibri" w:hAnsi="Calibri" w:cs="Calibri"/>
          <w:noProof/>
          <w:color w:val="0B5395"/>
          <w:sz w:val="32"/>
          <w:szCs w:val="32"/>
          <w:lang w:eastAsia="es-AR"/>
        </w:rPr>
        <w:drawing>
          <wp:inline distT="0" distB="0" distL="0" distR="0">
            <wp:extent cx="5612130" cy="3155315"/>
            <wp:effectExtent l="0" t="0" r="7620" b="698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C" w:rsidRPr="0022206A" w:rsidRDefault="00900D8C" w:rsidP="0022206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proofErr w:type="spellStart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Exploración</w:t>
      </w:r>
      <w:proofErr w:type="spellEnd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de </w:t>
      </w:r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directories (2 </w:t>
      </w:r>
      <w:proofErr w:type="spellStart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900D8C" w:rsidRPr="0022206A" w:rsidRDefault="00CB49BC" w:rsidP="0022206A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b/>
          <w:color w:val="0B5395"/>
          <w:sz w:val="24"/>
          <w:szCs w:val="24"/>
        </w:rPr>
        <w:t>Solució</w:t>
      </w:r>
      <w:r w:rsidR="00900D8C" w:rsidRPr="0022206A">
        <w:rPr>
          <w:rFonts w:ascii="Calibri" w:hAnsi="Calibri" w:cs="Calibri"/>
          <w:b/>
          <w:color w:val="0B5395"/>
          <w:sz w:val="24"/>
          <w:szCs w:val="24"/>
        </w:rPr>
        <w:t>n</w:t>
      </w:r>
      <w:r w:rsidR="0022206A">
        <w:rPr>
          <w:rFonts w:ascii="Calibri" w:hAnsi="Calibri" w:cs="Calibri"/>
          <w:color w:val="0B5395"/>
          <w:sz w:val="24"/>
          <w:szCs w:val="24"/>
        </w:rPr>
        <w:t>: Desactivar la exploració</w:t>
      </w:r>
      <w:r w:rsidR="00900D8C" w:rsidRPr="0022206A">
        <w:rPr>
          <w:rFonts w:ascii="Calibri" w:hAnsi="Calibri" w:cs="Calibri"/>
          <w:color w:val="0B5395"/>
          <w:sz w:val="24"/>
          <w:szCs w:val="24"/>
        </w:rPr>
        <w:t>n de directorios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>. Para esto modificamos dentro del archivo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httpd.conf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” </w:t>
      </w:r>
      <w:r w:rsidR="004061A3"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t>en el tag &lt;Directory&gt;&lt;/Directory&gt;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 la opción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AllowOverride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con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All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por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None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</w:t>
      </w:r>
    </w:p>
    <w:p w:rsidR="00900D8C" w:rsidRPr="004061A3" w:rsidRDefault="00900D8C">
      <w:pPr>
        <w:rPr>
          <w:rFonts w:ascii="Calibri" w:hAnsi="Calibri" w:cs="Calibri"/>
          <w:b/>
          <w:color w:val="0B5395"/>
          <w:sz w:val="32"/>
          <w:szCs w:val="32"/>
          <w:lang w:val="en-US"/>
        </w:rPr>
      </w:pPr>
      <w:r>
        <w:rPr>
          <w:rFonts w:ascii="Calibri" w:hAnsi="Calibri" w:cs="Calibri"/>
          <w:b/>
          <w:noProof/>
          <w:color w:val="0B5395"/>
          <w:sz w:val="32"/>
          <w:szCs w:val="32"/>
          <w:lang w:eastAsia="es-AR"/>
        </w:rPr>
        <w:lastRenderedPageBreak/>
        <w:drawing>
          <wp:inline distT="0" distB="0" distL="0" distR="0">
            <wp:extent cx="5612130" cy="3338195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C" w:rsidRPr="0022206A" w:rsidRDefault="00D93216" w:rsidP="0022206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X-Content-Type-Options Header Missing</w:t>
      </w:r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(17 </w:t>
      </w:r>
      <w:proofErr w:type="spellStart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4061A3" w:rsidRPr="0022206A" w:rsidRDefault="0022206A" w:rsidP="0022206A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b/>
          <w:color w:val="0B5395"/>
          <w:sz w:val="24"/>
          <w:szCs w:val="24"/>
        </w:rPr>
        <w:t>Solució</w:t>
      </w:r>
      <w:r w:rsidR="003614DF" w:rsidRPr="0022206A">
        <w:rPr>
          <w:rFonts w:ascii="Calibri" w:hAnsi="Calibri" w:cs="Calibri"/>
          <w:b/>
          <w:color w:val="0B5395"/>
          <w:sz w:val="24"/>
          <w:szCs w:val="24"/>
        </w:rPr>
        <w:t>n</w:t>
      </w:r>
      <w:r w:rsidR="003614DF" w:rsidRPr="0022206A">
        <w:rPr>
          <w:rFonts w:ascii="Calibri" w:hAnsi="Calibri" w:cs="Calibri"/>
          <w:color w:val="0B5395"/>
          <w:sz w:val="24"/>
          <w:szCs w:val="24"/>
        </w:rPr>
        <w:t>: Activar el Content-</w:t>
      </w:r>
      <w:proofErr w:type="spellStart"/>
      <w:r w:rsidR="003614DF" w:rsidRPr="0022206A">
        <w:rPr>
          <w:rFonts w:ascii="Calibri" w:hAnsi="Calibri" w:cs="Calibri"/>
          <w:color w:val="0B5395"/>
          <w:sz w:val="24"/>
          <w:szCs w:val="24"/>
        </w:rPr>
        <w:t>Type</w:t>
      </w:r>
      <w:proofErr w:type="spellEnd"/>
      <w:r w:rsidR="003614DF" w:rsidRPr="0022206A">
        <w:rPr>
          <w:rFonts w:ascii="Calibri" w:hAnsi="Calibri" w:cs="Calibri"/>
          <w:color w:val="0B5395"/>
          <w:sz w:val="24"/>
          <w:szCs w:val="24"/>
        </w:rPr>
        <w:t xml:space="preserve"> </w:t>
      </w:r>
      <w:proofErr w:type="spellStart"/>
      <w:r w:rsidR="003614DF" w:rsidRPr="0022206A">
        <w:rPr>
          <w:rFonts w:ascii="Calibri" w:hAnsi="Calibri" w:cs="Calibri"/>
          <w:color w:val="0B5395"/>
          <w:sz w:val="24"/>
          <w:szCs w:val="24"/>
        </w:rPr>
        <w:t>header</w:t>
      </w:r>
      <w:proofErr w:type="spellEnd"/>
      <w:r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Primero agregamos la </w:t>
      </w:r>
      <w:r w:rsidR="00CB49BC" w:rsidRPr="0022206A">
        <w:rPr>
          <w:rFonts w:ascii="Calibri" w:hAnsi="Calibri" w:cs="Calibri"/>
          <w:color w:val="0B5395"/>
          <w:sz w:val="24"/>
          <w:szCs w:val="24"/>
        </w:rPr>
        <w:t>línea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 al archivo “.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htacces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del Apache</w:t>
      </w:r>
    </w:p>
    <w:p w:rsidR="00D93216" w:rsidRPr="0022206A" w:rsidRDefault="00D93216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752829C1" wp14:editId="20D6B96A">
            <wp:extent cx="3924848" cy="175284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6A" w:rsidRDefault="0022206A" w:rsidP="0022206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>
        <w:rPr>
          <w:rFonts w:ascii="Calibri" w:hAnsi="Calibri" w:cs="Calibri"/>
          <w:color w:val="0B5395"/>
          <w:sz w:val="24"/>
          <w:szCs w:val="24"/>
          <w:lang w:val="en-US"/>
        </w:rPr>
        <w:t>:</w:t>
      </w:r>
    </w:p>
    <w:p w:rsidR="004061A3" w:rsidRPr="0022206A" w:rsidRDefault="0022206A" w:rsidP="0022206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X-Content-Type-Options Header Missing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(13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22206A" w:rsidRDefault="004061A3" w:rsidP="0022206A">
      <w:pPr>
        <w:ind w:firstLine="708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X-Frame-Options Header Not Set</w:t>
      </w:r>
      <w:r w:rsidR="0022206A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r w:rsidR="0022206A">
        <w:rPr>
          <w:rFonts w:ascii="Calibri" w:hAnsi="Calibri" w:cs="Calibri"/>
          <w:color w:val="0B5395"/>
          <w:sz w:val="24"/>
          <w:szCs w:val="24"/>
          <w:lang w:val="en-US"/>
        </w:rPr>
        <w:t>(13</w:t>
      </w:r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22206A" w:rsidRDefault="0022206A" w:rsidP="0022206A">
      <w:pPr>
        <w:ind w:firstLine="708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Web Browser </w:t>
      </w:r>
      <w:r w:rsidR="004061A3"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X-XSS-Protection Not Enable</w:t>
      </w:r>
      <w:r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>(13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D93216" w:rsidRPr="0022206A" w:rsidRDefault="00D93216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138B1F1A" wp14:editId="5B34F2D9">
            <wp:extent cx="5612130" cy="3155315"/>
            <wp:effectExtent l="0" t="0" r="7620" b="698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A3" w:rsidRPr="0022206A" w:rsidRDefault="004061A3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t>Agregamos la linea tambien al archivo “httpd.conf” del Apache dentro del tag &lt;Directory&gt;&lt;/Directory&gt;</w:t>
      </w:r>
    </w:p>
    <w:p w:rsidR="002C1184" w:rsidRPr="0022206A" w:rsidRDefault="002C118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23CAA300" wp14:editId="2FDBF378">
            <wp:extent cx="5612130" cy="3324225"/>
            <wp:effectExtent l="0" t="0" r="7620" b="952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9A" w:rsidRDefault="005F7B9A" w:rsidP="005F7B9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>
        <w:rPr>
          <w:rFonts w:ascii="Calibri" w:hAnsi="Calibri" w:cs="Calibri"/>
          <w:color w:val="0B5395"/>
          <w:sz w:val="24"/>
          <w:szCs w:val="24"/>
          <w:lang w:val="en-US"/>
        </w:rPr>
        <w:t>:</w:t>
      </w:r>
    </w:p>
    <w:p w:rsidR="005F7B9A" w:rsidRPr="0022206A" w:rsidRDefault="005F7B9A" w:rsidP="005F7B9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X-Content-Type-Options Header Missing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(3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5F7B9A" w:rsidRDefault="004061A3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D93216" w:rsidRPr="0022206A" w:rsidRDefault="002C118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4B28C2C3" wp14:editId="75C4852F">
            <wp:extent cx="5612130" cy="3155315"/>
            <wp:effectExtent l="0" t="0" r="7620" b="698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44" w:rsidRPr="0022206A" w:rsidRDefault="00A75B44">
      <w:pPr>
        <w:rPr>
          <w:rFonts w:ascii="Calibri" w:hAnsi="Calibri" w:cs="Calibri"/>
          <w:color w:val="0B5395"/>
          <w:sz w:val="24"/>
          <w:szCs w:val="24"/>
        </w:rPr>
      </w:pPr>
    </w:p>
    <w:p w:rsidR="00D93216" w:rsidRPr="005F7B9A" w:rsidRDefault="00A75B44" w:rsidP="005F7B9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X-Frame-Options Header Not Set</w:t>
      </w:r>
      <w:r w:rsidR="004061A3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</w:t>
      </w:r>
      <w:r w:rsidR="00D366A8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13 </w:t>
      </w:r>
      <w:proofErr w:type="spellStart"/>
      <w:r w:rsidR="00D366A8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4061A3" w:rsidRPr="0022206A" w:rsidRDefault="00A75B44" w:rsidP="004061A3">
      <w:pPr>
        <w:rPr>
          <w:rFonts w:ascii="Calibri" w:hAnsi="Calibri" w:cs="Calibri"/>
          <w:color w:val="0B5395"/>
          <w:sz w:val="24"/>
          <w:szCs w:val="24"/>
        </w:rPr>
      </w:pPr>
      <w:r w:rsidRPr="005F7B9A">
        <w:rPr>
          <w:rFonts w:ascii="Calibri" w:hAnsi="Calibri" w:cs="Calibri"/>
          <w:b/>
          <w:color w:val="0B5395"/>
          <w:sz w:val="24"/>
          <w:szCs w:val="24"/>
        </w:rPr>
        <w:t>Solución</w:t>
      </w:r>
      <w:r w:rsidRPr="0022206A">
        <w:rPr>
          <w:rFonts w:ascii="Calibri" w:hAnsi="Calibri" w:cs="Calibri"/>
          <w:color w:val="0B5395"/>
          <w:sz w:val="24"/>
          <w:szCs w:val="24"/>
        </w:rPr>
        <w:t>: Activar X-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Frame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>-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Options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 xml:space="preserve"> HTTP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header</w:t>
      </w:r>
      <w:proofErr w:type="spellEnd"/>
      <w:r w:rsidR="005F7B9A"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>Agregamos la linea al archivo “httpd.conf” del Apache dentro del tag &lt;Directory&gt;&lt;/Directory&gt;</w:t>
      </w:r>
    </w:p>
    <w:p w:rsidR="004061A3" w:rsidRPr="0022206A" w:rsidRDefault="004061A3">
      <w:pPr>
        <w:rPr>
          <w:rFonts w:ascii="Calibri" w:hAnsi="Calibri" w:cs="Calibri"/>
          <w:color w:val="0B5395"/>
          <w:sz w:val="24"/>
          <w:szCs w:val="24"/>
        </w:rPr>
      </w:pPr>
    </w:p>
    <w:p w:rsidR="00A75B44" w:rsidRPr="0022206A" w:rsidRDefault="00A75B4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014DE526" wp14:editId="245C8520">
            <wp:extent cx="5612130" cy="3303270"/>
            <wp:effectExtent l="0" t="0" r="762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A8" w:rsidRPr="005F7B9A" w:rsidRDefault="00D366A8">
      <w:pPr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lastRenderedPageBreak/>
        <w:t>Actualiza</w:t>
      </w:r>
      <w:proofErr w:type="spellEnd"/>
      <w:r w:rsidR="005F7B9A"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: </w:t>
      </w:r>
    </w:p>
    <w:p w:rsidR="005F7B9A" w:rsidRPr="005F7B9A" w:rsidRDefault="005F7B9A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5F7B9A">
        <w:rPr>
          <w:rFonts w:ascii="Calibri" w:hAnsi="Calibri" w:cs="Calibri"/>
          <w:b/>
          <w:color w:val="0B5395"/>
          <w:sz w:val="24"/>
          <w:szCs w:val="24"/>
          <w:lang w:val="en-US"/>
        </w:rPr>
        <w:t>X-Frame-Options Header Not Set</w:t>
      </w: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(3 </w:t>
      </w: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A75B44" w:rsidRPr="005F7B9A" w:rsidRDefault="00A75B44">
      <w:pPr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46417529" wp14:editId="583877DD">
            <wp:extent cx="5612130" cy="3155315"/>
            <wp:effectExtent l="0" t="0" r="7620" b="698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5E" w:rsidRPr="005F7B9A" w:rsidRDefault="000D695E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0D695E" w:rsidRPr="005F7B9A" w:rsidRDefault="00D366A8" w:rsidP="005F7B9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Web browser XSS Protection Not Enable</w:t>
      </w:r>
    </w:p>
    <w:p w:rsidR="00D366A8" w:rsidRPr="0022206A" w:rsidRDefault="000D695E" w:rsidP="005F7B9A">
      <w:pPr>
        <w:ind w:left="360"/>
        <w:rPr>
          <w:rFonts w:ascii="Calibri" w:hAnsi="Calibri" w:cs="Calibri"/>
          <w:color w:val="0B5395"/>
          <w:sz w:val="24"/>
          <w:szCs w:val="24"/>
        </w:rPr>
      </w:pPr>
      <w:r w:rsidRPr="005F7B9A">
        <w:rPr>
          <w:rFonts w:ascii="Calibri" w:hAnsi="Calibri" w:cs="Calibri"/>
          <w:b/>
          <w:color w:val="0B5395"/>
          <w:sz w:val="24"/>
          <w:szCs w:val="24"/>
        </w:rPr>
        <w:t>Solución</w:t>
      </w:r>
      <w:r w:rsidRPr="0022206A">
        <w:rPr>
          <w:rFonts w:ascii="Calibri" w:hAnsi="Calibri" w:cs="Calibri"/>
          <w:color w:val="0B5395"/>
          <w:sz w:val="24"/>
          <w:szCs w:val="24"/>
        </w:rPr>
        <w:t xml:space="preserve">: Activar el </w:t>
      </w:r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XSS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Protection</w:t>
      </w:r>
      <w:proofErr w:type="spellEnd"/>
      <w:r w:rsidR="005F7B9A"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Agregamos la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linea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 al archivo “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httpd.conf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” del Apache dentro del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tag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 &lt;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Directory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>&gt;&lt;/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Directory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>&gt;</w:t>
      </w:r>
    </w:p>
    <w:p w:rsidR="000D695E" w:rsidRPr="0022206A" w:rsidRDefault="000D695E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43B47EC0" wp14:editId="7E6F58EC">
            <wp:extent cx="5612130" cy="3347720"/>
            <wp:effectExtent l="0" t="0" r="7620" b="508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A8" w:rsidRPr="003C50B3" w:rsidRDefault="00D366A8" w:rsidP="005F7B9A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3C50B3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 w:rsidR="005F7B9A" w:rsidRPr="003C50B3">
        <w:rPr>
          <w:rFonts w:ascii="Calibri" w:hAnsi="Calibri" w:cs="Calibri"/>
          <w:color w:val="0B5395"/>
          <w:sz w:val="24"/>
          <w:szCs w:val="24"/>
          <w:lang w:val="en-US"/>
        </w:rPr>
        <w:t xml:space="preserve">: </w:t>
      </w:r>
    </w:p>
    <w:p w:rsidR="005F7B9A" w:rsidRPr="005F7B9A" w:rsidRDefault="005F7B9A" w:rsidP="005F7B9A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r w:rsidRPr="005F7B9A">
        <w:rPr>
          <w:rFonts w:ascii="Calibri" w:hAnsi="Calibri" w:cs="Calibri"/>
          <w:b/>
          <w:color w:val="0B5395"/>
          <w:sz w:val="24"/>
          <w:szCs w:val="24"/>
          <w:lang w:val="en-US"/>
        </w:rPr>
        <w:t>Web browser XSS Protection Not Enable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 (3 </w:t>
      </w: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D366A8" w:rsidRPr="005F7B9A" w:rsidRDefault="00D366A8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0D695E" w:rsidRPr="0022206A" w:rsidRDefault="000D695E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735D6CE9" wp14:editId="62281F5A">
            <wp:extent cx="5612130" cy="3155315"/>
            <wp:effectExtent l="0" t="0" r="7620" b="698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16" w:rsidRDefault="00D93216">
      <w:pPr>
        <w:rPr>
          <w:rFonts w:ascii="Calibri" w:hAnsi="Calibri" w:cs="Calibri"/>
          <w:color w:val="0B5395"/>
          <w:sz w:val="32"/>
          <w:szCs w:val="32"/>
          <w:lang w:val="en-US"/>
        </w:rPr>
      </w:pPr>
    </w:p>
    <w:p w:rsidR="00B16988" w:rsidRPr="006746B6" w:rsidRDefault="00B16988" w:rsidP="00B16988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32"/>
          <w:szCs w:val="32"/>
          <w:lang w:val="en-US"/>
        </w:rPr>
      </w:pPr>
      <w:r w:rsidRPr="006746B6">
        <w:rPr>
          <w:rFonts w:ascii="TrebuchetMS-Bold" w:hAnsi="TrebuchetMS-Bold" w:cs="TrebuchetMS-Bold"/>
          <w:b/>
          <w:bCs/>
          <w:color w:val="6FA9DD"/>
          <w:sz w:val="32"/>
          <w:szCs w:val="32"/>
          <w:lang w:val="en-US"/>
        </w:rPr>
        <w:lastRenderedPageBreak/>
        <w:t>ASVS</w:t>
      </w:r>
      <w:r w:rsidR="009078E3">
        <w:rPr>
          <w:rFonts w:ascii="TrebuchetMS-Bold" w:hAnsi="TrebuchetMS-Bold" w:cs="TrebuchetMS-Bold"/>
          <w:b/>
          <w:bCs/>
          <w:color w:val="6FA9DD"/>
          <w:sz w:val="32"/>
          <w:szCs w:val="32"/>
          <w:lang w:val="en-US"/>
        </w:rPr>
        <w:t>-3.0</w:t>
      </w:r>
      <w:r w:rsidRPr="006746B6">
        <w:rPr>
          <w:rFonts w:ascii="TrebuchetMS-Bold" w:hAnsi="TrebuchetMS-Bold" w:cs="TrebuchetMS-Bold"/>
          <w:b/>
          <w:bCs/>
          <w:color w:val="6FA9DD"/>
          <w:sz w:val="32"/>
          <w:szCs w:val="32"/>
          <w:lang w:val="en-US"/>
        </w:rPr>
        <w:t xml:space="preserve"> para </w:t>
      </w:r>
      <w:proofErr w:type="spellStart"/>
      <w:r w:rsidRPr="006746B6">
        <w:rPr>
          <w:rFonts w:ascii="TrebuchetMS-Bold" w:hAnsi="TrebuchetMS-Bold" w:cs="TrebuchetMS-Bold"/>
          <w:b/>
          <w:bCs/>
          <w:color w:val="6FA9DD"/>
          <w:sz w:val="32"/>
          <w:szCs w:val="32"/>
          <w:lang w:val="en-US"/>
        </w:rPr>
        <w:t>nivel</w:t>
      </w:r>
      <w:proofErr w:type="spellEnd"/>
      <w:r w:rsidRPr="006746B6">
        <w:rPr>
          <w:rFonts w:ascii="TrebuchetMS-Bold" w:hAnsi="TrebuchetMS-Bold" w:cs="TrebuchetMS-Bold"/>
          <w:b/>
          <w:bCs/>
          <w:color w:val="6FA9DD"/>
          <w:sz w:val="32"/>
          <w:szCs w:val="32"/>
          <w:lang w:val="en-US"/>
        </w:rPr>
        <w:t xml:space="preserve"> 2</w:t>
      </w:r>
    </w:p>
    <w:p w:rsidR="00B16988" w:rsidRPr="006746B6" w:rsidRDefault="00B16988" w:rsidP="00B16988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32"/>
          <w:szCs w:val="32"/>
          <w:lang w:val="en-US"/>
        </w:rPr>
      </w:pPr>
    </w:p>
    <w:p w:rsidR="0072475A" w:rsidRPr="00C6271C" w:rsidRDefault="0072475A" w:rsidP="00C6271C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C6271C">
        <w:rPr>
          <w:rFonts w:ascii="Calibri" w:hAnsi="Calibri" w:cs="Calibri"/>
          <w:b/>
          <w:color w:val="0B5395"/>
          <w:sz w:val="24"/>
          <w:szCs w:val="24"/>
          <w:lang w:val="en-US"/>
        </w:rPr>
        <w:t>Authentication Verification Requirements</w:t>
      </w:r>
    </w:p>
    <w:p w:rsidR="00B16988" w:rsidRDefault="004C5631" w:rsidP="004C5631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  <w:lang w:val="en-US"/>
        </w:rPr>
      </w:pPr>
      <w:r w:rsidRPr="004C5631">
        <w:rPr>
          <w:rFonts w:ascii="Calibri" w:hAnsi="Calibri" w:cs="Calibri"/>
          <w:color w:val="0B5395"/>
          <w:sz w:val="24"/>
          <w:szCs w:val="24"/>
          <w:lang w:val="en-US"/>
        </w:rPr>
        <w:t>Verify password entry fields allow, or encourage, the use of passphrases, and do not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4C5631">
        <w:rPr>
          <w:rFonts w:ascii="Calibri" w:hAnsi="Calibri" w:cs="Calibri"/>
          <w:color w:val="0B5395"/>
          <w:sz w:val="24"/>
          <w:szCs w:val="24"/>
          <w:lang w:val="en-US"/>
        </w:rPr>
        <w:t>prevent long passphrases/highly complex passwords being entered.</w:t>
      </w:r>
    </w:p>
    <w:p w:rsidR="0056293D" w:rsidRDefault="00D33E09" w:rsidP="0056293D">
      <w:pPr>
        <w:ind w:left="360"/>
        <w:rPr>
          <w:rFonts w:ascii="Calibri" w:hAnsi="Calibri" w:cs="Calibri"/>
          <w:color w:val="0B5395"/>
          <w:sz w:val="24"/>
          <w:szCs w:val="24"/>
        </w:rPr>
      </w:pPr>
      <w:r w:rsidRPr="00D33E09">
        <w:rPr>
          <w:rFonts w:ascii="Calibri" w:hAnsi="Calibri" w:cs="Calibri"/>
          <w:color w:val="0B5395"/>
          <w:sz w:val="24"/>
          <w:szCs w:val="24"/>
        </w:rPr>
        <w:t xml:space="preserve">Lo </w:t>
      </w:r>
      <w:r w:rsidRPr="00D33E09">
        <w:rPr>
          <w:rFonts w:ascii="Calibri" w:hAnsi="Calibri" w:cs="Calibri"/>
          <w:color w:val="0B5395"/>
          <w:sz w:val="24"/>
          <w:szCs w:val="24"/>
        </w:rPr>
        <w:tab/>
        <w:t>que hace es tomar de cada palabra</w:t>
      </w:r>
      <w:r>
        <w:rPr>
          <w:rFonts w:ascii="Calibri" w:hAnsi="Calibri" w:cs="Calibri"/>
          <w:color w:val="0B5395"/>
          <w:sz w:val="24"/>
          <w:szCs w:val="24"/>
        </w:rPr>
        <w:t xml:space="preserve"> el primer carácter y formarlo como </w:t>
      </w:r>
      <w:proofErr w:type="spellStart"/>
      <w:r>
        <w:rPr>
          <w:rFonts w:ascii="Calibri" w:hAnsi="Calibri" w:cs="Calibri"/>
          <w:color w:val="0B5395"/>
          <w:sz w:val="24"/>
          <w:szCs w:val="24"/>
        </w:rPr>
        <w:t>clave.Ejemplo</w:t>
      </w:r>
      <w:proofErr w:type="spellEnd"/>
      <w:r>
        <w:rPr>
          <w:rFonts w:ascii="Calibri" w:hAnsi="Calibri" w:cs="Calibri"/>
          <w:color w:val="0B5395"/>
          <w:sz w:val="24"/>
          <w:szCs w:val="24"/>
        </w:rPr>
        <w:t xml:space="preserve"> “</w:t>
      </w:r>
      <w:r w:rsidR="00185380">
        <w:rPr>
          <w:rFonts w:ascii="Calibri" w:hAnsi="Calibri" w:cs="Calibri"/>
          <w:color w:val="0B5395"/>
          <w:sz w:val="24"/>
          <w:szCs w:val="24"/>
        </w:rPr>
        <w:t xml:space="preserve">Materia de seguridad en </w:t>
      </w:r>
      <w:proofErr w:type="spellStart"/>
      <w:r w:rsidR="00185380">
        <w:rPr>
          <w:rFonts w:ascii="Calibri" w:hAnsi="Calibri" w:cs="Calibri"/>
          <w:color w:val="0B5395"/>
          <w:sz w:val="24"/>
          <w:szCs w:val="24"/>
        </w:rPr>
        <w:t>informatica</w:t>
      </w:r>
      <w:proofErr w:type="spellEnd"/>
      <w:r>
        <w:rPr>
          <w:rFonts w:ascii="Calibri" w:hAnsi="Calibri" w:cs="Calibri"/>
          <w:color w:val="0B5395"/>
          <w:sz w:val="24"/>
          <w:szCs w:val="24"/>
        </w:rPr>
        <w:t>” convierte a “</w:t>
      </w:r>
      <w:proofErr w:type="spellStart"/>
      <w:r w:rsidR="00185380">
        <w:rPr>
          <w:rFonts w:ascii="Calibri" w:hAnsi="Calibri" w:cs="Calibri"/>
          <w:color w:val="0B5395"/>
          <w:sz w:val="24"/>
          <w:szCs w:val="24"/>
        </w:rPr>
        <w:t>Mdsei</w:t>
      </w:r>
      <w:proofErr w:type="spellEnd"/>
      <w:r>
        <w:rPr>
          <w:rFonts w:ascii="Calibri" w:hAnsi="Calibri" w:cs="Calibri"/>
          <w:color w:val="0B5395"/>
          <w:sz w:val="24"/>
          <w:szCs w:val="24"/>
        </w:rPr>
        <w:t xml:space="preserve">”. </w:t>
      </w:r>
    </w:p>
    <w:p w:rsidR="00D33E09" w:rsidRPr="0056293D" w:rsidRDefault="00D33E09" w:rsidP="0056293D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color w:val="0B5395"/>
          <w:sz w:val="24"/>
          <w:szCs w:val="24"/>
        </w:rPr>
        <w:t>Se puede sustituir las letras con caracteres especiales (adicional).</w:t>
      </w:r>
    </w:p>
    <w:p w:rsidR="001D4574" w:rsidRPr="001D4574" w:rsidRDefault="001D4574" w:rsidP="001D4574">
      <w:pPr>
        <w:ind w:left="360"/>
        <w:rPr>
          <w:rFonts w:ascii="Calibri" w:hAnsi="Calibri" w:cs="Calibri"/>
          <w:b/>
          <w:color w:val="0B5395"/>
          <w:sz w:val="24"/>
          <w:szCs w:val="24"/>
        </w:rPr>
      </w:pPr>
      <w:r w:rsidRPr="001D4574">
        <w:rPr>
          <w:rFonts w:ascii="Calibri" w:hAnsi="Calibri" w:cs="Calibri"/>
          <w:b/>
          <w:color w:val="0B5395"/>
          <w:sz w:val="24"/>
          <w:szCs w:val="24"/>
        </w:rPr>
        <w:t>Cuando creas o cambias tu Contraseña, podrías:</w:t>
      </w:r>
    </w:p>
    <w:p w:rsidR="001D4574" w:rsidRPr="001D4574" w:rsidRDefault="001D4574" w:rsidP="001D4574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1D4574">
        <w:rPr>
          <w:rFonts w:ascii="Calibri" w:hAnsi="Calibri" w:cs="Calibri"/>
          <w:color w:val="0B5395"/>
          <w:sz w:val="24"/>
          <w:szCs w:val="24"/>
        </w:rPr>
        <w:t>Agregar espacios entre las letras y palabras. Por ejemplo, en lugar de “</w:t>
      </w:r>
      <w:proofErr w:type="spellStart"/>
      <w:r w:rsidRPr="001D4574">
        <w:rPr>
          <w:rFonts w:ascii="Calibri" w:hAnsi="Calibri" w:cs="Calibri"/>
          <w:color w:val="0B5395"/>
          <w:sz w:val="24"/>
          <w:szCs w:val="24"/>
        </w:rPr>
        <w:t>PaybookEsMaravilloso</w:t>
      </w:r>
      <w:proofErr w:type="spellEnd"/>
      <w:r w:rsidRPr="001D4574">
        <w:rPr>
          <w:rFonts w:ascii="Calibri" w:hAnsi="Calibri" w:cs="Calibri"/>
          <w:color w:val="0B5395"/>
          <w:sz w:val="24"/>
          <w:szCs w:val="24"/>
        </w:rPr>
        <w:t>”, puede ser “</w:t>
      </w:r>
      <w:proofErr w:type="spellStart"/>
      <w:r w:rsidRPr="001D4574">
        <w:rPr>
          <w:rFonts w:ascii="Calibri" w:hAnsi="Calibri" w:cs="Calibri"/>
          <w:color w:val="0B5395"/>
          <w:sz w:val="24"/>
          <w:szCs w:val="24"/>
        </w:rPr>
        <w:t>Paybook</w:t>
      </w:r>
      <w:proofErr w:type="spellEnd"/>
      <w:r w:rsidRPr="001D4574">
        <w:rPr>
          <w:rFonts w:ascii="Calibri" w:hAnsi="Calibri" w:cs="Calibri"/>
          <w:color w:val="0B5395"/>
          <w:sz w:val="24"/>
          <w:szCs w:val="24"/>
        </w:rPr>
        <w:t xml:space="preserve"> es Maravilloso” o en lugar de “Contraseña”, puede ser “Con </w:t>
      </w:r>
      <w:proofErr w:type="spellStart"/>
      <w:r w:rsidRPr="001D4574">
        <w:rPr>
          <w:rFonts w:ascii="Calibri" w:hAnsi="Calibri" w:cs="Calibri"/>
          <w:color w:val="0B5395"/>
          <w:sz w:val="24"/>
          <w:szCs w:val="24"/>
        </w:rPr>
        <w:t>tra</w:t>
      </w:r>
      <w:proofErr w:type="spellEnd"/>
      <w:r w:rsidRPr="001D4574">
        <w:rPr>
          <w:rFonts w:ascii="Calibri" w:hAnsi="Calibri" w:cs="Calibri"/>
          <w:color w:val="0B5395"/>
          <w:sz w:val="24"/>
          <w:szCs w:val="24"/>
        </w:rPr>
        <w:t xml:space="preserve"> se ña”.</w:t>
      </w:r>
      <w:r w:rsidR="009D3650">
        <w:rPr>
          <w:rFonts w:ascii="Calibri" w:hAnsi="Calibri" w:cs="Calibri"/>
          <w:color w:val="0B5395"/>
          <w:sz w:val="24"/>
          <w:szCs w:val="24"/>
        </w:rPr>
        <w:t xml:space="preserve"> </w:t>
      </w:r>
    </w:p>
    <w:p w:rsidR="001D4574" w:rsidRPr="001D4574" w:rsidRDefault="001D4574" w:rsidP="001D4574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1D4574">
        <w:rPr>
          <w:rFonts w:ascii="Calibri" w:hAnsi="Calibri" w:cs="Calibri"/>
          <w:color w:val="0B5395"/>
          <w:sz w:val="24"/>
          <w:szCs w:val="24"/>
        </w:rPr>
        <w:t>Combina letras, números y caracteres especiales</w:t>
      </w:r>
      <w:r w:rsidR="00D33E09">
        <w:rPr>
          <w:rFonts w:ascii="Calibri" w:hAnsi="Calibri" w:cs="Calibri"/>
          <w:color w:val="0B5395"/>
          <w:sz w:val="24"/>
          <w:szCs w:val="24"/>
        </w:rPr>
        <w:t xml:space="preserve"> (no valida actualmente)</w:t>
      </w:r>
    </w:p>
    <w:p w:rsidR="001D4574" w:rsidRPr="001D4574" w:rsidRDefault="001D4574" w:rsidP="001D4574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1D4574">
        <w:rPr>
          <w:rFonts w:ascii="Calibri" w:hAnsi="Calibri" w:cs="Calibri"/>
          <w:color w:val="0B5395"/>
          <w:sz w:val="24"/>
          <w:szCs w:val="24"/>
        </w:rPr>
        <w:t>Usa mayúsculas y minúsculas</w:t>
      </w:r>
      <w:r w:rsidR="00D33E09">
        <w:rPr>
          <w:rFonts w:ascii="Calibri" w:hAnsi="Calibri" w:cs="Calibri"/>
          <w:color w:val="0B5395"/>
          <w:sz w:val="24"/>
          <w:szCs w:val="24"/>
        </w:rPr>
        <w:t xml:space="preserve"> (no valida actualmente)</w:t>
      </w:r>
    </w:p>
    <w:p w:rsidR="001D4574" w:rsidRPr="00E766E1" w:rsidRDefault="001D4574" w:rsidP="00E766E1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1D4574">
        <w:rPr>
          <w:rFonts w:ascii="Calibri" w:hAnsi="Calibri" w:cs="Calibri"/>
          <w:color w:val="0B5395"/>
          <w:sz w:val="24"/>
          <w:szCs w:val="24"/>
        </w:rPr>
        <w:t>Procura al menos 10 caracteres, entre más caracteres sean mejor</w:t>
      </w:r>
      <w:r w:rsidR="00D33E09">
        <w:rPr>
          <w:rFonts w:ascii="Calibri" w:hAnsi="Calibri" w:cs="Calibri"/>
          <w:color w:val="0B5395"/>
          <w:sz w:val="24"/>
          <w:szCs w:val="24"/>
        </w:rPr>
        <w:t xml:space="preserve"> (no valida actualmente)</w:t>
      </w:r>
    </w:p>
    <w:p w:rsidR="00E766E1" w:rsidRDefault="00E766E1" w:rsidP="001D4574">
      <w:pPr>
        <w:pStyle w:val="Prrafodelista"/>
        <w:rPr>
          <w:rFonts w:ascii="Calibri" w:hAnsi="Calibri" w:cs="Calibri"/>
          <w:b/>
          <w:color w:val="0B5395"/>
          <w:sz w:val="24"/>
          <w:szCs w:val="24"/>
        </w:rPr>
      </w:pPr>
    </w:p>
    <w:p w:rsidR="001D4574" w:rsidRPr="001D4574" w:rsidRDefault="001D4574" w:rsidP="001D4574">
      <w:pPr>
        <w:pStyle w:val="Prrafodelista"/>
        <w:rPr>
          <w:rFonts w:ascii="Calibri" w:hAnsi="Calibri" w:cs="Calibri"/>
          <w:b/>
          <w:color w:val="0B5395"/>
          <w:sz w:val="24"/>
          <w:szCs w:val="24"/>
        </w:rPr>
      </w:pPr>
      <w:r w:rsidRPr="001D4574">
        <w:rPr>
          <w:rFonts w:ascii="Calibri" w:hAnsi="Calibri" w:cs="Calibri"/>
          <w:b/>
          <w:color w:val="0B5395"/>
          <w:sz w:val="24"/>
          <w:szCs w:val="24"/>
        </w:rPr>
        <w:t xml:space="preserve">Tu </w:t>
      </w:r>
      <w:r w:rsidR="00660E40">
        <w:rPr>
          <w:rFonts w:ascii="Calibri" w:hAnsi="Calibri" w:cs="Calibri"/>
          <w:b/>
          <w:color w:val="0B5395"/>
          <w:sz w:val="24"/>
          <w:szCs w:val="24"/>
        </w:rPr>
        <w:t>frase privada</w:t>
      </w:r>
      <w:r w:rsidRPr="001D4574">
        <w:rPr>
          <w:rFonts w:ascii="Calibri" w:hAnsi="Calibri" w:cs="Calibri"/>
          <w:b/>
          <w:color w:val="0B5395"/>
          <w:sz w:val="24"/>
          <w:szCs w:val="24"/>
        </w:rPr>
        <w:t xml:space="preserve"> NO </w:t>
      </w:r>
      <w:r w:rsidR="00B42695">
        <w:rPr>
          <w:rFonts w:ascii="Calibri" w:hAnsi="Calibri" w:cs="Calibri"/>
          <w:b/>
          <w:color w:val="0B5395"/>
          <w:sz w:val="24"/>
          <w:szCs w:val="24"/>
        </w:rPr>
        <w:t>puede</w:t>
      </w:r>
      <w:r w:rsidRPr="001D4574">
        <w:rPr>
          <w:rFonts w:ascii="Calibri" w:hAnsi="Calibri" w:cs="Calibri"/>
          <w:b/>
          <w:color w:val="0B5395"/>
          <w:sz w:val="24"/>
          <w:szCs w:val="24"/>
        </w:rPr>
        <w:t xml:space="preserve"> ser:</w:t>
      </w:r>
    </w:p>
    <w:p w:rsidR="001D4574" w:rsidRPr="00971D5F" w:rsidRDefault="00456581" w:rsidP="00971D5F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971D5F">
        <w:rPr>
          <w:rFonts w:ascii="Calibri" w:hAnsi="Calibri" w:cs="Calibri"/>
          <w:color w:val="0B5395"/>
          <w:sz w:val="24"/>
          <w:szCs w:val="24"/>
        </w:rPr>
        <w:t xml:space="preserve">Tu </w:t>
      </w:r>
      <w:r w:rsidR="001D4574" w:rsidRPr="00971D5F">
        <w:rPr>
          <w:rFonts w:ascii="Calibri" w:hAnsi="Calibri" w:cs="Calibri"/>
          <w:color w:val="0B5395"/>
          <w:sz w:val="24"/>
          <w:szCs w:val="24"/>
        </w:rPr>
        <w:t>nombre de</w:t>
      </w:r>
      <w:r w:rsidRPr="00971D5F">
        <w:rPr>
          <w:rFonts w:ascii="Calibri" w:hAnsi="Calibri" w:cs="Calibri"/>
          <w:color w:val="0B5395"/>
          <w:sz w:val="24"/>
          <w:szCs w:val="24"/>
        </w:rPr>
        <w:t xml:space="preserve"> Usuario, Documento o Clave</w:t>
      </w:r>
      <w:r w:rsidR="00D33E09" w:rsidRPr="00971D5F">
        <w:rPr>
          <w:rFonts w:ascii="Calibri" w:hAnsi="Calibri" w:cs="Calibri"/>
          <w:color w:val="0B5395"/>
          <w:sz w:val="24"/>
          <w:szCs w:val="24"/>
        </w:rPr>
        <w:t xml:space="preserve"> (valida)</w:t>
      </w:r>
    </w:p>
    <w:p w:rsidR="00660E40" w:rsidRDefault="00660E40" w:rsidP="00660E40">
      <w:pPr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anchor distT="0" distB="0" distL="114300" distR="114300" simplePos="0" relativeHeight="251659264" behindDoc="1" locked="0" layoutInCell="1" allowOverlap="1" wp14:anchorId="776D6A0A" wp14:editId="3B89EF8E">
            <wp:simplePos x="0" y="0"/>
            <wp:positionH relativeFrom="column">
              <wp:posOffset>177165</wp:posOffset>
            </wp:positionH>
            <wp:positionV relativeFrom="paragraph">
              <wp:posOffset>112395</wp:posOffset>
            </wp:positionV>
            <wp:extent cx="3862070" cy="2087880"/>
            <wp:effectExtent l="0" t="0" r="5080" b="7620"/>
            <wp:wrapTight wrapText="bothSides">
              <wp:wrapPolygon edited="0">
                <wp:start x="0" y="0"/>
                <wp:lineTo x="0" y="21482"/>
                <wp:lineTo x="21522" y="21482"/>
                <wp:lineTo x="21522" y="0"/>
                <wp:lineTo x="0" y="0"/>
              </wp:wrapPolygon>
            </wp:wrapTight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E40" w:rsidRPr="00660E40" w:rsidRDefault="00660E40" w:rsidP="00660E40">
      <w:pPr>
        <w:rPr>
          <w:rFonts w:ascii="Calibri" w:hAnsi="Calibri" w:cs="Calibri"/>
          <w:color w:val="0B5395"/>
          <w:sz w:val="24"/>
          <w:szCs w:val="24"/>
        </w:rPr>
      </w:pPr>
    </w:p>
    <w:p w:rsidR="001D4574" w:rsidRDefault="001D4574" w:rsidP="00456581">
      <w:pPr>
        <w:rPr>
          <w:rFonts w:ascii="Calibri" w:hAnsi="Calibri" w:cs="Calibri"/>
          <w:color w:val="0B5395"/>
          <w:sz w:val="24"/>
          <w:szCs w:val="24"/>
        </w:rPr>
      </w:pPr>
    </w:p>
    <w:p w:rsidR="00660E40" w:rsidRPr="009D3650" w:rsidRDefault="00660E40" w:rsidP="00456581">
      <w:pPr>
        <w:rPr>
          <w:rFonts w:ascii="Calibri" w:hAnsi="Calibri" w:cs="Calibri"/>
          <w:b/>
          <w:color w:val="0B5395"/>
          <w:sz w:val="24"/>
          <w:szCs w:val="24"/>
        </w:rPr>
      </w:pPr>
    </w:p>
    <w:p w:rsidR="004A2A33" w:rsidRDefault="004A2A33" w:rsidP="00456581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</w:p>
    <w:p w:rsidR="004A2A33" w:rsidRDefault="004A2A33" w:rsidP="00456581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</w:p>
    <w:p w:rsidR="004A2A33" w:rsidRDefault="004A2A33" w:rsidP="00456581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</w:p>
    <w:p w:rsidR="004A2A33" w:rsidRDefault="004A2A33" w:rsidP="00456581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</w:p>
    <w:p w:rsidR="004A2A33" w:rsidRDefault="004A2A33" w:rsidP="00456581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</w:p>
    <w:p w:rsidR="004A2A33" w:rsidRDefault="004A2A33" w:rsidP="00456581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</w:p>
    <w:p w:rsidR="006746B6" w:rsidRPr="00994EF8" w:rsidRDefault="006746B6" w:rsidP="00456581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994EF8">
        <w:rPr>
          <w:rFonts w:ascii="Calibri" w:hAnsi="Calibri" w:cs="Calibri"/>
          <w:b/>
          <w:color w:val="0B5395"/>
          <w:sz w:val="24"/>
          <w:szCs w:val="24"/>
          <w:lang w:val="en-US"/>
        </w:rPr>
        <w:lastRenderedPageBreak/>
        <w:t>Session Management Verification Requirements</w:t>
      </w:r>
    </w:p>
    <w:p w:rsidR="006746B6" w:rsidRDefault="00EE7FFC" w:rsidP="006746B6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  <w:lang w:val="en-US"/>
        </w:rPr>
      </w:pPr>
      <w:r>
        <w:rPr>
          <w:rFonts w:ascii="Calibri" w:hAnsi="Calibri" w:cs="Calibri"/>
          <w:color w:val="0B5395"/>
          <w:sz w:val="24"/>
          <w:szCs w:val="24"/>
          <w:lang w:val="en-US"/>
        </w:rPr>
        <w:t>A</w:t>
      </w:r>
      <w:r w:rsidR="006746B6" w:rsidRPr="006746B6">
        <w:rPr>
          <w:rFonts w:ascii="Calibri" w:hAnsi="Calibri" w:cs="Calibri"/>
          <w:color w:val="0B5395"/>
          <w:sz w:val="24"/>
          <w:szCs w:val="24"/>
          <w:lang w:val="en-US"/>
        </w:rPr>
        <w:t>uthentication session tokens additionally</w:t>
      </w:r>
      <w:r w:rsidR="006746B6" w:rsidRPr="006746B6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="006746B6" w:rsidRPr="006746B6">
        <w:rPr>
          <w:rFonts w:ascii="Calibri" w:hAnsi="Calibri" w:cs="Calibri"/>
          <w:color w:val="0B5395"/>
          <w:sz w:val="24"/>
          <w:szCs w:val="24"/>
          <w:lang w:val="en-US"/>
        </w:rPr>
        <w:t>set the “</w:t>
      </w:r>
      <w:proofErr w:type="spellStart"/>
      <w:r w:rsidR="006746B6" w:rsidRPr="006746B6">
        <w:rPr>
          <w:rFonts w:ascii="Calibri" w:hAnsi="Calibri" w:cs="Calibri"/>
          <w:color w:val="0B5395"/>
          <w:sz w:val="24"/>
          <w:szCs w:val="24"/>
          <w:lang w:val="en-US"/>
        </w:rPr>
        <w:t>HttpOnly</w:t>
      </w:r>
      <w:proofErr w:type="spellEnd"/>
      <w:r w:rsidR="006746B6" w:rsidRPr="006746B6">
        <w:rPr>
          <w:rFonts w:ascii="Calibri" w:hAnsi="Calibri" w:cs="Calibri"/>
          <w:color w:val="0B5395"/>
          <w:sz w:val="24"/>
          <w:szCs w:val="24"/>
          <w:lang w:val="en-US"/>
        </w:rPr>
        <w:t>” and “secure” attributes</w:t>
      </w:r>
    </w:p>
    <w:p w:rsidR="006746B6" w:rsidRDefault="006746B6" w:rsidP="006746B6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6746B6" w:rsidRPr="006746B6" w:rsidRDefault="006746B6" w:rsidP="006746B6">
      <w:pPr>
        <w:pStyle w:val="Prrafodelista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6746B6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Using PHP to set </w:t>
      </w:r>
      <w:proofErr w:type="spellStart"/>
      <w:r w:rsidRPr="006746B6">
        <w:rPr>
          <w:rFonts w:ascii="Calibri" w:hAnsi="Calibri" w:cs="Calibri"/>
          <w:b/>
          <w:color w:val="0B5395"/>
          <w:sz w:val="24"/>
          <w:szCs w:val="24"/>
          <w:lang w:val="en-US"/>
        </w:rPr>
        <w:t>HttpOnly</w:t>
      </w:r>
      <w:proofErr w:type="spellEnd"/>
    </w:p>
    <w:p w:rsidR="006746B6" w:rsidRPr="006746B6" w:rsidRDefault="006746B6" w:rsidP="006746B6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6746B6" w:rsidRPr="006746B6" w:rsidRDefault="006746B6" w:rsidP="006746B6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r w:rsidRPr="006746B6">
        <w:rPr>
          <w:rFonts w:ascii="Calibri" w:hAnsi="Calibri" w:cs="Calibri"/>
          <w:color w:val="0B5395"/>
          <w:sz w:val="24"/>
          <w:szCs w:val="24"/>
          <w:lang w:val="en-US"/>
        </w:rPr>
        <w:t>For session cookies managed by PHP, the flag is set either permanently in php.ini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. </w:t>
      </w:r>
      <w:r w:rsidRPr="006746B6">
        <w:rPr>
          <w:rFonts w:ascii="Calibri" w:hAnsi="Calibri" w:cs="Calibri"/>
          <w:color w:val="0B5395"/>
          <w:sz w:val="24"/>
          <w:szCs w:val="24"/>
          <w:lang w:val="en-US"/>
        </w:rPr>
        <w:t xml:space="preserve">PHP manual on </w:t>
      </w:r>
      <w:proofErr w:type="spellStart"/>
      <w:r w:rsidRPr="006746B6">
        <w:rPr>
          <w:rFonts w:ascii="Calibri" w:hAnsi="Calibri" w:cs="Calibri"/>
          <w:color w:val="0B5395"/>
          <w:sz w:val="24"/>
          <w:szCs w:val="24"/>
          <w:lang w:val="en-US"/>
        </w:rPr>
        <w:t>HttpOnly</w:t>
      </w:r>
      <w:proofErr w:type="spellEnd"/>
      <w:r w:rsidRPr="006746B6">
        <w:rPr>
          <w:rFonts w:ascii="Calibri" w:hAnsi="Calibri" w:cs="Calibri"/>
          <w:color w:val="0B5395"/>
          <w:sz w:val="24"/>
          <w:szCs w:val="24"/>
          <w:lang w:val="en-US"/>
        </w:rPr>
        <w:t xml:space="preserve"> through the parameter:</w:t>
      </w:r>
    </w:p>
    <w:p w:rsidR="006746B6" w:rsidRPr="006746B6" w:rsidRDefault="006746B6" w:rsidP="006746B6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6746B6" w:rsidRDefault="006746B6" w:rsidP="006746B6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6746B6">
        <w:rPr>
          <w:rFonts w:ascii="Calibri" w:hAnsi="Calibri" w:cs="Calibri"/>
          <w:color w:val="0B5395"/>
          <w:sz w:val="24"/>
          <w:szCs w:val="24"/>
          <w:lang w:val="en-US"/>
        </w:rPr>
        <w:t>session.cookie_httponly</w:t>
      </w:r>
      <w:proofErr w:type="spellEnd"/>
      <w:r w:rsidRPr="006746B6">
        <w:rPr>
          <w:rFonts w:ascii="Calibri" w:hAnsi="Calibri" w:cs="Calibri"/>
          <w:color w:val="0B5395"/>
          <w:sz w:val="24"/>
          <w:szCs w:val="24"/>
          <w:lang w:val="en-US"/>
        </w:rPr>
        <w:t xml:space="preserve"> = True</w:t>
      </w:r>
    </w:p>
    <w:p w:rsidR="006746B6" w:rsidRDefault="006746B6" w:rsidP="006746B6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6746B6" w:rsidRDefault="006746B6" w:rsidP="006746B6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r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>
            <wp:extent cx="5612130" cy="3349625"/>
            <wp:effectExtent l="0" t="0" r="7620" b="317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B6" w:rsidRDefault="006746B6" w:rsidP="006746B6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E53D30" w:rsidRPr="006746B6" w:rsidRDefault="00E53D30" w:rsidP="00E53D30">
      <w:pPr>
        <w:pStyle w:val="Prrafodelista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6746B6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Using PHP to set </w:t>
      </w:r>
      <w:proofErr w:type="spellStart"/>
      <w:r w:rsidRPr="00E53D30">
        <w:rPr>
          <w:rFonts w:ascii="Calibri" w:hAnsi="Calibri" w:cs="Calibri"/>
          <w:b/>
          <w:color w:val="0B5395"/>
          <w:sz w:val="24"/>
          <w:szCs w:val="24"/>
          <w:lang w:val="en-US"/>
        </w:rPr>
        <w:t>SecureFlag</w:t>
      </w:r>
      <w:proofErr w:type="spellEnd"/>
    </w:p>
    <w:p w:rsidR="00E53D30" w:rsidRDefault="00E53D30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307429" w:rsidRPr="00307429" w:rsidRDefault="00307429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r w:rsidRPr="00307429">
        <w:rPr>
          <w:rFonts w:ascii="Calibri" w:hAnsi="Calibri" w:cs="Calibri"/>
          <w:color w:val="0B5395"/>
          <w:sz w:val="24"/>
          <w:szCs w:val="24"/>
          <w:lang w:val="en-US"/>
        </w:rPr>
        <w:t xml:space="preserve">For session cookies managed by PHP, the flag is set either permanently in php.ini PHP manual on </w:t>
      </w:r>
      <w:proofErr w:type="spellStart"/>
      <w:r w:rsidRPr="00307429">
        <w:rPr>
          <w:rFonts w:ascii="Calibri" w:hAnsi="Calibri" w:cs="Calibri"/>
          <w:color w:val="0B5395"/>
          <w:sz w:val="24"/>
          <w:szCs w:val="24"/>
          <w:lang w:val="en-US"/>
        </w:rPr>
        <w:t>SecureFlag</w:t>
      </w:r>
      <w:proofErr w:type="spellEnd"/>
      <w:r w:rsidRPr="00307429">
        <w:rPr>
          <w:rFonts w:ascii="Calibri" w:hAnsi="Calibri" w:cs="Calibri"/>
          <w:color w:val="0B5395"/>
          <w:sz w:val="24"/>
          <w:szCs w:val="24"/>
          <w:lang w:val="en-US"/>
        </w:rPr>
        <w:t xml:space="preserve"> through the parameter:</w:t>
      </w:r>
    </w:p>
    <w:p w:rsidR="00307429" w:rsidRPr="00307429" w:rsidRDefault="00307429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307429" w:rsidRDefault="00307429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307429">
        <w:rPr>
          <w:rFonts w:ascii="Calibri" w:hAnsi="Calibri" w:cs="Calibri"/>
          <w:color w:val="0B5395"/>
          <w:sz w:val="24"/>
          <w:szCs w:val="24"/>
          <w:lang w:val="en-US"/>
        </w:rPr>
        <w:t>session.cookie_secure</w:t>
      </w:r>
      <w:proofErr w:type="spellEnd"/>
      <w:r w:rsidRPr="00307429">
        <w:rPr>
          <w:rFonts w:ascii="Calibri" w:hAnsi="Calibri" w:cs="Calibri"/>
          <w:color w:val="0B5395"/>
          <w:sz w:val="24"/>
          <w:szCs w:val="24"/>
          <w:lang w:val="en-US"/>
        </w:rPr>
        <w:t xml:space="preserve"> = True</w:t>
      </w:r>
    </w:p>
    <w:p w:rsidR="0061239A" w:rsidRDefault="0061239A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8912E3" w:rsidRDefault="008912E3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8912E3" w:rsidRDefault="008912E3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8912E3" w:rsidRDefault="008912E3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61239A" w:rsidRDefault="0061239A" w:rsidP="00307429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r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-166370</wp:posOffset>
            </wp:positionH>
            <wp:positionV relativeFrom="paragraph">
              <wp:posOffset>3810</wp:posOffset>
            </wp:positionV>
            <wp:extent cx="6219825" cy="3657600"/>
            <wp:effectExtent l="0" t="0" r="9525" b="0"/>
            <wp:wrapTight wrapText="bothSides">
              <wp:wrapPolygon edited="0">
                <wp:start x="0" y="0"/>
                <wp:lineTo x="0" y="21488"/>
                <wp:lineTo x="21567" y="21488"/>
                <wp:lineTo x="21567" y="0"/>
                <wp:lineTo x="0" y="0"/>
              </wp:wrapPolygon>
            </wp:wrapTight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2E3" w:rsidRPr="008912E3" w:rsidRDefault="008912E3" w:rsidP="00510006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8912E3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HTTP </w:t>
      </w:r>
      <w:proofErr w:type="spellStart"/>
      <w:r w:rsidRPr="008912E3">
        <w:rPr>
          <w:rFonts w:ascii="Calibri" w:hAnsi="Calibri" w:cs="Calibri"/>
          <w:b/>
          <w:color w:val="0B5395"/>
          <w:sz w:val="24"/>
          <w:szCs w:val="24"/>
          <w:lang w:val="en-US"/>
        </w:rPr>
        <w:t>security</w:t>
      </w:r>
      <w:proofErr w:type="spellEnd"/>
      <w:r w:rsidRPr="008912E3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proofErr w:type="spellStart"/>
      <w:r w:rsidRPr="008912E3">
        <w:rPr>
          <w:rFonts w:ascii="Calibri" w:hAnsi="Calibri" w:cs="Calibri"/>
          <w:b/>
          <w:color w:val="0B5395"/>
          <w:sz w:val="24"/>
          <w:szCs w:val="24"/>
          <w:lang w:val="en-US"/>
        </w:rPr>
        <w:t>configuration</w:t>
      </w:r>
      <w:proofErr w:type="spellEnd"/>
      <w:r w:rsidRPr="008912E3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proofErr w:type="spellStart"/>
      <w:r w:rsidRPr="008912E3">
        <w:rPr>
          <w:rFonts w:ascii="Calibri" w:hAnsi="Calibri" w:cs="Calibri"/>
          <w:b/>
          <w:color w:val="0B5395"/>
          <w:sz w:val="24"/>
          <w:szCs w:val="24"/>
          <w:lang w:val="en-US"/>
        </w:rPr>
        <w:t>verification</w:t>
      </w:r>
      <w:proofErr w:type="spellEnd"/>
      <w:r w:rsidRPr="008912E3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proofErr w:type="spellStart"/>
      <w:r w:rsidRPr="008912E3">
        <w:rPr>
          <w:rFonts w:ascii="Calibri" w:hAnsi="Calibri" w:cs="Calibri"/>
          <w:b/>
          <w:color w:val="0B5395"/>
          <w:sz w:val="24"/>
          <w:szCs w:val="24"/>
          <w:lang w:val="en-US"/>
        </w:rPr>
        <w:t>requirements</w:t>
      </w:r>
      <w:proofErr w:type="spellEnd"/>
    </w:p>
    <w:p w:rsidR="00510006" w:rsidRDefault="008912E3" w:rsidP="008912E3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  <w:lang w:val="en-US"/>
        </w:rPr>
      </w:pPr>
      <w:r w:rsidRPr="008912E3">
        <w:rPr>
          <w:rFonts w:ascii="Calibri" w:hAnsi="Calibri" w:cs="Calibri"/>
          <w:color w:val="0B5395"/>
          <w:sz w:val="24"/>
          <w:szCs w:val="24"/>
          <w:lang w:val="en-US"/>
        </w:rPr>
        <w:t>Verify that the X-XSS-Protection: 1; mode=block header is in place.</w:t>
      </w:r>
    </w:p>
    <w:p w:rsidR="008912E3" w:rsidRDefault="008912E3" w:rsidP="008912E3">
      <w:pPr>
        <w:pStyle w:val="Prrafodelista"/>
        <w:rPr>
          <w:rFonts w:ascii="Calibri" w:hAnsi="Calibri" w:cs="Calibri"/>
          <w:color w:val="0B5395"/>
          <w:sz w:val="24"/>
          <w:szCs w:val="24"/>
        </w:rPr>
      </w:pPr>
      <w:r w:rsidRPr="008912E3">
        <w:rPr>
          <w:rFonts w:ascii="Calibri" w:hAnsi="Calibri" w:cs="Calibri"/>
          <w:color w:val="0B5395"/>
          <w:sz w:val="24"/>
          <w:szCs w:val="24"/>
        </w:rPr>
        <w:t xml:space="preserve">Corregido anteriormente </w:t>
      </w:r>
      <w:r w:rsidR="00F05904">
        <w:rPr>
          <w:rFonts w:ascii="Calibri" w:hAnsi="Calibri" w:cs="Calibri"/>
          <w:color w:val="0B5395"/>
          <w:sz w:val="24"/>
          <w:szCs w:val="24"/>
        </w:rPr>
        <w:t>detectado por</w:t>
      </w:r>
      <w:r w:rsidRPr="008912E3">
        <w:rPr>
          <w:rFonts w:ascii="Calibri" w:hAnsi="Calibri" w:cs="Calibri"/>
          <w:color w:val="0B5395"/>
          <w:sz w:val="24"/>
          <w:szCs w:val="24"/>
        </w:rPr>
        <w:t xml:space="preserve"> la herramienta ZAP.</w:t>
      </w:r>
    </w:p>
    <w:p w:rsidR="00F05904" w:rsidRPr="008912E3" w:rsidRDefault="00F05904" w:rsidP="008912E3">
      <w:pPr>
        <w:pStyle w:val="Prrafodelista"/>
        <w:rPr>
          <w:rFonts w:ascii="Calibri" w:hAnsi="Calibri" w:cs="Calibri"/>
          <w:color w:val="0B5395"/>
          <w:sz w:val="24"/>
          <w:szCs w:val="24"/>
        </w:rPr>
      </w:pPr>
      <w:bookmarkStart w:id="0" w:name="_GoBack"/>
      <w:r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>
            <wp:extent cx="5612130" cy="3336925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5904" w:rsidRPr="008912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M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4E2"/>
    <w:multiLevelType w:val="hybridMultilevel"/>
    <w:tmpl w:val="76E0E5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F14B1E"/>
    <w:multiLevelType w:val="hybridMultilevel"/>
    <w:tmpl w:val="F56262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004962"/>
    <w:multiLevelType w:val="hybridMultilevel"/>
    <w:tmpl w:val="CD84C84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133370E"/>
    <w:multiLevelType w:val="hybridMultilevel"/>
    <w:tmpl w:val="644E97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0D137A"/>
    <w:multiLevelType w:val="hybridMultilevel"/>
    <w:tmpl w:val="76E0E5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D86"/>
    <w:rsid w:val="00002D86"/>
    <w:rsid w:val="000D695E"/>
    <w:rsid w:val="000F3E69"/>
    <w:rsid w:val="0012243B"/>
    <w:rsid w:val="0014167D"/>
    <w:rsid w:val="001714AB"/>
    <w:rsid w:val="00185380"/>
    <w:rsid w:val="001D342C"/>
    <w:rsid w:val="001D4574"/>
    <w:rsid w:val="0022206A"/>
    <w:rsid w:val="002C1184"/>
    <w:rsid w:val="00307429"/>
    <w:rsid w:val="00330B5B"/>
    <w:rsid w:val="003614DF"/>
    <w:rsid w:val="003C50B3"/>
    <w:rsid w:val="003C5932"/>
    <w:rsid w:val="004061A3"/>
    <w:rsid w:val="00456581"/>
    <w:rsid w:val="004A2A33"/>
    <w:rsid w:val="004C5631"/>
    <w:rsid w:val="00510006"/>
    <w:rsid w:val="00551FF6"/>
    <w:rsid w:val="0056293D"/>
    <w:rsid w:val="005828BB"/>
    <w:rsid w:val="005F7B9A"/>
    <w:rsid w:val="0061239A"/>
    <w:rsid w:val="00637460"/>
    <w:rsid w:val="00660E40"/>
    <w:rsid w:val="006746B6"/>
    <w:rsid w:val="0072475A"/>
    <w:rsid w:val="00734AE0"/>
    <w:rsid w:val="008912E3"/>
    <w:rsid w:val="00900D8C"/>
    <w:rsid w:val="009078E3"/>
    <w:rsid w:val="00953882"/>
    <w:rsid w:val="00971D5F"/>
    <w:rsid w:val="00994EF8"/>
    <w:rsid w:val="009D3650"/>
    <w:rsid w:val="00A4463D"/>
    <w:rsid w:val="00A75B44"/>
    <w:rsid w:val="00B16988"/>
    <w:rsid w:val="00B42695"/>
    <w:rsid w:val="00B818D0"/>
    <w:rsid w:val="00C6271C"/>
    <w:rsid w:val="00CB49BC"/>
    <w:rsid w:val="00D33E09"/>
    <w:rsid w:val="00D366A8"/>
    <w:rsid w:val="00D93216"/>
    <w:rsid w:val="00E53D30"/>
    <w:rsid w:val="00E766E1"/>
    <w:rsid w:val="00EA448B"/>
    <w:rsid w:val="00EE7FFC"/>
    <w:rsid w:val="00F05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2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D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714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20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2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D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714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2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2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Yessica</dc:creator>
  <cp:lastModifiedBy>Yessica</cp:lastModifiedBy>
  <cp:revision>2</cp:revision>
  <dcterms:created xsi:type="dcterms:W3CDTF">2016-06-13T03:09:00Z</dcterms:created>
  <dcterms:modified xsi:type="dcterms:W3CDTF">2016-06-13T03:09:00Z</dcterms:modified>
</cp:coreProperties>
</file>