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321E419E" w14:textId="77777777" w:rsidR="00692703" w:rsidRPr="007B55D2" w:rsidRDefault="007B55D2" w:rsidP="00913946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7B55D2">
              <w:rPr>
                <w:sz w:val="28"/>
                <w:szCs w:val="28"/>
              </w:rPr>
              <w:t>FACULTY OF COMPUTER SCIENCE CO–OP PROGRAM</w:t>
            </w:r>
          </w:p>
          <w:p w14:paraId="4DC82416" w14:textId="77777777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r w:rsidR="007B55D2">
              <w:t>http://laurorh.github.io/</w:t>
            </w:r>
          </w:p>
        </w:tc>
      </w:tr>
    </w:tbl>
    <w:p w14:paraId="25202578" w14:textId="77777777" w:rsidR="001071B5" w:rsidRDefault="001071B5" w:rsidP="004E01EB">
      <w:pPr>
        <w:pStyle w:val="Heading1"/>
      </w:pPr>
    </w:p>
    <w:p w14:paraId="00ABB97B" w14:textId="77777777" w:rsidR="001071B5" w:rsidRDefault="001071B5" w:rsidP="004E01EB">
      <w:pPr>
        <w:pStyle w:val="Heading1"/>
      </w:pPr>
    </w:p>
    <w:p w14:paraId="08B035FE" w14:textId="5D4A2649" w:rsidR="004E01EB" w:rsidRPr="00CF1A49" w:rsidRDefault="00162698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EBC7BD" w14:textId="77777777" w:rsidTr="00D66A52">
        <w:tc>
          <w:tcPr>
            <w:tcW w:w="9355" w:type="dxa"/>
          </w:tcPr>
          <w:p w14:paraId="6B13F862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2017 September</w:t>
            </w:r>
            <w:r w:rsidR="001D0BF1" w:rsidRPr="00CF1A49">
              <w:t xml:space="preserve"> – </w:t>
            </w:r>
            <w:r>
              <w:t>present</w:t>
            </w:r>
          </w:p>
          <w:p w14:paraId="4078B000" w14:textId="77777777" w:rsidR="001E3120" w:rsidRDefault="007B55D2" w:rsidP="00CF2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  <w:p w14:paraId="782CC0C2" w14:textId="7104D4A0" w:rsidR="00543BCE" w:rsidRPr="00CF1A49" w:rsidRDefault="00543BCE" w:rsidP="002A16D2">
            <w:r w:rsidRPr="00310016">
              <w:rPr>
                <w:color w:val="505050" w:themeColor="text2" w:themeTint="BF"/>
              </w:rPr>
              <w:t>Current GPA: 3.4</w:t>
            </w:r>
          </w:p>
        </w:tc>
      </w:tr>
      <w:tr w:rsidR="00F61DF9" w:rsidRPr="00CF1A49" w14:paraId="11F0CD16" w14:textId="77777777" w:rsidTr="00F61DF9">
        <w:tc>
          <w:tcPr>
            <w:tcW w:w="9355" w:type="dxa"/>
            <w:tcMar>
              <w:top w:w="216" w:type="dxa"/>
            </w:tcMar>
          </w:tcPr>
          <w:p w14:paraId="5B5A81D7" w14:textId="0E5AA372" w:rsidR="00F61DF9" w:rsidRPr="00CF1A49" w:rsidRDefault="00543BCE" w:rsidP="00F61DF9">
            <w:pPr>
              <w:pStyle w:val="Heading3"/>
              <w:contextualSpacing w:val="0"/>
              <w:outlineLvl w:val="2"/>
            </w:pPr>
            <w:r>
              <w:t>2011 - 2015</w:t>
            </w:r>
          </w:p>
          <w:p w14:paraId="3A33E953" w14:textId="463CF374" w:rsidR="00F61DF9" w:rsidRPr="00CF1A49" w:rsidRDefault="007B55D2" w:rsidP="00F61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748AF548" w14:textId="6218210A" w:rsidR="00F61DF9" w:rsidRDefault="00F61DF9" w:rsidP="00F61DF9"/>
        </w:tc>
      </w:tr>
    </w:tbl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7B55D2">
        <w:tc>
          <w:tcPr>
            <w:tcW w:w="9290" w:type="dxa"/>
          </w:tcPr>
          <w:p w14:paraId="20046756" w14:textId="48120887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2ADAC74D" w14:textId="52B85965" w:rsidR="001071B5" w:rsidRDefault="00543BCE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004852B4" w14:textId="39BE65E0" w:rsidR="00083B71" w:rsidRPr="00083B71" w:rsidRDefault="001071B5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  <w:p w14:paraId="71997AC3" w14:textId="6A2740A3" w:rsidR="007538DC" w:rsidRPr="00BE3745" w:rsidRDefault="001071B5" w:rsidP="007538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lang w:val="en-CA"/>
              </w:rPr>
              <w:t>Thorough understanding of product offerings to communicate</w:t>
            </w:r>
            <w:r w:rsidR="00BE3745" w:rsidRPr="00D8615D">
              <w:rPr>
                <w:lang w:val="en-CA"/>
              </w:rPr>
              <w:t xml:space="preserve"> advantages and disadvantages of various policies</w:t>
            </w:r>
            <w:r>
              <w:rPr>
                <w:lang w:val="en-CA"/>
              </w:rPr>
              <w:t>,</w:t>
            </w:r>
            <w:r w:rsidR="00BE3745" w:rsidRPr="00D8615D">
              <w:rPr>
                <w:lang w:val="en-CA"/>
              </w:rPr>
              <w:t xml:space="preserve"> to promote the sale of </w:t>
            </w:r>
            <w:r w:rsidR="00BE3745">
              <w:rPr>
                <w:lang w:val="en-CA"/>
              </w:rPr>
              <w:t>the financial products</w:t>
            </w:r>
            <w:r w:rsidR="00543BCE">
              <w:rPr>
                <w:lang w:val="en-CA"/>
              </w:rPr>
              <w:t>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13FE2CB5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29FC699" w14:textId="1905E137" w:rsidR="00083B71" w:rsidRP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Organizational skills in s</w:t>
            </w:r>
            <w:r w:rsidR="00083B71" w:rsidRPr="00083B71">
              <w:rPr>
                <w:rFonts w:cstheme="minorHAnsi"/>
                <w:shd w:val="clear" w:color="auto" w:fill="FFFFFF"/>
              </w:rPr>
              <w:t>et</w:t>
            </w:r>
            <w:r>
              <w:rPr>
                <w:rFonts w:cstheme="minorHAnsi"/>
                <w:shd w:val="clear" w:color="auto" w:fill="FFFFFF"/>
              </w:rPr>
              <w:t>ting</w:t>
            </w:r>
            <w:r w:rsidR="00083B71" w:rsidRPr="00083B71">
              <w:rPr>
                <w:rFonts w:cstheme="minorHAnsi"/>
                <w:shd w:val="clear" w:color="auto" w:fill="FFFFFF"/>
              </w:rPr>
              <w:t xml:space="preserve"> up and maintain</w:t>
            </w:r>
            <w:r>
              <w:rPr>
                <w:rFonts w:cstheme="minorHAnsi"/>
                <w:shd w:val="clear" w:color="auto" w:fill="FFFFFF"/>
              </w:rPr>
              <w:t>ing</w:t>
            </w:r>
            <w:r w:rsidR="00083B71" w:rsidRPr="00083B71">
              <w:rPr>
                <w:rFonts w:cstheme="minorHAnsi"/>
                <w:shd w:val="clear" w:color="auto" w:fill="FFFFFF"/>
              </w:rPr>
              <w:t xml:space="preserve"> manual and computerized information filing systems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11E79D9F" w14:textId="77777777" w:rsidR="007B55D2" w:rsidRDefault="007B55D2" w:rsidP="007B55D2">
      <w:pPr>
        <w:pStyle w:val="Heading1"/>
      </w:pPr>
      <w:r>
        <w:t>School experience</w:t>
      </w:r>
    </w:p>
    <w:p w14:paraId="7D969747" w14:textId="77777777" w:rsidR="007B55D2" w:rsidRDefault="007B55D2" w:rsidP="007B55D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B55D2"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CS</w:t>
      </w:r>
      <w:r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2043 Software engineering</w:t>
      </w:r>
    </w:p>
    <w:p w14:paraId="153679AE" w14:textId="77777777" w:rsidR="007B55D2" w:rsidRPr="007B55D2" w:rsidRDefault="00B41403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The</w:t>
      </w:r>
      <w:r w:rsidR="007B55D2" w:rsidRPr="007B55D2">
        <w:rPr>
          <w:shd w:val="clear" w:color="auto" w:fill="FFFFFF"/>
          <w:lang w:val="en-CA" w:eastAsia="zh-CN"/>
        </w:rPr>
        <w:t xml:space="preserve"> discipline of software engineering with focus on the software development life cycle.</w:t>
      </w:r>
    </w:p>
    <w:p w14:paraId="65E6B77D" w14:textId="77777777" w:rsidR="007B55D2" w:rsidRPr="00BE3745" w:rsidRDefault="007B55D2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S</w:t>
      </w:r>
      <w:r w:rsidRPr="007B55D2">
        <w:rPr>
          <w:shd w:val="clear" w:color="auto" w:fill="FFFFFF"/>
          <w:lang w:val="en-CA" w:eastAsia="zh-CN"/>
        </w:rPr>
        <w:t>oftware development methodologies and processes, requirements analysis, modeling, architecture, design, implementation, testing, and maintenance.</w:t>
      </w:r>
    </w:p>
    <w:p w14:paraId="5F1A27DA" w14:textId="77777777" w:rsidR="00BE3745" w:rsidRPr="007B55D2" w:rsidRDefault="00BE3745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rFonts w:cstheme="minorHAnsi"/>
          <w:lang w:val="en-CA" w:eastAsia="zh-CN"/>
        </w:rPr>
        <w:t>Completed a teaching assistant system project in a group.</w:t>
      </w:r>
    </w:p>
    <w:p w14:paraId="0DDE70A5" w14:textId="77777777" w:rsidR="001071B5" w:rsidRDefault="001071B5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p w14:paraId="3ECE086E" w14:textId="77777777" w:rsidR="001071B5" w:rsidRDefault="001071B5" w:rsidP="00CF2DF9">
      <w:pPr>
        <w:pStyle w:val="Heading1"/>
      </w:pPr>
    </w:p>
    <w:p w14:paraId="48CBDC03" w14:textId="77777777" w:rsidR="001071B5" w:rsidRDefault="001071B5" w:rsidP="00CF2DF9">
      <w:pPr>
        <w:pStyle w:val="Heading1"/>
      </w:pPr>
    </w:p>
    <w:p w14:paraId="3849D74B" w14:textId="77777777" w:rsidR="001071B5" w:rsidRDefault="001071B5" w:rsidP="00CF2DF9">
      <w:pPr>
        <w:pStyle w:val="Heading1"/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25F6B958" w14:textId="1640B598" w:rsidR="00DF1895" w:rsidRDefault="00DF1895" w:rsidP="00DF1895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>coding tool built with JavaScript to translate blocks to Python by using Goo</w:t>
            </w:r>
            <w:r>
              <w:rPr>
                <w:rFonts w:hint="eastAsia"/>
                <w:sz w:val="24"/>
                <w:szCs w:val="24"/>
                <w:lang w:eastAsia="zh-CN"/>
              </w:rPr>
              <w:t>g</w:t>
            </w:r>
            <w:r>
              <w:rPr>
                <w:sz w:val="24"/>
                <w:szCs w:val="24"/>
              </w:rPr>
              <w:t xml:space="preserve">le’s </w:t>
            </w:r>
            <w:proofErr w:type="spellStart"/>
            <w:r>
              <w:rPr>
                <w:sz w:val="24"/>
                <w:szCs w:val="24"/>
              </w:rPr>
              <w:t>Blockly</w:t>
            </w:r>
            <w:proofErr w:type="spellEnd"/>
            <w:r>
              <w:rPr>
                <w:sz w:val="24"/>
                <w:szCs w:val="24"/>
              </w:rPr>
              <w:t xml:space="preserve"> framework.</w:t>
            </w:r>
          </w:p>
          <w:p w14:paraId="604DDBD1" w14:textId="69D4875E" w:rsidR="00DF1895" w:rsidRPr="00DF1895" w:rsidRDefault="00DF1895" w:rsidP="00DF1895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software.</w:t>
            </w:r>
          </w:p>
          <w:p w14:paraId="4FAEDAAF" w14:textId="0D646A47" w:rsidR="00BE3745" w:rsidRPr="00BE3745" w:rsidRDefault="00083B7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Build my resume website by usi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ng JavaScript, HTML5 and CSS, published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 w:rsidR="001071B5">
              <w:rPr>
                <w:sz w:val="24"/>
                <w:szCs w:val="24"/>
              </w:rPr>
              <w:t>.</w:t>
            </w:r>
          </w:p>
          <w:p w14:paraId="02083CBA" w14:textId="77777777" w:rsidR="00083B71" w:rsidRPr="006E1507" w:rsidRDefault="00083B71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A279B4B" w14:textId="77777777" w:rsidR="00486277" w:rsidRPr="00CF1A49" w:rsidRDefault="007B55D2" w:rsidP="002A16D2">
      <w:pPr>
        <w:pStyle w:val="Heading1"/>
        <w:spacing w:before="0" w:after="0"/>
      </w:pPr>
      <w:r>
        <w:t>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CF2DF9" w:rsidRPr="006E1507" w14:paraId="3423903F" w14:textId="77777777" w:rsidTr="00BE3745">
        <w:trPr>
          <w:trHeight w:val="41"/>
        </w:trPr>
        <w:tc>
          <w:tcPr>
            <w:tcW w:w="10477" w:type="dxa"/>
          </w:tcPr>
          <w:p w14:paraId="3C7D75F8" w14:textId="6B6B16F4" w:rsidR="00CF2DF9" w:rsidRPr="00BE3745" w:rsidRDefault="00CF2DF9" w:rsidP="00CF2DF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 w:rsidR="001071B5">
              <w:rPr>
                <w:sz w:val="24"/>
                <w:szCs w:val="24"/>
              </w:rPr>
              <w:t>.</w:t>
            </w:r>
          </w:p>
        </w:tc>
      </w:tr>
      <w:tr w:rsidR="00CF2DF9" w:rsidRPr="006E1507" w14:paraId="018EC12B" w14:textId="77777777" w:rsidTr="00BE3745">
        <w:trPr>
          <w:trHeight w:val="18"/>
        </w:trPr>
        <w:tc>
          <w:tcPr>
            <w:tcW w:w="10477" w:type="dxa"/>
          </w:tcPr>
          <w:p w14:paraId="5361A2F8" w14:textId="77777777" w:rsidR="00CF2DF9" w:rsidRPr="006E1507" w:rsidRDefault="00CF2DF9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>Operating System: Linux, Mac and Windows</w:t>
            </w:r>
            <w:r>
              <w:t>.</w:t>
            </w:r>
          </w:p>
          <w:p w14:paraId="324E6C4C" w14:textId="77777777" w:rsidR="001071B5" w:rsidRDefault="001071B5" w:rsidP="00BE3745">
            <w:pPr>
              <w:pStyle w:val="Heading1"/>
              <w:outlineLvl w:val="0"/>
            </w:pPr>
          </w:p>
          <w:p w14:paraId="63B5D504" w14:textId="15BDED89" w:rsidR="00BE3745" w:rsidRPr="00CF1A49" w:rsidRDefault="00BE3745" w:rsidP="00BE3745">
            <w:pPr>
              <w:pStyle w:val="Heading1"/>
              <w:outlineLvl w:val="0"/>
            </w:pPr>
            <w:r>
              <w:t>Hobbies</w:t>
            </w:r>
          </w:p>
          <w:tbl>
            <w:tblPr>
              <w:tblStyle w:val="TableGrid"/>
              <w:tblW w:w="3794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BE3745" w:rsidRPr="006E1507" w14:paraId="1B9ED567" w14:textId="77777777" w:rsidTr="00BE3745">
              <w:trPr>
                <w:trHeight w:val="74"/>
              </w:trPr>
              <w:tc>
                <w:tcPr>
                  <w:tcW w:w="7949" w:type="dxa"/>
                </w:tcPr>
                <w:p w14:paraId="51B9DAE3" w14:textId="065C906C" w:rsidR="00BE3745" w:rsidRDefault="00BE3745" w:rsidP="00BE3745">
                  <w:pPr>
                    <w:pStyle w:val="ListBullet"/>
                    <w:contextualSpacing w:val="0"/>
                  </w:pPr>
                  <w:r>
                    <w:t>Traveling</w:t>
                  </w:r>
                </w:p>
                <w:p w14:paraId="620F0789" w14:textId="281D236D" w:rsidR="00BE3745" w:rsidRDefault="00BE3745" w:rsidP="00BE3745">
                  <w:pPr>
                    <w:pStyle w:val="ListBullet"/>
                    <w:contextualSpacing w:val="0"/>
                  </w:pPr>
                  <w:r>
                    <w:t>Reading</w:t>
                  </w:r>
                </w:p>
                <w:p w14:paraId="75A10123" w14:textId="00E4DC2D" w:rsidR="00BE3745" w:rsidRPr="006E1507" w:rsidRDefault="00BE3745" w:rsidP="00BE3745">
                  <w:pPr>
                    <w:pStyle w:val="ListBullet"/>
                    <w:contextualSpacing w:val="0"/>
                  </w:pPr>
                  <w:r>
                    <w:t>Video Game</w:t>
                  </w:r>
                </w:p>
                <w:p w14:paraId="3CB58AE9" w14:textId="77777777" w:rsidR="00BE3745" w:rsidRPr="006E1507" w:rsidRDefault="00BE3745" w:rsidP="00BE3745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376D9235" w14:textId="77777777" w:rsidR="00CF2DF9" w:rsidRPr="006E1507" w:rsidRDefault="00CF2DF9" w:rsidP="00BE374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BC4F" w14:textId="77777777" w:rsidR="003B6317" w:rsidRDefault="003B6317" w:rsidP="0068194B">
      <w:r>
        <w:separator/>
      </w:r>
    </w:p>
    <w:p w14:paraId="4B3909BA" w14:textId="77777777" w:rsidR="003B6317" w:rsidRDefault="003B6317"/>
    <w:p w14:paraId="6636F50B" w14:textId="77777777" w:rsidR="003B6317" w:rsidRDefault="003B6317"/>
  </w:endnote>
  <w:endnote w:type="continuationSeparator" w:id="0">
    <w:p w14:paraId="35CB1DFC" w14:textId="77777777" w:rsidR="003B6317" w:rsidRDefault="003B6317" w:rsidP="0068194B">
      <w:r>
        <w:continuationSeparator/>
      </w:r>
    </w:p>
    <w:p w14:paraId="4C4A124E" w14:textId="77777777" w:rsidR="003B6317" w:rsidRDefault="003B6317"/>
    <w:p w14:paraId="50AD184C" w14:textId="77777777" w:rsidR="003B6317" w:rsidRDefault="003B63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5369B" w14:textId="77777777" w:rsidR="003B6317" w:rsidRDefault="003B6317" w:rsidP="0068194B">
      <w:r>
        <w:separator/>
      </w:r>
    </w:p>
    <w:p w14:paraId="76BCA901" w14:textId="77777777" w:rsidR="003B6317" w:rsidRDefault="003B6317"/>
    <w:p w14:paraId="3EAC7D41" w14:textId="77777777" w:rsidR="003B6317" w:rsidRDefault="003B6317"/>
  </w:footnote>
  <w:footnote w:type="continuationSeparator" w:id="0">
    <w:p w14:paraId="1DFE2D9B" w14:textId="77777777" w:rsidR="003B6317" w:rsidRDefault="003B6317" w:rsidP="0068194B">
      <w:r>
        <w:continuationSeparator/>
      </w:r>
    </w:p>
    <w:p w14:paraId="3B2866DB" w14:textId="77777777" w:rsidR="003B6317" w:rsidRDefault="003B6317"/>
    <w:p w14:paraId="17FEA758" w14:textId="77777777" w:rsidR="003B6317" w:rsidRDefault="003B63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B6317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408A"/>
    <w:rsid w:val="00A755E8"/>
    <w:rsid w:val="00A93A5D"/>
    <w:rsid w:val="00AB32F8"/>
    <w:rsid w:val="00AB610B"/>
    <w:rsid w:val="00AD360E"/>
    <w:rsid w:val="00AD40FB"/>
    <w:rsid w:val="00AD4AF3"/>
    <w:rsid w:val="00AD782D"/>
    <w:rsid w:val="00AE7650"/>
    <w:rsid w:val="00B10EBE"/>
    <w:rsid w:val="00B236F1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3745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895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9B52F-6AF6-9740-9E5B-D5D1C56D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Laurel Hu</cp:lastModifiedBy>
  <cp:revision>12</cp:revision>
  <dcterms:created xsi:type="dcterms:W3CDTF">2019-02-13T19:11:00Z</dcterms:created>
  <dcterms:modified xsi:type="dcterms:W3CDTF">2019-07-03T11:50:00Z</dcterms:modified>
  <cp:category/>
</cp:coreProperties>
</file>