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8FF5" w14:textId="245C236F" w:rsidR="0028201A" w:rsidRPr="00FE1E6C" w:rsidRDefault="0028201A" w:rsidP="0028201A">
      <w:pPr>
        <w:spacing w:after="0"/>
        <w:rPr>
          <w:rFonts w:ascii="Century Gothic" w:hAnsi="Century Gothic"/>
          <w:b/>
          <w:bCs/>
          <w:sz w:val="24"/>
          <w:szCs w:val="24"/>
        </w:rPr>
      </w:pPr>
      <w:bookmarkStart w:id="0" w:name="_Hlk110279378"/>
      <w:bookmarkStart w:id="1" w:name="_Hlk116665626"/>
      <w:bookmarkStart w:id="2" w:name="_Hlk110545066"/>
      <w:r w:rsidRPr="00FE1E6C">
        <w:rPr>
          <w:rFonts w:ascii="Century Gothic" w:hAnsi="Century Gothic"/>
          <w:b/>
          <w:bCs/>
          <w:sz w:val="24"/>
          <w:szCs w:val="24"/>
        </w:rPr>
        <w:t xml:space="preserve">PRÉ-CADASTRO DE REGISTRO DE </w:t>
      </w:r>
      <w:r>
        <w:rPr>
          <w:rFonts w:ascii="Century Gothic" w:hAnsi="Century Gothic"/>
          <w:b/>
          <w:bCs/>
          <w:sz w:val="24"/>
          <w:szCs w:val="24"/>
        </w:rPr>
        <w:t>EMPRESA</w:t>
      </w:r>
    </w:p>
    <w:p w14:paraId="73AB53A9" w14:textId="77777777" w:rsidR="0028201A" w:rsidRPr="00FE1E6C" w:rsidRDefault="0028201A" w:rsidP="0028201A">
      <w:pPr>
        <w:spacing w:after="0"/>
        <w:rPr>
          <w:rFonts w:ascii="Century Gothic" w:hAnsi="Century Gothic"/>
          <w:sz w:val="24"/>
          <w:szCs w:val="24"/>
        </w:rPr>
      </w:pPr>
    </w:p>
    <w:p w14:paraId="0EB57A4D" w14:textId="77777777" w:rsidR="0028201A" w:rsidRPr="00FE1E6C" w:rsidRDefault="0028201A" w:rsidP="0028201A">
      <w:pPr>
        <w:spacing w:after="0"/>
        <w:rPr>
          <w:rFonts w:ascii="Century Gothic" w:hAnsi="Century Gothic"/>
          <w:b/>
          <w:sz w:val="24"/>
          <w:szCs w:val="24"/>
        </w:rPr>
      </w:pPr>
      <w:r w:rsidRPr="00FE1E6C">
        <w:rPr>
          <w:rFonts w:ascii="Century Gothic" w:hAnsi="Century Gothic"/>
          <w:b/>
          <w:sz w:val="24"/>
          <w:szCs w:val="24"/>
        </w:rPr>
        <w:t>1. Documentos necessários:</w:t>
      </w:r>
    </w:p>
    <w:p w14:paraId="632191D8" w14:textId="77777777" w:rsidR="0028201A" w:rsidRPr="00FE1E6C" w:rsidRDefault="0028201A" w:rsidP="0028201A">
      <w:pPr>
        <w:spacing w:after="0"/>
        <w:rPr>
          <w:rFonts w:ascii="Century Gothic" w:hAnsi="Century Gothic"/>
          <w:b/>
          <w:sz w:val="24"/>
          <w:szCs w:val="24"/>
        </w:rPr>
      </w:pPr>
      <w:r w:rsidRPr="00FE1E6C">
        <w:rPr>
          <w:rFonts w:ascii="Century Gothic" w:hAnsi="Century Gothic"/>
          <w:b/>
          <w:sz w:val="24"/>
          <w:szCs w:val="24"/>
        </w:rPr>
        <w:t xml:space="preserve">1.1 </w:t>
      </w:r>
      <w:r w:rsidRPr="00FE1E6C">
        <w:rPr>
          <w:rFonts w:ascii="Century Gothic" w:hAnsi="Century Gothic"/>
          <w:bCs/>
          <w:sz w:val="24"/>
          <w:szCs w:val="24"/>
        </w:rPr>
        <w:t>Cartão de CNPJ;</w:t>
      </w:r>
    </w:p>
    <w:p w14:paraId="19E4FC50" w14:textId="77777777" w:rsidR="0028201A" w:rsidRDefault="0028201A" w:rsidP="0028201A">
      <w:pPr>
        <w:spacing w:after="0"/>
        <w:rPr>
          <w:rFonts w:ascii="Century Gothic" w:hAnsi="Century Gothic"/>
          <w:bCs/>
          <w:sz w:val="24"/>
          <w:szCs w:val="24"/>
        </w:rPr>
      </w:pPr>
      <w:r w:rsidRPr="00FE1E6C">
        <w:rPr>
          <w:rFonts w:ascii="Century Gothic" w:hAnsi="Century Gothic"/>
          <w:b/>
          <w:bCs/>
          <w:sz w:val="24"/>
          <w:szCs w:val="24"/>
        </w:rPr>
        <w:t>1.2</w:t>
      </w:r>
      <w:r w:rsidRPr="00FE1E6C">
        <w:rPr>
          <w:rFonts w:ascii="Century Gothic" w:hAnsi="Century Gothic"/>
          <w:sz w:val="24"/>
          <w:szCs w:val="24"/>
        </w:rPr>
        <w:t xml:space="preserve"> </w:t>
      </w:r>
      <w:r w:rsidRPr="00FE1E6C">
        <w:rPr>
          <w:rFonts w:ascii="Century Gothic" w:hAnsi="Century Gothic"/>
          <w:bCs/>
          <w:sz w:val="24"/>
          <w:szCs w:val="24"/>
        </w:rPr>
        <w:t>Contrato Social e</w:t>
      </w:r>
      <w:r>
        <w:rPr>
          <w:rFonts w:ascii="Century Gothic" w:hAnsi="Century Gothic"/>
          <w:bCs/>
          <w:sz w:val="24"/>
          <w:szCs w:val="24"/>
        </w:rPr>
        <w:t xml:space="preserve"> </w:t>
      </w:r>
      <w:r w:rsidRPr="00063C23">
        <w:rPr>
          <w:rFonts w:ascii="Century Gothic" w:hAnsi="Century Gothic"/>
          <w:bCs/>
          <w:sz w:val="24"/>
          <w:szCs w:val="24"/>
        </w:rPr>
        <w:t>alteração contratual consolidada</w:t>
      </w:r>
      <w:r w:rsidRPr="00FE1E6C">
        <w:rPr>
          <w:rFonts w:ascii="Century Gothic" w:hAnsi="Century Gothic"/>
          <w:b/>
          <w:bCs/>
          <w:sz w:val="24"/>
          <w:szCs w:val="24"/>
        </w:rPr>
        <w:t xml:space="preserve"> </w:t>
      </w:r>
      <w:r w:rsidRPr="00FE1E6C">
        <w:rPr>
          <w:rFonts w:ascii="Century Gothic" w:hAnsi="Century Gothic"/>
          <w:bCs/>
          <w:sz w:val="24"/>
          <w:szCs w:val="24"/>
        </w:rPr>
        <w:t>ou Contrato Social Consolidado, arquivado na JUCEPAR; ou ainda Declaração do Empresário quando firma individual.</w:t>
      </w:r>
    </w:p>
    <w:p w14:paraId="00B051AC" w14:textId="77777777" w:rsidR="0028201A" w:rsidRPr="00FE1E6C" w:rsidRDefault="0028201A" w:rsidP="0028201A">
      <w:pPr>
        <w:spacing w:after="0"/>
        <w:rPr>
          <w:rFonts w:ascii="Century Gothic" w:hAnsi="Century Gothic"/>
          <w:b/>
          <w:bCs/>
          <w:sz w:val="24"/>
          <w:szCs w:val="24"/>
        </w:rPr>
      </w:pPr>
      <w:r w:rsidRPr="00FE1E6C">
        <w:rPr>
          <w:rFonts w:ascii="Century Gothic" w:hAnsi="Century Gothic"/>
          <w:bCs/>
          <w:sz w:val="24"/>
          <w:szCs w:val="24"/>
        </w:rPr>
        <w:t>Para órgãos públicos apresentar ata de criação, lei, decreto, declaração ou documento de criação da unidade, que deve constar a natureza do estabelecimento (Farmácia Básica, Laboratório, etc.) e o endereço;</w:t>
      </w:r>
    </w:p>
    <w:p w14:paraId="0739E757" w14:textId="4204C71E"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 xml:space="preserve">Empresas prestadoras de serviços como laboratórios de análises clínicas poderão ter seus contratos com registro </w:t>
      </w:r>
      <w:r w:rsidR="00DC038E">
        <w:rPr>
          <w:rFonts w:ascii="Century Gothic" w:hAnsi="Century Gothic"/>
          <w:sz w:val="24"/>
          <w:szCs w:val="24"/>
        </w:rPr>
        <w:t>em</w:t>
      </w:r>
      <w:r w:rsidRPr="00FE1E6C">
        <w:rPr>
          <w:rFonts w:ascii="Century Gothic" w:hAnsi="Century Gothic"/>
          <w:sz w:val="24"/>
          <w:szCs w:val="24"/>
        </w:rPr>
        <w:t xml:space="preserve"> cartório de títulos e documentos, não havendo, nesse caso, o registro na Junta Comercial do Paraná;</w:t>
      </w:r>
    </w:p>
    <w:p w14:paraId="536C9C65" w14:textId="77777777" w:rsidR="0028201A" w:rsidRDefault="0028201A" w:rsidP="0028201A">
      <w:pPr>
        <w:spacing w:after="0"/>
        <w:rPr>
          <w:rFonts w:ascii="Century Gothic" w:hAnsi="Century Gothic"/>
          <w:b/>
          <w:bCs/>
          <w:sz w:val="24"/>
          <w:szCs w:val="24"/>
        </w:rPr>
      </w:pPr>
    </w:p>
    <w:p w14:paraId="08B89EFB" w14:textId="77777777" w:rsidR="0028201A" w:rsidRPr="001012EF" w:rsidRDefault="0028201A" w:rsidP="0028201A">
      <w:pPr>
        <w:spacing w:after="0"/>
        <w:rPr>
          <w:rFonts w:ascii="Century Gothic" w:hAnsi="Century Gothic"/>
          <w:b/>
          <w:bCs/>
          <w:sz w:val="24"/>
          <w:szCs w:val="24"/>
        </w:rPr>
      </w:pPr>
      <w:r w:rsidRPr="00FE1E6C">
        <w:rPr>
          <w:rFonts w:ascii="Century Gothic" w:hAnsi="Century Gothic"/>
          <w:b/>
          <w:bCs/>
          <w:sz w:val="24"/>
          <w:szCs w:val="24"/>
        </w:rPr>
        <w:t>2.</w:t>
      </w:r>
      <w:r w:rsidRPr="00FE1E6C">
        <w:rPr>
          <w:rFonts w:ascii="Century Gothic" w:hAnsi="Century Gothic"/>
          <w:bCs/>
          <w:sz w:val="24"/>
          <w:szCs w:val="24"/>
        </w:rPr>
        <w:t xml:space="preserve"> </w:t>
      </w:r>
      <w:r w:rsidRPr="001012EF">
        <w:rPr>
          <w:rFonts w:ascii="Century Gothic" w:hAnsi="Century Gothic"/>
          <w:b/>
          <w:bCs/>
          <w:sz w:val="24"/>
          <w:szCs w:val="24"/>
        </w:rPr>
        <w:t>Taxas:</w:t>
      </w:r>
    </w:p>
    <w:p w14:paraId="2DB7BB88" w14:textId="77777777" w:rsidR="0028201A" w:rsidRPr="00FE1E6C" w:rsidRDefault="0028201A" w:rsidP="0028201A">
      <w:pPr>
        <w:spacing w:after="0"/>
        <w:rPr>
          <w:rFonts w:ascii="Century Gothic" w:hAnsi="Century Gothic"/>
          <w:sz w:val="24"/>
          <w:szCs w:val="24"/>
        </w:rPr>
      </w:pPr>
      <w:r w:rsidRPr="00FE1E6C">
        <w:rPr>
          <w:rFonts w:ascii="Century Gothic" w:hAnsi="Century Gothic"/>
          <w:b/>
          <w:bCs/>
          <w:sz w:val="24"/>
          <w:szCs w:val="24"/>
        </w:rPr>
        <w:t>2.1</w:t>
      </w:r>
      <w:r w:rsidRPr="00FE1E6C">
        <w:rPr>
          <w:rFonts w:ascii="Century Gothic" w:hAnsi="Century Gothic"/>
          <w:sz w:val="24"/>
          <w:szCs w:val="24"/>
        </w:rPr>
        <w:t xml:space="preserve"> </w:t>
      </w:r>
      <w:r w:rsidRPr="00FE1E6C">
        <w:rPr>
          <w:rFonts w:ascii="Century Gothic" w:hAnsi="Century Gothic"/>
          <w:bCs/>
          <w:sz w:val="24"/>
          <w:szCs w:val="24"/>
          <w:u w:val="single"/>
        </w:rPr>
        <w:t>Registro</w:t>
      </w:r>
      <w:r w:rsidRPr="00FE1E6C">
        <w:rPr>
          <w:rFonts w:ascii="Century Gothic" w:hAnsi="Century Gothic"/>
          <w:bCs/>
          <w:sz w:val="24"/>
          <w:szCs w:val="24"/>
        </w:rPr>
        <w:t>;</w:t>
      </w:r>
    </w:p>
    <w:p w14:paraId="1123323C" w14:textId="77777777" w:rsidR="0028201A" w:rsidRPr="007076E5" w:rsidRDefault="0028201A" w:rsidP="00BE58C5">
      <w:pPr>
        <w:spacing w:after="0"/>
        <w:rPr>
          <w:rFonts w:ascii="Century Gothic" w:hAnsi="Century Gothic"/>
          <w:sz w:val="24"/>
          <w:szCs w:val="24"/>
        </w:rPr>
      </w:pPr>
      <w:r w:rsidRPr="007076E5">
        <w:rPr>
          <w:rFonts w:ascii="Century Gothic" w:hAnsi="Century Gothic"/>
          <w:sz w:val="24"/>
          <w:szCs w:val="24"/>
        </w:rPr>
        <w:t>Farmácias e laboratórios de hospitais</w:t>
      </w:r>
      <w:r w:rsidR="00967D29">
        <w:rPr>
          <w:rFonts w:ascii="Century Gothic" w:hAnsi="Century Gothic"/>
          <w:sz w:val="24"/>
          <w:szCs w:val="24"/>
        </w:rPr>
        <w:t>, clínicas e serviços de ambulância</w:t>
      </w:r>
      <w:r w:rsidRPr="007076E5">
        <w:rPr>
          <w:rFonts w:ascii="Century Gothic" w:hAnsi="Century Gothic"/>
          <w:sz w:val="24"/>
          <w:szCs w:val="24"/>
        </w:rPr>
        <w:t>: são isentos de taxas e Anuidade, a atividade básica não é a farmacêutica;</w:t>
      </w:r>
    </w:p>
    <w:p w14:paraId="0E4ADC7A" w14:textId="77777777" w:rsidR="0028201A" w:rsidRPr="00FE1E6C" w:rsidRDefault="0028201A" w:rsidP="00BE58C5">
      <w:pPr>
        <w:spacing w:after="0"/>
        <w:rPr>
          <w:rFonts w:ascii="Century Gothic" w:hAnsi="Century Gothic"/>
          <w:sz w:val="24"/>
          <w:szCs w:val="24"/>
        </w:rPr>
      </w:pPr>
      <w:r w:rsidRPr="00FE1E6C">
        <w:rPr>
          <w:rFonts w:ascii="Century Gothic" w:hAnsi="Century Gothic"/>
          <w:sz w:val="24"/>
          <w:szCs w:val="24"/>
        </w:rPr>
        <w:t>Farmácias e laboratórios de Prefeituras: são isentos de Anuidade;</w:t>
      </w:r>
    </w:p>
    <w:p w14:paraId="68F8DC08" w14:textId="77777777" w:rsidR="0028201A" w:rsidRPr="00FE1E6C" w:rsidRDefault="0028201A" w:rsidP="00BE58C5">
      <w:pPr>
        <w:spacing w:after="0"/>
        <w:rPr>
          <w:rFonts w:ascii="Century Gothic" w:hAnsi="Century Gothic"/>
          <w:sz w:val="24"/>
          <w:szCs w:val="24"/>
        </w:rPr>
      </w:pPr>
      <w:r w:rsidRPr="00FE1E6C">
        <w:rPr>
          <w:rFonts w:ascii="Century Gothic" w:hAnsi="Century Gothic"/>
          <w:sz w:val="24"/>
          <w:szCs w:val="24"/>
        </w:rPr>
        <w:t>Empresas filantrópicas (sem fins lucrativos) são isentos de taxas e Anuidade;</w:t>
      </w:r>
    </w:p>
    <w:p w14:paraId="50693736" w14:textId="626015D3" w:rsidR="0028201A" w:rsidRDefault="0028201A" w:rsidP="00BE58C5">
      <w:pPr>
        <w:spacing w:after="0"/>
        <w:rPr>
          <w:rFonts w:ascii="Century Gothic" w:hAnsi="Century Gothic"/>
          <w:sz w:val="24"/>
          <w:szCs w:val="24"/>
        </w:rPr>
      </w:pPr>
      <w:r w:rsidRPr="00FE1E6C">
        <w:rPr>
          <w:rFonts w:ascii="Century Gothic" w:hAnsi="Century Gothic"/>
          <w:sz w:val="24"/>
          <w:szCs w:val="24"/>
        </w:rPr>
        <w:t>Postos de Coleta Prestador de Serviço: (posto de coleta que não é extensão, nem filial de laboratório, apenas terceiriza o serviço de coleta para um laboratório).</w:t>
      </w:r>
      <w:r w:rsidR="00BE58C5">
        <w:rPr>
          <w:rFonts w:ascii="Century Gothic" w:hAnsi="Century Gothic"/>
          <w:sz w:val="24"/>
          <w:szCs w:val="24"/>
        </w:rPr>
        <w:t xml:space="preserve"> </w:t>
      </w:r>
      <w:r w:rsidRPr="00FE1E6C">
        <w:rPr>
          <w:rFonts w:ascii="Century Gothic" w:hAnsi="Century Gothic"/>
          <w:sz w:val="24"/>
          <w:szCs w:val="24"/>
        </w:rPr>
        <w:t>Conforme RDC302/2005 ANVISA, só pode prestar serviços para um único laboratório. Como a atividade básica desse estabelecimento é a coleta, cobrar taxa de registro e Anuidade Proporcional</w:t>
      </w:r>
      <w:r>
        <w:rPr>
          <w:rFonts w:ascii="Century Gothic" w:hAnsi="Century Gothic"/>
          <w:sz w:val="24"/>
          <w:szCs w:val="24"/>
        </w:rPr>
        <w:t>;</w:t>
      </w:r>
    </w:p>
    <w:p w14:paraId="6F77F2BF" w14:textId="36A4A73C" w:rsidR="0028201A" w:rsidRPr="00FE1E6C" w:rsidRDefault="0028201A" w:rsidP="00BE58C5">
      <w:pPr>
        <w:spacing w:after="0"/>
        <w:rPr>
          <w:rFonts w:ascii="Century Gothic" w:hAnsi="Century Gothic"/>
          <w:sz w:val="24"/>
          <w:szCs w:val="24"/>
        </w:rPr>
      </w:pPr>
      <w:r w:rsidRPr="00FE1E6C">
        <w:rPr>
          <w:rFonts w:ascii="Century Gothic" w:hAnsi="Century Gothic"/>
          <w:sz w:val="24"/>
          <w:szCs w:val="24"/>
        </w:rPr>
        <w:t xml:space="preserve">Filiais c/ matriz fora do estado s/ capital destacado no contrato social: cobrar Anuidade faixa </w:t>
      </w:r>
    </w:p>
    <w:p w14:paraId="0EDE893C" w14:textId="423ADF5C" w:rsidR="00F40D16" w:rsidRPr="00742CA7" w:rsidRDefault="00F40D16" w:rsidP="00F40D16">
      <w:pPr>
        <w:spacing w:after="0" w:line="240" w:lineRule="auto"/>
        <w:rPr>
          <w:rFonts w:ascii="Century Gothic" w:hAnsi="Century Gothic"/>
          <w:sz w:val="24"/>
          <w:szCs w:val="24"/>
        </w:rPr>
      </w:pPr>
      <w:r>
        <w:rPr>
          <w:rFonts w:ascii="Century Gothic" w:hAnsi="Century Gothic"/>
          <w:b/>
          <w:sz w:val="24"/>
          <w:szCs w:val="24"/>
        </w:rPr>
        <w:t>IMPORTANTE</w:t>
      </w:r>
      <w:r w:rsidRPr="00011133">
        <w:rPr>
          <w:rFonts w:ascii="Century Gothic" w:hAnsi="Century Gothic"/>
          <w:b/>
          <w:sz w:val="24"/>
          <w:szCs w:val="24"/>
        </w:rPr>
        <w:t>:</w:t>
      </w:r>
      <w:r>
        <w:rPr>
          <w:rFonts w:ascii="Century Gothic" w:hAnsi="Century Gothic"/>
          <w:bCs/>
          <w:sz w:val="24"/>
          <w:szCs w:val="24"/>
        </w:rPr>
        <w:t xml:space="preserve"> </w:t>
      </w:r>
      <w:r w:rsidRPr="00742CA7">
        <w:rPr>
          <w:rFonts w:ascii="Century Gothic" w:hAnsi="Century Gothic"/>
          <w:sz w:val="24"/>
          <w:szCs w:val="24"/>
        </w:rPr>
        <w:t xml:space="preserve">Filiais de farmácias com matriz no Paraná, da base territorial do SINDIFARMA e sem capital destacado no contrato social </w:t>
      </w:r>
      <w:r w:rsidRPr="00011133">
        <w:rPr>
          <w:rFonts w:ascii="Century Gothic" w:hAnsi="Century Gothic"/>
          <w:b/>
          <w:bCs/>
          <w:sz w:val="24"/>
          <w:szCs w:val="24"/>
        </w:rPr>
        <w:t>não</w:t>
      </w:r>
      <w:r>
        <w:rPr>
          <w:rFonts w:ascii="Century Gothic" w:hAnsi="Century Gothic"/>
          <w:sz w:val="24"/>
          <w:szCs w:val="24"/>
        </w:rPr>
        <w:t xml:space="preserve"> </w:t>
      </w:r>
      <w:r w:rsidRPr="00742CA7">
        <w:rPr>
          <w:rFonts w:ascii="Century Gothic" w:hAnsi="Century Gothic"/>
          <w:sz w:val="24"/>
          <w:szCs w:val="24"/>
        </w:rPr>
        <w:t>cobrar anuidade</w:t>
      </w:r>
      <w:r>
        <w:rPr>
          <w:rFonts w:ascii="Century Gothic" w:hAnsi="Century Gothic"/>
          <w:sz w:val="24"/>
          <w:szCs w:val="24"/>
        </w:rPr>
        <w:t>.</w:t>
      </w:r>
    </w:p>
    <w:p w14:paraId="47F554B4" w14:textId="77777777" w:rsidR="0028201A" w:rsidRPr="00FE1E6C" w:rsidRDefault="0028201A" w:rsidP="0028201A">
      <w:pPr>
        <w:spacing w:after="0"/>
        <w:rPr>
          <w:rFonts w:ascii="Century Gothic" w:hAnsi="Century Gothic"/>
          <w:sz w:val="24"/>
          <w:szCs w:val="24"/>
        </w:rPr>
      </w:pPr>
    </w:p>
    <w:p w14:paraId="29BF52A9" w14:textId="77777777" w:rsidR="0028201A" w:rsidRDefault="0028201A" w:rsidP="0028201A">
      <w:pPr>
        <w:spacing w:after="0"/>
        <w:rPr>
          <w:rFonts w:ascii="Century Gothic" w:hAnsi="Century Gothic"/>
          <w:b/>
          <w:sz w:val="24"/>
          <w:szCs w:val="24"/>
        </w:rPr>
      </w:pPr>
      <w:r w:rsidRPr="00FE1E6C">
        <w:rPr>
          <w:rFonts w:ascii="Century Gothic" w:hAnsi="Century Gothic"/>
          <w:b/>
          <w:sz w:val="24"/>
          <w:szCs w:val="24"/>
        </w:rPr>
        <w:t>3. Verificações:</w:t>
      </w:r>
    </w:p>
    <w:p w14:paraId="2BD2EBFF" w14:textId="77777777" w:rsidR="0028201A" w:rsidRDefault="0028201A" w:rsidP="0028201A">
      <w:pPr>
        <w:spacing w:after="0"/>
        <w:rPr>
          <w:rFonts w:ascii="Century Gothic" w:hAnsi="Century Gothic"/>
          <w:bCs/>
          <w:sz w:val="24"/>
          <w:szCs w:val="24"/>
        </w:rPr>
      </w:pPr>
      <w:r>
        <w:rPr>
          <w:rFonts w:ascii="Century Gothic" w:hAnsi="Century Gothic"/>
          <w:b/>
          <w:sz w:val="24"/>
          <w:szCs w:val="24"/>
        </w:rPr>
        <w:t xml:space="preserve">3.1 </w:t>
      </w:r>
      <w:r>
        <w:rPr>
          <w:rFonts w:ascii="Century Gothic" w:hAnsi="Century Gothic"/>
          <w:bCs/>
          <w:sz w:val="24"/>
          <w:szCs w:val="24"/>
        </w:rPr>
        <w:t xml:space="preserve">A solicitação é recebida por e-mail </w:t>
      </w:r>
      <w:hyperlink r:id="rId8" w:history="1">
        <w:r w:rsidRPr="001A768F">
          <w:rPr>
            <w:rStyle w:val="Hyperlink"/>
            <w:rFonts w:ascii="Century Gothic" w:hAnsi="Century Gothic"/>
            <w:bCs/>
            <w:sz w:val="24"/>
            <w:szCs w:val="24"/>
          </w:rPr>
          <w:t>registro.pj@crf-pr.org.br</w:t>
        </w:r>
      </w:hyperlink>
      <w:r>
        <w:rPr>
          <w:rFonts w:ascii="Century Gothic" w:hAnsi="Century Gothic"/>
          <w:bCs/>
          <w:sz w:val="24"/>
          <w:szCs w:val="24"/>
        </w:rPr>
        <w:t>, se não apresentar a documentação solicitada, deverá responder o e-mail solicitando os documentos faltantes antes de começar o procedimento; A documentação completa e cópia do e-mail deverá ser salva em pasta para ser inserida no sistema no final do procedimento.</w:t>
      </w:r>
    </w:p>
    <w:p w14:paraId="55B45DDE" w14:textId="00CFE6AD" w:rsidR="0028201A" w:rsidRPr="00FE1E6C" w:rsidRDefault="0028201A" w:rsidP="0028201A">
      <w:pPr>
        <w:spacing w:after="0"/>
        <w:rPr>
          <w:rFonts w:ascii="Century Gothic" w:hAnsi="Century Gothic"/>
          <w:sz w:val="24"/>
          <w:szCs w:val="24"/>
        </w:rPr>
      </w:pPr>
      <w:r w:rsidRPr="00FE1E6C">
        <w:rPr>
          <w:rFonts w:ascii="Century Gothic" w:hAnsi="Century Gothic"/>
          <w:b/>
          <w:sz w:val="24"/>
          <w:szCs w:val="24"/>
        </w:rPr>
        <w:t>3.</w:t>
      </w:r>
      <w:r>
        <w:rPr>
          <w:rFonts w:ascii="Century Gothic" w:hAnsi="Century Gothic"/>
          <w:b/>
          <w:sz w:val="24"/>
          <w:szCs w:val="24"/>
        </w:rPr>
        <w:t>2</w:t>
      </w:r>
      <w:r w:rsidRPr="00FE1E6C">
        <w:rPr>
          <w:rFonts w:ascii="Century Gothic" w:hAnsi="Century Gothic"/>
          <w:b/>
          <w:sz w:val="24"/>
          <w:szCs w:val="24"/>
        </w:rPr>
        <w:t xml:space="preserve"> </w:t>
      </w:r>
      <w:r w:rsidRPr="00FE1E6C">
        <w:rPr>
          <w:rFonts w:ascii="Century Gothic" w:hAnsi="Century Gothic"/>
          <w:sz w:val="24"/>
          <w:szCs w:val="24"/>
        </w:rPr>
        <w:t xml:space="preserve">No Contrato Social deverá ser observado </w:t>
      </w:r>
      <w:r w:rsidR="00BE58C5">
        <w:rPr>
          <w:rFonts w:ascii="Century Gothic" w:hAnsi="Century Gothic"/>
          <w:sz w:val="24"/>
          <w:szCs w:val="24"/>
        </w:rPr>
        <w:t>o carimbo da JUCEPAR ou do cartório de registr</w:t>
      </w:r>
      <w:r w:rsidRPr="00FE1E6C">
        <w:rPr>
          <w:rFonts w:ascii="Century Gothic" w:hAnsi="Century Gothic"/>
          <w:sz w:val="24"/>
          <w:szCs w:val="24"/>
        </w:rPr>
        <w:t>o</w:t>
      </w:r>
      <w:r w:rsidR="00BE58C5">
        <w:rPr>
          <w:rFonts w:ascii="Century Gothic" w:hAnsi="Century Gothic"/>
          <w:sz w:val="24"/>
          <w:szCs w:val="24"/>
        </w:rPr>
        <w:t xml:space="preserve">, o </w:t>
      </w:r>
      <w:r w:rsidRPr="00FE1E6C">
        <w:rPr>
          <w:rFonts w:ascii="Century Gothic" w:hAnsi="Century Gothic"/>
          <w:sz w:val="24"/>
          <w:szCs w:val="24"/>
        </w:rPr>
        <w:t>ramo de atividade (objeto social da empresa ou da filial especificamente), endereço completo, alterações existentes, qualificação de sócios, nome, endereço e CPF do(s) sócio(s) gerente(s). Médicos não podem ser sócios de Farmácias ou Drogarias, exceto Farmácias Hospitalares (Decreto n.º 20931/32, Art. 16, item G);</w:t>
      </w:r>
    </w:p>
    <w:p w14:paraId="0381EB63" w14:textId="77777777" w:rsidR="0028201A" w:rsidRDefault="0028201A" w:rsidP="0028201A">
      <w:pPr>
        <w:spacing w:after="0"/>
        <w:rPr>
          <w:rFonts w:ascii="Century Gothic" w:hAnsi="Century Gothic" w:cs="Tahoma"/>
          <w:b/>
          <w:bCs/>
          <w:sz w:val="24"/>
          <w:szCs w:val="24"/>
        </w:rPr>
      </w:pPr>
    </w:p>
    <w:p w14:paraId="2A2FF15C" w14:textId="77777777" w:rsidR="0028201A" w:rsidRDefault="0028201A" w:rsidP="0028201A">
      <w:pPr>
        <w:spacing w:after="0"/>
        <w:rPr>
          <w:rFonts w:ascii="Century Gothic" w:hAnsi="Century Gothic" w:cs="Tahoma"/>
          <w:b/>
          <w:bCs/>
          <w:sz w:val="24"/>
          <w:szCs w:val="24"/>
        </w:rPr>
      </w:pPr>
      <w:r w:rsidRPr="001E03A1">
        <w:rPr>
          <w:rFonts w:ascii="Century Gothic" w:hAnsi="Century Gothic" w:cs="Tahoma"/>
          <w:b/>
          <w:bCs/>
          <w:sz w:val="24"/>
          <w:szCs w:val="24"/>
        </w:rPr>
        <w:t>No S</w:t>
      </w:r>
      <w:r>
        <w:rPr>
          <w:rFonts w:ascii="Century Gothic" w:hAnsi="Century Gothic" w:cs="Tahoma"/>
          <w:b/>
          <w:bCs/>
          <w:sz w:val="24"/>
          <w:szCs w:val="24"/>
        </w:rPr>
        <w:t>AGICON</w:t>
      </w:r>
    </w:p>
    <w:p w14:paraId="0C4B1956" w14:textId="77777777" w:rsidR="0028201A" w:rsidRDefault="0028201A" w:rsidP="0028201A">
      <w:pPr>
        <w:spacing w:after="0"/>
        <w:rPr>
          <w:rFonts w:ascii="Century Gothic" w:hAnsi="Century Gothic" w:cs="Tahoma"/>
          <w:b/>
          <w:bCs/>
          <w:sz w:val="24"/>
          <w:szCs w:val="24"/>
        </w:rPr>
      </w:pPr>
      <w:r w:rsidRPr="001E03A1">
        <w:rPr>
          <w:rFonts w:ascii="Century Gothic" w:hAnsi="Century Gothic" w:cs="Tahoma"/>
          <w:b/>
          <w:bCs/>
          <w:sz w:val="24"/>
          <w:szCs w:val="24"/>
        </w:rPr>
        <w:t>Cadastro</w:t>
      </w:r>
      <w:r>
        <w:rPr>
          <w:rFonts w:ascii="Century Gothic" w:hAnsi="Century Gothic" w:cs="Tahoma"/>
          <w:b/>
          <w:bCs/>
          <w:sz w:val="24"/>
          <w:szCs w:val="24"/>
        </w:rPr>
        <w:t xml:space="preserve"> de Firma</w:t>
      </w:r>
      <w:r w:rsidRPr="001E03A1">
        <w:rPr>
          <w:rFonts w:ascii="Century Gothic" w:hAnsi="Century Gothic" w:cs="Tahoma"/>
          <w:b/>
          <w:bCs/>
          <w:sz w:val="24"/>
          <w:szCs w:val="24"/>
        </w:rPr>
        <w:t xml:space="preserve"> </w:t>
      </w:r>
    </w:p>
    <w:p w14:paraId="3817B396" w14:textId="227C3CF0" w:rsidR="0028201A" w:rsidRPr="0069314B" w:rsidRDefault="0028201A" w:rsidP="0028201A">
      <w:pPr>
        <w:spacing w:after="0"/>
        <w:rPr>
          <w:rFonts w:ascii="Century Gothic" w:hAnsi="Century Gothic" w:cs="Tahoma"/>
          <w:sz w:val="24"/>
          <w:szCs w:val="24"/>
        </w:rPr>
      </w:pPr>
      <w:r w:rsidRPr="0069314B">
        <w:rPr>
          <w:rFonts w:ascii="Century Gothic" w:hAnsi="Century Gothic" w:cs="Tahoma"/>
          <w:sz w:val="24"/>
          <w:szCs w:val="24"/>
        </w:rPr>
        <w:t>Consultar</w:t>
      </w:r>
      <w:r>
        <w:rPr>
          <w:rFonts w:ascii="Century Gothic" w:hAnsi="Century Gothic" w:cs="Tahoma"/>
          <w:sz w:val="24"/>
          <w:szCs w:val="24"/>
        </w:rPr>
        <w:t xml:space="preserve"> pelo CNPJ ou nome completo se já tem cadastro no CRF/PR</w:t>
      </w:r>
      <w:r w:rsidR="00BE58C5">
        <w:rPr>
          <w:rFonts w:ascii="Century Gothic" w:hAnsi="Century Gothic" w:cs="Tahoma"/>
          <w:sz w:val="24"/>
          <w:szCs w:val="24"/>
        </w:rPr>
        <w:t xml:space="preserve"> ativo ou inativo</w:t>
      </w:r>
      <w:r>
        <w:rPr>
          <w:rFonts w:ascii="Century Gothic" w:hAnsi="Century Gothic" w:cs="Tahoma"/>
          <w:sz w:val="24"/>
          <w:szCs w:val="24"/>
        </w:rPr>
        <w:t>, se houver</w:t>
      </w:r>
      <w:r w:rsidR="009F4B79">
        <w:rPr>
          <w:rFonts w:ascii="Century Gothic" w:hAnsi="Century Gothic" w:cs="Tahoma"/>
          <w:sz w:val="24"/>
          <w:szCs w:val="24"/>
        </w:rPr>
        <w:t>,</w:t>
      </w:r>
      <w:r w:rsidR="00BE58C5">
        <w:rPr>
          <w:rFonts w:ascii="Century Gothic" w:hAnsi="Century Gothic" w:cs="Tahoma"/>
          <w:sz w:val="24"/>
          <w:szCs w:val="24"/>
        </w:rPr>
        <w:t xml:space="preserve"> verificar se foi inserido pelo fiscal</w:t>
      </w:r>
      <w:r w:rsidR="009F4B79">
        <w:rPr>
          <w:rFonts w:ascii="Century Gothic" w:hAnsi="Century Gothic" w:cs="Tahoma"/>
          <w:sz w:val="24"/>
          <w:szCs w:val="24"/>
        </w:rPr>
        <w:t>, nes</w:t>
      </w:r>
      <w:r w:rsidR="00BE58C5">
        <w:rPr>
          <w:rFonts w:ascii="Century Gothic" w:hAnsi="Century Gothic" w:cs="Tahoma"/>
          <w:sz w:val="24"/>
          <w:szCs w:val="24"/>
        </w:rPr>
        <w:t xml:space="preserve">te caso ainda será um registro ou se o cadastro está baixado, neste caso </w:t>
      </w:r>
      <w:r>
        <w:rPr>
          <w:rFonts w:ascii="Century Gothic" w:hAnsi="Century Gothic" w:cs="Tahoma"/>
          <w:sz w:val="24"/>
          <w:szCs w:val="24"/>
        </w:rPr>
        <w:t>será reabilitação de registro.</w:t>
      </w:r>
    </w:p>
    <w:p w14:paraId="708BA7A4" w14:textId="77777777" w:rsidR="009F4B79" w:rsidRDefault="009F4B79" w:rsidP="0028201A">
      <w:pPr>
        <w:pStyle w:val="Corpodetexto3"/>
        <w:spacing w:after="0" w:line="240" w:lineRule="auto"/>
        <w:rPr>
          <w:rFonts w:ascii="Century Gothic" w:hAnsi="Century Gothic" w:cs="Tahoma"/>
          <w:u w:val="single"/>
        </w:rPr>
      </w:pPr>
      <w:r>
        <w:rPr>
          <w:rFonts w:ascii="Century Gothic" w:hAnsi="Century Gothic" w:cs="Tahoma"/>
          <w:u w:val="single"/>
        </w:rPr>
        <w:br/>
      </w:r>
    </w:p>
    <w:p w14:paraId="1D776643" w14:textId="77777777" w:rsidR="009F4B79" w:rsidRDefault="009F4B79" w:rsidP="0028201A">
      <w:pPr>
        <w:pStyle w:val="Corpodetexto3"/>
        <w:spacing w:after="0" w:line="240" w:lineRule="auto"/>
        <w:rPr>
          <w:rFonts w:ascii="Century Gothic" w:hAnsi="Century Gothic" w:cs="Tahoma"/>
          <w:u w:val="single"/>
        </w:rPr>
      </w:pPr>
    </w:p>
    <w:p w14:paraId="005155F1" w14:textId="38AB44B3" w:rsidR="0028201A" w:rsidRPr="00244821" w:rsidRDefault="0028201A" w:rsidP="0028201A">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4B5AA6DD"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lastRenderedPageBreak/>
        <w:t>CNPJ</w:t>
      </w:r>
      <w:r>
        <w:rPr>
          <w:rFonts w:ascii="Century Gothic" w:hAnsi="Century Gothic" w:cs="Tahoma"/>
          <w:sz w:val="24"/>
          <w:szCs w:val="24"/>
        </w:rPr>
        <w:t>: Número do CNPJ informado;</w:t>
      </w:r>
    </w:p>
    <w:p w14:paraId="6FC03B7C"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Capital Social</w:t>
      </w:r>
      <w:r>
        <w:rPr>
          <w:rFonts w:ascii="Century Gothic" w:hAnsi="Century Gothic" w:cs="Tahoma"/>
          <w:sz w:val="24"/>
          <w:szCs w:val="24"/>
        </w:rPr>
        <w:t>: Valor do Capital informado;</w:t>
      </w:r>
    </w:p>
    <w:p w14:paraId="3CB6EC0C"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Razão Social</w:t>
      </w:r>
      <w:r w:rsidRPr="0069314B">
        <w:rPr>
          <w:rFonts w:ascii="Century Gothic" w:hAnsi="Century Gothic" w:cs="Tahoma"/>
          <w:sz w:val="24"/>
          <w:szCs w:val="24"/>
        </w:rPr>
        <w:t>: Nome completo da empresa com acentuação;</w:t>
      </w:r>
    </w:p>
    <w:p w14:paraId="508A66B2"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 xml:space="preserve">: </w:t>
      </w:r>
      <w:r>
        <w:rPr>
          <w:rFonts w:ascii="Century Gothic" w:hAnsi="Century Gothic" w:cs="Tahoma"/>
          <w:sz w:val="24"/>
          <w:szCs w:val="24"/>
        </w:rPr>
        <w:t xml:space="preserve">Informar a </w:t>
      </w:r>
      <w:r w:rsidRPr="0069314B">
        <w:rPr>
          <w:rFonts w:ascii="Century Gothic" w:hAnsi="Century Gothic" w:cs="Tahoma"/>
          <w:sz w:val="24"/>
          <w:szCs w:val="24"/>
        </w:rPr>
        <w:t>natureza de acordo com a tabela própria</w:t>
      </w:r>
      <w:r>
        <w:rPr>
          <w:rFonts w:ascii="Century Gothic" w:hAnsi="Century Gothic" w:cs="Tahoma"/>
          <w:sz w:val="24"/>
          <w:szCs w:val="24"/>
        </w:rPr>
        <w:t xml:space="preserve"> e o nome fantasia</w:t>
      </w:r>
      <w:r w:rsidRPr="0069314B">
        <w:rPr>
          <w:rFonts w:ascii="Century Gothic" w:hAnsi="Century Gothic" w:cs="Tahoma"/>
          <w:sz w:val="24"/>
          <w:szCs w:val="24"/>
        </w:rPr>
        <w:t>;</w:t>
      </w:r>
    </w:p>
    <w:p w14:paraId="68928870"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Possui Matriz</w:t>
      </w:r>
      <w:r w:rsidRPr="0069314B">
        <w:rPr>
          <w:rFonts w:ascii="Century Gothic" w:hAnsi="Century Gothic" w:cs="Tahoma"/>
          <w:sz w:val="24"/>
          <w:szCs w:val="24"/>
        </w:rPr>
        <w:t xml:space="preserve">: Assinalar se a matriz é no estado; </w:t>
      </w:r>
    </w:p>
    <w:p w14:paraId="58891F5B"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Insc. Matriz</w:t>
      </w:r>
      <w:r w:rsidRPr="0069314B">
        <w:rPr>
          <w:rFonts w:ascii="Century Gothic" w:hAnsi="Century Gothic" w:cs="Tahoma"/>
          <w:sz w:val="24"/>
          <w:szCs w:val="24"/>
        </w:rPr>
        <w:t>: Informar n.º da inscrição da matriz;</w:t>
      </w:r>
    </w:p>
    <w:p w14:paraId="1F84CAC4"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Matriz em outra UF</w:t>
      </w:r>
      <w:r w:rsidRPr="0069314B">
        <w:rPr>
          <w:rFonts w:ascii="Century Gothic" w:hAnsi="Century Gothic" w:cs="Tahoma"/>
          <w:sz w:val="24"/>
          <w:szCs w:val="24"/>
        </w:rPr>
        <w:t>: Assinalar se a matriz é fora do estado;</w:t>
      </w:r>
    </w:p>
    <w:p w14:paraId="44637979"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Situação da Firma</w:t>
      </w:r>
      <w:r w:rsidRPr="0069314B">
        <w:rPr>
          <w:rFonts w:ascii="Century Gothic" w:hAnsi="Century Gothic" w:cs="Tahoma"/>
          <w:sz w:val="24"/>
          <w:szCs w:val="24"/>
        </w:rPr>
        <w:t>: Ilegal;</w:t>
      </w:r>
    </w:p>
    <w:p w14:paraId="3738009B"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 Informar de acordo com o Contrato Social Apresentado;</w:t>
      </w:r>
    </w:p>
    <w:p w14:paraId="7A7C187D"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Natureza de Atividade</w:t>
      </w:r>
      <w:r w:rsidRPr="0069314B">
        <w:rPr>
          <w:rFonts w:ascii="Century Gothic" w:hAnsi="Century Gothic" w:cs="Tahoma"/>
          <w:sz w:val="24"/>
          <w:szCs w:val="24"/>
        </w:rPr>
        <w:t>: Informar de acordo com o ramo de atividade;</w:t>
      </w:r>
    </w:p>
    <w:p w14:paraId="05C47FFB"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Isento Anuidade</w:t>
      </w:r>
      <w:r w:rsidRPr="0069314B">
        <w:rPr>
          <w:rFonts w:ascii="Century Gothic" w:hAnsi="Century Gothic" w:cs="Tahoma"/>
          <w:sz w:val="24"/>
          <w:szCs w:val="24"/>
        </w:rPr>
        <w:t xml:space="preserve">: </w:t>
      </w:r>
      <w:r>
        <w:rPr>
          <w:rFonts w:ascii="Century Gothic" w:hAnsi="Century Gothic" w:cs="Tahoma"/>
          <w:sz w:val="24"/>
          <w:szCs w:val="24"/>
        </w:rPr>
        <w:t>a</w:t>
      </w:r>
      <w:r w:rsidRPr="0069314B">
        <w:rPr>
          <w:rFonts w:ascii="Century Gothic" w:hAnsi="Century Gothic" w:cs="Tahoma"/>
          <w:sz w:val="24"/>
          <w:szCs w:val="24"/>
        </w:rPr>
        <w:t xml:space="preserve">ssinalar </w:t>
      </w:r>
      <w:r>
        <w:rPr>
          <w:rFonts w:ascii="Century Gothic" w:hAnsi="Century Gothic" w:cs="Tahoma"/>
          <w:sz w:val="24"/>
          <w:szCs w:val="24"/>
        </w:rPr>
        <w:t xml:space="preserve">para empresas isentas (Prefeituras, </w:t>
      </w:r>
      <w:proofErr w:type="spellStart"/>
      <w:r>
        <w:rPr>
          <w:rFonts w:ascii="Century Gothic" w:hAnsi="Century Gothic" w:cs="Tahoma"/>
          <w:sz w:val="24"/>
          <w:szCs w:val="24"/>
        </w:rPr>
        <w:t>etc</w:t>
      </w:r>
      <w:proofErr w:type="spellEnd"/>
      <w:r>
        <w:rPr>
          <w:rFonts w:ascii="Century Gothic" w:hAnsi="Century Gothic" w:cs="Tahoma"/>
          <w:sz w:val="24"/>
          <w:szCs w:val="24"/>
        </w:rPr>
        <w:t xml:space="preserve">) </w:t>
      </w:r>
    </w:p>
    <w:p w14:paraId="5E6E6A5E" w14:textId="77777777" w:rsidR="0028201A" w:rsidRDefault="0028201A" w:rsidP="0028201A">
      <w:pPr>
        <w:spacing w:after="0"/>
        <w:rPr>
          <w:rFonts w:ascii="Century Gothic" w:hAnsi="Century Gothic" w:cs="Tahoma"/>
          <w:b/>
          <w:bCs/>
          <w:sz w:val="24"/>
          <w:szCs w:val="24"/>
          <w:u w:val="single"/>
        </w:rPr>
      </w:pPr>
    </w:p>
    <w:p w14:paraId="4CF37C1A" w14:textId="77777777" w:rsidR="0028201A" w:rsidRPr="0069314B" w:rsidRDefault="0028201A" w:rsidP="0028201A">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33ECD720"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Data do plenário;</w:t>
      </w:r>
    </w:p>
    <w:p w14:paraId="2005ACC3" w14:textId="77777777" w:rsidR="0028201A"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Data </w:t>
      </w:r>
      <w:r>
        <w:rPr>
          <w:rFonts w:ascii="Century Gothic" w:hAnsi="Century Gothic" w:cs="Tahoma"/>
          <w:sz w:val="24"/>
          <w:szCs w:val="24"/>
        </w:rPr>
        <w:t>do carimbo da JUCEPAR no Contrato Social;</w:t>
      </w:r>
    </w:p>
    <w:p w14:paraId="14C168EB" w14:textId="77777777" w:rsidR="0028201A" w:rsidRPr="00824665" w:rsidRDefault="0028201A" w:rsidP="0028201A">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5AE2BC10"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CEP</w:t>
      </w:r>
      <w:r>
        <w:rPr>
          <w:rFonts w:ascii="Century Gothic" w:hAnsi="Century Gothic" w:cs="Tahoma"/>
          <w:sz w:val="24"/>
          <w:szCs w:val="24"/>
        </w:rPr>
        <w:t xml:space="preserve"> Informar o CEP e consultar </w:t>
      </w:r>
      <w:r>
        <w:rPr>
          <w:rFonts w:ascii="Century Gothic" w:hAnsi="Century Gothic" w:cs="Tahoma"/>
          <w:noProof/>
          <w:sz w:val="24"/>
          <w:szCs w:val="24"/>
          <w:lang w:eastAsia="pt-BR"/>
        </w:rPr>
        <w:drawing>
          <wp:inline distT="0" distB="0" distL="0" distR="0" wp14:anchorId="4F3B83E1" wp14:editId="393F1C4A">
            <wp:extent cx="142875" cy="142875"/>
            <wp:effectExtent l="0" t="0" r="9525" b="9525"/>
            <wp:docPr id="1" name="Gráfico 1" descr="Lupa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upa com preenchimento sólido"/>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42875" cy="142875"/>
                    </a:xfrm>
                    <a:prstGeom prst="rect">
                      <a:avLst/>
                    </a:prstGeom>
                  </pic:spPr>
                </pic:pic>
              </a:graphicData>
            </a:graphic>
          </wp:inline>
        </w:drawing>
      </w:r>
      <w:r>
        <w:rPr>
          <w:rFonts w:ascii="Century Gothic" w:hAnsi="Century Gothic" w:cs="Tahoma"/>
          <w:sz w:val="24"/>
          <w:szCs w:val="24"/>
        </w:rPr>
        <w:t xml:space="preserve"> ... cidade, bairro e rua será informado, deverá informar o n.º e complemento (quando houver);</w:t>
      </w:r>
    </w:p>
    <w:p w14:paraId="47559099" w14:textId="77777777" w:rsidR="0028201A" w:rsidRDefault="0028201A" w:rsidP="0028201A">
      <w:pPr>
        <w:spacing w:after="0"/>
        <w:rPr>
          <w:rFonts w:ascii="Century Gothic" w:hAnsi="Century Gothic" w:cs="Tahoma"/>
          <w:sz w:val="24"/>
          <w:szCs w:val="24"/>
        </w:rPr>
      </w:pPr>
      <w:r w:rsidRPr="008E6F3A">
        <w:rPr>
          <w:rFonts w:ascii="Century Gothic" w:hAnsi="Century Gothic" w:cs="Tahoma"/>
          <w:b/>
          <w:bCs/>
          <w:sz w:val="24"/>
          <w:szCs w:val="24"/>
        </w:rPr>
        <w:t>Alterar endereço manual</w:t>
      </w:r>
      <w:r>
        <w:rPr>
          <w:rFonts w:ascii="Century Gothic" w:hAnsi="Century Gothic" w:cs="Tahoma"/>
          <w:b/>
          <w:bCs/>
          <w:sz w:val="24"/>
          <w:szCs w:val="24"/>
        </w:rPr>
        <w:t>m</w:t>
      </w:r>
      <w:r w:rsidRPr="008E6F3A">
        <w:rPr>
          <w:rFonts w:ascii="Century Gothic" w:hAnsi="Century Gothic" w:cs="Tahoma"/>
          <w:b/>
          <w:bCs/>
          <w:sz w:val="24"/>
          <w:szCs w:val="24"/>
        </w:rPr>
        <w:t>ente</w:t>
      </w:r>
      <w:r>
        <w:rPr>
          <w:rFonts w:ascii="Century Gothic" w:hAnsi="Century Gothic" w:cs="Tahoma"/>
          <w:b/>
          <w:bCs/>
          <w:sz w:val="24"/>
          <w:szCs w:val="24"/>
        </w:rPr>
        <w:t xml:space="preserve">: </w:t>
      </w:r>
      <w:r>
        <w:rPr>
          <w:rFonts w:ascii="Century Gothic" w:hAnsi="Century Gothic" w:cs="Tahoma"/>
          <w:sz w:val="24"/>
          <w:szCs w:val="24"/>
        </w:rPr>
        <w:t>Utilize para municípios que não tem CEP por rua.</w:t>
      </w:r>
    </w:p>
    <w:p w14:paraId="38990ECE" w14:textId="4560A6CE" w:rsidR="0028201A" w:rsidRDefault="0028201A" w:rsidP="0028201A">
      <w:pPr>
        <w:spacing w:after="0"/>
        <w:rPr>
          <w:rFonts w:ascii="Century Gothic" w:hAnsi="Century Gothic" w:cs="Tahoma"/>
          <w:sz w:val="24"/>
          <w:szCs w:val="24"/>
        </w:rPr>
      </w:pPr>
      <w:r>
        <w:rPr>
          <w:rFonts w:ascii="Century Gothic" w:hAnsi="Century Gothic" w:cs="Tahoma"/>
          <w:sz w:val="24"/>
          <w:szCs w:val="24"/>
        </w:rPr>
        <w:t>Utilizar também para informar as áreas da fiscalização (</w:t>
      </w:r>
      <w:proofErr w:type="spellStart"/>
      <w:r>
        <w:rPr>
          <w:rFonts w:ascii="Century Gothic" w:hAnsi="Century Gothic" w:cs="Tahoma"/>
          <w:sz w:val="24"/>
          <w:szCs w:val="24"/>
        </w:rPr>
        <w:t>Ctba</w:t>
      </w:r>
      <w:proofErr w:type="spellEnd"/>
      <w:r>
        <w:rPr>
          <w:rFonts w:ascii="Century Gothic" w:hAnsi="Century Gothic" w:cs="Tahoma"/>
          <w:sz w:val="24"/>
          <w:szCs w:val="24"/>
        </w:rPr>
        <w:t xml:space="preserve"> I, II</w:t>
      </w:r>
      <w:r w:rsidR="009F4B79">
        <w:rPr>
          <w:rFonts w:ascii="Century Gothic" w:hAnsi="Century Gothic" w:cs="Tahoma"/>
          <w:sz w:val="24"/>
          <w:szCs w:val="24"/>
        </w:rPr>
        <w:t>,</w:t>
      </w:r>
      <w:r>
        <w:rPr>
          <w:rFonts w:ascii="Century Gothic" w:hAnsi="Century Gothic" w:cs="Tahoma"/>
          <w:sz w:val="24"/>
          <w:szCs w:val="24"/>
        </w:rPr>
        <w:t xml:space="preserve"> III</w:t>
      </w:r>
      <w:r w:rsidR="009F4B79">
        <w:rPr>
          <w:rFonts w:ascii="Century Gothic" w:hAnsi="Century Gothic" w:cs="Tahoma"/>
          <w:sz w:val="24"/>
          <w:szCs w:val="24"/>
        </w:rPr>
        <w:t>, IV ou V</w:t>
      </w:r>
      <w:r>
        <w:rPr>
          <w:rFonts w:ascii="Century Gothic" w:hAnsi="Century Gothic" w:cs="Tahoma"/>
          <w:sz w:val="24"/>
          <w:szCs w:val="24"/>
        </w:rPr>
        <w:t xml:space="preserve"> e </w:t>
      </w:r>
      <w:proofErr w:type="spellStart"/>
      <w:r>
        <w:rPr>
          <w:rFonts w:ascii="Century Gothic" w:hAnsi="Century Gothic" w:cs="Tahoma"/>
          <w:sz w:val="24"/>
          <w:szCs w:val="24"/>
        </w:rPr>
        <w:t>Mgá</w:t>
      </w:r>
      <w:proofErr w:type="spellEnd"/>
      <w:r>
        <w:rPr>
          <w:rFonts w:ascii="Century Gothic" w:hAnsi="Century Gothic" w:cs="Tahoma"/>
          <w:sz w:val="24"/>
          <w:szCs w:val="24"/>
        </w:rPr>
        <w:t xml:space="preserve"> I e II).</w:t>
      </w:r>
    </w:p>
    <w:p w14:paraId="62D9CAC7" w14:textId="77777777" w:rsidR="0028201A" w:rsidRDefault="0028201A" w:rsidP="0028201A">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Lançar conforme informado</w:t>
      </w:r>
      <w:r w:rsidR="006B7F28">
        <w:rPr>
          <w:rFonts w:ascii="Century Gothic" w:hAnsi="Century Gothic" w:cs="Tahoma"/>
          <w:sz w:val="24"/>
          <w:szCs w:val="24"/>
        </w:rPr>
        <w:t>.</w:t>
      </w:r>
    </w:p>
    <w:p w14:paraId="58451B3E" w14:textId="77777777" w:rsidR="0028201A" w:rsidRDefault="0028201A" w:rsidP="0028201A">
      <w:pPr>
        <w:spacing w:after="0"/>
        <w:rPr>
          <w:rFonts w:ascii="Century Gothic" w:hAnsi="Century Gothic" w:cs="Tahoma"/>
          <w:b/>
          <w:bCs/>
          <w:sz w:val="24"/>
          <w:szCs w:val="24"/>
          <w:u w:val="single"/>
        </w:rPr>
      </w:pPr>
    </w:p>
    <w:p w14:paraId="6E330964"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36FC2270" w14:textId="77777777" w:rsidR="0028201A" w:rsidRPr="00310A6B" w:rsidRDefault="0028201A" w:rsidP="0028201A">
      <w:pPr>
        <w:spacing w:after="0"/>
        <w:rPr>
          <w:rFonts w:ascii="Century Gothic" w:hAnsi="Century Gothic" w:cs="Tahoma"/>
          <w:b/>
          <w:bCs/>
          <w:sz w:val="24"/>
          <w:szCs w:val="24"/>
        </w:rPr>
      </w:pPr>
      <w:r w:rsidRPr="00310A6B">
        <w:rPr>
          <w:rFonts w:ascii="Century Gothic" w:hAnsi="Century Gothic" w:cs="Tahoma"/>
          <w:b/>
          <w:bCs/>
          <w:sz w:val="24"/>
          <w:szCs w:val="24"/>
        </w:rPr>
        <w:t>Sócios</w:t>
      </w:r>
    </w:p>
    <w:p w14:paraId="01C1E5C1"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No canto direito clicar em </w:t>
      </w:r>
      <w:r w:rsidRPr="00025B7F">
        <w:rPr>
          <w:rFonts w:ascii="Century Gothic" w:hAnsi="Century Gothic" w:cs="Tahoma"/>
          <w:b/>
          <w:bCs/>
          <w:sz w:val="24"/>
          <w:szCs w:val="24"/>
        </w:rPr>
        <w:t>Cad. Leigo</w:t>
      </w:r>
      <w:r>
        <w:rPr>
          <w:rFonts w:ascii="Century Gothic" w:hAnsi="Century Gothic" w:cs="Tahoma"/>
          <w:sz w:val="24"/>
          <w:szCs w:val="24"/>
        </w:rPr>
        <w:t xml:space="preserve">. </w:t>
      </w:r>
    </w:p>
    <w:p w14:paraId="0697C009"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Preencher os dados completos começando pelo CPF. Caso o sócio já tenha cadastro o sistema informará que o CPF já está cadastrado e informa o número.</w:t>
      </w:r>
    </w:p>
    <w:p w14:paraId="06AEBF1D"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Após salvar o lançamento, o sistema abre uma nova aba com o nome do sócio que foi cadastrado. Deverá completar as informações de percentual na sociedade e data de início (mesma data da abertura da firma);</w:t>
      </w:r>
    </w:p>
    <w:p w14:paraId="78E67B96"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Adicionar Sócio</w:t>
      </w:r>
      <w:r>
        <w:rPr>
          <w:rFonts w:ascii="Century Gothic" w:hAnsi="Century Gothic" w:cs="Tahoma"/>
          <w:sz w:val="24"/>
          <w:szCs w:val="24"/>
        </w:rPr>
        <w:t>.</w:t>
      </w:r>
    </w:p>
    <w:p w14:paraId="3D20260D"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Informar a qualificação do sócio, n.º da inscrição, percentual na sociedade e data de início (mesma data da abertura da firma);</w:t>
      </w:r>
    </w:p>
    <w:p w14:paraId="15609DB6" w14:textId="77777777" w:rsidR="0028201A" w:rsidRDefault="0028201A" w:rsidP="0028201A">
      <w:pPr>
        <w:spacing w:after="0"/>
        <w:rPr>
          <w:rFonts w:ascii="Century Gothic" w:hAnsi="Century Gothic" w:cs="Tahoma"/>
          <w:b/>
          <w:bCs/>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Cad. Outra Firma.</w:t>
      </w:r>
    </w:p>
    <w:p w14:paraId="368F128E"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Preencher os dados completos começando pelo CNPJ. Caso a empresa sócia já tenha cadastro o sistema informará que o CNPJ já está cadastrado e informa o número.</w:t>
      </w:r>
    </w:p>
    <w:p w14:paraId="29C79759"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Após salvar o lançamento, o sistema abre uma nova aba com o nome da empresa sócia que foi cadastrado. Deverá completar as informações de percentual na sociedade e data de início (mesma data da abertura da firma);</w:t>
      </w:r>
    </w:p>
    <w:p w14:paraId="6905E8ED" w14:textId="08325B20" w:rsidR="0028201A" w:rsidRDefault="00F40D16" w:rsidP="0028201A">
      <w:pPr>
        <w:pStyle w:val="Textoembloco"/>
        <w:widowControl/>
        <w:ind w:left="0" w:right="0"/>
        <w:rPr>
          <w:rFonts w:ascii="Century Gothic" w:hAnsi="Century Gothic"/>
          <w:b/>
          <w:bCs/>
        </w:rPr>
      </w:pPr>
      <w:r>
        <w:rPr>
          <w:rFonts w:ascii="Century Gothic" w:hAnsi="Century Gothic"/>
          <w:b/>
          <w:bCs/>
        </w:rPr>
        <w:br/>
      </w:r>
      <w:r w:rsidR="0028201A">
        <w:rPr>
          <w:rFonts w:ascii="Century Gothic" w:hAnsi="Century Gothic"/>
          <w:b/>
          <w:bCs/>
        </w:rPr>
        <w:t>Preposto Representante Legal</w:t>
      </w:r>
    </w:p>
    <w:p w14:paraId="22C5C3C3"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17F3C664"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p>
    <w:p w14:paraId="7E0EA6CB" w14:textId="26165D85"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lastRenderedPageBreak/>
        <w:t>Após salvar o lançamento, o sistema abre uma nova aba com o nome que foi cadastrado. Deverá completar a data de início - assinatura da procuração ou data da portaria de nomeação – informar também a data de validade quando houver.</w:t>
      </w:r>
      <w:r w:rsidR="009F4B79">
        <w:rPr>
          <w:rFonts w:ascii="Century Gothic" w:hAnsi="Century Gothic" w:cs="Tahoma"/>
          <w:sz w:val="24"/>
          <w:szCs w:val="24"/>
        </w:rPr>
        <w:t xml:space="preserve"> </w:t>
      </w:r>
    </w:p>
    <w:p w14:paraId="7C3752A3" w14:textId="77777777" w:rsidR="009F4B79" w:rsidRDefault="009F4B79" w:rsidP="009F4B79">
      <w:pPr>
        <w:spacing w:after="0"/>
        <w:rPr>
          <w:rFonts w:ascii="Century Gothic" w:hAnsi="Century Gothic"/>
          <w:bCs/>
          <w:sz w:val="24"/>
          <w:szCs w:val="24"/>
        </w:rPr>
      </w:pPr>
      <w:r>
        <w:rPr>
          <w:rFonts w:ascii="Century Gothic" w:hAnsi="Century Gothic"/>
          <w:bCs/>
          <w:sz w:val="24"/>
          <w:szCs w:val="24"/>
        </w:rPr>
        <w:t xml:space="preserve">Após finalizados os lançamentos clicar em </w:t>
      </w:r>
      <w:r>
        <w:rPr>
          <w:rFonts w:ascii="Century Gothic" w:hAnsi="Century Gothic"/>
          <w:b/>
          <w:sz w:val="24"/>
          <w:szCs w:val="24"/>
        </w:rPr>
        <w:t>Salvar</w:t>
      </w:r>
      <w:r>
        <w:rPr>
          <w:rFonts w:ascii="Century Gothic" w:hAnsi="Century Gothic"/>
          <w:bCs/>
          <w:sz w:val="24"/>
          <w:szCs w:val="24"/>
        </w:rPr>
        <w:t>.</w:t>
      </w:r>
    </w:p>
    <w:p w14:paraId="45B7E5A1" w14:textId="716A408E" w:rsidR="009F4B79" w:rsidRDefault="009F4B79" w:rsidP="009F4B79">
      <w:pPr>
        <w:spacing w:after="0"/>
        <w:rPr>
          <w:rFonts w:ascii="Century Gothic" w:hAnsi="Century Gothic"/>
          <w:bCs/>
          <w:sz w:val="24"/>
          <w:szCs w:val="24"/>
        </w:rPr>
      </w:pPr>
      <w:r>
        <w:rPr>
          <w:rFonts w:ascii="Century Gothic" w:hAnsi="Century Gothic"/>
          <w:bCs/>
          <w:sz w:val="24"/>
          <w:szCs w:val="24"/>
        </w:rPr>
        <w:t xml:space="preserve">Informar o motivo </w:t>
      </w:r>
      <w:proofErr w:type="spellStart"/>
      <w:r>
        <w:rPr>
          <w:rFonts w:ascii="Century Gothic" w:hAnsi="Century Gothic"/>
          <w:bCs/>
          <w:sz w:val="24"/>
          <w:szCs w:val="24"/>
        </w:rPr>
        <w:t>Pré</w:t>
      </w:r>
      <w:proofErr w:type="spellEnd"/>
      <w:r>
        <w:rPr>
          <w:rFonts w:ascii="Century Gothic" w:hAnsi="Century Gothic"/>
          <w:bCs/>
          <w:sz w:val="24"/>
          <w:szCs w:val="24"/>
        </w:rPr>
        <w:t>-cadastro.</w:t>
      </w:r>
    </w:p>
    <w:p w14:paraId="6CB1804F" w14:textId="3AF13C90" w:rsidR="009F4B79" w:rsidRDefault="009F4B79" w:rsidP="009F4B79">
      <w:pPr>
        <w:spacing w:after="0"/>
        <w:rPr>
          <w:rFonts w:ascii="Century Gothic" w:hAnsi="Century Gothic"/>
          <w:bCs/>
          <w:sz w:val="24"/>
          <w:szCs w:val="24"/>
        </w:rPr>
      </w:pPr>
    </w:p>
    <w:p w14:paraId="0D832CA6" w14:textId="143B85D8" w:rsidR="0028201A" w:rsidRPr="001E03A1" w:rsidRDefault="0028201A" w:rsidP="0028201A">
      <w:pPr>
        <w:spacing w:after="0"/>
        <w:rPr>
          <w:rFonts w:ascii="Century Gothic" w:hAnsi="Century Gothic" w:cs="Tahoma"/>
          <w:b/>
          <w:sz w:val="24"/>
          <w:szCs w:val="24"/>
        </w:rPr>
      </w:pPr>
      <w:r w:rsidRPr="00B2110B">
        <w:rPr>
          <w:rFonts w:ascii="Century Gothic" w:hAnsi="Century Gothic" w:cs="Tahoma"/>
          <w:b/>
          <w:bCs/>
          <w:sz w:val="24"/>
          <w:szCs w:val="24"/>
          <w:u w:val="single"/>
        </w:rPr>
        <w:t>Status:</w:t>
      </w:r>
      <w:r w:rsidRPr="00C33635">
        <w:rPr>
          <w:rFonts w:ascii="Century Gothic" w:hAnsi="Century Gothic" w:cs="Tahoma"/>
          <w:b/>
          <w:bCs/>
          <w:sz w:val="24"/>
          <w:szCs w:val="24"/>
        </w:rPr>
        <w:t xml:space="preserve"> </w:t>
      </w:r>
      <w:r w:rsidRPr="00B2110B">
        <w:rPr>
          <w:rFonts w:ascii="Century Gothic" w:hAnsi="Century Gothic" w:cs="Tahoma"/>
          <w:sz w:val="24"/>
          <w:szCs w:val="24"/>
        </w:rPr>
        <w:t xml:space="preserve"> </w:t>
      </w:r>
      <w:r>
        <w:rPr>
          <w:rFonts w:ascii="Century Gothic" w:hAnsi="Century Gothic" w:cs="Tahoma"/>
          <w:sz w:val="24"/>
          <w:szCs w:val="24"/>
        </w:rPr>
        <w:t>02</w:t>
      </w:r>
      <w:r w:rsidRPr="001E03A1">
        <w:rPr>
          <w:rFonts w:ascii="Century Gothic" w:hAnsi="Century Gothic" w:cs="Tahoma"/>
          <w:sz w:val="24"/>
          <w:szCs w:val="24"/>
        </w:rPr>
        <w:t xml:space="preserve"> – </w:t>
      </w:r>
      <w:proofErr w:type="spellStart"/>
      <w:r>
        <w:rPr>
          <w:rFonts w:ascii="Century Gothic" w:hAnsi="Century Gothic" w:cs="Tahoma"/>
          <w:sz w:val="24"/>
          <w:szCs w:val="24"/>
        </w:rPr>
        <w:t>Pré</w:t>
      </w:r>
      <w:proofErr w:type="spellEnd"/>
      <w:r>
        <w:rPr>
          <w:rFonts w:ascii="Century Gothic" w:hAnsi="Century Gothic" w:cs="Tahoma"/>
          <w:sz w:val="24"/>
          <w:szCs w:val="24"/>
        </w:rPr>
        <w:t>-cadastro.</w:t>
      </w:r>
    </w:p>
    <w:p w14:paraId="7C5498B2" w14:textId="77777777" w:rsidR="0028201A" w:rsidRDefault="0028201A" w:rsidP="0028201A">
      <w:pPr>
        <w:spacing w:after="0"/>
        <w:rPr>
          <w:rFonts w:ascii="Century Gothic" w:hAnsi="Century Gothic" w:cs="Tahoma"/>
          <w:b/>
          <w:sz w:val="24"/>
          <w:szCs w:val="24"/>
        </w:rPr>
      </w:pPr>
    </w:p>
    <w:p w14:paraId="5472CDF0" w14:textId="77777777" w:rsidR="0028201A" w:rsidRPr="001E03A1" w:rsidRDefault="0028201A" w:rsidP="0028201A">
      <w:pPr>
        <w:spacing w:after="0"/>
        <w:rPr>
          <w:rFonts w:ascii="Century Gothic" w:hAnsi="Century Gothic" w:cs="Tahoma"/>
          <w:sz w:val="24"/>
          <w:szCs w:val="24"/>
        </w:rPr>
      </w:pPr>
      <w:r w:rsidRPr="00DB675E">
        <w:rPr>
          <w:rFonts w:ascii="Century Gothic" w:hAnsi="Century Gothic" w:cs="Tahoma"/>
          <w:b/>
          <w:sz w:val="24"/>
          <w:szCs w:val="24"/>
          <w:u w:val="single"/>
        </w:rPr>
        <w:t>GED:</w:t>
      </w:r>
      <w:r w:rsidRPr="00BA55A7">
        <w:rPr>
          <w:rFonts w:ascii="Century Gothic" w:hAnsi="Century Gothic" w:cs="Tahoma"/>
          <w:b/>
          <w:sz w:val="24"/>
          <w:szCs w:val="24"/>
        </w:rPr>
        <w:t xml:space="preserve"> </w:t>
      </w:r>
      <w:r>
        <w:rPr>
          <w:rFonts w:ascii="Century Gothic" w:hAnsi="Century Gothic" w:cs="Tahoma"/>
          <w:sz w:val="24"/>
          <w:szCs w:val="24"/>
        </w:rPr>
        <w:t xml:space="preserve">Clicar em </w:t>
      </w:r>
      <w:r w:rsidRPr="00C33635">
        <w:rPr>
          <w:rFonts w:ascii="Century Gothic" w:hAnsi="Century Gothic" w:cs="Tahoma"/>
          <w:b/>
          <w:bCs/>
          <w:sz w:val="24"/>
          <w:szCs w:val="24"/>
        </w:rPr>
        <w:t>+ Selecione</w:t>
      </w:r>
      <w:r>
        <w:rPr>
          <w:rFonts w:ascii="Century Gothic" w:hAnsi="Century Gothic" w:cs="Tahoma"/>
          <w:sz w:val="24"/>
          <w:szCs w:val="24"/>
        </w:rPr>
        <w:t xml:space="preserve"> para adicionar os arquivos da documentação completa e cópia do e-mail de envio dos documentos. </w:t>
      </w:r>
    </w:p>
    <w:p w14:paraId="535351F8" w14:textId="77777777" w:rsidR="0028201A" w:rsidRDefault="0028201A" w:rsidP="0028201A">
      <w:pPr>
        <w:spacing w:after="0"/>
        <w:rPr>
          <w:rFonts w:ascii="Century Gothic" w:hAnsi="Century Gothic"/>
          <w:bCs/>
          <w:sz w:val="24"/>
          <w:szCs w:val="24"/>
        </w:rPr>
      </w:pPr>
      <w:r>
        <w:rPr>
          <w:rFonts w:ascii="Century Gothic" w:hAnsi="Century Gothic"/>
          <w:bCs/>
          <w:sz w:val="24"/>
          <w:szCs w:val="24"/>
        </w:rPr>
        <w:t xml:space="preserve">Após finalizados os lançamentos clicar em </w:t>
      </w:r>
      <w:r>
        <w:rPr>
          <w:rFonts w:ascii="Century Gothic" w:hAnsi="Century Gothic"/>
          <w:b/>
          <w:sz w:val="24"/>
          <w:szCs w:val="24"/>
        </w:rPr>
        <w:t>Salvar</w:t>
      </w:r>
      <w:r>
        <w:rPr>
          <w:rFonts w:ascii="Century Gothic" w:hAnsi="Century Gothic"/>
          <w:bCs/>
          <w:sz w:val="24"/>
          <w:szCs w:val="24"/>
        </w:rPr>
        <w:t>.</w:t>
      </w:r>
    </w:p>
    <w:p w14:paraId="4741AFC8" w14:textId="77777777" w:rsidR="0028201A" w:rsidRDefault="0028201A" w:rsidP="0028201A">
      <w:pPr>
        <w:spacing w:after="0"/>
        <w:rPr>
          <w:rFonts w:ascii="Century Gothic" w:hAnsi="Century Gothic"/>
          <w:bCs/>
          <w:sz w:val="24"/>
          <w:szCs w:val="24"/>
        </w:rPr>
      </w:pPr>
    </w:p>
    <w:p w14:paraId="3E015B3B" w14:textId="77777777" w:rsidR="0028201A" w:rsidRPr="00B2110B" w:rsidRDefault="0028201A" w:rsidP="0028201A">
      <w:pPr>
        <w:spacing w:after="0"/>
        <w:rPr>
          <w:rFonts w:ascii="Century Gothic" w:hAnsi="Century Gothic"/>
          <w:b/>
          <w:sz w:val="24"/>
          <w:szCs w:val="24"/>
          <w:u w:val="single"/>
        </w:rPr>
      </w:pPr>
      <w:r w:rsidRPr="00B2110B">
        <w:rPr>
          <w:rFonts w:ascii="Century Gothic" w:hAnsi="Century Gothic"/>
          <w:b/>
          <w:sz w:val="24"/>
          <w:szCs w:val="24"/>
          <w:u w:val="single"/>
        </w:rPr>
        <w:t>Posição Financeira</w:t>
      </w:r>
      <w:r>
        <w:rPr>
          <w:rFonts w:ascii="Century Gothic" w:hAnsi="Century Gothic"/>
          <w:b/>
          <w:sz w:val="24"/>
          <w:szCs w:val="24"/>
          <w:u w:val="single"/>
        </w:rPr>
        <w:t>:</w:t>
      </w:r>
    </w:p>
    <w:p w14:paraId="5515BC86" w14:textId="5B109365" w:rsidR="0028201A" w:rsidRDefault="0028201A" w:rsidP="0028201A">
      <w:pPr>
        <w:spacing w:after="0"/>
        <w:rPr>
          <w:rFonts w:ascii="Century Gothic" w:hAnsi="Century Gothic"/>
          <w:bCs/>
          <w:sz w:val="24"/>
          <w:szCs w:val="24"/>
        </w:rPr>
      </w:pPr>
      <w:r>
        <w:rPr>
          <w:rFonts w:ascii="Century Gothic" w:hAnsi="Century Gothic"/>
          <w:bCs/>
          <w:sz w:val="24"/>
          <w:szCs w:val="24"/>
        </w:rPr>
        <w:t xml:space="preserve">Clicar em </w:t>
      </w:r>
      <w:r>
        <w:rPr>
          <w:rFonts w:ascii="Century Gothic" w:hAnsi="Century Gothic"/>
          <w:b/>
          <w:sz w:val="24"/>
          <w:szCs w:val="24"/>
        </w:rPr>
        <w:t>+ Novo Débito/Taxa</w:t>
      </w:r>
      <w:r>
        <w:rPr>
          <w:rFonts w:ascii="Century Gothic" w:hAnsi="Century Gothic"/>
          <w:bCs/>
          <w:sz w:val="24"/>
          <w:szCs w:val="24"/>
        </w:rPr>
        <w:t xml:space="preserve"> que abrirá uma nova tela. Lançar o código d</w:t>
      </w:r>
      <w:r w:rsidR="00F40D16">
        <w:rPr>
          <w:rFonts w:ascii="Century Gothic" w:hAnsi="Century Gothic"/>
          <w:bCs/>
          <w:sz w:val="24"/>
          <w:szCs w:val="24"/>
        </w:rPr>
        <w:t>a taxa</w:t>
      </w:r>
      <w:r>
        <w:rPr>
          <w:rFonts w:ascii="Century Gothic" w:hAnsi="Century Gothic"/>
          <w:bCs/>
          <w:sz w:val="24"/>
          <w:szCs w:val="24"/>
        </w:rPr>
        <w:t xml:space="preserve"> referente</w:t>
      </w:r>
      <w:r w:rsidR="00F40D16">
        <w:rPr>
          <w:rFonts w:ascii="Century Gothic" w:hAnsi="Century Gothic"/>
          <w:bCs/>
          <w:sz w:val="24"/>
          <w:szCs w:val="24"/>
        </w:rPr>
        <w:t xml:space="preserve"> </w:t>
      </w:r>
      <w:r>
        <w:rPr>
          <w:rFonts w:ascii="Century Gothic" w:hAnsi="Century Gothic"/>
          <w:bCs/>
          <w:sz w:val="24"/>
          <w:szCs w:val="24"/>
        </w:rPr>
        <w:t xml:space="preserve">no campo </w:t>
      </w:r>
      <w:r>
        <w:rPr>
          <w:rFonts w:ascii="Century Gothic" w:hAnsi="Century Gothic"/>
          <w:b/>
          <w:sz w:val="24"/>
          <w:szCs w:val="24"/>
        </w:rPr>
        <w:t xml:space="preserve">Receita </w:t>
      </w:r>
      <w:r>
        <w:rPr>
          <w:rFonts w:ascii="Century Gothic" w:hAnsi="Century Gothic"/>
          <w:bCs/>
          <w:sz w:val="24"/>
          <w:szCs w:val="24"/>
        </w:rPr>
        <w:t xml:space="preserve">e salva. Após os lançamentos, voltar para a aba </w:t>
      </w:r>
    </w:p>
    <w:p w14:paraId="3DEE5591" w14:textId="77777777" w:rsidR="0028201A" w:rsidRDefault="0028201A" w:rsidP="0028201A">
      <w:pPr>
        <w:spacing w:after="0"/>
        <w:rPr>
          <w:rFonts w:ascii="Century Gothic" w:hAnsi="Century Gothic"/>
          <w:b/>
          <w:sz w:val="24"/>
          <w:szCs w:val="24"/>
        </w:rPr>
      </w:pPr>
      <w:r>
        <w:rPr>
          <w:rFonts w:ascii="Century Gothic" w:hAnsi="Century Gothic"/>
          <w:b/>
          <w:sz w:val="24"/>
          <w:szCs w:val="24"/>
        </w:rPr>
        <w:t>Posição Financeira</w:t>
      </w:r>
      <w:r>
        <w:rPr>
          <w:rFonts w:ascii="Century Gothic" w:hAnsi="Century Gothic"/>
          <w:bCs/>
          <w:sz w:val="24"/>
          <w:szCs w:val="24"/>
        </w:rPr>
        <w:t xml:space="preserve"> informar </w:t>
      </w:r>
      <w:r w:rsidRPr="00BA55A7">
        <w:rPr>
          <w:rFonts w:ascii="Century Gothic" w:hAnsi="Century Gothic"/>
          <w:bCs/>
          <w:sz w:val="24"/>
          <w:szCs w:val="24"/>
        </w:rPr>
        <w:t xml:space="preserve">a </w:t>
      </w:r>
      <w:r w:rsidRPr="00BA55A7">
        <w:rPr>
          <w:rFonts w:ascii="Century Gothic" w:hAnsi="Century Gothic"/>
          <w:b/>
          <w:sz w:val="24"/>
          <w:szCs w:val="24"/>
        </w:rPr>
        <w:t>Data Base</w:t>
      </w:r>
      <w:r>
        <w:rPr>
          <w:rFonts w:ascii="Century Gothic" w:hAnsi="Century Gothic"/>
          <w:bCs/>
          <w:sz w:val="24"/>
          <w:szCs w:val="24"/>
        </w:rPr>
        <w:t xml:space="preserve"> e </w:t>
      </w:r>
      <w:r>
        <w:rPr>
          <w:rFonts w:ascii="Century Gothic" w:hAnsi="Century Gothic"/>
          <w:b/>
          <w:sz w:val="24"/>
          <w:szCs w:val="24"/>
        </w:rPr>
        <w:t>Carregar Posição Financeira.</w:t>
      </w:r>
    </w:p>
    <w:p w14:paraId="7B55834C" w14:textId="419DC295" w:rsidR="0028201A" w:rsidRDefault="0028201A" w:rsidP="0028201A">
      <w:pPr>
        <w:spacing w:after="0"/>
        <w:rPr>
          <w:rFonts w:ascii="Century Gothic" w:hAnsi="Century Gothic"/>
          <w:bCs/>
          <w:sz w:val="24"/>
          <w:szCs w:val="24"/>
        </w:rPr>
      </w:pPr>
      <w:r w:rsidRPr="003B367E">
        <w:rPr>
          <w:rFonts w:ascii="Century Gothic" w:hAnsi="Century Gothic"/>
          <w:bCs/>
          <w:sz w:val="24"/>
          <w:szCs w:val="24"/>
        </w:rPr>
        <w:t>O débito que fo</w:t>
      </w:r>
      <w:r w:rsidR="00F40D16">
        <w:rPr>
          <w:rFonts w:ascii="Century Gothic" w:hAnsi="Century Gothic"/>
          <w:bCs/>
          <w:sz w:val="24"/>
          <w:szCs w:val="24"/>
        </w:rPr>
        <w:t xml:space="preserve">i </w:t>
      </w:r>
      <w:r w:rsidRPr="003B367E">
        <w:rPr>
          <w:rFonts w:ascii="Century Gothic" w:hAnsi="Century Gothic"/>
          <w:bCs/>
          <w:sz w:val="24"/>
          <w:szCs w:val="24"/>
        </w:rPr>
        <w:t>lançado aparece</w:t>
      </w:r>
      <w:r w:rsidR="00F40D16">
        <w:rPr>
          <w:rFonts w:ascii="Century Gothic" w:hAnsi="Century Gothic"/>
          <w:bCs/>
          <w:sz w:val="24"/>
          <w:szCs w:val="24"/>
        </w:rPr>
        <w:t xml:space="preserve"> </w:t>
      </w:r>
      <w:r w:rsidRPr="003B367E">
        <w:rPr>
          <w:rFonts w:ascii="Century Gothic" w:hAnsi="Century Gothic"/>
          <w:bCs/>
          <w:sz w:val="24"/>
          <w:szCs w:val="24"/>
        </w:rPr>
        <w:t>em linha, selecionar o débito e clicar em</w:t>
      </w:r>
      <w:r>
        <w:rPr>
          <w:rFonts w:ascii="Century Gothic" w:hAnsi="Century Gothic"/>
          <w:b/>
          <w:sz w:val="24"/>
          <w:szCs w:val="24"/>
        </w:rPr>
        <w:t xml:space="preserve"> Imprimir Boleto Único</w:t>
      </w:r>
      <w:r>
        <w:rPr>
          <w:rFonts w:ascii="Century Gothic" w:hAnsi="Century Gothic"/>
          <w:bCs/>
          <w:sz w:val="24"/>
          <w:szCs w:val="24"/>
        </w:rPr>
        <w:t>. Salvar o boleto na pasta junto com a documentação.</w:t>
      </w:r>
    </w:p>
    <w:p w14:paraId="4B3F23C9" w14:textId="2BDA9BE0" w:rsidR="0000339C" w:rsidRDefault="0000339C" w:rsidP="0000339C">
      <w:pPr>
        <w:spacing w:after="0" w:line="240" w:lineRule="auto"/>
        <w:rPr>
          <w:rFonts w:ascii="Century Gothic" w:hAnsi="Century Gothic"/>
          <w:b/>
          <w:sz w:val="24"/>
          <w:szCs w:val="24"/>
        </w:rPr>
      </w:pPr>
      <w:r>
        <w:rPr>
          <w:rFonts w:ascii="Century Gothic" w:hAnsi="Century Gothic"/>
          <w:b/>
          <w:sz w:val="24"/>
          <w:szCs w:val="24"/>
        </w:rPr>
        <w:br/>
      </w:r>
      <w:r w:rsidR="0028201A" w:rsidRPr="00C33635">
        <w:rPr>
          <w:rFonts w:ascii="Century Gothic" w:hAnsi="Century Gothic"/>
          <w:b/>
          <w:sz w:val="24"/>
          <w:szCs w:val="24"/>
        </w:rPr>
        <w:t>Resposta</w:t>
      </w:r>
      <w:r>
        <w:rPr>
          <w:rFonts w:ascii="Century Gothic" w:hAnsi="Century Gothic"/>
          <w:b/>
          <w:sz w:val="24"/>
          <w:szCs w:val="24"/>
        </w:rPr>
        <w:t xml:space="preserve"> </w:t>
      </w:r>
      <w:r w:rsidR="0028201A">
        <w:rPr>
          <w:rFonts w:ascii="Century Gothic" w:hAnsi="Century Gothic"/>
          <w:b/>
          <w:sz w:val="24"/>
          <w:szCs w:val="24"/>
        </w:rPr>
        <w:t>p</w:t>
      </w:r>
      <w:r w:rsidR="0028201A" w:rsidRPr="00C33635">
        <w:rPr>
          <w:rFonts w:ascii="Century Gothic" w:hAnsi="Century Gothic"/>
          <w:b/>
          <w:sz w:val="24"/>
          <w:szCs w:val="24"/>
        </w:rPr>
        <w:t>adrão</w:t>
      </w:r>
    </w:p>
    <w:p w14:paraId="3A207FAC" w14:textId="504CC2D1" w:rsidR="0000339C" w:rsidRPr="00505C55" w:rsidRDefault="0000339C" w:rsidP="0000339C">
      <w:pPr>
        <w:spacing w:after="0" w:line="240" w:lineRule="auto"/>
        <w:rPr>
          <w:rFonts w:ascii="Century Gothic" w:hAnsi="Century Gothic" w:cstheme="minorHAnsi"/>
          <w:sz w:val="24"/>
          <w:szCs w:val="24"/>
        </w:rPr>
      </w:pPr>
      <w:r w:rsidRPr="00505C55">
        <w:rPr>
          <w:rFonts w:ascii="Century Gothic" w:hAnsi="Century Gothic" w:cstheme="minorHAnsi"/>
          <w:sz w:val="24"/>
          <w:szCs w:val="24"/>
        </w:rPr>
        <w:t>Bom dia / Boa tarde!</w:t>
      </w:r>
    </w:p>
    <w:p w14:paraId="0BCECE44" w14:textId="77777777" w:rsidR="0000339C" w:rsidRPr="00505C55" w:rsidRDefault="0000339C" w:rsidP="0000339C">
      <w:pPr>
        <w:spacing w:after="0" w:line="240" w:lineRule="auto"/>
        <w:rPr>
          <w:rFonts w:ascii="Century Gothic" w:hAnsi="Century Gothic" w:cstheme="minorHAnsi"/>
          <w:sz w:val="24"/>
          <w:szCs w:val="24"/>
        </w:rPr>
      </w:pPr>
      <w:r w:rsidRPr="00505C55">
        <w:rPr>
          <w:rFonts w:ascii="Century Gothic" w:hAnsi="Century Gothic" w:cstheme="minorHAnsi"/>
          <w:sz w:val="24"/>
          <w:szCs w:val="24"/>
        </w:rPr>
        <w:t>Segue anexo o boleto referente à taxa de registro no CRF-PR.</w:t>
      </w:r>
    </w:p>
    <w:p w14:paraId="17CBC5F2" w14:textId="77777777" w:rsidR="0000339C" w:rsidRPr="00505C55" w:rsidRDefault="0000339C" w:rsidP="0000339C">
      <w:pPr>
        <w:spacing w:after="0" w:line="240" w:lineRule="auto"/>
        <w:rPr>
          <w:rFonts w:ascii="Century Gothic" w:hAnsi="Century Gothic" w:cstheme="minorHAnsi"/>
          <w:sz w:val="24"/>
          <w:szCs w:val="24"/>
        </w:rPr>
      </w:pPr>
      <w:r w:rsidRPr="00505C55">
        <w:rPr>
          <w:rFonts w:ascii="Century Gothic" w:hAnsi="Century Gothic" w:cstheme="minorHAnsi"/>
          <w:sz w:val="24"/>
          <w:szCs w:val="24"/>
        </w:rPr>
        <w:t>Para concluir o registro, é necessário requerer o Ingresso de Responsabilidade Técnica exclusivamente no CRF-PR em Casa, enviando integralmente a documentação exigida, além do CNPJ, Contrato Social (ou alteração contratual, no caso de criação de filial, ou Estatuto Social ou ATA, no caso de criação de filial de S.A., ou portaria de criação, no caso de entidade pública), e o comprovante de pagamento do boleto.</w:t>
      </w:r>
    </w:p>
    <w:p w14:paraId="7F759413" w14:textId="77777777" w:rsidR="0000339C" w:rsidRPr="00505C55" w:rsidRDefault="0000339C" w:rsidP="0000339C">
      <w:pPr>
        <w:spacing w:after="0" w:line="240" w:lineRule="auto"/>
        <w:rPr>
          <w:rFonts w:ascii="Century Gothic" w:hAnsi="Century Gothic" w:cstheme="minorHAnsi"/>
          <w:sz w:val="24"/>
          <w:szCs w:val="24"/>
        </w:rPr>
      </w:pPr>
      <w:r w:rsidRPr="00505C55">
        <w:rPr>
          <w:rFonts w:ascii="Century Gothic" w:hAnsi="Century Gothic" w:cstheme="minorHAnsi"/>
          <w:sz w:val="24"/>
          <w:szCs w:val="24"/>
        </w:rPr>
        <w:br/>
        <w:t>A partir de agora já conseguirá fazer o cadastro da senha no Portal do CRF-PR em Casa.</w:t>
      </w:r>
      <w:r w:rsidRPr="00505C55">
        <w:rPr>
          <w:rFonts w:ascii="Century Gothic" w:hAnsi="Century Gothic" w:cstheme="minorHAnsi"/>
          <w:sz w:val="24"/>
          <w:szCs w:val="24"/>
        </w:rPr>
        <w:br/>
        <w:t>Segue link</w:t>
      </w:r>
    </w:p>
    <w:p w14:paraId="5CBEA1D3" w14:textId="51C01BAB" w:rsidR="0000339C" w:rsidRPr="00505C55" w:rsidRDefault="0000339C" w:rsidP="0000339C">
      <w:pPr>
        <w:spacing w:after="0" w:line="240" w:lineRule="auto"/>
        <w:rPr>
          <w:rFonts w:ascii="Century Gothic" w:hAnsi="Century Gothic" w:cstheme="minorHAnsi"/>
          <w:sz w:val="24"/>
          <w:szCs w:val="24"/>
        </w:rPr>
      </w:pPr>
      <w:hyperlink r:id="rId11" w:tooltip="https://crfemcasa.crf-pr.org.br/crf-em-casa/usuario/cadastrar_senha.jsf" w:history="1">
        <w:r w:rsidRPr="00505C55">
          <w:rPr>
            <w:rStyle w:val="Hyperlink"/>
            <w:rFonts w:ascii="Century Gothic" w:hAnsi="Century Gothic" w:cstheme="minorHAnsi"/>
            <w:sz w:val="24"/>
            <w:szCs w:val="24"/>
          </w:rPr>
          <w:t>https://crfemcasa.crf-pr.org.br/crf-em-casa/usuario/cadastrar_senha.jsf</w:t>
        </w:r>
      </w:hyperlink>
      <w:r w:rsidR="006C172A">
        <w:br/>
      </w:r>
      <w:r w:rsidRPr="00505C55">
        <w:rPr>
          <w:rFonts w:ascii="Century Gothic" w:hAnsi="Century Gothic" w:cstheme="minorHAnsi"/>
          <w:sz w:val="24"/>
          <w:szCs w:val="24"/>
        </w:rPr>
        <w:br/>
        <w:t>Informações e formulários:</w:t>
      </w:r>
    </w:p>
    <w:p w14:paraId="1852FE7C" w14:textId="77777777" w:rsidR="0000339C" w:rsidRPr="00505C55" w:rsidRDefault="0000339C" w:rsidP="0000339C">
      <w:pPr>
        <w:spacing w:after="0" w:line="240" w:lineRule="auto"/>
        <w:rPr>
          <w:rFonts w:ascii="Century Gothic" w:hAnsi="Century Gothic" w:cstheme="minorHAnsi"/>
          <w:sz w:val="24"/>
          <w:szCs w:val="24"/>
        </w:rPr>
      </w:pPr>
      <w:hyperlink r:id="rId12" w:history="1">
        <w:r w:rsidRPr="00505C55">
          <w:rPr>
            <w:rStyle w:val="Hyperlink"/>
            <w:rFonts w:ascii="Century Gothic" w:hAnsi="Century Gothic" w:cstheme="minorHAnsi"/>
            <w:sz w:val="24"/>
            <w:szCs w:val="24"/>
          </w:rPr>
          <w:t>https://www.crf-pr.org.br/servico/view/38/ingresso-de-responsabilidade-tecnica</w:t>
        </w:r>
      </w:hyperlink>
    </w:p>
    <w:p w14:paraId="42F9A4ED" w14:textId="04E47413" w:rsidR="0000339C" w:rsidRPr="00505C55" w:rsidRDefault="0000339C" w:rsidP="0000339C">
      <w:pPr>
        <w:spacing w:before="240" w:after="0" w:line="240" w:lineRule="auto"/>
        <w:rPr>
          <w:rFonts w:ascii="Century Gothic" w:hAnsi="Century Gothic"/>
          <w:sz w:val="24"/>
          <w:szCs w:val="24"/>
        </w:rPr>
      </w:pPr>
      <w:r w:rsidRPr="00505C55">
        <w:rPr>
          <w:rFonts w:ascii="Century Gothic" w:hAnsi="Century Gothic" w:cstheme="minorHAnsi"/>
          <w:sz w:val="24"/>
          <w:szCs w:val="24"/>
        </w:rPr>
        <w:t xml:space="preserve">A anuidade estará disponível no CRF em casa, </w:t>
      </w:r>
      <w:r w:rsidRPr="00505C55">
        <w:rPr>
          <w:rFonts w:ascii="Century Gothic" w:hAnsi="Century Gothic" w:cstheme="minorHAnsi"/>
          <w:b/>
          <w:bCs/>
          <w:sz w:val="24"/>
          <w:szCs w:val="24"/>
        </w:rPr>
        <w:t>após a aprovação o registro em Plenário</w:t>
      </w:r>
      <w:r w:rsidRPr="00505C55">
        <w:rPr>
          <w:rFonts w:ascii="Century Gothic" w:hAnsi="Century Gothic" w:cstheme="minorHAnsi"/>
          <w:sz w:val="24"/>
          <w:szCs w:val="24"/>
        </w:rPr>
        <w:t xml:space="preserve">, sendo os valores dependentes do Capital Social da empresa, conforme estipulado pela </w:t>
      </w:r>
      <w:hyperlink r:id="rId13" w:history="1">
        <w:r w:rsidRPr="00492414">
          <w:rPr>
            <w:rStyle w:val="Hyperlink"/>
            <w:rFonts w:ascii="Century Gothic" w:hAnsi="Century Gothic" w:cstheme="minorHAnsi"/>
            <w:color w:val="auto"/>
            <w:sz w:val="24"/>
            <w:szCs w:val="24"/>
            <w:u w:val="none"/>
          </w:rPr>
          <w:t xml:space="preserve">Resolução CFF </w:t>
        </w:r>
        <w:r w:rsidR="00492414" w:rsidRPr="00492414">
          <w:rPr>
            <w:rFonts w:ascii="Century Gothic" w:hAnsi="Century Gothic"/>
          </w:rPr>
          <w:t xml:space="preserve">18/2025 </w:t>
        </w:r>
      </w:hyperlink>
      <w:r w:rsidRPr="00505C55">
        <w:rPr>
          <w:rFonts w:ascii="Century Gothic" w:hAnsi="Century Gothic" w:cstheme="minorHAnsi"/>
          <w:sz w:val="24"/>
          <w:szCs w:val="24"/>
        </w:rPr>
        <w:t>.</w:t>
      </w:r>
    </w:p>
    <w:p w14:paraId="1B063ED2" w14:textId="7E38F5AE" w:rsidR="0028201A" w:rsidRPr="00B0299F" w:rsidRDefault="00C20164" w:rsidP="0000339C">
      <w:pPr>
        <w:spacing w:before="240" w:after="0" w:line="240" w:lineRule="auto"/>
        <w:jc w:val="left"/>
        <w:rPr>
          <w:rFonts w:ascii="Century Gothic" w:eastAsia="Times New Roman" w:hAnsi="Century Gothic" w:cs="Times New Roman"/>
          <w:bCs/>
          <w:sz w:val="24"/>
          <w:szCs w:val="24"/>
          <w:lang w:eastAsia="pt-BR"/>
        </w:rPr>
      </w:pPr>
      <w:r>
        <w:rPr>
          <w:rFonts w:ascii="Century Gothic" w:eastAsia="Times New Roman" w:hAnsi="Century Gothic" w:cs="Arial"/>
          <w:bCs/>
          <w:sz w:val="24"/>
          <w:szCs w:val="24"/>
          <w:u w:val="single"/>
          <w:lang w:eastAsia="pt-BR"/>
        </w:rPr>
        <w:br/>
      </w:r>
    </w:p>
    <w:p w14:paraId="59A4D1AF" w14:textId="77777777" w:rsidR="0028201A" w:rsidRDefault="0028201A" w:rsidP="0028201A">
      <w:pPr>
        <w:rPr>
          <w:rFonts w:ascii="Century Gothic" w:hAnsi="Century Gothic"/>
          <w:b/>
          <w:sz w:val="24"/>
          <w:szCs w:val="24"/>
        </w:rPr>
      </w:pPr>
      <w:r>
        <w:rPr>
          <w:rFonts w:ascii="Century Gothic" w:hAnsi="Century Gothic"/>
          <w:b/>
          <w:sz w:val="24"/>
          <w:szCs w:val="24"/>
        </w:rPr>
        <w:br w:type="page"/>
      </w:r>
    </w:p>
    <w:p w14:paraId="230D06C9"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lastRenderedPageBreak/>
        <w:t xml:space="preserve">PRÉ-CADASTRO - </w:t>
      </w:r>
      <w:r w:rsidRPr="00FE1E6C">
        <w:rPr>
          <w:rFonts w:ascii="Century Gothic" w:hAnsi="Century Gothic"/>
          <w:b/>
          <w:sz w:val="24"/>
          <w:szCs w:val="24"/>
        </w:rPr>
        <w:t xml:space="preserve">REABILITAÇÃO DE REGISTRO DE </w:t>
      </w:r>
      <w:r>
        <w:rPr>
          <w:rFonts w:ascii="Century Gothic" w:hAnsi="Century Gothic"/>
          <w:b/>
          <w:sz w:val="24"/>
          <w:szCs w:val="24"/>
        </w:rPr>
        <w:t>EMPRESA</w:t>
      </w:r>
    </w:p>
    <w:p w14:paraId="45CA0930" w14:textId="77777777" w:rsidR="0028201A" w:rsidRPr="00FE1E6C" w:rsidRDefault="0028201A" w:rsidP="0028201A">
      <w:pPr>
        <w:spacing w:after="0"/>
        <w:rPr>
          <w:rFonts w:ascii="Century Gothic" w:hAnsi="Century Gothic"/>
          <w:b/>
          <w:sz w:val="24"/>
          <w:szCs w:val="24"/>
        </w:rPr>
      </w:pPr>
    </w:p>
    <w:p w14:paraId="72CF4ACE" w14:textId="77777777" w:rsidR="0028201A" w:rsidRPr="00FE1E6C" w:rsidRDefault="0028201A" w:rsidP="0028201A">
      <w:pPr>
        <w:spacing w:after="0"/>
        <w:rPr>
          <w:rFonts w:ascii="Century Gothic" w:hAnsi="Century Gothic"/>
          <w:b/>
          <w:sz w:val="24"/>
          <w:szCs w:val="24"/>
        </w:rPr>
      </w:pPr>
      <w:r w:rsidRPr="00FE1E6C">
        <w:rPr>
          <w:rFonts w:ascii="Century Gothic" w:hAnsi="Century Gothic"/>
          <w:b/>
          <w:sz w:val="24"/>
          <w:szCs w:val="24"/>
        </w:rPr>
        <w:t>1. Documentos necessários:</w:t>
      </w:r>
    </w:p>
    <w:p w14:paraId="1575AEE9" w14:textId="77777777" w:rsidR="0028201A" w:rsidRPr="00FE1E6C" w:rsidRDefault="0028201A" w:rsidP="0028201A">
      <w:pPr>
        <w:spacing w:after="0"/>
        <w:rPr>
          <w:rFonts w:ascii="Century Gothic" w:hAnsi="Century Gothic"/>
          <w:b/>
          <w:sz w:val="24"/>
          <w:szCs w:val="24"/>
        </w:rPr>
      </w:pPr>
      <w:r w:rsidRPr="00FE1E6C">
        <w:rPr>
          <w:rFonts w:ascii="Century Gothic" w:hAnsi="Century Gothic"/>
          <w:b/>
          <w:sz w:val="24"/>
          <w:szCs w:val="24"/>
        </w:rPr>
        <w:t xml:space="preserve">1.1 </w:t>
      </w:r>
      <w:r w:rsidRPr="00FE1E6C">
        <w:rPr>
          <w:rFonts w:ascii="Century Gothic" w:hAnsi="Century Gothic"/>
          <w:bCs/>
          <w:sz w:val="24"/>
          <w:szCs w:val="24"/>
        </w:rPr>
        <w:t>Cartão de CNPJ;</w:t>
      </w:r>
    </w:p>
    <w:p w14:paraId="5EC3CDAD" w14:textId="77777777" w:rsidR="0028201A" w:rsidRDefault="0028201A" w:rsidP="0028201A">
      <w:pPr>
        <w:spacing w:after="0"/>
        <w:rPr>
          <w:rFonts w:ascii="Century Gothic" w:hAnsi="Century Gothic"/>
          <w:bCs/>
          <w:sz w:val="24"/>
          <w:szCs w:val="24"/>
        </w:rPr>
      </w:pPr>
      <w:r w:rsidRPr="00FE1E6C">
        <w:rPr>
          <w:rFonts w:ascii="Century Gothic" w:hAnsi="Century Gothic"/>
          <w:b/>
          <w:bCs/>
          <w:sz w:val="24"/>
          <w:szCs w:val="24"/>
        </w:rPr>
        <w:t>1.2</w:t>
      </w:r>
      <w:r w:rsidRPr="00FE1E6C">
        <w:rPr>
          <w:rFonts w:ascii="Century Gothic" w:hAnsi="Century Gothic"/>
          <w:sz w:val="24"/>
          <w:szCs w:val="24"/>
        </w:rPr>
        <w:t xml:space="preserve"> </w:t>
      </w:r>
      <w:r w:rsidRPr="00FE1E6C">
        <w:rPr>
          <w:rFonts w:ascii="Century Gothic" w:hAnsi="Century Gothic"/>
          <w:bCs/>
          <w:sz w:val="24"/>
          <w:szCs w:val="24"/>
        </w:rPr>
        <w:t>Contrato Social e</w:t>
      </w:r>
      <w:r>
        <w:rPr>
          <w:rFonts w:ascii="Century Gothic" w:hAnsi="Century Gothic"/>
          <w:bCs/>
          <w:sz w:val="24"/>
          <w:szCs w:val="24"/>
        </w:rPr>
        <w:t xml:space="preserve"> </w:t>
      </w:r>
      <w:r w:rsidRPr="00063C23">
        <w:rPr>
          <w:rFonts w:ascii="Century Gothic" w:hAnsi="Century Gothic"/>
          <w:bCs/>
          <w:sz w:val="24"/>
          <w:szCs w:val="24"/>
        </w:rPr>
        <w:t>alteração contratual consolidada</w:t>
      </w:r>
      <w:r w:rsidRPr="00FE1E6C">
        <w:rPr>
          <w:rFonts w:ascii="Century Gothic" w:hAnsi="Century Gothic"/>
          <w:b/>
          <w:bCs/>
          <w:sz w:val="24"/>
          <w:szCs w:val="24"/>
        </w:rPr>
        <w:t xml:space="preserve"> </w:t>
      </w:r>
      <w:r w:rsidRPr="00FE1E6C">
        <w:rPr>
          <w:rFonts w:ascii="Century Gothic" w:hAnsi="Century Gothic"/>
          <w:bCs/>
          <w:sz w:val="24"/>
          <w:szCs w:val="24"/>
        </w:rPr>
        <w:t>ou Contrato Social Consolidado, arquivado na JUCEPAR; ou ainda Declaração do Empresário quando firma individual.</w:t>
      </w:r>
    </w:p>
    <w:p w14:paraId="18B6460F"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Empresas prestadoras de serviços como laboratórios de análises clínicas poderão ter seus contratos com registro no cartório de títulos e documentos, não havendo, nesse caso, o registro na Junta Comercial do Paraná;</w:t>
      </w:r>
    </w:p>
    <w:p w14:paraId="23AA699E" w14:textId="77777777" w:rsidR="0028201A" w:rsidRDefault="0028201A" w:rsidP="0028201A">
      <w:pPr>
        <w:spacing w:after="0"/>
        <w:rPr>
          <w:rFonts w:ascii="Century Gothic" w:hAnsi="Century Gothic"/>
          <w:sz w:val="24"/>
          <w:szCs w:val="24"/>
        </w:rPr>
      </w:pPr>
      <w:r>
        <w:rPr>
          <w:rFonts w:ascii="Century Gothic" w:hAnsi="Century Gothic"/>
          <w:b/>
          <w:bCs/>
          <w:sz w:val="24"/>
          <w:szCs w:val="24"/>
        </w:rPr>
        <w:t xml:space="preserve">1.3 </w:t>
      </w:r>
      <w:r>
        <w:rPr>
          <w:rFonts w:ascii="Century Gothic" w:hAnsi="Century Gothic"/>
          <w:sz w:val="24"/>
          <w:szCs w:val="24"/>
        </w:rPr>
        <w:t>Certidão Simplificada arquivada na JUCEPAR.</w:t>
      </w:r>
    </w:p>
    <w:p w14:paraId="5BA2A6C4" w14:textId="77777777" w:rsidR="0028201A" w:rsidRPr="001012EF" w:rsidRDefault="0028201A" w:rsidP="0028201A">
      <w:pPr>
        <w:spacing w:after="0"/>
        <w:rPr>
          <w:rFonts w:ascii="Century Gothic" w:hAnsi="Century Gothic"/>
          <w:sz w:val="24"/>
          <w:szCs w:val="24"/>
        </w:rPr>
      </w:pPr>
    </w:p>
    <w:p w14:paraId="09E49B47" w14:textId="77777777" w:rsidR="0028201A" w:rsidRPr="00FE1E6C" w:rsidRDefault="0028201A" w:rsidP="0028201A">
      <w:pPr>
        <w:spacing w:after="0"/>
        <w:rPr>
          <w:rFonts w:ascii="Century Gothic" w:hAnsi="Century Gothic"/>
          <w:sz w:val="24"/>
          <w:szCs w:val="24"/>
        </w:rPr>
      </w:pPr>
      <w:r w:rsidRPr="00FE1E6C">
        <w:rPr>
          <w:rFonts w:ascii="Century Gothic" w:hAnsi="Century Gothic"/>
          <w:b/>
          <w:bCs/>
          <w:sz w:val="24"/>
          <w:szCs w:val="24"/>
        </w:rPr>
        <w:t>2</w:t>
      </w:r>
      <w:r w:rsidRPr="001012EF">
        <w:rPr>
          <w:rFonts w:ascii="Century Gothic" w:hAnsi="Century Gothic"/>
          <w:b/>
          <w:bCs/>
          <w:sz w:val="24"/>
          <w:szCs w:val="24"/>
        </w:rPr>
        <w:t>. Taxas:</w:t>
      </w:r>
    </w:p>
    <w:p w14:paraId="22259FC1" w14:textId="77777777" w:rsidR="0028201A" w:rsidRDefault="0028201A" w:rsidP="0028201A">
      <w:pPr>
        <w:spacing w:after="0"/>
        <w:rPr>
          <w:rFonts w:ascii="Century Gothic" w:hAnsi="Century Gothic"/>
          <w:bCs/>
          <w:sz w:val="24"/>
          <w:szCs w:val="24"/>
          <w:u w:val="single"/>
        </w:rPr>
      </w:pPr>
      <w:r w:rsidRPr="00FE1E6C">
        <w:rPr>
          <w:rFonts w:ascii="Century Gothic" w:hAnsi="Century Gothic"/>
          <w:b/>
          <w:bCs/>
          <w:sz w:val="24"/>
          <w:szCs w:val="24"/>
        </w:rPr>
        <w:t>2.</w:t>
      </w:r>
      <w:r>
        <w:rPr>
          <w:rFonts w:ascii="Century Gothic" w:hAnsi="Century Gothic"/>
          <w:b/>
          <w:bCs/>
          <w:sz w:val="24"/>
          <w:szCs w:val="24"/>
        </w:rPr>
        <w:t>1</w:t>
      </w:r>
      <w:r w:rsidRPr="00FE1E6C">
        <w:rPr>
          <w:rFonts w:ascii="Century Gothic" w:hAnsi="Century Gothic"/>
          <w:sz w:val="24"/>
          <w:szCs w:val="24"/>
        </w:rPr>
        <w:t xml:space="preserve"> </w:t>
      </w:r>
      <w:r w:rsidRPr="00FE1E6C">
        <w:rPr>
          <w:rFonts w:ascii="Century Gothic" w:hAnsi="Century Gothic"/>
          <w:bCs/>
          <w:sz w:val="24"/>
          <w:szCs w:val="24"/>
          <w:u w:val="single"/>
        </w:rPr>
        <w:t>Anuidad</w:t>
      </w:r>
      <w:r>
        <w:rPr>
          <w:rFonts w:ascii="Century Gothic" w:hAnsi="Century Gothic"/>
          <w:bCs/>
          <w:sz w:val="24"/>
          <w:szCs w:val="24"/>
          <w:u w:val="single"/>
        </w:rPr>
        <w:t>e:</w:t>
      </w:r>
    </w:p>
    <w:p w14:paraId="186E61FE" w14:textId="77777777" w:rsidR="0028201A" w:rsidRPr="007B6DE2" w:rsidRDefault="0028201A" w:rsidP="0028201A">
      <w:pPr>
        <w:spacing w:after="0"/>
        <w:rPr>
          <w:rFonts w:ascii="Century Gothic" w:hAnsi="Century Gothic"/>
          <w:bCs/>
          <w:sz w:val="24"/>
          <w:szCs w:val="24"/>
          <w:u w:val="single"/>
        </w:rPr>
      </w:pPr>
      <w:r>
        <w:rPr>
          <w:rFonts w:ascii="Century Gothic" w:hAnsi="Century Gothic"/>
          <w:bCs/>
          <w:sz w:val="24"/>
          <w:szCs w:val="24"/>
        </w:rPr>
        <w:t>Proporcional a</w:t>
      </w:r>
      <w:r w:rsidRPr="006C1C1F">
        <w:rPr>
          <w:rFonts w:ascii="Century Gothic" w:hAnsi="Century Gothic"/>
          <w:bCs/>
          <w:sz w:val="24"/>
          <w:szCs w:val="24"/>
        </w:rPr>
        <w:t>o</w:t>
      </w:r>
      <w:r>
        <w:rPr>
          <w:rFonts w:ascii="Century Gothic" w:hAnsi="Century Gothic"/>
          <w:bCs/>
          <w:sz w:val="24"/>
          <w:szCs w:val="24"/>
        </w:rPr>
        <w:t xml:space="preserve"> </w:t>
      </w:r>
      <w:r w:rsidRPr="00FE1E6C">
        <w:rPr>
          <w:rFonts w:ascii="Century Gothic" w:hAnsi="Century Gothic"/>
          <w:bCs/>
          <w:sz w:val="24"/>
          <w:szCs w:val="24"/>
        </w:rPr>
        <w:t>n.º de meses para o término do ano com base no capital social destacado</w:t>
      </w:r>
      <w:r w:rsidRPr="00FE1E6C">
        <w:rPr>
          <w:rFonts w:ascii="Century Gothic" w:hAnsi="Century Gothic"/>
          <w:sz w:val="24"/>
          <w:szCs w:val="24"/>
        </w:rPr>
        <w:t>;</w:t>
      </w:r>
    </w:p>
    <w:p w14:paraId="5DB20D8F" w14:textId="77777777" w:rsidR="0028201A" w:rsidRPr="007076E5" w:rsidRDefault="0028201A" w:rsidP="0028201A">
      <w:pPr>
        <w:spacing w:after="0"/>
        <w:rPr>
          <w:rFonts w:ascii="Century Gothic" w:hAnsi="Century Gothic"/>
          <w:sz w:val="24"/>
          <w:szCs w:val="24"/>
        </w:rPr>
      </w:pPr>
      <w:r w:rsidRPr="007076E5">
        <w:rPr>
          <w:rFonts w:ascii="Century Gothic" w:hAnsi="Century Gothic"/>
          <w:sz w:val="24"/>
          <w:szCs w:val="24"/>
        </w:rPr>
        <w:t>Farmácias e laboratórios de hospitais: são isentos de taxas e Anuidade, a atividade básica não é a farmacêutica;</w:t>
      </w:r>
    </w:p>
    <w:p w14:paraId="12BF214F"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Farmácias e laboratórios de Prefeituras: são isentos de Anuidade;</w:t>
      </w:r>
    </w:p>
    <w:p w14:paraId="496D9EED"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Empresas filantrópicas (sem fins lucrativos) são isentos de taxas e Anuidade;</w:t>
      </w:r>
    </w:p>
    <w:p w14:paraId="0D76D207"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Postos de Coleta: isentos de taxas e Anuidade;</w:t>
      </w:r>
    </w:p>
    <w:p w14:paraId="2264078C" w14:textId="77777777" w:rsidR="0028201A" w:rsidRDefault="0028201A" w:rsidP="0028201A">
      <w:pPr>
        <w:spacing w:after="0"/>
        <w:rPr>
          <w:rFonts w:ascii="Century Gothic" w:hAnsi="Century Gothic"/>
          <w:sz w:val="24"/>
          <w:szCs w:val="24"/>
        </w:rPr>
      </w:pPr>
      <w:r w:rsidRPr="00FE1E6C">
        <w:rPr>
          <w:rFonts w:ascii="Century Gothic" w:hAnsi="Century Gothic"/>
          <w:sz w:val="24"/>
          <w:szCs w:val="24"/>
        </w:rPr>
        <w:t>Postos de Coleta Prestador de Serviço: (posto de coleta que não é extensão, nem filial de laboratório, apenas terceiriza o serviço de coleta para um laboratório). Conforme RDC302/2005 ANVISA, só pode prestar serviços para um único laboratório. Como a atividade básica desse estabelecimento é a coleta, cobrar taxa de registro de firma e Anuidade Proporcional</w:t>
      </w:r>
      <w:r>
        <w:rPr>
          <w:rFonts w:ascii="Century Gothic" w:hAnsi="Century Gothic"/>
          <w:sz w:val="24"/>
          <w:szCs w:val="24"/>
        </w:rPr>
        <w:t>;</w:t>
      </w:r>
    </w:p>
    <w:p w14:paraId="728257C1"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Filiais c/ matriz fora do estado s/ capital destacado no contrato social: cobrar Anuidade faixa 3.</w:t>
      </w:r>
    </w:p>
    <w:p w14:paraId="02670D22" w14:textId="77777777" w:rsidR="003E3421" w:rsidRPr="00742CA7" w:rsidRDefault="003E3421" w:rsidP="003E3421">
      <w:pPr>
        <w:spacing w:after="0" w:line="240" w:lineRule="auto"/>
        <w:rPr>
          <w:rFonts w:ascii="Century Gothic" w:hAnsi="Century Gothic"/>
          <w:sz w:val="24"/>
          <w:szCs w:val="24"/>
        </w:rPr>
      </w:pPr>
      <w:r>
        <w:rPr>
          <w:rFonts w:ascii="Century Gothic" w:hAnsi="Century Gothic"/>
          <w:b/>
          <w:sz w:val="24"/>
          <w:szCs w:val="24"/>
        </w:rPr>
        <w:t>IMPORTANTE</w:t>
      </w:r>
      <w:r w:rsidRPr="00011133">
        <w:rPr>
          <w:rFonts w:ascii="Century Gothic" w:hAnsi="Century Gothic"/>
          <w:b/>
          <w:sz w:val="24"/>
          <w:szCs w:val="24"/>
        </w:rPr>
        <w:t>:</w:t>
      </w:r>
      <w:r>
        <w:rPr>
          <w:rFonts w:ascii="Century Gothic" w:hAnsi="Century Gothic"/>
          <w:bCs/>
          <w:sz w:val="24"/>
          <w:szCs w:val="24"/>
        </w:rPr>
        <w:t xml:space="preserve"> </w:t>
      </w:r>
      <w:r w:rsidRPr="00742CA7">
        <w:rPr>
          <w:rFonts w:ascii="Century Gothic" w:hAnsi="Century Gothic"/>
          <w:sz w:val="24"/>
          <w:szCs w:val="24"/>
        </w:rPr>
        <w:t xml:space="preserve">Filiais de farmácias com matriz no Paraná, da base territorial do SINDIFARMA e sem capital destacado no contrato social </w:t>
      </w:r>
      <w:r w:rsidRPr="00011133">
        <w:rPr>
          <w:rFonts w:ascii="Century Gothic" w:hAnsi="Century Gothic"/>
          <w:b/>
          <w:bCs/>
          <w:sz w:val="24"/>
          <w:szCs w:val="24"/>
        </w:rPr>
        <w:t>não</w:t>
      </w:r>
      <w:r>
        <w:rPr>
          <w:rFonts w:ascii="Century Gothic" w:hAnsi="Century Gothic"/>
          <w:sz w:val="24"/>
          <w:szCs w:val="24"/>
        </w:rPr>
        <w:t xml:space="preserve"> </w:t>
      </w:r>
      <w:r w:rsidRPr="00742CA7">
        <w:rPr>
          <w:rFonts w:ascii="Century Gothic" w:hAnsi="Century Gothic"/>
          <w:sz w:val="24"/>
          <w:szCs w:val="24"/>
        </w:rPr>
        <w:t>cobrar anuidade</w:t>
      </w:r>
      <w:r>
        <w:rPr>
          <w:rFonts w:ascii="Century Gothic" w:hAnsi="Century Gothic"/>
          <w:sz w:val="24"/>
          <w:szCs w:val="24"/>
        </w:rPr>
        <w:t>, mas deverá fazer o lançamento no sistema e informar o departamento de cobrança.</w:t>
      </w:r>
    </w:p>
    <w:p w14:paraId="3B3DFF02" w14:textId="77777777" w:rsidR="0028201A" w:rsidRDefault="0028201A" w:rsidP="0028201A">
      <w:pPr>
        <w:spacing w:after="0"/>
        <w:rPr>
          <w:rFonts w:ascii="Century Gothic" w:hAnsi="Century Gothic"/>
          <w:b/>
          <w:sz w:val="24"/>
          <w:szCs w:val="24"/>
        </w:rPr>
      </w:pPr>
    </w:p>
    <w:p w14:paraId="546CBC9A" w14:textId="77777777" w:rsidR="0028201A" w:rsidRPr="00FE1E6C" w:rsidRDefault="0028201A" w:rsidP="0028201A">
      <w:pPr>
        <w:spacing w:after="0"/>
        <w:rPr>
          <w:rFonts w:ascii="Century Gothic" w:hAnsi="Century Gothic"/>
          <w:b/>
          <w:sz w:val="24"/>
          <w:szCs w:val="24"/>
        </w:rPr>
      </w:pPr>
      <w:r w:rsidRPr="00FE1E6C">
        <w:rPr>
          <w:rFonts w:ascii="Century Gothic" w:hAnsi="Century Gothic"/>
          <w:b/>
          <w:sz w:val="24"/>
          <w:szCs w:val="24"/>
        </w:rPr>
        <w:t>3. Verificações:</w:t>
      </w:r>
    </w:p>
    <w:p w14:paraId="6A8C47B8" w14:textId="77777777" w:rsidR="0028201A" w:rsidRDefault="0028201A" w:rsidP="0028201A">
      <w:pPr>
        <w:spacing w:after="0"/>
        <w:rPr>
          <w:rFonts w:ascii="Century Gothic" w:hAnsi="Century Gothic"/>
          <w:bCs/>
          <w:sz w:val="24"/>
          <w:szCs w:val="24"/>
        </w:rPr>
      </w:pPr>
      <w:r w:rsidRPr="00FE1E6C">
        <w:rPr>
          <w:rFonts w:ascii="Century Gothic" w:hAnsi="Century Gothic"/>
          <w:b/>
          <w:sz w:val="24"/>
          <w:szCs w:val="24"/>
        </w:rPr>
        <w:t>3.1</w:t>
      </w:r>
      <w:r>
        <w:rPr>
          <w:rFonts w:ascii="Century Gothic" w:hAnsi="Century Gothic"/>
          <w:b/>
          <w:sz w:val="24"/>
          <w:szCs w:val="24"/>
        </w:rPr>
        <w:t xml:space="preserve"> </w:t>
      </w:r>
      <w:r>
        <w:rPr>
          <w:rFonts w:ascii="Century Gothic" w:hAnsi="Century Gothic"/>
          <w:bCs/>
          <w:sz w:val="24"/>
          <w:szCs w:val="24"/>
        </w:rPr>
        <w:t xml:space="preserve">A solicitação é recebida por e-mail </w:t>
      </w:r>
      <w:hyperlink r:id="rId14" w:history="1">
        <w:r w:rsidRPr="001A768F">
          <w:rPr>
            <w:rStyle w:val="Hyperlink"/>
            <w:rFonts w:ascii="Century Gothic" w:hAnsi="Century Gothic"/>
            <w:bCs/>
            <w:sz w:val="24"/>
            <w:szCs w:val="24"/>
          </w:rPr>
          <w:t>registro.pj@crf-pr.org.br</w:t>
        </w:r>
      </w:hyperlink>
      <w:r>
        <w:rPr>
          <w:rFonts w:ascii="Century Gothic" w:hAnsi="Century Gothic"/>
          <w:bCs/>
          <w:sz w:val="24"/>
          <w:szCs w:val="24"/>
        </w:rPr>
        <w:t>, se não apresentar a documentação solicitada, deverá responder o e-mail solicitando os documentos faltantes antes de começar o procedimento. A documentação completa e cópia do e-mail deverá ser salva em pasta para ser inserida no protocolo no final do procedimento.</w:t>
      </w:r>
    </w:p>
    <w:p w14:paraId="22A84DA4" w14:textId="77777777" w:rsidR="0028201A" w:rsidRPr="00FE1E6C" w:rsidRDefault="0028201A" w:rsidP="0028201A">
      <w:pPr>
        <w:spacing w:after="0"/>
        <w:rPr>
          <w:rFonts w:ascii="Century Gothic" w:hAnsi="Century Gothic"/>
          <w:sz w:val="24"/>
          <w:szCs w:val="24"/>
        </w:rPr>
      </w:pPr>
      <w:r w:rsidRPr="00FE1E6C">
        <w:rPr>
          <w:rFonts w:ascii="Century Gothic" w:hAnsi="Century Gothic"/>
          <w:b/>
          <w:sz w:val="24"/>
          <w:szCs w:val="24"/>
        </w:rPr>
        <w:t>3.</w:t>
      </w:r>
      <w:r>
        <w:rPr>
          <w:rFonts w:ascii="Century Gothic" w:hAnsi="Century Gothic"/>
          <w:b/>
          <w:sz w:val="24"/>
          <w:szCs w:val="24"/>
        </w:rPr>
        <w:t xml:space="preserve">2 </w:t>
      </w:r>
      <w:r w:rsidRPr="00FE1E6C">
        <w:rPr>
          <w:rFonts w:ascii="Century Gothic" w:hAnsi="Century Gothic"/>
          <w:sz w:val="24"/>
          <w:szCs w:val="24"/>
        </w:rPr>
        <w:t>N</w:t>
      </w:r>
      <w:r>
        <w:rPr>
          <w:rFonts w:ascii="Century Gothic" w:hAnsi="Century Gothic"/>
          <w:sz w:val="24"/>
          <w:szCs w:val="24"/>
        </w:rPr>
        <w:t xml:space="preserve">a Alteração </w:t>
      </w:r>
      <w:r w:rsidRPr="00FE1E6C">
        <w:rPr>
          <w:rFonts w:ascii="Century Gothic" w:hAnsi="Century Gothic"/>
          <w:sz w:val="24"/>
          <w:szCs w:val="24"/>
        </w:rPr>
        <w:t>Contrat</w:t>
      </w:r>
      <w:r>
        <w:rPr>
          <w:rFonts w:ascii="Century Gothic" w:hAnsi="Century Gothic"/>
          <w:sz w:val="24"/>
          <w:szCs w:val="24"/>
        </w:rPr>
        <w:t>ual</w:t>
      </w:r>
      <w:r w:rsidRPr="00FE1E6C">
        <w:rPr>
          <w:rFonts w:ascii="Century Gothic" w:hAnsi="Century Gothic"/>
          <w:sz w:val="24"/>
          <w:szCs w:val="24"/>
        </w:rPr>
        <w:t xml:space="preserve"> deverá ser observado o ramo de atividade (objeto social da empresa ou da filial especificamente), endereço completo, alterações existentes, qualificação de sócios, nome, endereço e CPF do(s) sócio(s) gerente(s). Médicos não podem ser sócios de Farmácias ou Drogarias, exceto Farmácias Hospitalares (Decreto n.º 20931/32, Art. 16, item G);</w:t>
      </w:r>
    </w:p>
    <w:p w14:paraId="2DB7405B" w14:textId="77777777" w:rsidR="0028201A" w:rsidRPr="00FE1E6C" w:rsidRDefault="0028201A" w:rsidP="0028201A">
      <w:pPr>
        <w:spacing w:after="0"/>
        <w:rPr>
          <w:rFonts w:ascii="Century Gothic" w:hAnsi="Century Gothic"/>
          <w:sz w:val="24"/>
          <w:szCs w:val="24"/>
        </w:rPr>
      </w:pPr>
      <w:r>
        <w:rPr>
          <w:rFonts w:ascii="Century Gothic" w:hAnsi="Century Gothic"/>
          <w:b/>
          <w:sz w:val="24"/>
          <w:szCs w:val="24"/>
        </w:rPr>
        <w:t xml:space="preserve">3.3 </w:t>
      </w:r>
      <w:r w:rsidRPr="00FE1E6C">
        <w:rPr>
          <w:rFonts w:ascii="Century Gothic" w:hAnsi="Century Gothic"/>
          <w:sz w:val="24"/>
          <w:szCs w:val="24"/>
        </w:rPr>
        <w:t>Verificar no S</w:t>
      </w:r>
      <w:r>
        <w:rPr>
          <w:rFonts w:ascii="Century Gothic" w:hAnsi="Century Gothic"/>
          <w:sz w:val="24"/>
          <w:szCs w:val="24"/>
        </w:rPr>
        <w:t>AGICON</w:t>
      </w:r>
      <w:r w:rsidRPr="00FE1E6C">
        <w:rPr>
          <w:rFonts w:ascii="Century Gothic" w:hAnsi="Century Gothic"/>
          <w:sz w:val="24"/>
          <w:szCs w:val="24"/>
        </w:rPr>
        <w:t xml:space="preserve"> pelo nome fantasia, razão social ou C</w:t>
      </w:r>
      <w:r>
        <w:rPr>
          <w:rFonts w:ascii="Century Gothic" w:hAnsi="Century Gothic"/>
          <w:sz w:val="24"/>
          <w:szCs w:val="24"/>
        </w:rPr>
        <w:t>NPJ</w:t>
      </w:r>
      <w:r w:rsidRPr="00FE1E6C">
        <w:rPr>
          <w:rFonts w:ascii="Century Gothic" w:hAnsi="Century Gothic"/>
          <w:sz w:val="24"/>
          <w:szCs w:val="24"/>
        </w:rPr>
        <w:t xml:space="preserve"> a situação da firma, caso </w:t>
      </w:r>
      <w:r>
        <w:rPr>
          <w:rFonts w:ascii="Century Gothic" w:hAnsi="Century Gothic"/>
          <w:sz w:val="24"/>
          <w:szCs w:val="24"/>
        </w:rPr>
        <w:t xml:space="preserve">não encontre </w:t>
      </w:r>
      <w:r w:rsidRPr="00FE1E6C">
        <w:rPr>
          <w:rFonts w:ascii="Century Gothic" w:hAnsi="Century Gothic"/>
          <w:sz w:val="24"/>
          <w:szCs w:val="24"/>
        </w:rPr>
        <w:t>o número do CNPJ</w:t>
      </w:r>
      <w:r>
        <w:rPr>
          <w:rFonts w:ascii="Century Gothic" w:hAnsi="Century Gothic"/>
          <w:sz w:val="24"/>
          <w:szCs w:val="24"/>
        </w:rPr>
        <w:t xml:space="preserve">, </w:t>
      </w:r>
      <w:r w:rsidRPr="00FE1E6C">
        <w:rPr>
          <w:rFonts w:ascii="Century Gothic" w:hAnsi="Century Gothic"/>
          <w:sz w:val="24"/>
          <w:szCs w:val="24"/>
        </w:rPr>
        <w:t xml:space="preserve">não </w:t>
      </w:r>
      <w:r>
        <w:rPr>
          <w:rFonts w:ascii="Century Gothic" w:hAnsi="Century Gothic"/>
          <w:sz w:val="24"/>
          <w:szCs w:val="24"/>
        </w:rPr>
        <w:t>é</w:t>
      </w:r>
      <w:r w:rsidRPr="00FE1E6C">
        <w:rPr>
          <w:rFonts w:ascii="Century Gothic" w:hAnsi="Century Gothic"/>
          <w:sz w:val="24"/>
          <w:szCs w:val="24"/>
        </w:rPr>
        <w:t xml:space="preserve"> reabilitação </w:t>
      </w:r>
      <w:r>
        <w:rPr>
          <w:rFonts w:ascii="Century Gothic" w:hAnsi="Century Gothic"/>
          <w:sz w:val="24"/>
          <w:szCs w:val="24"/>
        </w:rPr>
        <w:t>é registro.</w:t>
      </w:r>
    </w:p>
    <w:bookmarkEnd w:id="0"/>
    <w:p w14:paraId="6A2CAA3D" w14:textId="77777777" w:rsidR="0028201A" w:rsidRDefault="0028201A" w:rsidP="0028201A">
      <w:pPr>
        <w:spacing w:after="0"/>
        <w:rPr>
          <w:rFonts w:ascii="Century Gothic" w:hAnsi="Century Gothic" w:cs="Tahoma"/>
          <w:b/>
          <w:bCs/>
          <w:sz w:val="24"/>
          <w:szCs w:val="24"/>
        </w:rPr>
      </w:pPr>
    </w:p>
    <w:p w14:paraId="4E8BD56E" w14:textId="77777777" w:rsidR="0028201A" w:rsidRDefault="0028201A" w:rsidP="0028201A">
      <w:pPr>
        <w:spacing w:after="0"/>
        <w:rPr>
          <w:rFonts w:ascii="Century Gothic" w:hAnsi="Century Gothic" w:cs="Tahoma"/>
          <w:b/>
          <w:bCs/>
          <w:sz w:val="24"/>
          <w:szCs w:val="24"/>
        </w:rPr>
      </w:pPr>
      <w:r w:rsidRPr="001E03A1">
        <w:rPr>
          <w:rFonts w:ascii="Century Gothic" w:hAnsi="Century Gothic" w:cs="Tahoma"/>
          <w:b/>
          <w:bCs/>
          <w:sz w:val="24"/>
          <w:szCs w:val="24"/>
        </w:rPr>
        <w:t>No S</w:t>
      </w:r>
      <w:r>
        <w:rPr>
          <w:rFonts w:ascii="Century Gothic" w:hAnsi="Century Gothic" w:cs="Tahoma"/>
          <w:b/>
          <w:bCs/>
          <w:sz w:val="24"/>
          <w:szCs w:val="24"/>
        </w:rPr>
        <w:t>AGICON</w:t>
      </w:r>
    </w:p>
    <w:p w14:paraId="6587ACAF" w14:textId="77777777" w:rsidR="0028201A" w:rsidRDefault="0028201A" w:rsidP="0028201A">
      <w:pPr>
        <w:spacing w:after="0"/>
        <w:rPr>
          <w:rFonts w:ascii="Century Gothic" w:hAnsi="Century Gothic" w:cs="Tahoma"/>
          <w:b/>
          <w:bCs/>
          <w:sz w:val="24"/>
          <w:szCs w:val="24"/>
        </w:rPr>
      </w:pPr>
      <w:r w:rsidRPr="001E03A1">
        <w:rPr>
          <w:rFonts w:ascii="Century Gothic" w:hAnsi="Century Gothic" w:cs="Tahoma"/>
          <w:b/>
          <w:bCs/>
          <w:sz w:val="24"/>
          <w:szCs w:val="24"/>
        </w:rPr>
        <w:t>Cadastro</w:t>
      </w:r>
      <w:r>
        <w:rPr>
          <w:rFonts w:ascii="Century Gothic" w:hAnsi="Century Gothic" w:cs="Tahoma"/>
          <w:b/>
          <w:bCs/>
          <w:sz w:val="24"/>
          <w:szCs w:val="24"/>
        </w:rPr>
        <w:t xml:space="preserve"> de Firma</w:t>
      </w:r>
      <w:r w:rsidRPr="001E03A1">
        <w:rPr>
          <w:rFonts w:ascii="Century Gothic" w:hAnsi="Century Gothic" w:cs="Tahoma"/>
          <w:b/>
          <w:bCs/>
          <w:sz w:val="24"/>
          <w:szCs w:val="24"/>
        </w:rPr>
        <w:t xml:space="preserve"> </w:t>
      </w:r>
    </w:p>
    <w:p w14:paraId="20F8999B" w14:textId="77777777" w:rsidR="0028201A" w:rsidRPr="0069314B" w:rsidRDefault="0028201A" w:rsidP="0028201A">
      <w:pPr>
        <w:spacing w:after="0"/>
        <w:rPr>
          <w:rFonts w:ascii="Century Gothic" w:hAnsi="Century Gothic" w:cs="Tahoma"/>
          <w:sz w:val="24"/>
          <w:szCs w:val="24"/>
        </w:rPr>
      </w:pPr>
      <w:r w:rsidRPr="0069314B">
        <w:rPr>
          <w:rFonts w:ascii="Century Gothic" w:hAnsi="Century Gothic" w:cs="Tahoma"/>
          <w:sz w:val="24"/>
          <w:szCs w:val="24"/>
        </w:rPr>
        <w:t>Consultar</w:t>
      </w:r>
      <w:r>
        <w:rPr>
          <w:rFonts w:ascii="Century Gothic" w:hAnsi="Century Gothic" w:cs="Tahoma"/>
          <w:sz w:val="24"/>
          <w:szCs w:val="24"/>
        </w:rPr>
        <w:t xml:space="preserve"> pelo CNPJ ou nome completo se já tem cadastro no CRF/PR, se houver o procedimento será reabilitação de registro.</w:t>
      </w:r>
    </w:p>
    <w:p w14:paraId="625CAA3B" w14:textId="77777777" w:rsidR="0028201A" w:rsidRDefault="0028201A" w:rsidP="0028201A">
      <w:pPr>
        <w:pStyle w:val="Corpodetexto3"/>
        <w:spacing w:after="0" w:line="240" w:lineRule="auto"/>
        <w:rPr>
          <w:rFonts w:ascii="Century Gothic" w:hAnsi="Century Gothic" w:cs="Tahoma"/>
          <w:u w:val="single"/>
        </w:rPr>
      </w:pPr>
      <w:r w:rsidRPr="00244821">
        <w:rPr>
          <w:rFonts w:ascii="Century Gothic" w:hAnsi="Century Gothic" w:cs="Tahoma"/>
          <w:u w:val="single"/>
        </w:rPr>
        <w:lastRenderedPageBreak/>
        <w:t>Dados l:</w:t>
      </w:r>
    </w:p>
    <w:p w14:paraId="17FB7453" w14:textId="77777777" w:rsidR="0028201A" w:rsidRPr="000C1B73" w:rsidRDefault="0028201A" w:rsidP="0028201A">
      <w:pPr>
        <w:pStyle w:val="Corpodetexto3"/>
        <w:spacing w:after="0" w:line="240" w:lineRule="auto"/>
        <w:rPr>
          <w:rFonts w:ascii="Century Gothic" w:hAnsi="Century Gothic" w:cs="Tahoma"/>
          <w:b w:val="0"/>
          <w:bCs/>
        </w:rPr>
      </w:pPr>
      <w:r w:rsidRPr="000C1B73">
        <w:rPr>
          <w:rFonts w:ascii="Century Gothic" w:hAnsi="Century Gothic" w:cs="Tahoma"/>
          <w:b w:val="0"/>
          <w:bCs/>
        </w:rPr>
        <w:t xml:space="preserve">Verificar se houve alterações </w:t>
      </w:r>
      <w:r>
        <w:rPr>
          <w:rFonts w:ascii="Century Gothic" w:hAnsi="Century Gothic" w:cs="Tahoma"/>
          <w:b w:val="0"/>
          <w:bCs/>
        </w:rPr>
        <w:t>em:</w:t>
      </w:r>
    </w:p>
    <w:p w14:paraId="24AA544B"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Capital Social</w:t>
      </w:r>
      <w:r>
        <w:rPr>
          <w:rFonts w:ascii="Century Gothic" w:hAnsi="Century Gothic" w:cs="Tahoma"/>
          <w:sz w:val="24"/>
          <w:szCs w:val="24"/>
        </w:rPr>
        <w:t>;</w:t>
      </w:r>
    </w:p>
    <w:p w14:paraId="3570874E"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Razão Social</w:t>
      </w:r>
      <w:r>
        <w:rPr>
          <w:rFonts w:ascii="Century Gothic" w:hAnsi="Century Gothic" w:cs="Tahoma"/>
          <w:sz w:val="24"/>
          <w:szCs w:val="24"/>
        </w:rPr>
        <w:t>;</w:t>
      </w:r>
    </w:p>
    <w:p w14:paraId="39038ECF"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Fantasia</w:t>
      </w:r>
      <w:r>
        <w:rPr>
          <w:rFonts w:ascii="Century Gothic" w:hAnsi="Century Gothic" w:cs="Tahoma"/>
          <w:sz w:val="24"/>
          <w:szCs w:val="24"/>
        </w:rPr>
        <w:t>;</w:t>
      </w:r>
    </w:p>
    <w:p w14:paraId="588A5C03"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w:t>
      </w:r>
    </w:p>
    <w:p w14:paraId="4EF8BD80"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Natureza de Atividade</w:t>
      </w:r>
      <w:r w:rsidRPr="0069314B">
        <w:rPr>
          <w:rFonts w:ascii="Century Gothic" w:hAnsi="Century Gothic" w:cs="Tahoma"/>
          <w:sz w:val="24"/>
          <w:szCs w:val="24"/>
        </w:rPr>
        <w:t xml:space="preserve">: </w:t>
      </w:r>
    </w:p>
    <w:p w14:paraId="378AAC3F" w14:textId="77777777" w:rsidR="0028201A" w:rsidRDefault="0028201A" w:rsidP="0028201A">
      <w:pPr>
        <w:spacing w:after="0"/>
        <w:rPr>
          <w:rFonts w:ascii="Century Gothic" w:hAnsi="Century Gothic" w:cs="Tahoma"/>
          <w:b/>
          <w:bCs/>
          <w:sz w:val="24"/>
          <w:szCs w:val="24"/>
          <w:u w:val="single"/>
        </w:rPr>
      </w:pPr>
    </w:p>
    <w:p w14:paraId="5DFEB112" w14:textId="77777777" w:rsidR="0028201A" w:rsidRPr="00824665" w:rsidRDefault="0028201A" w:rsidP="0028201A">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0EDBE49F"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houve alterações em:</w:t>
      </w:r>
    </w:p>
    <w:p w14:paraId="24DE5C83"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 xml:space="preserve">Endereço, </w:t>
      </w: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p>
    <w:p w14:paraId="018FE2A3" w14:textId="77777777" w:rsidR="0028201A" w:rsidRDefault="0028201A" w:rsidP="0028201A">
      <w:pPr>
        <w:spacing w:after="0"/>
        <w:rPr>
          <w:rFonts w:ascii="Century Gothic" w:hAnsi="Century Gothic" w:cs="Tahoma"/>
          <w:b/>
          <w:bCs/>
          <w:sz w:val="24"/>
          <w:szCs w:val="24"/>
          <w:u w:val="single"/>
        </w:rPr>
      </w:pPr>
    </w:p>
    <w:p w14:paraId="07F640EA"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0D24FF3E" w14:textId="77777777" w:rsidR="0028201A" w:rsidRDefault="0028201A" w:rsidP="0028201A">
      <w:pPr>
        <w:spacing w:after="0"/>
        <w:rPr>
          <w:rFonts w:ascii="Century Gothic" w:hAnsi="Century Gothic" w:cs="Tahoma"/>
          <w:b/>
          <w:bCs/>
          <w:sz w:val="24"/>
          <w:szCs w:val="24"/>
        </w:rPr>
      </w:pPr>
      <w:r w:rsidRPr="00310A6B">
        <w:rPr>
          <w:rFonts w:ascii="Century Gothic" w:hAnsi="Century Gothic" w:cs="Tahoma"/>
          <w:b/>
          <w:bCs/>
          <w:sz w:val="24"/>
          <w:szCs w:val="24"/>
        </w:rPr>
        <w:t>Sócios</w:t>
      </w:r>
    </w:p>
    <w:p w14:paraId="5F60AF45"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houve alteração de sócios.</w:t>
      </w:r>
    </w:p>
    <w:p w14:paraId="1B30E60A"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Se na documentação enviada tem alteração informando novos sócios sem informação da saída dos sócios que estão cadastrados, deverá solicitar as alterações faltantes antes de finalizar o procedimento.</w:t>
      </w:r>
    </w:p>
    <w:p w14:paraId="3DF5C215" w14:textId="0CED9C35" w:rsidR="0028201A" w:rsidRDefault="00F10550" w:rsidP="0028201A">
      <w:pPr>
        <w:spacing w:after="0"/>
        <w:rPr>
          <w:rFonts w:ascii="Century Gothic" w:hAnsi="Century Gothic" w:cs="Tahoma"/>
          <w:b/>
          <w:bCs/>
          <w:sz w:val="24"/>
          <w:szCs w:val="24"/>
        </w:rPr>
      </w:pPr>
      <w:r>
        <w:rPr>
          <w:rFonts w:ascii="Century Gothic" w:hAnsi="Century Gothic" w:cs="Tahoma"/>
          <w:b/>
          <w:bCs/>
          <w:sz w:val="24"/>
          <w:szCs w:val="24"/>
        </w:rPr>
        <w:br/>
      </w:r>
      <w:r w:rsidR="0028201A">
        <w:rPr>
          <w:rFonts w:ascii="Century Gothic" w:hAnsi="Century Gothic" w:cs="Tahoma"/>
          <w:b/>
          <w:bCs/>
          <w:sz w:val="24"/>
          <w:szCs w:val="24"/>
        </w:rPr>
        <w:t>B</w:t>
      </w:r>
      <w:r w:rsidR="0028201A" w:rsidRPr="00B077A2">
        <w:rPr>
          <w:rFonts w:ascii="Century Gothic" w:hAnsi="Century Gothic" w:cs="Tahoma"/>
          <w:b/>
          <w:bCs/>
          <w:sz w:val="24"/>
          <w:szCs w:val="24"/>
        </w:rPr>
        <w:t>aixar sócios</w:t>
      </w:r>
    </w:p>
    <w:p w14:paraId="18237F2A"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Editar o cadastro do sócio e informa a data da saída (mesma data do arquivamento da JUCEPAR da alteração contratual).</w:t>
      </w:r>
    </w:p>
    <w:p w14:paraId="24D23870" w14:textId="128E627E" w:rsidR="0028201A" w:rsidRPr="00FD0783" w:rsidRDefault="00F10550" w:rsidP="0028201A">
      <w:pPr>
        <w:spacing w:after="0"/>
        <w:rPr>
          <w:rFonts w:ascii="Century Gothic" w:hAnsi="Century Gothic" w:cs="Tahoma"/>
          <w:b/>
          <w:bCs/>
          <w:sz w:val="24"/>
          <w:szCs w:val="24"/>
        </w:rPr>
      </w:pPr>
      <w:r>
        <w:rPr>
          <w:rFonts w:ascii="Century Gothic" w:hAnsi="Century Gothic" w:cs="Tahoma"/>
          <w:b/>
          <w:bCs/>
          <w:sz w:val="24"/>
          <w:szCs w:val="24"/>
        </w:rPr>
        <w:br/>
      </w:r>
      <w:r w:rsidR="0028201A">
        <w:rPr>
          <w:rFonts w:ascii="Century Gothic" w:hAnsi="Century Gothic" w:cs="Tahoma"/>
          <w:b/>
          <w:bCs/>
          <w:sz w:val="24"/>
          <w:szCs w:val="24"/>
        </w:rPr>
        <w:t>Inserir sócios</w:t>
      </w:r>
    </w:p>
    <w:p w14:paraId="2FCBF3C9"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No canto direito clicar em </w:t>
      </w:r>
      <w:r w:rsidRPr="00025B7F">
        <w:rPr>
          <w:rFonts w:ascii="Century Gothic" w:hAnsi="Century Gothic" w:cs="Tahoma"/>
          <w:b/>
          <w:bCs/>
          <w:sz w:val="24"/>
          <w:szCs w:val="24"/>
        </w:rPr>
        <w:t>Cad. Leigo</w:t>
      </w:r>
      <w:r>
        <w:rPr>
          <w:rFonts w:ascii="Century Gothic" w:hAnsi="Century Gothic" w:cs="Tahoma"/>
          <w:sz w:val="24"/>
          <w:szCs w:val="24"/>
        </w:rPr>
        <w:t xml:space="preserve">. </w:t>
      </w:r>
    </w:p>
    <w:p w14:paraId="3E542A5B"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Preencher os dados completos começando pelo CPF.</w:t>
      </w:r>
    </w:p>
    <w:p w14:paraId="3DE9B1B6"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Caso o sócio já tenha cadastro o sistema informará que o CPF já está cadastrado e informa o número.</w:t>
      </w:r>
    </w:p>
    <w:p w14:paraId="495365FD"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Após salvar o lançamento, o sistema abre uma nova aba com o nome do sócio que foi cadastrado. Deverá completar as informações de percentual na sociedade e data de início (mesma data da abertura da firma);</w:t>
      </w:r>
    </w:p>
    <w:p w14:paraId="1F7C70B5"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Adicionar Sócio</w:t>
      </w:r>
      <w:r>
        <w:rPr>
          <w:rFonts w:ascii="Century Gothic" w:hAnsi="Century Gothic" w:cs="Tahoma"/>
          <w:sz w:val="24"/>
          <w:szCs w:val="24"/>
        </w:rPr>
        <w:t>.</w:t>
      </w:r>
    </w:p>
    <w:p w14:paraId="03FC8269"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Informar a qualificação do sócio, n.º da inscrição, percentual na sociedade e data de início (mesma data da abertura da firma);</w:t>
      </w:r>
    </w:p>
    <w:p w14:paraId="0923A188" w14:textId="77777777" w:rsidR="0028201A" w:rsidRDefault="0028201A" w:rsidP="0028201A">
      <w:pPr>
        <w:spacing w:after="0"/>
        <w:rPr>
          <w:rFonts w:ascii="Century Gothic" w:hAnsi="Century Gothic" w:cs="Tahoma"/>
          <w:b/>
          <w:bCs/>
          <w:sz w:val="24"/>
          <w:szCs w:val="24"/>
        </w:rPr>
      </w:pPr>
      <w:r>
        <w:rPr>
          <w:rFonts w:ascii="Century Gothic" w:hAnsi="Century Gothic" w:cs="Tahoma"/>
          <w:sz w:val="24"/>
          <w:szCs w:val="24"/>
        </w:rPr>
        <w:t xml:space="preserve">No canto direito clicar em </w:t>
      </w:r>
      <w:r>
        <w:rPr>
          <w:rFonts w:ascii="Century Gothic" w:hAnsi="Century Gothic" w:cs="Tahoma"/>
          <w:b/>
          <w:bCs/>
          <w:sz w:val="24"/>
          <w:szCs w:val="24"/>
        </w:rPr>
        <w:t>Cad. Outra Firma.</w:t>
      </w:r>
    </w:p>
    <w:p w14:paraId="36F89867"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Preencher os dados completos começando pelo CNPJ. Caso a empresa sócia já tenha cadastro o sistema informará que o CNPJ já está cadastrado e informa o número.</w:t>
      </w:r>
    </w:p>
    <w:p w14:paraId="79FB7185"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Após salvar o lançamento, o sistema abre uma nova aba com o nome da empresa sócia que foi cadastrado. Deverá completar as informações de percentual na sociedade e data de início (mesma data da abertura da firma);</w:t>
      </w:r>
    </w:p>
    <w:p w14:paraId="3E3EEDCF" w14:textId="7B6528F4" w:rsidR="0028201A" w:rsidRDefault="00F10550" w:rsidP="0028201A">
      <w:pPr>
        <w:pStyle w:val="Textoembloco"/>
        <w:widowControl/>
        <w:ind w:left="0" w:right="0"/>
        <w:rPr>
          <w:rFonts w:ascii="Century Gothic" w:hAnsi="Century Gothic"/>
          <w:b/>
          <w:bCs/>
        </w:rPr>
      </w:pPr>
      <w:r>
        <w:rPr>
          <w:rFonts w:ascii="Century Gothic" w:hAnsi="Century Gothic"/>
          <w:b/>
          <w:bCs/>
        </w:rPr>
        <w:br/>
      </w:r>
      <w:r w:rsidR="0028201A">
        <w:rPr>
          <w:rFonts w:ascii="Century Gothic" w:hAnsi="Century Gothic"/>
          <w:b/>
          <w:bCs/>
        </w:rPr>
        <w:t>Preposto Representante Legal</w:t>
      </w:r>
    </w:p>
    <w:p w14:paraId="0F35E6A8"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21DE874F"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p>
    <w:p w14:paraId="70F9B817"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lastRenderedPageBreak/>
        <w:t>Após salvar o lançamento, o sistema abre uma nova aba com o nome que foi cadastrado. Deverá completar a data de início - assinatura da procuração ou data da portaria de nomeação – informar também a data de validade quando houver.</w:t>
      </w:r>
    </w:p>
    <w:p w14:paraId="371834C1" w14:textId="77777777" w:rsidR="0028201A" w:rsidRPr="005437DD" w:rsidRDefault="0028201A" w:rsidP="0028201A">
      <w:pPr>
        <w:pStyle w:val="Textoembloco"/>
        <w:widowControl/>
        <w:ind w:left="0" w:right="0"/>
        <w:rPr>
          <w:rFonts w:ascii="Century Gothic" w:hAnsi="Century Gothic"/>
          <w:b/>
          <w:bCs/>
        </w:rPr>
      </w:pPr>
    </w:p>
    <w:p w14:paraId="399EDB84" w14:textId="6523E18A" w:rsidR="0028201A" w:rsidRDefault="0028201A" w:rsidP="0028201A">
      <w:pPr>
        <w:spacing w:after="0"/>
        <w:rPr>
          <w:rFonts w:ascii="Century Gothic" w:hAnsi="Century Gothic" w:cs="Tahoma"/>
          <w:sz w:val="24"/>
          <w:szCs w:val="24"/>
        </w:rPr>
      </w:pPr>
      <w:r w:rsidRPr="00FB41C8">
        <w:rPr>
          <w:rFonts w:ascii="Century Gothic" w:hAnsi="Century Gothic" w:cs="Tahoma"/>
          <w:b/>
          <w:bCs/>
          <w:sz w:val="24"/>
          <w:szCs w:val="24"/>
          <w:u w:val="single"/>
        </w:rPr>
        <w:t>Status:</w:t>
      </w:r>
      <w:r w:rsidR="00F10550">
        <w:rPr>
          <w:rFonts w:ascii="Century Gothic" w:hAnsi="Century Gothic" w:cs="Tahoma"/>
          <w:b/>
          <w:bCs/>
          <w:sz w:val="24"/>
          <w:szCs w:val="24"/>
          <w:u w:val="single"/>
        </w:rPr>
        <w:br/>
      </w:r>
      <w:r w:rsidR="00F10550">
        <w:rPr>
          <w:rFonts w:ascii="Century Gothic" w:hAnsi="Century Gothic" w:cs="Tahoma"/>
          <w:sz w:val="24"/>
          <w:szCs w:val="24"/>
        </w:rPr>
        <w:t>Baixar</w:t>
      </w:r>
      <w:r w:rsidR="008C7ED6">
        <w:rPr>
          <w:rFonts w:ascii="Century Gothic" w:hAnsi="Century Gothic" w:cs="Tahoma"/>
          <w:sz w:val="24"/>
          <w:szCs w:val="24"/>
        </w:rPr>
        <w:t>:</w:t>
      </w:r>
      <w:r w:rsidR="008C7ED6">
        <w:rPr>
          <w:rFonts w:ascii="Century Gothic" w:hAnsi="Century Gothic" w:cs="Tahoma"/>
          <w:sz w:val="24"/>
          <w:szCs w:val="24"/>
        </w:rPr>
        <w:br/>
        <w:t xml:space="preserve">400 - </w:t>
      </w:r>
      <w:r w:rsidR="008C7ED6" w:rsidRPr="008C7ED6">
        <w:rPr>
          <w:rFonts w:ascii="Century Gothic" w:hAnsi="Century Gothic" w:cs="Tahoma"/>
          <w:sz w:val="24"/>
          <w:szCs w:val="24"/>
        </w:rPr>
        <w:t>BAIXADO REGISTRO POR REQUERIMENTO</w:t>
      </w:r>
      <w:r w:rsidR="008C7ED6">
        <w:rPr>
          <w:rFonts w:ascii="Century Gothic" w:hAnsi="Century Gothic" w:cs="Tahoma"/>
          <w:sz w:val="24"/>
          <w:szCs w:val="24"/>
        </w:rPr>
        <w:t xml:space="preserve"> ou </w:t>
      </w:r>
      <w:r w:rsidR="008C7ED6" w:rsidRPr="008C7ED6">
        <w:rPr>
          <w:rFonts w:ascii="Century Gothic" w:hAnsi="Century Gothic" w:cs="Tahoma"/>
          <w:sz w:val="24"/>
          <w:szCs w:val="24"/>
        </w:rPr>
        <w:t>BAIXADO REGISTRO "EX-OFFICIO"</w:t>
      </w:r>
      <w:r w:rsidR="008C7ED6">
        <w:rPr>
          <w:rFonts w:ascii="Century Gothic" w:hAnsi="Century Gothic" w:cs="Tahoma"/>
          <w:sz w:val="24"/>
          <w:szCs w:val="24"/>
        </w:rPr>
        <w:t>;</w:t>
      </w:r>
    </w:p>
    <w:p w14:paraId="7BBD8C6A" w14:textId="77777777" w:rsidR="008C7ED6" w:rsidRDefault="008C7ED6" w:rsidP="0028201A">
      <w:pPr>
        <w:spacing w:after="0"/>
        <w:rPr>
          <w:rFonts w:ascii="Century Gothic" w:hAnsi="Century Gothic" w:cstheme="minorHAnsi"/>
          <w:bCs/>
          <w:sz w:val="24"/>
          <w:szCs w:val="24"/>
        </w:rPr>
      </w:pPr>
      <w:r>
        <w:rPr>
          <w:rFonts w:ascii="Century Gothic" w:hAnsi="Century Gothic" w:cstheme="minorHAnsi"/>
          <w:bCs/>
          <w:sz w:val="24"/>
          <w:szCs w:val="24"/>
        </w:rPr>
        <w:t>Inserir:</w:t>
      </w:r>
    </w:p>
    <w:p w14:paraId="1E581931" w14:textId="6B6423C7" w:rsidR="0028201A" w:rsidRDefault="008C7ED6" w:rsidP="0028201A">
      <w:pPr>
        <w:spacing w:after="0"/>
        <w:rPr>
          <w:rFonts w:ascii="Century Gothic" w:hAnsi="Century Gothic" w:cs="Tahoma"/>
          <w:b/>
          <w:sz w:val="24"/>
          <w:szCs w:val="24"/>
        </w:rPr>
      </w:pPr>
      <w:r>
        <w:rPr>
          <w:rFonts w:ascii="Century Gothic" w:hAnsi="Century Gothic" w:cstheme="minorHAnsi"/>
          <w:bCs/>
          <w:sz w:val="24"/>
          <w:szCs w:val="24"/>
        </w:rPr>
        <w:t xml:space="preserve"> </w:t>
      </w:r>
      <w:r w:rsidR="0028201A" w:rsidRPr="00847D60">
        <w:rPr>
          <w:rFonts w:ascii="Century Gothic" w:hAnsi="Century Gothic" w:cstheme="minorHAnsi"/>
          <w:bCs/>
          <w:sz w:val="24"/>
          <w:szCs w:val="24"/>
        </w:rPr>
        <w:t>9456 - PRÉ-CADASTRO - REABILITAÇÃO</w:t>
      </w:r>
    </w:p>
    <w:p w14:paraId="34CB3628" w14:textId="77777777" w:rsidR="0028201A" w:rsidRDefault="0028201A" w:rsidP="0028201A">
      <w:pPr>
        <w:spacing w:after="0"/>
        <w:rPr>
          <w:rFonts w:ascii="Century Gothic" w:hAnsi="Century Gothic"/>
          <w:b/>
          <w:sz w:val="24"/>
          <w:szCs w:val="24"/>
        </w:rPr>
      </w:pPr>
    </w:p>
    <w:p w14:paraId="72E96FB3" w14:textId="77777777" w:rsidR="0028201A" w:rsidRDefault="0028201A" w:rsidP="0028201A">
      <w:pPr>
        <w:spacing w:after="0"/>
        <w:rPr>
          <w:rFonts w:ascii="Century Gothic" w:hAnsi="Century Gothic"/>
          <w:b/>
          <w:sz w:val="24"/>
          <w:szCs w:val="24"/>
          <w:u w:val="single"/>
        </w:rPr>
      </w:pPr>
      <w:r w:rsidRPr="00FB41C8">
        <w:rPr>
          <w:rFonts w:ascii="Century Gothic" w:hAnsi="Century Gothic"/>
          <w:b/>
          <w:sz w:val="24"/>
          <w:szCs w:val="24"/>
          <w:u w:val="single"/>
        </w:rPr>
        <w:t>Protocolo</w:t>
      </w:r>
    </w:p>
    <w:p w14:paraId="006F17B3" w14:textId="77777777" w:rsidR="0028201A" w:rsidRPr="000D23EE" w:rsidRDefault="0028201A" w:rsidP="0028201A">
      <w:pPr>
        <w:spacing w:after="0"/>
        <w:rPr>
          <w:rFonts w:ascii="Century Gothic" w:hAnsi="Century Gothic"/>
          <w:b/>
          <w:sz w:val="24"/>
          <w:szCs w:val="24"/>
        </w:rPr>
      </w:pPr>
      <w:r w:rsidRPr="000D23EE">
        <w:rPr>
          <w:rFonts w:ascii="Century Gothic" w:hAnsi="Century Gothic"/>
          <w:b/>
          <w:sz w:val="24"/>
          <w:szCs w:val="24"/>
        </w:rPr>
        <w:t>Abertura Protocolo</w:t>
      </w:r>
    </w:p>
    <w:p w14:paraId="40ECD045" w14:textId="647AF771" w:rsidR="0028201A" w:rsidRDefault="0028201A" w:rsidP="0028201A">
      <w:pPr>
        <w:spacing w:after="0"/>
        <w:rPr>
          <w:rFonts w:ascii="Century Gothic" w:hAnsi="Century Gothic"/>
          <w:bCs/>
          <w:sz w:val="24"/>
          <w:szCs w:val="24"/>
        </w:rPr>
      </w:pPr>
      <w:r w:rsidRPr="000D23EE">
        <w:rPr>
          <w:rFonts w:ascii="Century Gothic" w:hAnsi="Century Gothic"/>
          <w:b/>
          <w:sz w:val="24"/>
          <w:szCs w:val="24"/>
        </w:rPr>
        <w:t>Ocorrência</w:t>
      </w:r>
      <w:r>
        <w:rPr>
          <w:rFonts w:ascii="Century Gothic" w:hAnsi="Century Gothic"/>
          <w:b/>
          <w:sz w:val="24"/>
          <w:szCs w:val="24"/>
        </w:rPr>
        <w:t xml:space="preserve"> </w:t>
      </w:r>
      <w:r w:rsidRPr="000D23EE">
        <w:rPr>
          <w:rFonts w:ascii="Century Gothic" w:hAnsi="Century Gothic"/>
          <w:bCs/>
          <w:sz w:val="24"/>
          <w:szCs w:val="24"/>
        </w:rPr>
        <w:t>88 – Averbação Contratual</w:t>
      </w:r>
      <w:r>
        <w:rPr>
          <w:rFonts w:ascii="Century Gothic" w:hAnsi="Century Gothic"/>
          <w:bCs/>
          <w:sz w:val="24"/>
          <w:szCs w:val="24"/>
        </w:rPr>
        <w:t>;</w:t>
      </w:r>
    </w:p>
    <w:p w14:paraId="57FEC148" w14:textId="77777777" w:rsidR="0028201A" w:rsidRPr="000D23EE" w:rsidRDefault="0028201A" w:rsidP="0028201A">
      <w:pPr>
        <w:spacing w:after="0"/>
        <w:rPr>
          <w:rFonts w:ascii="Century Gothic" w:hAnsi="Century Gothic"/>
          <w:bCs/>
          <w:sz w:val="24"/>
          <w:szCs w:val="24"/>
        </w:rPr>
      </w:pPr>
      <w:r>
        <w:rPr>
          <w:rFonts w:ascii="Century Gothic" w:hAnsi="Century Gothic"/>
          <w:b/>
          <w:sz w:val="24"/>
          <w:szCs w:val="24"/>
        </w:rPr>
        <w:t xml:space="preserve">Firma </w:t>
      </w:r>
    </w:p>
    <w:p w14:paraId="6349C0C5"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Os dados da empresa já estarão informados, porque o protocolo foi aberto direto no rodapé do cadastro da empresa.</w:t>
      </w:r>
    </w:p>
    <w:p w14:paraId="1F7528B3"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Observações</w:t>
      </w:r>
    </w:p>
    <w:p w14:paraId="6CA71A6A" w14:textId="7ACBD7C9"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Informar </w:t>
      </w:r>
      <w:r w:rsidR="008C7ED6">
        <w:rPr>
          <w:rFonts w:ascii="Century Gothic" w:hAnsi="Century Gothic" w:cs="Tahoma"/>
          <w:sz w:val="24"/>
          <w:szCs w:val="24"/>
        </w:rPr>
        <w:t xml:space="preserve">Reabilitação de registro, </w:t>
      </w:r>
      <w:r>
        <w:rPr>
          <w:rFonts w:ascii="Century Gothic" w:hAnsi="Century Gothic" w:cs="Tahoma"/>
          <w:sz w:val="24"/>
          <w:szCs w:val="24"/>
        </w:rPr>
        <w:t xml:space="preserve">o </w:t>
      </w:r>
      <w:r w:rsidR="008C7ED6">
        <w:rPr>
          <w:rFonts w:ascii="Century Gothic" w:hAnsi="Century Gothic" w:cs="Tahoma"/>
          <w:sz w:val="24"/>
          <w:szCs w:val="24"/>
        </w:rPr>
        <w:t>n.º</w:t>
      </w:r>
      <w:r>
        <w:rPr>
          <w:rFonts w:ascii="Century Gothic" w:hAnsi="Century Gothic" w:cs="Tahoma"/>
          <w:sz w:val="24"/>
          <w:szCs w:val="24"/>
        </w:rPr>
        <w:t xml:space="preserve"> da alteração contratual apresentada e alterações que foram feitas.</w:t>
      </w:r>
    </w:p>
    <w:p w14:paraId="61AD47F8"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Anexo</w:t>
      </w:r>
    </w:p>
    <w:p w14:paraId="4FAEF1D9" w14:textId="77777777" w:rsidR="0028201A" w:rsidRDefault="0028201A" w:rsidP="0028201A">
      <w:pPr>
        <w:spacing w:after="0"/>
        <w:rPr>
          <w:rFonts w:ascii="Century Gothic" w:hAnsi="Century Gothic" w:cs="Tahoma"/>
          <w:sz w:val="24"/>
          <w:szCs w:val="24"/>
        </w:rPr>
      </w:pPr>
      <w:r w:rsidRPr="00FF7104">
        <w:rPr>
          <w:rFonts w:ascii="Century Gothic" w:hAnsi="Century Gothic" w:cs="Tahoma"/>
          <w:sz w:val="24"/>
          <w:szCs w:val="24"/>
        </w:rPr>
        <w:t xml:space="preserve">Clicar em </w:t>
      </w:r>
      <w:r w:rsidRPr="00FF7104">
        <w:rPr>
          <w:rFonts w:ascii="Century Gothic" w:hAnsi="Century Gothic" w:cs="Tahoma"/>
          <w:b/>
          <w:bCs/>
          <w:sz w:val="24"/>
          <w:szCs w:val="24"/>
        </w:rPr>
        <w:t>+ Selecione</w:t>
      </w:r>
      <w:r w:rsidRPr="00FF7104">
        <w:rPr>
          <w:rFonts w:ascii="Century Gothic" w:hAnsi="Century Gothic" w:cs="Tahoma"/>
          <w:sz w:val="24"/>
          <w:szCs w:val="24"/>
        </w:rPr>
        <w:t xml:space="preserve"> para adicionar os arquivos da documentação completa e cópia do e-mail de envio dos documentos.</w:t>
      </w:r>
    </w:p>
    <w:p w14:paraId="0580FC3C" w14:textId="77777777" w:rsidR="0028201A" w:rsidRDefault="0028201A" w:rsidP="0028201A">
      <w:pPr>
        <w:spacing w:after="0"/>
        <w:rPr>
          <w:rFonts w:ascii="Century Gothic" w:hAnsi="Century Gothic" w:cs="Tahoma"/>
          <w:sz w:val="24"/>
          <w:szCs w:val="24"/>
        </w:rPr>
      </w:pPr>
      <w:bookmarkStart w:id="3" w:name="_Hlk112792369"/>
      <w:r>
        <w:rPr>
          <w:rFonts w:ascii="Century Gothic" w:hAnsi="Century Gothic" w:cs="Tahoma"/>
          <w:b/>
          <w:bCs/>
          <w:sz w:val="24"/>
          <w:szCs w:val="24"/>
        </w:rPr>
        <w:t>Evolução</w:t>
      </w:r>
    </w:p>
    <w:p w14:paraId="40593A93" w14:textId="79222C5B" w:rsidR="0028201A" w:rsidRPr="00F9466E" w:rsidRDefault="0028201A" w:rsidP="0028201A">
      <w:pPr>
        <w:spacing w:after="0"/>
        <w:rPr>
          <w:rFonts w:ascii="Century Gothic" w:hAnsi="Century Gothic" w:cs="Tahoma"/>
          <w:sz w:val="24"/>
          <w:szCs w:val="24"/>
        </w:rPr>
      </w:pPr>
      <w:r>
        <w:rPr>
          <w:rFonts w:ascii="Century Gothic" w:hAnsi="Century Gothic" w:cs="Tahoma"/>
          <w:b/>
          <w:bCs/>
          <w:sz w:val="24"/>
          <w:szCs w:val="24"/>
        </w:rPr>
        <w:t xml:space="preserve">Local da Evolução – </w:t>
      </w:r>
      <w:r w:rsidRPr="00AD6798">
        <w:rPr>
          <w:rFonts w:ascii="Century Gothic" w:hAnsi="Century Gothic" w:cs="Tahoma"/>
          <w:sz w:val="24"/>
          <w:szCs w:val="24"/>
        </w:rPr>
        <w:t>4</w:t>
      </w:r>
      <w:r w:rsidR="008C7ED6">
        <w:rPr>
          <w:rFonts w:ascii="Century Gothic" w:hAnsi="Century Gothic" w:cs="Tahoma"/>
          <w:sz w:val="24"/>
          <w:szCs w:val="24"/>
        </w:rPr>
        <w:t>5</w:t>
      </w:r>
      <w:r>
        <w:rPr>
          <w:rFonts w:ascii="Century Gothic" w:hAnsi="Century Gothic" w:cs="Tahoma"/>
          <w:sz w:val="24"/>
          <w:szCs w:val="24"/>
        </w:rPr>
        <w:t xml:space="preserve"> </w:t>
      </w:r>
      <w:r>
        <w:rPr>
          <w:rFonts w:ascii="Century Gothic" w:hAnsi="Century Gothic" w:cs="Tahoma"/>
          <w:b/>
          <w:bCs/>
          <w:sz w:val="24"/>
          <w:szCs w:val="24"/>
        </w:rPr>
        <w:t xml:space="preserve">Situação – </w:t>
      </w:r>
      <w:r w:rsidRPr="00F9466E">
        <w:rPr>
          <w:rFonts w:ascii="Century Gothic" w:hAnsi="Century Gothic" w:cs="Tahoma"/>
          <w:sz w:val="24"/>
          <w:szCs w:val="24"/>
        </w:rPr>
        <w:t>22</w:t>
      </w:r>
      <w:r>
        <w:rPr>
          <w:rFonts w:ascii="Century Gothic" w:hAnsi="Century Gothic" w:cs="Tahoma"/>
          <w:sz w:val="24"/>
          <w:szCs w:val="24"/>
        </w:rPr>
        <w:t xml:space="preserve"> </w:t>
      </w:r>
      <w:r>
        <w:rPr>
          <w:rFonts w:ascii="Century Gothic" w:hAnsi="Century Gothic" w:cs="Tahoma"/>
          <w:b/>
          <w:bCs/>
          <w:sz w:val="24"/>
          <w:szCs w:val="24"/>
        </w:rPr>
        <w:t xml:space="preserve">Julgamento – </w:t>
      </w:r>
      <w:r w:rsidRPr="00F9466E">
        <w:rPr>
          <w:rFonts w:ascii="Century Gothic" w:hAnsi="Century Gothic" w:cs="Tahoma"/>
          <w:sz w:val="24"/>
          <w:szCs w:val="24"/>
        </w:rPr>
        <w:t xml:space="preserve">7  </w:t>
      </w:r>
    </w:p>
    <w:bookmarkEnd w:id="3"/>
    <w:p w14:paraId="163AABBC" w14:textId="36CDB76B" w:rsidR="004D2CC8" w:rsidRDefault="00A94508" w:rsidP="00505C55">
      <w:pPr>
        <w:spacing w:after="0" w:line="240" w:lineRule="auto"/>
        <w:rPr>
          <w:rFonts w:ascii="Century Gothic" w:hAnsi="Century Gothic"/>
          <w:b/>
          <w:sz w:val="24"/>
          <w:szCs w:val="24"/>
        </w:rPr>
      </w:pPr>
      <w:r>
        <w:rPr>
          <w:rFonts w:ascii="Century Gothic" w:hAnsi="Century Gothic"/>
          <w:b/>
          <w:sz w:val="24"/>
          <w:szCs w:val="24"/>
        </w:rPr>
        <w:br/>
      </w:r>
      <w:r w:rsidR="0028201A" w:rsidRPr="00C33635">
        <w:rPr>
          <w:rFonts w:ascii="Century Gothic" w:hAnsi="Century Gothic"/>
          <w:b/>
          <w:sz w:val="24"/>
          <w:szCs w:val="24"/>
        </w:rPr>
        <w:t xml:space="preserve">Resposta </w:t>
      </w:r>
      <w:r w:rsidR="0028201A">
        <w:rPr>
          <w:rFonts w:ascii="Century Gothic" w:hAnsi="Century Gothic"/>
          <w:b/>
          <w:sz w:val="24"/>
          <w:szCs w:val="24"/>
        </w:rPr>
        <w:t>p</w:t>
      </w:r>
      <w:r w:rsidR="0028201A" w:rsidRPr="00C33635">
        <w:rPr>
          <w:rFonts w:ascii="Century Gothic" w:hAnsi="Century Gothic"/>
          <w:b/>
          <w:sz w:val="24"/>
          <w:szCs w:val="24"/>
        </w:rPr>
        <w:t>adrão</w:t>
      </w:r>
    </w:p>
    <w:p w14:paraId="6EB9D7FD" w14:textId="63DB05D0" w:rsidR="00505C55" w:rsidRPr="00505C55" w:rsidRDefault="00505C55" w:rsidP="00505C55">
      <w:pPr>
        <w:spacing w:after="0" w:line="240" w:lineRule="auto"/>
        <w:rPr>
          <w:rFonts w:ascii="Century Gothic" w:hAnsi="Century Gothic" w:cstheme="minorHAnsi"/>
          <w:sz w:val="24"/>
          <w:szCs w:val="24"/>
        </w:rPr>
      </w:pPr>
      <w:r w:rsidRPr="00505C55">
        <w:rPr>
          <w:rFonts w:ascii="Century Gothic" w:hAnsi="Century Gothic" w:cstheme="minorHAnsi"/>
          <w:sz w:val="24"/>
          <w:szCs w:val="24"/>
        </w:rPr>
        <w:t>Bom dia / Boa tarde!</w:t>
      </w:r>
    </w:p>
    <w:p w14:paraId="158C49DD" w14:textId="7ACD10CA" w:rsidR="00505C55" w:rsidRPr="00505C55" w:rsidRDefault="00505C55" w:rsidP="00505C55">
      <w:pPr>
        <w:spacing w:after="0" w:line="240" w:lineRule="auto"/>
        <w:rPr>
          <w:rFonts w:ascii="Century Gothic" w:hAnsi="Century Gothic" w:cstheme="minorHAnsi"/>
          <w:sz w:val="24"/>
          <w:szCs w:val="24"/>
        </w:rPr>
      </w:pPr>
      <w:r w:rsidRPr="00505C55">
        <w:rPr>
          <w:rFonts w:ascii="Century Gothic" w:hAnsi="Century Gothic" w:cstheme="minorHAnsi"/>
          <w:sz w:val="24"/>
          <w:szCs w:val="24"/>
        </w:rPr>
        <w:t xml:space="preserve">Para concluir </w:t>
      </w:r>
      <w:r w:rsidR="008C7ED6">
        <w:rPr>
          <w:rFonts w:ascii="Century Gothic" w:hAnsi="Century Gothic" w:cstheme="minorHAnsi"/>
          <w:sz w:val="24"/>
          <w:szCs w:val="24"/>
        </w:rPr>
        <w:t xml:space="preserve">a reabilitação do </w:t>
      </w:r>
      <w:r w:rsidRPr="00505C55">
        <w:rPr>
          <w:rFonts w:ascii="Century Gothic" w:hAnsi="Century Gothic" w:cstheme="minorHAnsi"/>
          <w:sz w:val="24"/>
          <w:szCs w:val="24"/>
        </w:rPr>
        <w:t>registro, é necessário requerer o Ingresso de Responsabilidade Técnica exclusivamente no CRF-PR em Casa, enviando integralmente a documentação exigida, além do CNPJ, Contrato Social (ou alteração contratual, no caso de criação de filial, ou Estatuto Social ou ATA, no caso de criação de filial de S.A., ou portaria de criação, no caso de entidade pública), e o comprovante de pagamento do boleto.</w:t>
      </w:r>
    </w:p>
    <w:p w14:paraId="3B1331B2" w14:textId="70680702" w:rsidR="00505C55" w:rsidRPr="00505C55" w:rsidRDefault="00505C55" w:rsidP="00505C55">
      <w:pPr>
        <w:spacing w:after="0" w:line="240" w:lineRule="auto"/>
        <w:rPr>
          <w:rFonts w:ascii="Century Gothic" w:hAnsi="Century Gothic" w:cstheme="minorHAnsi"/>
          <w:sz w:val="24"/>
          <w:szCs w:val="24"/>
        </w:rPr>
      </w:pPr>
      <w:r w:rsidRPr="00505C55">
        <w:rPr>
          <w:rFonts w:ascii="Century Gothic" w:hAnsi="Century Gothic" w:cstheme="minorHAnsi"/>
          <w:sz w:val="24"/>
          <w:szCs w:val="24"/>
        </w:rPr>
        <w:br/>
        <w:t>A partir de agora já conseguirá fazer o cadastro da senha no Portal do CRF-PR em Casa.</w:t>
      </w:r>
      <w:r w:rsidRPr="00505C55">
        <w:rPr>
          <w:rFonts w:ascii="Century Gothic" w:hAnsi="Century Gothic" w:cstheme="minorHAnsi"/>
          <w:sz w:val="24"/>
          <w:szCs w:val="24"/>
        </w:rPr>
        <w:br/>
        <w:t>Segue link</w:t>
      </w:r>
    </w:p>
    <w:p w14:paraId="5851A652" w14:textId="77777777" w:rsidR="00505C55" w:rsidRPr="00505C55" w:rsidRDefault="00505C55" w:rsidP="00505C55">
      <w:pPr>
        <w:spacing w:after="0" w:line="240" w:lineRule="auto"/>
        <w:rPr>
          <w:rFonts w:ascii="Century Gothic" w:hAnsi="Century Gothic" w:cstheme="minorHAnsi"/>
          <w:sz w:val="24"/>
          <w:szCs w:val="24"/>
        </w:rPr>
      </w:pPr>
      <w:hyperlink r:id="rId15" w:tooltip="https://crfemcasa.crf-pr.org.br/crf-em-casa/usuario/cadastrar_senha.jsf" w:history="1">
        <w:r w:rsidRPr="00505C55">
          <w:rPr>
            <w:rStyle w:val="Hyperlink"/>
            <w:rFonts w:ascii="Century Gothic" w:hAnsi="Century Gothic" w:cstheme="minorHAnsi"/>
            <w:sz w:val="24"/>
            <w:szCs w:val="24"/>
          </w:rPr>
          <w:t>https://crfemcasa.crf-pr.org.br/crf-em-casa/usuario/cadastrar_senha.jsf</w:t>
        </w:r>
      </w:hyperlink>
      <w:r w:rsidRPr="00505C55">
        <w:rPr>
          <w:rFonts w:ascii="Century Gothic" w:hAnsi="Century Gothic" w:cstheme="minorHAnsi"/>
          <w:sz w:val="24"/>
          <w:szCs w:val="24"/>
        </w:rPr>
        <w:br/>
        <w:t>Informações e formulários:</w:t>
      </w:r>
    </w:p>
    <w:p w14:paraId="06616CE2" w14:textId="4F6682DC" w:rsidR="00505C55" w:rsidRPr="00505C55" w:rsidRDefault="00505C55" w:rsidP="00505C55">
      <w:pPr>
        <w:spacing w:after="0" w:line="240" w:lineRule="auto"/>
        <w:rPr>
          <w:rFonts w:ascii="Century Gothic" w:hAnsi="Century Gothic" w:cstheme="minorHAnsi"/>
          <w:sz w:val="24"/>
          <w:szCs w:val="24"/>
        </w:rPr>
      </w:pPr>
      <w:hyperlink r:id="rId16" w:history="1">
        <w:r w:rsidRPr="00505C55">
          <w:rPr>
            <w:rStyle w:val="Hyperlink"/>
            <w:rFonts w:ascii="Century Gothic" w:hAnsi="Century Gothic" w:cstheme="minorHAnsi"/>
            <w:sz w:val="24"/>
            <w:szCs w:val="24"/>
          </w:rPr>
          <w:t>https://www.crf-pr.org.br/servico/view/38/ingresso-de-responsabilidade-tecnica</w:t>
        </w:r>
      </w:hyperlink>
    </w:p>
    <w:p w14:paraId="629AD9DD" w14:textId="77777777" w:rsidR="00505C55" w:rsidRPr="00505C55" w:rsidRDefault="00505C55" w:rsidP="00505C55">
      <w:pPr>
        <w:spacing w:before="240" w:after="0" w:line="240" w:lineRule="auto"/>
        <w:rPr>
          <w:rFonts w:ascii="Century Gothic" w:hAnsi="Century Gothic"/>
          <w:sz w:val="24"/>
          <w:szCs w:val="24"/>
        </w:rPr>
      </w:pPr>
      <w:r w:rsidRPr="00505C55">
        <w:rPr>
          <w:rFonts w:ascii="Century Gothic" w:hAnsi="Century Gothic" w:cstheme="minorHAnsi"/>
          <w:sz w:val="24"/>
          <w:szCs w:val="24"/>
        </w:rPr>
        <w:t xml:space="preserve">A anuidade estará disponível no CRF em casa, </w:t>
      </w:r>
      <w:r w:rsidRPr="00505C55">
        <w:rPr>
          <w:rFonts w:ascii="Century Gothic" w:hAnsi="Century Gothic" w:cstheme="minorHAnsi"/>
          <w:b/>
          <w:bCs/>
          <w:sz w:val="24"/>
          <w:szCs w:val="24"/>
        </w:rPr>
        <w:t>após a aprovação o registro em Plenário</w:t>
      </w:r>
      <w:r w:rsidRPr="00505C55">
        <w:rPr>
          <w:rFonts w:ascii="Century Gothic" w:hAnsi="Century Gothic" w:cstheme="minorHAnsi"/>
          <w:sz w:val="24"/>
          <w:szCs w:val="24"/>
        </w:rPr>
        <w:t xml:space="preserve">, sendo os valores dependentes do Capital Social da empresa, conforme estipulado pela </w:t>
      </w:r>
      <w:hyperlink r:id="rId17" w:history="1">
        <w:r w:rsidRPr="00505C55">
          <w:rPr>
            <w:rStyle w:val="Hyperlink"/>
            <w:rFonts w:ascii="Century Gothic" w:hAnsi="Century Gothic" w:cstheme="minorHAnsi"/>
            <w:sz w:val="24"/>
            <w:szCs w:val="24"/>
          </w:rPr>
          <w:t>Resolução CFF 756/2023</w:t>
        </w:r>
      </w:hyperlink>
      <w:r w:rsidRPr="00505C55">
        <w:rPr>
          <w:rFonts w:ascii="Century Gothic" w:hAnsi="Century Gothic" w:cstheme="minorHAnsi"/>
          <w:sz w:val="24"/>
          <w:szCs w:val="24"/>
        </w:rPr>
        <w:t>.</w:t>
      </w:r>
    </w:p>
    <w:p w14:paraId="75FC3CA8" w14:textId="77777777" w:rsidR="00385370" w:rsidRDefault="00385370" w:rsidP="00B65A11">
      <w:pPr>
        <w:spacing w:after="0"/>
        <w:rPr>
          <w:rFonts w:ascii="Century Gothic" w:hAnsi="Century Gothic"/>
          <w:b/>
          <w:bCs/>
          <w:sz w:val="24"/>
          <w:szCs w:val="24"/>
        </w:rPr>
      </w:pPr>
      <w:bookmarkStart w:id="4" w:name="_Hlk116666220"/>
      <w:bookmarkEnd w:id="1"/>
      <w:bookmarkEnd w:id="2"/>
    </w:p>
    <w:p w14:paraId="7CB94D8E" w14:textId="77777777" w:rsidR="008C7ED6" w:rsidRDefault="008C7ED6" w:rsidP="00B65A11">
      <w:pPr>
        <w:spacing w:after="0"/>
        <w:rPr>
          <w:rFonts w:ascii="Century Gothic" w:hAnsi="Century Gothic"/>
          <w:b/>
          <w:bCs/>
          <w:sz w:val="24"/>
          <w:szCs w:val="24"/>
        </w:rPr>
      </w:pPr>
      <w:r>
        <w:rPr>
          <w:rFonts w:ascii="Century Gothic" w:hAnsi="Century Gothic"/>
          <w:b/>
          <w:bCs/>
          <w:sz w:val="24"/>
          <w:szCs w:val="24"/>
        </w:rPr>
        <w:br/>
      </w:r>
    </w:p>
    <w:p w14:paraId="6C7CAC1E" w14:textId="77777777" w:rsidR="009344FF" w:rsidRDefault="009344FF">
      <w:pPr>
        <w:spacing w:line="259" w:lineRule="auto"/>
        <w:jc w:val="left"/>
        <w:rPr>
          <w:rFonts w:ascii="Century Gothic" w:hAnsi="Century Gothic"/>
          <w:b/>
          <w:bCs/>
          <w:sz w:val="24"/>
          <w:szCs w:val="24"/>
        </w:rPr>
      </w:pPr>
      <w:r>
        <w:rPr>
          <w:rFonts w:ascii="Century Gothic" w:hAnsi="Century Gothic"/>
          <w:b/>
          <w:bCs/>
          <w:sz w:val="24"/>
          <w:szCs w:val="24"/>
        </w:rPr>
        <w:br w:type="page"/>
      </w:r>
    </w:p>
    <w:p w14:paraId="6C02E8EF" w14:textId="546EB0C6" w:rsidR="00B65A11" w:rsidRPr="009A5316" w:rsidRDefault="00B65A11" w:rsidP="00B65A11">
      <w:pPr>
        <w:spacing w:after="0"/>
        <w:rPr>
          <w:rFonts w:ascii="Century Gothic" w:hAnsi="Century Gothic"/>
          <w:b/>
          <w:bCs/>
          <w:sz w:val="24"/>
          <w:szCs w:val="24"/>
        </w:rPr>
      </w:pPr>
      <w:r w:rsidRPr="009A5316">
        <w:rPr>
          <w:rFonts w:ascii="Century Gothic" w:hAnsi="Century Gothic"/>
          <w:b/>
          <w:bCs/>
          <w:sz w:val="24"/>
          <w:szCs w:val="24"/>
        </w:rPr>
        <w:lastRenderedPageBreak/>
        <w:t>A</w:t>
      </w:r>
      <w:r>
        <w:rPr>
          <w:rFonts w:ascii="Century Gothic" w:hAnsi="Century Gothic"/>
          <w:b/>
          <w:bCs/>
          <w:sz w:val="24"/>
          <w:szCs w:val="24"/>
        </w:rPr>
        <w:t>VERBAÇÃO CONTRATUAL</w:t>
      </w:r>
    </w:p>
    <w:p w14:paraId="46AF00C0" w14:textId="77777777" w:rsidR="00B65A11" w:rsidRDefault="00B65A11" w:rsidP="00B65A11">
      <w:pPr>
        <w:spacing w:after="0"/>
        <w:rPr>
          <w:rFonts w:ascii="Century Gothic" w:hAnsi="Century Gothic"/>
          <w:sz w:val="24"/>
          <w:szCs w:val="24"/>
        </w:rPr>
      </w:pPr>
      <w:r>
        <w:rPr>
          <w:rFonts w:ascii="Century Gothic" w:hAnsi="Century Gothic"/>
          <w:sz w:val="24"/>
          <w:szCs w:val="24"/>
        </w:rPr>
        <w:t xml:space="preserve">Quando há alterações (razão social, capital, endereço, sócios, etc.) nos estabelecimentos cadastrados, as alterações devem ser formalizadas na Junta Comercial e enviadas ao CRF/PR para as atualizações necessárias. </w:t>
      </w:r>
    </w:p>
    <w:p w14:paraId="42BC9D31" w14:textId="77777777" w:rsidR="00B65A11" w:rsidRPr="00F80FED" w:rsidRDefault="00B65A11" w:rsidP="00B65A11">
      <w:pPr>
        <w:pStyle w:val="Standard"/>
        <w:spacing w:line="276" w:lineRule="auto"/>
        <w:jc w:val="both"/>
        <w:rPr>
          <w:rFonts w:ascii="Century Gothic" w:hAnsi="Century Gothic" w:cs="Arial"/>
        </w:rPr>
      </w:pPr>
      <w:r w:rsidRPr="00F80FED">
        <w:rPr>
          <w:rFonts w:ascii="Century Gothic" w:hAnsi="Century Gothic" w:cs="Arial"/>
        </w:rPr>
        <w:t>A empresa é caracterizada pelo seu número de CNPJ. O estabelecimento pode mudar sua razão social, sócios, ramo de atividade, endereço, nome fantasia que, perante o CRF continuará sendo a mesma empresa, ou seja, continuará com o mesmo número de registro e apenas sofrerá alterações cadastrais.</w:t>
      </w:r>
    </w:p>
    <w:p w14:paraId="58E739AA" w14:textId="77777777" w:rsidR="00B65A11" w:rsidRDefault="00B65A11" w:rsidP="00B65A11">
      <w:pPr>
        <w:spacing w:after="0"/>
        <w:rPr>
          <w:rFonts w:ascii="Century Gothic" w:hAnsi="Century Gothic"/>
          <w:sz w:val="24"/>
          <w:szCs w:val="24"/>
        </w:rPr>
      </w:pPr>
      <w:r>
        <w:rPr>
          <w:rFonts w:ascii="Century Gothic" w:hAnsi="Century Gothic"/>
          <w:sz w:val="24"/>
          <w:szCs w:val="24"/>
        </w:rPr>
        <w:t>O procedimento deverá ser protocolado no CRF em casa como Averbação Contratual.</w:t>
      </w:r>
    </w:p>
    <w:p w14:paraId="399C18EF" w14:textId="76902A3D" w:rsidR="00B65A11" w:rsidRDefault="00B65A11" w:rsidP="00B65A11">
      <w:pPr>
        <w:spacing w:after="0"/>
        <w:rPr>
          <w:rFonts w:ascii="Century Gothic" w:hAnsi="Century Gothic"/>
          <w:sz w:val="24"/>
          <w:szCs w:val="24"/>
        </w:rPr>
      </w:pPr>
      <w:r>
        <w:rPr>
          <w:rFonts w:ascii="Century Gothic" w:hAnsi="Century Gothic"/>
          <w:sz w:val="24"/>
          <w:szCs w:val="24"/>
        </w:rPr>
        <w:t xml:space="preserve">No caso de ser apresentada </w:t>
      </w:r>
      <w:r w:rsidR="008C7ED6">
        <w:rPr>
          <w:rFonts w:ascii="Century Gothic" w:hAnsi="Century Gothic"/>
          <w:sz w:val="24"/>
          <w:szCs w:val="24"/>
        </w:rPr>
        <w:t xml:space="preserve">alteração contratual </w:t>
      </w:r>
      <w:r>
        <w:rPr>
          <w:rFonts w:ascii="Century Gothic" w:hAnsi="Century Gothic"/>
          <w:sz w:val="24"/>
          <w:szCs w:val="24"/>
        </w:rPr>
        <w:t>como documento no protocolo de Ingresso de responsabilidade ou Alteração de Horário ou Modalidade inserido, as alterações deverão ser finalizadas</w:t>
      </w:r>
      <w:r w:rsidR="008C7ED6">
        <w:rPr>
          <w:rFonts w:ascii="Century Gothic" w:hAnsi="Century Gothic"/>
          <w:sz w:val="24"/>
          <w:szCs w:val="24"/>
        </w:rPr>
        <w:t xml:space="preserve"> e o protocolo inserido e encaminhado ao responsável pela conferência</w:t>
      </w:r>
      <w:r>
        <w:rPr>
          <w:rFonts w:ascii="Century Gothic" w:hAnsi="Century Gothic"/>
          <w:sz w:val="24"/>
          <w:szCs w:val="24"/>
        </w:rPr>
        <w:t>.</w:t>
      </w:r>
    </w:p>
    <w:p w14:paraId="34754B10" w14:textId="77777777" w:rsidR="00B65A11" w:rsidRDefault="00B65A11" w:rsidP="00B65A11">
      <w:pPr>
        <w:spacing w:after="0"/>
        <w:rPr>
          <w:rFonts w:ascii="Century Gothic" w:hAnsi="Century Gothic"/>
          <w:b/>
          <w:bCs/>
          <w:sz w:val="24"/>
          <w:szCs w:val="24"/>
        </w:rPr>
      </w:pPr>
    </w:p>
    <w:p w14:paraId="12CD6E2C" w14:textId="77777777" w:rsidR="00B65A11" w:rsidRPr="00FE1E6C" w:rsidRDefault="00B65A11" w:rsidP="00B65A11">
      <w:pPr>
        <w:spacing w:after="0"/>
        <w:rPr>
          <w:rFonts w:ascii="Century Gothic" w:hAnsi="Century Gothic"/>
          <w:b/>
          <w:sz w:val="24"/>
          <w:szCs w:val="24"/>
        </w:rPr>
      </w:pPr>
      <w:r w:rsidRPr="00102F58">
        <w:rPr>
          <w:rFonts w:ascii="Century Gothic" w:hAnsi="Century Gothic"/>
          <w:b/>
          <w:bCs/>
          <w:sz w:val="24"/>
          <w:szCs w:val="24"/>
        </w:rPr>
        <w:t>1.</w:t>
      </w:r>
      <w:r w:rsidRPr="00FE1E6C">
        <w:rPr>
          <w:rFonts w:ascii="Century Gothic" w:hAnsi="Century Gothic"/>
          <w:b/>
          <w:sz w:val="24"/>
          <w:szCs w:val="24"/>
        </w:rPr>
        <w:t xml:space="preserve"> Documentos necessários:</w:t>
      </w:r>
    </w:p>
    <w:p w14:paraId="6E083ACA" w14:textId="77777777" w:rsidR="00B65A11" w:rsidRDefault="00B65A11" w:rsidP="00B65A11">
      <w:pPr>
        <w:spacing w:after="0"/>
        <w:rPr>
          <w:rFonts w:ascii="Century Gothic" w:hAnsi="Century Gothic"/>
          <w:sz w:val="24"/>
          <w:szCs w:val="24"/>
        </w:rPr>
      </w:pPr>
      <w:r w:rsidRPr="00FE1E6C">
        <w:rPr>
          <w:rFonts w:ascii="Century Gothic" w:hAnsi="Century Gothic"/>
          <w:b/>
          <w:sz w:val="24"/>
          <w:szCs w:val="24"/>
        </w:rPr>
        <w:t xml:space="preserve">1.1 </w:t>
      </w:r>
      <w:r w:rsidRPr="009C1368">
        <w:rPr>
          <w:rFonts w:ascii="Century Gothic" w:hAnsi="Century Gothic"/>
          <w:bCs/>
          <w:sz w:val="24"/>
          <w:szCs w:val="24"/>
        </w:rPr>
        <w:t>Alteração Contratual homologada na Junta comercial do Paraná</w:t>
      </w:r>
      <w:r>
        <w:rPr>
          <w:rFonts w:ascii="Century Gothic" w:hAnsi="Century Gothic"/>
          <w:sz w:val="24"/>
          <w:szCs w:val="24"/>
        </w:rPr>
        <w:t>.</w:t>
      </w:r>
    </w:p>
    <w:p w14:paraId="4637B0BB" w14:textId="3A46C7B4" w:rsidR="00B65A11" w:rsidRPr="00FE1E6C" w:rsidRDefault="00437D5D" w:rsidP="00B65A11">
      <w:pPr>
        <w:spacing w:after="0"/>
        <w:rPr>
          <w:rFonts w:ascii="Century Gothic" w:hAnsi="Century Gothic"/>
          <w:b/>
          <w:sz w:val="24"/>
          <w:szCs w:val="24"/>
        </w:rPr>
      </w:pPr>
      <w:r>
        <w:rPr>
          <w:rFonts w:ascii="Century Gothic" w:hAnsi="Century Gothic"/>
          <w:b/>
          <w:bCs/>
          <w:sz w:val="24"/>
          <w:szCs w:val="24"/>
        </w:rPr>
        <w:br/>
      </w:r>
      <w:r w:rsidR="00B65A11" w:rsidRPr="009C1368">
        <w:rPr>
          <w:rFonts w:ascii="Century Gothic" w:hAnsi="Century Gothic"/>
          <w:b/>
          <w:bCs/>
          <w:sz w:val="24"/>
          <w:szCs w:val="24"/>
        </w:rPr>
        <w:t>Verificações a serem feitas:</w:t>
      </w:r>
    </w:p>
    <w:p w14:paraId="6183C415"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 xml:space="preserve">Verificar </w:t>
      </w:r>
      <w:r>
        <w:rPr>
          <w:rFonts w:ascii="Century Gothic" w:hAnsi="Century Gothic"/>
          <w:sz w:val="24"/>
          <w:szCs w:val="24"/>
        </w:rPr>
        <w:t>as a</w:t>
      </w:r>
      <w:r w:rsidRPr="00FE1E6C">
        <w:rPr>
          <w:rFonts w:ascii="Century Gothic" w:hAnsi="Century Gothic"/>
          <w:sz w:val="24"/>
          <w:szCs w:val="24"/>
        </w:rPr>
        <w:t>lteraç</w:t>
      </w:r>
      <w:r>
        <w:rPr>
          <w:rFonts w:ascii="Century Gothic" w:hAnsi="Century Gothic"/>
          <w:sz w:val="24"/>
          <w:szCs w:val="24"/>
        </w:rPr>
        <w:t>ões e anotar no SAGICON;</w:t>
      </w:r>
    </w:p>
    <w:p w14:paraId="170644C7" w14:textId="77777777" w:rsidR="00B65A11" w:rsidRDefault="00B65A11" w:rsidP="00B65A11">
      <w:pPr>
        <w:spacing w:after="0"/>
        <w:rPr>
          <w:rFonts w:ascii="Century Gothic" w:hAnsi="Century Gothic"/>
          <w:sz w:val="24"/>
          <w:szCs w:val="24"/>
        </w:rPr>
      </w:pPr>
      <w:r>
        <w:rPr>
          <w:rFonts w:ascii="Century Gothic" w:hAnsi="Century Gothic"/>
          <w:b/>
          <w:bCs/>
          <w:sz w:val="24"/>
          <w:szCs w:val="24"/>
        </w:rPr>
        <w:t xml:space="preserve">A. </w:t>
      </w:r>
      <w:r w:rsidRPr="00FE1E6C">
        <w:rPr>
          <w:rFonts w:ascii="Century Gothic" w:hAnsi="Century Gothic"/>
          <w:sz w:val="24"/>
          <w:szCs w:val="24"/>
        </w:rPr>
        <w:t>No caso de alteração de ramo de atividade, verificar se</w:t>
      </w:r>
      <w:r>
        <w:rPr>
          <w:rFonts w:ascii="Century Gothic" w:hAnsi="Century Gothic"/>
          <w:sz w:val="24"/>
          <w:szCs w:val="24"/>
        </w:rPr>
        <w:t xml:space="preserve"> </w:t>
      </w:r>
      <w:r w:rsidRPr="00FE1E6C">
        <w:rPr>
          <w:rFonts w:ascii="Century Gothic" w:hAnsi="Century Gothic"/>
          <w:sz w:val="24"/>
          <w:szCs w:val="24"/>
        </w:rPr>
        <w:t xml:space="preserve">é necessário </w:t>
      </w:r>
      <w:r>
        <w:rPr>
          <w:rFonts w:ascii="Century Gothic" w:hAnsi="Century Gothic"/>
          <w:sz w:val="24"/>
          <w:szCs w:val="24"/>
        </w:rPr>
        <w:t xml:space="preserve">envio de declaração de ramo de atividade, contratação de outros profissionais ou comprovação de habilitação dos </w:t>
      </w:r>
      <w:r w:rsidRPr="00FE1E6C">
        <w:rPr>
          <w:rFonts w:ascii="Century Gothic" w:hAnsi="Century Gothic"/>
          <w:sz w:val="24"/>
          <w:szCs w:val="24"/>
        </w:rPr>
        <w:t xml:space="preserve">profissionais </w:t>
      </w:r>
      <w:r>
        <w:rPr>
          <w:rFonts w:ascii="Century Gothic" w:hAnsi="Century Gothic"/>
          <w:sz w:val="24"/>
          <w:szCs w:val="24"/>
        </w:rPr>
        <w:t xml:space="preserve">de ou alteração de horário de acordo com a </w:t>
      </w:r>
      <w:r w:rsidRPr="00FE1E6C">
        <w:rPr>
          <w:rFonts w:ascii="Century Gothic" w:hAnsi="Century Gothic"/>
          <w:sz w:val="24"/>
          <w:szCs w:val="24"/>
        </w:rPr>
        <w:t>assistência técnica</w:t>
      </w:r>
      <w:r>
        <w:rPr>
          <w:rFonts w:ascii="Century Gothic" w:hAnsi="Century Gothic"/>
          <w:sz w:val="24"/>
          <w:szCs w:val="24"/>
        </w:rPr>
        <w:t xml:space="preserve"> necessária para a nova atividade. (verificar dados específicos da nova natureza de atividade);</w:t>
      </w:r>
    </w:p>
    <w:p w14:paraId="66895664" w14:textId="77777777" w:rsidR="00B65A11" w:rsidRPr="00F80FED" w:rsidRDefault="00B65A11" w:rsidP="00B65A11">
      <w:pPr>
        <w:pStyle w:val="Standard"/>
        <w:spacing w:line="276" w:lineRule="auto"/>
        <w:jc w:val="both"/>
        <w:rPr>
          <w:rFonts w:ascii="Century Gothic" w:hAnsi="Century Gothic" w:cs="Arial"/>
        </w:rPr>
      </w:pPr>
      <w:r>
        <w:rPr>
          <w:rFonts w:ascii="Century Gothic" w:hAnsi="Century Gothic"/>
          <w:b/>
        </w:rPr>
        <w:t>B</w:t>
      </w:r>
      <w:r w:rsidRPr="00087DD9">
        <w:rPr>
          <w:rFonts w:ascii="Century Gothic" w:hAnsi="Century Gothic"/>
          <w:b/>
        </w:rPr>
        <w:t>.</w:t>
      </w:r>
      <w:r>
        <w:rPr>
          <w:rFonts w:ascii="Century Gothic" w:hAnsi="Century Gothic"/>
        </w:rPr>
        <w:t xml:space="preserve"> </w:t>
      </w:r>
      <w:r>
        <w:rPr>
          <w:rFonts w:ascii="Century Gothic" w:hAnsi="Century Gothic" w:cs="Arial"/>
        </w:rPr>
        <w:t xml:space="preserve">No caso de </w:t>
      </w:r>
      <w:r w:rsidRPr="001C3B90">
        <w:rPr>
          <w:rFonts w:ascii="Century Gothic" w:hAnsi="Century Gothic" w:cs="Arial"/>
          <w:u w:val="single"/>
        </w:rPr>
        <w:t>mudança de CNPJ</w:t>
      </w:r>
      <w:r w:rsidRPr="00F80FED">
        <w:rPr>
          <w:rFonts w:ascii="Century Gothic" w:hAnsi="Century Gothic" w:cs="Arial"/>
        </w:rPr>
        <w:t>, mesmo que permanecendo os mesmos sócios, a mesma atividade, o mesmo endereço, passa a ser um novo registro. Nesse caso o procedimento é de baixa do registro no CNPJ antigo e r</w:t>
      </w:r>
      <w:r>
        <w:rPr>
          <w:rFonts w:ascii="Century Gothic" w:hAnsi="Century Gothic" w:cs="Arial"/>
        </w:rPr>
        <w:t>egistro de empresa no novo CNPJ;</w:t>
      </w:r>
    </w:p>
    <w:p w14:paraId="3DC41AD6" w14:textId="77777777" w:rsidR="00B65A11" w:rsidRPr="00087DD9" w:rsidRDefault="00B65A11" w:rsidP="00B65A11">
      <w:pPr>
        <w:pStyle w:val="Standard"/>
        <w:spacing w:line="276" w:lineRule="auto"/>
        <w:jc w:val="both"/>
        <w:rPr>
          <w:rFonts w:ascii="Century Gothic" w:hAnsi="Century Gothic" w:cs="Arial"/>
        </w:rPr>
      </w:pPr>
      <w:r w:rsidRPr="001C3B90">
        <w:rPr>
          <w:rFonts w:ascii="Century Gothic" w:hAnsi="Century Gothic" w:cs="Arial"/>
          <w:b/>
        </w:rPr>
        <w:t>C.</w:t>
      </w:r>
      <w:r>
        <w:rPr>
          <w:rFonts w:ascii="Century Gothic" w:hAnsi="Century Gothic" w:cs="Arial"/>
        </w:rPr>
        <w:t xml:space="preserve"> C</w:t>
      </w:r>
      <w:r w:rsidRPr="00F80FED">
        <w:rPr>
          <w:rFonts w:ascii="Century Gothic" w:hAnsi="Century Gothic" w:cs="Arial"/>
        </w:rPr>
        <w:t>lassifica-se as averbações contratuais pela necessidade ou não de emissão de nova C</w:t>
      </w:r>
      <w:r>
        <w:rPr>
          <w:rFonts w:ascii="Century Gothic" w:hAnsi="Century Gothic" w:cs="Arial"/>
        </w:rPr>
        <w:t>RT</w:t>
      </w:r>
      <w:r w:rsidRPr="00F80FED">
        <w:rPr>
          <w:rFonts w:ascii="Century Gothic" w:hAnsi="Century Gothic" w:cs="Arial"/>
        </w:rPr>
        <w:t xml:space="preserve"> para o estabelecimento.</w:t>
      </w:r>
      <w:r>
        <w:rPr>
          <w:rFonts w:ascii="Century Gothic" w:hAnsi="Century Gothic" w:cs="Arial"/>
        </w:rPr>
        <w:t xml:space="preserve"> Verificar as S</w:t>
      </w:r>
      <w:r w:rsidRPr="00087DD9">
        <w:rPr>
          <w:rFonts w:ascii="Century Gothic" w:hAnsi="Century Gothic" w:cs="Arial"/>
        </w:rPr>
        <w:t>eguintes situações:</w:t>
      </w:r>
    </w:p>
    <w:p w14:paraId="27465BC9" w14:textId="77777777" w:rsidR="00B65A11" w:rsidRDefault="00B65A11" w:rsidP="00B65A11">
      <w:pPr>
        <w:pStyle w:val="Standard"/>
        <w:spacing w:line="276" w:lineRule="auto"/>
        <w:jc w:val="both"/>
        <w:rPr>
          <w:rFonts w:ascii="Century Gothic" w:hAnsi="Century Gothic" w:cs="Arial"/>
        </w:rPr>
      </w:pPr>
      <w:r>
        <w:rPr>
          <w:rFonts w:ascii="Century Gothic" w:hAnsi="Century Gothic" w:cs="Arial"/>
          <w:b/>
        </w:rPr>
        <w:t xml:space="preserve">1. </w:t>
      </w:r>
      <w:r w:rsidRPr="001C3B90">
        <w:rPr>
          <w:rFonts w:ascii="Century Gothic" w:hAnsi="Century Gothic" w:cs="Arial"/>
        </w:rPr>
        <w:t>N</w:t>
      </w:r>
      <w:r w:rsidRPr="00087DD9">
        <w:rPr>
          <w:rFonts w:ascii="Century Gothic" w:hAnsi="Century Gothic" w:cs="Arial"/>
        </w:rPr>
        <w:t>ão há necessidade de emissão de nova</w:t>
      </w:r>
      <w:r>
        <w:rPr>
          <w:rFonts w:ascii="Century Gothic" w:hAnsi="Century Gothic" w:cs="Arial"/>
        </w:rPr>
        <w:t xml:space="preserve"> CRT:</w:t>
      </w:r>
    </w:p>
    <w:p w14:paraId="513BF1E7" w14:textId="77777777" w:rsidR="00B65A11" w:rsidRDefault="00B65A11" w:rsidP="00B65A11">
      <w:pPr>
        <w:pStyle w:val="Standard"/>
        <w:spacing w:line="276" w:lineRule="auto"/>
        <w:jc w:val="both"/>
        <w:rPr>
          <w:rFonts w:ascii="Century Gothic" w:hAnsi="Century Gothic" w:cs="Arial"/>
        </w:rPr>
      </w:pPr>
      <w:r>
        <w:rPr>
          <w:rFonts w:ascii="Century Gothic" w:hAnsi="Century Gothic" w:cs="Arial"/>
        </w:rPr>
        <w:t>Alteração de capital social e sócios</w:t>
      </w:r>
      <w:r w:rsidRPr="001C3B90">
        <w:rPr>
          <w:rFonts w:ascii="Century Gothic" w:hAnsi="Century Gothic" w:cs="Arial"/>
        </w:rPr>
        <w:t>.</w:t>
      </w:r>
    </w:p>
    <w:p w14:paraId="03BC1A7D" w14:textId="77777777" w:rsidR="00B65A11" w:rsidRDefault="00B65A11" w:rsidP="00B65A11">
      <w:pPr>
        <w:pStyle w:val="Standard"/>
        <w:spacing w:line="276" w:lineRule="auto"/>
        <w:jc w:val="both"/>
        <w:rPr>
          <w:rFonts w:ascii="Century Gothic" w:hAnsi="Century Gothic" w:cs="Arial"/>
        </w:rPr>
      </w:pPr>
      <w:r>
        <w:rPr>
          <w:rFonts w:ascii="Century Gothic" w:hAnsi="Century Gothic" w:cs="Arial"/>
          <w:b/>
        </w:rPr>
        <w:t xml:space="preserve">2. </w:t>
      </w:r>
      <w:r>
        <w:rPr>
          <w:rFonts w:ascii="Century Gothic" w:hAnsi="Century Gothic" w:cs="Arial"/>
        </w:rPr>
        <w:t>Programar para emissão de nova CRT:</w:t>
      </w:r>
    </w:p>
    <w:p w14:paraId="6250F2A4" w14:textId="77777777" w:rsidR="00B65A11" w:rsidRPr="00087DD9" w:rsidRDefault="00B65A11" w:rsidP="00B65A11">
      <w:pPr>
        <w:pStyle w:val="Standard"/>
        <w:spacing w:line="276" w:lineRule="auto"/>
        <w:jc w:val="both"/>
        <w:rPr>
          <w:rFonts w:ascii="Century Gothic" w:hAnsi="Century Gothic" w:cs="Arial"/>
        </w:rPr>
      </w:pPr>
      <w:r>
        <w:rPr>
          <w:rFonts w:ascii="Century Gothic" w:hAnsi="Century Gothic" w:cs="Arial"/>
        </w:rPr>
        <w:t>Alteração de razão social (incluindo transformações da sociedade), ramo de atividade e endereço.</w:t>
      </w:r>
    </w:p>
    <w:p w14:paraId="5679777C" w14:textId="77777777" w:rsidR="00B65A11" w:rsidRPr="00087DD9" w:rsidRDefault="00B65A11" w:rsidP="00B65A11">
      <w:pPr>
        <w:pStyle w:val="Standard"/>
        <w:spacing w:line="276" w:lineRule="auto"/>
        <w:jc w:val="both"/>
        <w:rPr>
          <w:rFonts w:ascii="Century Gothic" w:hAnsi="Century Gothic" w:cs="Arial"/>
        </w:rPr>
      </w:pPr>
      <w:r w:rsidRPr="001C3B90">
        <w:rPr>
          <w:rFonts w:ascii="Century Gothic" w:hAnsi="Century Gothic" w:cs="Arial"/>
          <w:b/>
        </w:rPr>
        <w:t>OBS.:</w:t>
      </w:r>
      <w:r w:rsidRPr="00087DD9">
        <w:rPr>
          <w:rFonts w:ascii="Century Gothic" w:hAnsi="Century Gothic" w:cs="Arial"/>
        </w:rPr>
        <w:t xml:space="preserve"> Sempre que o procedimento de alteração, por algum motivo cancelar a CRT emitida, verificar a assistência farmacêutica para emissão de nova CRT, conforme a necessidade de assistência para cada objeto social.</w:t>
      </w:r>
    </w:p>
    <w:p w14:paraId="0CE9BE32" w14:textId="77777777" w:rsidR="00B65A11" w:rsidRDefault="00B65A11" w:rsidP="00B65A11">
      <w:pPr>
        <w:spacing w:after="0"/>
        <w:rPr>
          <w:rFonts w:ascii="Century Gothic" w:hAnsi="Century Gothic"/>
          <w:sz w:val="24"/>
          <w:szCs w:val="24"/>
        </w:rPr>
      </w:pPr>
    </w:p>
    <w:p w14:paraId="06F7DDF2" w14:textId="77777777" w:rsidR="008B0CC7" w:rsidRDefault="008B0CC7" w:rsidP="008B0CC7">
      <w:pPr>
        <w:spacing w:after="0"/>
        <w:rPr>
          <w:rFonts w:ascii="Century Gothic" w:hAnsi="Century Gothic"/>
          <w:b/>
          <w:sz w:val="24"/>
          <w:szCs w:val="24"/>
          <w:u w:val="single"/>
        </w:rPr>
      </w:pPr>
      <w:r w:rsidRPr="00FB41C8">
        <w:rPr>
          <w:rFonts w:ascii="Century Gothic" w:hAnsi="Century Gothic"/>
          <w:b/>
          <w:sz w:val="24"/>
          <w:szCs w:val="24"/>
          <w:u w:val="single"/>
        </w:rPr>
        <w:t>Protocolo</w:t>
      </w:r>
    </w:p>
    <w:p w14:paraId="6E0A3692" w14:textId="77777777" w:rsidR="008B0CC7" w:rsidRPr="000D23EE" w:rsidRDefault="008B0CC7" w:rsidP="008B0CC7">
      <w:pPr>
        <w:spacing w:after="0"/>
        <w:rPr>
          <w:rFonts w:ascii="Century Gothic" w:hAnsi="Century Gothic"/>
          <w:b/>
          <w:sz w:val="24"/>
          <w:szCs w:val="24"/>
        </w:rPr>
      </w:pPr>
      <w:r w:rsidRPr="000D23EE">
        <w:rPr>
          <w:rFonts w:ascii="Century Gothic" w:hAnsi="Century Gothic"/>
          <w:b/>
          <w:sz w:val="24"/>
          <w:szCs w:val="24"/>
        </w:rPr>
        <w:t>Abertura Protocolo</w:t>
      </w:r>
    </w:p>
    <w:p w14:paraId="18DC7EF2" w14:textId="77777777" w:rsidR="008B0CC7" w:rsidRDefault="008B0CC7" w:rsidP="008B0CC7">
      <w:pPr>
        <w:spacing w:after="0"/>
        <w:rPr>
          <w:rFonts w:ascii="Century Gothic" w:hAnsi="Century Gothic"/>
          <w:bCs/>
          <w:sz w:val="24"/>
          <w:szCs w:val="24"/>
        </w:rPr>
      </w:pPr>
      <w:r w:rsidRPr="000D23EE">
        <w:rPr>
          <w:rFonts w:ascii="Century Gothic" w:hAnsi="Century Gothic"/>
          <w:b/>
          <w:sz w:val="24"/>
          <w:szCs w:val="24"/>
        </w:rPr>
        <w:t>Ocorrência</w:t>
      </w:r>
      <w:r>
        <w:rPr>
          <w:rFonts w:ascii="Century Gothic" w:hAnsi="Century Gothic"/>
          <w:b/>
          <w:sz w:val="24"/>
          <w:szCs w:val="24"/>
        </w:rPr>
        <w:t xml:space="preserve"> </w:t>
      </w:r>
      <w:r w:rsidRPr="000D23EE">
        <w:rPr>
          <w:rFonts w:ascii="Century Gothic" w:hAnsi="Century Gothic"/>
          <w:bCs/>
          <w:sz w:val="24"/>
          <w:szCs w:val="24"/>
        </w:rPr>
        <w:t>88 – Averbação Contratual</w:t>
      </w:r>
      <w:r>
        <w:rPr>
          <w:rFonts w:ascii="Century Gothic" w:hAnsi="Century Gothic"/>
          <w:bCs/>
          <w:sz w:val="24"/>
          <w:szCs w:val="24"/>
        </w:rPr>
        <w:t>;</w:t>
      </w:r>
    </w:p>
    <w:p w14:paraId="5DFEBFC9" w14:textId="77777777" w:rsidR="008B0CC7" w:rsidRPr="000D23EE" w:rsidRDefault="008B0CC7" w:rsidP="008B0CC7">
      <w:pPr>
        <w:spacing w:after="0"/>
        <w:rPr>
          <w:rFonts w:ascii="Century Gothic" w:hAnsi="Century Gothic"/>
          <w:bCs/>
          <w:sz w:val="24"/>
          <w:szCs w:val="24"/>
        </w:rPr>
      </w:pPr>
      <w:r>
        <w:rPr>
          <w:rFonts w:ascii="Century Gothic" w:hAnsi="Century Gothic"/>
          <w:b/>
          <w:sz w:val="24"/>
          <w:szCs w:val="24"/>
        </w:rPr>
        <w:t xml:space="preserve">Firma </w:t>
      </w:r>
    </w:p>
    <w:p w14:paraId="111072DD" w14:textId="77777777" w:rsidR="008B0CC7" w:rsidRDefault="008B0CC7" w:rsidP="008B0CC7">
      <w:pPr>
        <w:spacing w:after="0"/>
        <w:rPr>
          <w:rFonts w:ascii="Century Gothic" w:hAnsi="Century Gothic" w:cs="Tahoma"/>
          <w:sz w:val="24"/>
          <w:szCs w:val="24"/>
        </w:rPr>
      </w:pPr>
      <w:r>
        <w:rPr>
          <w:rFonts w:ascii="Century Gothic" w:hAnsi="Century Gothic" w:cs="Tahoma"/>
          <w:sz w:val="24"/>
          <w:szCs w:val="24"/>
        </w:rPr>
        <w:t>Os dados da empresa já estarão informados, porque o protocolo foi aberto direto no rodapé do cadastro da empresa.</w:t>
      </w:r>
    </w:p>
    <w:p w14:paraId="3F1350E4" w14:textId="77777777" w:rsidR="008B0CC7" w:rsidRDefault="008B0CC7" w:rsidP="008B0CC7">
      <w:pPr>
        <w:spacing w:after="0"/>
        <w:rPr>
          <w:rFonts w:ascii="Century Gothic" w:hAnsi="Century Gothic" w:cs="Tahoma"/>
          <w:sz w:val="24"/>
          <w:szCs w:val="24"/>
        </w:rPr>
      </w:pPr>
      <w:r>
        <w:rPr>
          <w:rFonts w:ascii="Century Gothic" w:hAnsi="Century Gothic" w:cs="Tahoma"/>
          <w:b/>
          <w:bCs/>
          <w:sz w:val="24"/>
          <w:szCs w:val="24"/>
        </w:rPr>
        <w:t>Observações</w:t>
      </w:r>
    </w:p>
    <w:p w14:paraId="6313150A" w14:textId="77777777" w:rsidR="008B0CC7" w:rsidRDefault="008B0CC7" w:rsidP="008B0CC7">
      <w:pPr>
        <w:spacing w:after="0"/>
        <w:rPr>
          <w:rFonts w:ascii="Century Gothic" w:hAnsi="Century Gothic" w:cs="Tahoma"/>
          <w:sz w:val="24"/>
          <w:szCs w:val="24"/>
        </w:rPr>
      </w:pPr>
      <w:r>
        <w:rPr>
          <w:rFonts w:ascii="Century Gothic" w:hAnsi="Century Gothic" w:cs="Tahoma"/>
          <w:sz w:val="24"/>
          <w:szCs w:val="24"/>
        </w:rPr>
        <w:t>Informar o número da alteração contratual apresentada e alterações que foram feitas.</w:t>
      </w:r>
    </w:p>
    <w:p w14:paraId="6E1B1525" w14:textId="4DD351EE" w:rsidR="008B0CC7" w:rsidRDefault="008E6D77" w:rsidP="008B0CC7">
      <w:pPr>
        <w:spacing w:after="0"/>
        <w:rPr>
          <w:rFonts w:ascii="Century Gothic" w:hAnsi="Century Gothic" w:cs="Tahoma"/>
          <w:b/>
          <w:bCs/>
          <w:sz w:val="24"/>
          <w:szCs w:val="24"/>
        </w:rPr>
      </w:pPr>
      <w:r>
        <w:rPr>
          <w:rFonts w:ascii="Century Gothic" w:hAnsi="Century Gothic" w:cs="Tahoma"/>
          <w:b/>
          <w:bCs/>
          <w:sz w:val="24"/>
          <w:szCs w:val="24"/>
        </w:rPr>
        <w:lastRenderedPageBreak/>
        <w:br/>
      </w:r>
      <w:r w:rsidR="008B0CC7">
        <w:rPr>
          <w:rFonts w:ascii="Century Gothic" w:hAnsi="Century Gothic" w:cs="Tahoma"/>
          <w:b/>
          <w:bCs/>
          <w:sz w:val="24"/>
          <w:szCs w:val="24"/>
        </w:rPr>
        <w:t>Anexo</w:t>
      </w:r>
    </w:p>
    <w:p w14:paraId="20071797" w14:textId="77777777" w:rsidR="008B0CC7" w:rsidRDefault="008B0CC7" w:rsidP="008B0CC7">
      <w:pPr>
        <w:spacing w:after="0"/>
        <w:rPr>
          <w:rFonts w:ascii="Century Gothic" w:hAnsi="Century Gothic" w:cs="Tahoma"/>
          <w:sz w:val="24"/>
          <w:szCs w:val="24"/>
        </w:rPr>
      </w:pPr>
      <w:r w:rsidRPr="00FF7104">
        <w:rPr>
          <w:rFonts w:ascii="Century Gothic" w:hAnsi="Century Gothic" w:cs="Tahoma"/>
          <w:sz w:val="24"/>
          <w:szCs w:val="24"/>
        </w:rPr>
        <w:t xml:space="preserve">Clicar em </w:t>
      </w:r>
      <w:r w:rsidRPr="00FF7104">
        <w:rPr>
          <w:rFonts w:ascii="Century Gothic" w:hAnsi="Century Gothic" w:cs="Tahoma"/>
          <w:b/>
          <w:bCs/>
          <w:sz w:val="24"/>
          <w:szCs w:val="24"/>
        </w:rPr>
        <w:t>+ Selecione</w:t>
      </w:r>
      <w:r w:rsidRPr="00FF7104">
        <w:rPr>
          <w:rFonts w:ascii="Century Gothic" w:hAnsi="Century Gothic" w:cs="Tahoma"/>
          <w:sz w:val="24"/>
          <w:szCs w:val="24"/>
        </w:rPr>
        <w:t xml:space="preserve"> para adicionar os arquivos da documentação completa e cópia do e-mail de envio dos documentos.</w:t>
      </w:r>
    </w:p>
    <w:p w14:paraId="7E323816" w14:textId="50B5A586" w:rsidR="00B65A11" w:rsidRPr="00437D5D" w:rsidRDefault="008B0CC7" w:rsidP="00B65A11">
      <w:pPr>
        <w:autoSpaceDE w:val="0"/>
        <w:autoSpaceDN w:val="0"/>
        <w:adjustRightInd w:val="0"/>
        <w:spacing w:after="0"/>
        <w:rPr>
          <w:rFonts w:ascii="Century Gothic" w:hAnsi="Century Gothic" w:cstheme="minorHAnsi"/>
          <w:b/>
          <w:bCs/>
          <w:sz w:val="24"/>
          <w:szCs w:val="24"/>
          <w:u w:val="single"/>
        </w:rPr>
      </w:pPr>
      <w:r>
        <w:rPr>
          <w:rFonts w:ascii="Century Gothic" w:hAnsi="Century Gothic" w:cstheme="minorHAnsi"/>
          <w:b/>
          <w:bCs/>
          <w:sz w:val="24"/>
          <w:szCs w:val="24"/>
          <w:u w:val="single"/>
        </w:rPr>
        <w:br/>
      </w:r>
      <w:r w:rsidR="00B65A11" w:rsidRPr="00437D5D">
        <w:rPr>
          <w:rFonts w:ascii="Century Gothic" w:hAnsi="Century Gothic" w:cstheme="minorHAnsi"/>
          <w:b/>
          <w:bCs/>
          <w:sz w:val="24"/>
          <w:szCs w:val="24"/>
          <w:u w:val="single"/>
        </w:rPr>
        <w:t>Evolução</w:t>
      </w:r>
    </w:p>
    <w:p w14:paraId="679E9F79" w14:textId="60B178CC" w:rsidR="00B65A11" w:rsidRPr="00437D5D" w:rsidRDefault="00B65A11" w:rsidP="00B65A11">
      <w:pPr>
        <w:autoSpaceDE w:val="0"/>
        <w:autoSpaceDN w:val="0"/>
        <w:adjustRightInd w:val="0"/>
        <w:spacing w:after="0"/>
        <w:rPr>
          <w:rFonts w:ascii="Century Gothic" w:hAnsi="Century Gothic" w:cstheme="minorHAnsi"/>
          <w:b/>
          <w:bCs/>
          <w:sz w:val="24"/>
          <w:szCs w:val="24"/>
        </w:rPr>
      </w:pPr>
      <w:r w:rsidRPr="00437D5D">
        <w:rPr>
          <w:rFonts w:ascii="Century Gothic" w:hAnsi="Century Gothic" w:cstheme="minorHAnsi"/>
          <w:b/>
          <w:bCs/>
          <w:sz w:val="24"/>
          <w:szCs w:val="24"/>
        </w:rPr>
        <w:t>Local da evolução</w:t>
      </w:r>
      <w:r w:rsidRPr="00437D5D">
        <w:rPr>
          <w:rFonts w:ascii="Century Gothic" w:hAnsi="Century Gothic" w:cstheme="minorHAnsi"/>
          <w:b/>
          <w:bCs/>
          <w:sz w:val="24"/>
          <w:szCs w:val="24"/>
        </w:rPr>
        <w:sym w:font="Wingdings" w:char="F0E0"/>
      </w:r>
      <w:r w:rsidRPr="00437D5D">
        <w:rPr>
          <w:rFonts w:ascii="Century Gothic" w:hAnsi="Century Gothic" w:cstheme="minorHAnsi"/>
          <w:b/>
          <w:bCs/>
          <w:sz w:val="24"/>
          <w:szCs w:val="24"/>
        </w:rPr>
        <w:t xml:space="preserve"> </w:t>
      </w:r>
      <w:r w:rsidR="00437D5D" w:rsidRPr="00437D5D">
        <w:rPr>
          <w:rFonts w:ascii="Century Gothic" w:hAnsi="Century Gothic" w:cstheme="minorHAnsi"/>
          <w:sz w:val="24"/>
          <w:szCs w:val="24"/>
        </w:rPr>
        <w:t>45</w:t>
      </w:r>
      <w:r w:rsidRPr="00437D5D">
        <w:rPr>
          <w:rFonts w:ascii="Century Gothic" w:hAnsi="Century Gothic" w:cstheme="minorHAnsi"/>
          <w:sz w:val="24"/>
          <w:szCs w:val="24"/>
        </w:rPr>
        <w:t xml:space="preserve"> – Cadastro</w:t>
      </w:r>
      <w:r w:rsidR="00437D5D" w:rsidRPr="00437D5D">
        <w:rPr>
          <w:rFonts w:ascii="Century Gothic" w:hAnsi="Century Gothic" w:cstheme="minorHAnsi"/>
          <w:sz w:val="24"/>
          <w:szCs w:val="24"/>
        </w:rPr>
        <w:t xml:space="preserve"> PJ</w:t>
      </w:r>
      <w:r w:rsidRPr="00437D5D">
        <w:rPr>
          <w:rFonts w:ascii="Century Gothic" w:hAnsi="Century Gothic" w:cstheme="minorHAnsi"/>
          <w:sz w:val="24"/>
          <w:szCs w:val="24"/>
        </w:rPr>
        <w:t>;</w:t>
      </w:r>
    </w:p>
    <w:p w14:paraId="4B58CBFC" w14:textId="70F4AC56" w:rsidR="00B65A11" w:rsidRPr="00437D5D" w:rsidRDefault="00B65A11" w:rsidP="00B65A11">
      <w:pPr>
        <w:autoSpaceDE w:val="0"/>
        <w:autoSpaceDN w:val="0"/>
        <w:adjustRightInd w:val="0"/>
        <w:spacing w:after="0"/>
        <w:rPr>
          <w:rFonts w:ascii="Century Gothic" w:hAnsi="Century Gothic" w:cstheme="minorHAnsi"/>
          <w:b/>
          <w:bCs/>
          <w:sz w:val="24"/>
          <w:szCs w:val="24"/>
        </w:rPr>
      </w:pPr>
      <w:r w:rsidRPr="00437D5D">
        <w:rPr>
          <w:rFonts w:ascii="Century Gothic" w:hAnsi="Century Gothic" w:cstheme="minorHAnsi"/>
          <w:b/>
          <w:bCs/>
          <w:sz w:val="24"/>
          <w:szCs w:val="24"/>
        </w:rPr>
        <w:t xml:space="preserve">Situação </w:t>
      </w:r>
      <w:r w:rsidRPr="00437D5D">
        <w:rPr>
          <w:rFonts w:ascii="Century Gothic" w:hAnsi="Century Gothic" w:cstheme="minorHAnsi"/>
          <w:b/>
          <w:bCs/>
          <w:sz w:val="24"/>
          <w:szCs w:val="24"/>
        </w:rPr>
        <w:sym w:font="Wingdings" w:char="F0E0"/>
      </w:r>
      <w:r w:rsidRPr="00437D5D">
        <w:rPr>
          <w:rFonts w:ascii="Century Gothic" w:hAnsi="Century Gothic" w:cstheme="minorHAnsi"/>
          <w:b/>
          <w:bCs/>
          <w:sz w:val="24"/>
          <w:szCs w:val="24"/>
        </w:rPr>
        <w:t xml:space="preserve"> </w:t>
      </w:r>
      <w:r w:rsidR="00437D5D" w:rsidRPr="00437D5D">
        <w:rPr>
          <w:rFonts w:ascii="Century Gothic" w:hAnsi="Century Gothic" w:cstheme="minorHAnsi"/>
          <w:sz w:val="24"/>
          <w:szCs w:val="24"/>
        </w:rPr>
        <w:t>1</w:t>
      </w:r>
      <w:r w:rsidRPr="00437D5D">
        <w:rPr>
          <w:rFonts w:ascii="Century Gothic" w:hAnsi="Century Gothic" w:cstheme="minorHAnsi"/>
          <w:sz w:val="24"/>
          <w:szCs w:val="24"/>
        </w:rPr>
        <w:t xml:space="preserve"> – </w:t>
      </w:r>
      <w:r w:rsidR="00437D5D" w:rsidRPr="00437D5D">
        <w:rPr>
          <w:rFonts w:ascii="Century Gothic" w:hAnsi="Century Gothic" w:cstheme="minorHAnsi"/>
          <w:sz w:val="24"/>
          <w:szCs w:val="24"/>
        </w:rPr>
        <w:t>Em andamento</w:t>
      </w:r>
      <w:r w:rsidRPr="00437D5D">
        <w:rPr>
          <w:rFonts w:ascii="Century Gothic" w:hAnsi="Century Gothic" w:cstheme="minorHAnsi"/>
          <w:b/>
          <w:bCs/>
          <w:sz w:val="24"/>
          <w:szCs w:val="24"/>
        </w:rPr>
        <w:t>;</w:t>
      </w:r>
    </w:p>
    <w:p w14:paraId="28965306" w14:textId="7FFD16D7" w:rsidR="00B65A11" w:rsidRPr="00437D5D" w:rsidRDefault="00B65A11" w:rsidP="00B65A11">
      <w:pPr>
        <w:autoSpaceDE w:val="0"/>
        <w:autoSpaceDN w:val="0"/>
        <w:adjustRightInd w:val="0"/>
        <w:spacing w:after="0"/>
        <w:rPr>
          <w:rFonts w:ascii="Century Gothic" w:hAnsi="Century Gothic" w:cstheme="minorHAnsi"/>
          <w:sz w:val="24"/>
          <w:szCs w:val="24"/>
        </w:rPr>
      </w:pPr>
      <w:r w:rsidRPr="00437D5D">
        <w:rPr>
          <w:rFonts w:ascii="Century Gothic" w:hAnsi="Century Gothic" w:cstheme="minorHAnsi"/>
          <w:b/>
          <w:bCs/>
          <w:sz w:val="24"/>
          <w:szCs w:val="24"/>
        </w:rPr>
        <w:t>Julgamento</w:t>
      </w:r>
      <w:r w:rsidRPr="00437D5D">
        <w:rPr>
          <w:rFonts w:ascii="Century Gothic" w:hAnsi="Century Gothic" w:cstheme="minorHAnsi"/>
          <w:b/>
          <w:bCs/>
          <w:sz w:val="24"/>
          <w:szCs w:val="24"/>
        </w:rPr>
        <w:sym w:font="Wingdings" w:char="F0E0"/>
      </w:r>
      <w:r w:rsidRPr="00437D5D">
        <w:rPr>
          <w:rFonts w:ascii="Century Gothic" w:hAnsi="Century Gothic" w:cstheme="minorHAnsi"/>
          <w:b/>
          <w:bCs/>
          <w:sz w:val="24"/>
          <w:szCs w:val="24"/>
        </w:rPr>
        <w:t xml:space="preserve"> </w:t>
      </w:r>
      <w:r w:rsidR="00437D5D" w:rsidRPr="00437D5D">
        <w:rPr>
          <w:rFonts w:ascii="Century Gothic" w:hAnsi="Century Gothic" w:cstheme="minorHAnsi"/>
          <w:sz w:val="24"/>
          <w:szCs w:val="24"/>
        </w:rPr>
        <w:t>27</w:t>
      </w:r>
      <w:r w:rsidRPr="00437D5D">
        <w:rPr>
          <w:rFonts w:ascii="Century Gothic" w:hAnsi="Century Gothic" w:cstheme="minorHAnsi"/>
          <w:sz w:val="24"/>
          <w:szCs w:val="24"/>
        </w:rPr>
        <w:t xml:space="preserve"> – </w:t>
      </w:r>
      <w:r w:rsidR="00437D5D" w:rsidRPr="00437D5D">
        <w:rPr>
          <w:rFonts w:ascii="Century Gothic" w:hAnsi="Century Gothic" w:cstheme="minorHAnsi"/>
          <w:sz w:val="24"/>
          <w:szCs w:val="24"/>
        </w:rPr>
        <w:t>Para conferência</w:t>
      </w:r>
      <w:r w:rsidRPr="00437D5D">
        <w:rPr>
          <w:rFonts w:ascii="Century Gothic" w:hAnsi="Century Gothic" w:cstheme="minorHAnsi"/>
          <w:sz w:val="24"/>
          <w:szCs w:val="24"/>
        </w:rPr>
        <w:t>;</w:t>
      </w:r>
      <w:r w:rsidRPr="00437D5D">
        <w:rPr>
          <w:rFonts w:ascii="Century Gothic" w:hAnsi="Century Gothic" w:cstheme="minorHAnsi"/>
          <w:b/>
          <w:bCs/>
          <w:sz w:val="24"/>
          <w:szCs w:val="24"/>
        </w:rPr>
        <w:t xml:space="preserve"> </w:t>
      </w:r>
    </w:p>
    <w:p w14:paraId="29FBC3CE" w14:textId="13C30D61" w:rsidR="00B65A11" w:rsidRPr="00437D5D" w:rsidRDefault="00B65A11" w:rsidP="00B65A11">
      <w:pPr>
        <w:autoSpaceDE w:val="0"/>
        <w:autoSpaceDN w:val="0"/>
        <w:adjustRightInd w:val="0"/>
        <w:spacing w:after="0"/>
        <w:rPr>
          <w:rFonts w:ascii="Century Gothic" w:hAnsi="Century Gothic"/>
          <w:b/>
          <w:bCs/>
          <w:sz w:val="24"/>
          <w:szCs w:val="24"/>
        </w:rPr>
      </w:pPr>
      <w:r w:rsidRPr="00437D5D">
        <w:rPr>
          <w:rFonts w:ascii="Century Gothic" w:hAnsi="Century Gothic" w:cstheme="minorHAnsi"/>
          <w:b/>
          <w:bCs/>
          <w:sz w:val="24"/>
          <w:szCs w:val="24"/>
        </w:rPr>
        <w:t xml:space="preserve">Usuário </w:t>
      </w:r>
      <w:r w:rsidRPr="00437D5D">
        <w:rPr>
          <w:rFonts w:ascii="Century Gothic" w:hAnsi="Century Gothic" w:cstheme="minorHAnsi"/>
          <w:b/>
          <w:bCs/>
          <w:sz w:val="24"/>
          <w:szCs w:val="24"/>
        </w:rPr>
        <w:sym w:font="Wingdings" w:char="F0E0"/>
      </w:r>
      <w:r w:rsidRPr="00437D5D">
        <w:rPr>
          <w:rFonts w:ascii="Century Gothic" w:hAnsi="Century Gothic" w:cstheme="minorHAnsi"/>
          <w:b/>
          <w:bCs/>
          <w:sz w:val="24"/>
          <w:szCs w:val="24"/>
        </w:rPr>
        <w:t xml:space="preserve"> </w:t>
      </w:r>
      <w:r w:rsidR="00437D5D" w:rsidRPr="00437D5D">
        <w:rPr>
          <w:rFonts w:ascii="Century Gothic" w:hAnsi="Century Gothic" w:cstheme="minorHAnsi"/>
          <w:sz w:val="24"/>
          <w:szCs w:val="24"/>
        </w:rPr>
        <w:t>320</w:t>
      </w:r>
      <w:r w:rsidRPr="00437D5D">
        <w:rPr>
          <w:rFonts w:ascii="Century Gothic" w:hAnsi="Century Gothic" w:cstheme="minorHAnsi"/>
          <w:sz w:val="24"/>
          <w:szCs w:val="24"/>
        </w:rPr>
        <w:t xml:space="preserve"> – </w:t>
      </w:r>
      <w:r w:rsidR="00437D5D" w:rsidRPr="00437D5D">
        <w:rPr>
          <w:rFonts w:ascii="Century Gothic" w:hAnsi="Century Gothic" w:cstheme="minorHAnsi"/>
          <w:sz w:val="24"/>
          <w:szCs w:val="24"/>
        </w:rPr>
        <w:t>Sara</w:t>
      </w:r>
      <w:r w:rsidRPr="00437D5D">
        <w:rPr>
          <w:rFonts w:ascii="Century Gothic" w:hAnsi="Century Gothic" w:cstheme="minorHAnsi"/>
          <w:sz w:val="24"/>
          <w:szCs w:val="24"/>
        </w:rPr>
        <w:t>.</w:t>
      </w:r>
    </w:p>
    <w:p w14:paraId="3A937946" w14:textId="77777777" w:rsidR="00560259" w:rsidRDefault="00560259" w:rsidP="0028201A">
      <w:pPr>
        <w:rPr>
          <w:rFonts w:ascii="Century Gothic" w:hAnsi="Century Gothic"/>
          <w:b/>
          <w:bCs/>
          <w:sz w:val="24"/>
          <w:szCs w:val="24"/>
        </w:rPr>
      </w:pPr>
    </w:p>
    <w:p w14:paraId="4D55BC77" w14:textId="77777777" w:rsidR="008E6D77" w:rsidRDefault="008E6D77">
      <w:pPr>
        <w:spacing w:line="259" w:lineRule="auto"/>
        <w:jc w:val="left"/>
        <w:rPr>
          <w:rFonts w:ascii="Century Gothic" w:hAnsi="Century Gothic"/>
          <w:b/>
          <w:bCs/>
          <w:sz w:val="24"/>
          <w:szCs w:val="24"/>
        </w:rPr>
      </w:pPr>
      <w:r>
        <w:rPr>
          <w:rFonts w:ascii="Century Gothic" w:hAnsi="Century Gothic"/>
          <w:b/>
          <w:bCs/>
          <w:sz w:val="24"/>
          <w:szCs w:val="24"/>
        </w:rPr>
        <w:br w:type="page"/>
      </w:r>
    </w:p>
    <w:p w14:paraId="46A03830" w14:textId="0EA0E3F4" w:rsidR="0028201A" w:rsidRDefault="0028201A" w:rsidP="0028201A">
      <w:pPr>
        <w:rPr>
          <w:rFonts w:ascii="Century Gothic" w:hAnsi="Century Gothic"/>
          <w:b/>
          <w:bCs/>
          <w:sz w:val="24"/>
          <w:szCs w:val="24"/>
        </w:rPr>
      </w:pPr>
      <w:r>
        <w:rPr>
          <w:rFonts w:ascii="Century Gothic" w:hAnsi="Century Gothic"/>
          <w:b/>
          <w:bCs/>
          <w:sz w:val="24"/>
          <w:szCs w:val="24"/>
        </w:rPr>
        <w:lastRenderedPageBreak/>
        <w:t>RECADASTRAMENTO DE REPRESENTANTE LEGAL</w:t>
      </w:r>
    </w:p>
    <w:p w14:paraId="0B986767" w14:textId="2AC14F9B" w:rsidR="0028201A" w:rsidRPr="00EB21A6" w:rsidRDefault="0028201A" w:rsidP="0028201A">
      <w:pPr>
        <w:spacing w:after="0" w:line="240" w:lineRule="auto"/>
        <w:rPr>
          <w:rStyle w:val="Forte"/>
          <w:rFonts w:ascii="Century Gothic" w:hAnsi="Century Gothic" w:cs="Arial"/>
          <w:b w:val="0"/>
          <w:bCs w:val="0"/>
          <w:color w:val="1E1E1E"/>
          <w:sz w:val="24"/>
          <w:szCs w:val="24"/>
        </w:rPr>
      </w:pPr>
      <w:r w:rsidRPr="001C6C2E">
        <w:rPr>
          <w:rFonts w:ascii="Century Gothic" w:hAnsi="Century Gothic" w:cs="Arial"/>
          <w:color w:val="1E1E1E"/>
          <w:sz w:val="24"/>
          <w:szCs w:val="24"/>
        </w:rPr>
        <w:t>Para uso da ferramenta</w:t>
      </w:r>
      <w:r>
        <w:rPr>
          <w:rFonts w:ascii="Century Gothic" w:hAnsi="Century Gothic" w:cs="Arial"/>
          <w:color w:val="1E1E1E"/>
          <w:sz w:val="24"/>
          <w:szCs w:val="24"/>
        </w:rPr>
        <w:t xml:space="preserve"> </w:t>
      </w:r>
      <w:hyperlink r:id="rId18" w:tgtFrame="_blank" w:history="1">
        <w:r w:rsidRPr="00EB21A6">
          <w:rPr>
            <w:rStyle w:val="Forte"/>
            <w:rFonts w:ascii="Century Gothic" w:hAnsi="Century Gothic" w:cs="Arial"/>
            <w:sz w:val="24"/>
            <w:szCs w:val="24"/>
          </w:rPr>
          <w:t>CRF-PR em Casa</w:t>
        </w:r>
      </w:hyperlink>
      <w:r w:rsidRPr="00EB21A6">
        <w:rPr>
          <w:rFonts w:ascii="Century Gothic" w:hAnsi="Century Gothic" w:cs="Arial"/>
          <w:b/>
          <w:bCs/>
          <w:sz w:val="24"/>
          <w:szCs w:val="24"/>
        </w:rPr>
        <w:t> </w:t>
      </w:r>
      <w:r w:rsidRPr="00EB21A6">
        <w:rPr>
          <w:rStyle w:val="Forte"/>
          <w:rFonts w:ascii="Century Gothic" w:hAnsi="Century Gothic" w:cs="Arial"/>
          <w:sz w:val="24"/>
          <w:szCs w:val="24"/>
        </w:rPr>
        <w:t>do estabelecimento</w:t>
      </w:r>
      <w:r w:rsidRPr="001C6C2E">
        <w:rPr>
          <w:rFonts w:ascii="Century Gothic" w:hAnsi="Century Gothic" w:cs="Arial"/>
          <w:color w:val="1E1E1E"/>
          <w:sz w:val="24"/>
          <w:szCs w:val="24"/>
        </w:rPr>
        <w:t xml:space="preserve">, </w:t>
      </w:r>
      <w:r>
        <w:rPr>
          <w:rFonts w:ascii="Century Gothic" w:hAnsi="Century Gothic" w:cs="Arial"/>
          <w:color w:val="1E1E1E"/>
          <w:sz w:val="24"/>
          <w:szCs w:val="24"/>
        </w:rPr>
        <w:t xml:space="preserve">para inserir protocolos de </w:t>
      </w:r>
      <w:r w:rsidRPr="001C6C2E">
        <w:rPr>
          <w:rFonts w:ascii="Century Gothic" w:hAnsi="Century Gothic" w:cs="Arial"/>
          <w:color w:val="1E1E1E"/>
          <w:sz w:val="24"/>
          <w:szCs w:val="24"/>
        </w:rPr>
        <w:t>serviços de </w:t>
      </w:r>
      <w:r w:rsidRPr="001C6C2E">
        <w:rPr>
          <w:rStyle w:val="nfase"/>
          <w:rFonts w:ascii="Century Gothic" w:hAnsi="Century Gothic" w:cs="Arial"/>
          <w:color w:val="1E1E1E"/>
          <w:sz w:val="24"/>
          <w:szCs w:val="24"/>
        </w:rPr>
        <w:t>Ingresso de Responsabilidade Técnica, Alterações de Horários do Estabelecimento ou Farmacêuticos, ou ainda, a Alteração da Modalidade</w:t>
      </w:r>
      <w:r w:rsidRPr="001C6C2E">
        <w:rPr>
          <w:rFonts w:ascii="Century Gothic" w:hAnsi="Century Gothic" w:cs="Arial"/>
          <w:color w:val="1E1E1E"/>
          <w:sz w:val="24"/>
          <w:szCs w:val="24"/>
        </w:rPr>
        <w:t> de vínculo da responsabilidade técnica realizada forma virtual</w:t>
      </w:r>
      <w:r>
        <w:rPr>
          <w:rFonts w:ascii="Century Gothic" w:hAnsi="Century Gothic" w:cs="Arial"/>
          <w:color w:val="1E1E1E"/>
          <w:sz w:val="24"/>
          <w:szCs w:val="24"/>
        </w:rPr>
        <w:t>, é</w:t>
      </w:r>
      <w:r w:rsidRPr="001C6C2E">
        <w:rPr>
          <w:rFonts w:ascii="Century Gothic" w:hAnsi="Century Gothic" w:cs="Arial"/>
          <w:color w:val="1E1E1E"/>
          <w:sz w:val="24"/>
          <w:szCs w:val="24"/>
        </w:rPr>
        <w:t xml:space="preserve"> necessário que o </w:t>
      </w:r>
      <w:r w:rsidRPr="00EB21A6">
        <w:rPr>
          <w:rStyle w:val="Forte"/>
          <w:rFonts w:ascii="Century Gothic" w:hAnsi="Century Gothic" w:cs="Arial"/>
          <w:color w:val="1E1E1E"/>
          <w:sz w:val="24"/>
          <w:szCs w:val="24"/>
        </w:rPr>
        <w:t>representante legal possua </w:t>
      </w:r>
      <w:r w:rsidRPr="00EB21A6">
        <w:rPr>
          <w:rStyle w:val="Forte"/>
          <w:rFonts w:ascii="Century Gothic" w:hAnsi="Century Gothic" w:cs="Arial"/>
          <w:color w:val="1E1E1E"/>
          <w:sz w:val="24"/>
          <w:szCs w:val="24"/>
          <w:u w:val="single"/>
        </w:rPr>
        <w:t>CPF</w:t>
      </w:r>
      <w:r w:rsidR="00A94508" w:rsidRPr="00EB21A6">
        <w:rPr>
          <w:rStyle w:val="Forte"/>
          <w:rFonts w:ascii="Century Gothic" w:hAnsi="Century Gothic" w:cs="Arial"/>
          <w:color w:val="1E1E1E"/>
          <w:sz w:val="24"/>
          <w:szCs w:val="24"/>
          <w:u w:val="single"/>
        </w:rPr>
        <w:t xml:space="preserve"> </w:t>
      </w:r>
      <w:r w:rsidRPr="00EB21A6">
        <w:rPr>
          <w:rStyle w:val="Forte"/>
          <w:rFonts w:ascii="Century Gothic" w:hAnsi="Century Gothic" w:cs="Arial"/>
          <w:color w:val="1E1E1E"/>
          <w:sz w:val="24"/>
          <w:szCs w:val="24"/>
          <w:u w:val="single"/>
        </w:rPr>
        <w:t>válido cadastrado junto ao CRF-PR</w:t>
      </w:r>
      <w:r w:rsidRPr="00EB21A6">
        <w:rPr>
          <w:rStyle w:val="Forte"/>
          <w:rFonts w:ascii="Century Gothic" w:hAnsi="Century Gothic" w:cs="Arial"/>
          <w:color w:val="1E1E1E"/>
          <w:sz w:val="24"/>
          <w:szCs w:val="24"/>
        </w:rPr>
        <w:t>.</w:t>
      </w:r>
    </w:p>
    <w:p w14:paraId="70C38559" w14:textId="77777777" w:rsidR="0028201A" w:rsidRDefault="0028201A" w:rsidP="0028201A">
      <w:pPr>
        <w:spacing w:after="0" w:line="240" w:lineRule="auto"/>
        <w:rPr>
          <w:rFonts w:ascii="Century Gothic" w:hAnsi="Century Gothic" w:cs="Arial"/>
          <w:color w:val="1E1E1E"/>
          <w:sz w:val="24"/>
          <w:szCs w:val="24"/>
        </w:rPr>
      </w:pPr>
      <w:r w:rsidRPr="00EB21A6">
        <w:rPr>
          <w:rStyle w:val="Forte"/>
          <w:rFonts w:ascii="Century Gothic" w:hAnsi="Century Gothic" w:cs="Arial"/>
          <w:b w:val="0"/>
          <w:bCs w:val="0"/>
          <w:color w:val="1E1E1E"/>
          <w:szCs w:val="24"/>
        </w:rPr>
        <w:t>E</w:t>
      </w:r>
      <w:r w:rsidRPr="001C6C2E">
        <w:rPr>
          <w:rFonts w:ascii="Century Gothic" w:hAnsi="Century Gothic" w:cs="Arial"/>
          <w:color w:val="1E1E1E"/>
          <w:sz w:val="24"/>
          <w:szCs w:val="24"/>
        </w:rPr>
        <w:t xml:space="preserve">ntidades públicas, filantrópicas, sociedades anônimas e outros, mesmos privados, </w:t>
      </w:r>
      <w:r>
        <w:rPr>
          <w:rFonts w:ascii="Century Gothic" w:hAnsi="Century Gothic" w:cs="Arial"/>
          <w:color w:val="1E1E1E"/>
          <w:sz w:val="24"/>
          <w:szCs w:val="24"/>
        </w:rPr>
        <w:t xml:space="preserve">deverão manter </w:t>
      </w:r>
      <w:r w:rsidRPr="001C6C2E">
        <w:rPr>
          <w:rFonts w:ascii="Century Gothic" w:hAnsi="Century Gothic" w:cs="Arial"/>
          <w:color w:val="1E1E1E"/>
          <w:sz w:val="24"/>
          <w:szCs w:val="24"/>
        </w:rPr>
        <w:t>o cadastro atualizado, ou atualiz</w:t>
      </w:r>
      <w:r>
        <w:rPr>
          <w:rFonts w:ascii="Century Gothic" w:hAnsi="Century Gothic" w:cs="Arial"/>
          <w:color w:val="1E1E1E"/>
          <w:sz w:val="24"/>
          <w:szCs w:val="24"/>
        </w:rPr>
        <w:t>ar</w:t>
      </w:r>
      <w:r w:rsidRPr="001C6C2E">
        <w:rPr>
          <w:rFonts w:ascii="Century Gothic" w:hAnsi="Century Gothic" w:cs="Arial"/>
          <w:color w:val="1E1E1E"/>
          <w:sz w:val="24"/>
          <w:szCs w:val="24"/>
        </w:rPr>
        <w:t xml:space="preserve"> o representante legal em exercício, sempre que houver mudanças.</w:t>
      </w:r>
    </w:p>
    <w:p w14:paraId="17DFAA9C" w14:textId="77777777" w:rsidR="0028201A" w:rsidRDefault="0028201A" w:rsidP="0028201A">
      <w:pPr>
        <w:spacing w:after="0" w:line="240" w:lineRule="auto"/>
        <w:rPr>
          <w:rFonts w:ascii="Century Gothic" w:hAnsi="Century Gothic" w:cs="Arial"/>
          <w:color w:val="1E1E1E"/>
          <w:sz w:val="24"/>
          <w:szCs w:val="24"/>
        </w:rPr>
      </w:pPr>
      <w:r>
        <w:rPr>
          <w:rFonts w:ascii="Century Gothic" w:hAnsi="Century Gothic" w:cs="Arial"/>
          <w:color w:val="1E1E1E"/>
          <w:sz w:val="24"/>
          <w:szCs w:val="24"/>
        </w:rPr>
        <w:t>P</w:t>
      </w:r>
      <w:r w:rsidRPr="001C6C2E">
        <w:rPr>
          <w:rFonts w:ascii="Century Gothic" w:hAnsi="Century Gothic" w:cs="Arial"/>
          <w:color w:val="1E1E1E"/>
          <w:sz w:val="24"/>
          <w:szCs w:val="24"/>
        </w:rPr>
        <w:t>ara garantir a segurança de seus dados e do estabelecimento, </w:t>
      </w:r>
      <w:r w:rsidRPr="00EB21A6">
        <w:rPr>
          <w:rStyle w:val="Forte"/>
          <w:rFonts w:ascii="Century Gothic" w:hAnsi="Century Gothic" w:cs="Arial"/>
          <w:color w:val="1E1E1E"/>
          <w:sz w:val="24"/>
          <w:szCs w:val="24"/>
        </w:rPr>
        <w:t>esses dados serão inseridos exclusivamente pelo CRF-PR</w:t>
      </w:r>
      <w:r w:rsidRPr="00DE42BF">
        <w:rPr>
          <w:rFonts w:ascii="Century Gothic" w:hAnsi="Century Gothic" w:cs="Arial"/>
          <w:b/>
          <w:bCs/>
          <w:color w:val="1E1E1E"/>
          <w:sz w:val="24"/>
          <w:szCs w:val="24"/>
        </w:rPr>
        <w:t>,</w:t>
      </w:r>
      <w:r w:rsidRPr="001C6C2E">
        <w:rPr>
          <w:rFonts w:ascii="Century Gothic" w:hAnsi="Century Gothic" w:cs="Arial"/>
          <w:color w:val="1E1E1E"/>
          <w:sz w:val="24"/>
          <w:szCs w:val="24"/>
        </w:rPr>
        <w:t xml:space="preserve"> após averiguação de sua legitimidade e autenticidade, devendo o interessado, inserir os dados obrigatórios no requerimento.</w:t>
      </w:r>
    </w:p>
    <w:p w14:paraId="7AA0DF23" w14:textId="77777777" w:rsidR="0028201A" w:rsidRPr="00DE42BF" w:rsidRDefault="0028201A" w:rsidP="0028201A">
      <w:pPr>
        <w:spacing w:after="0" w:line="240" w:lineRule="auto"/>
        <w:rPr>
          <w:rStyle w:val="Forte"/>
          <w:rFonts w:ascii="Century Gothic" w:hAnsi="Century Gothic" w:cs="Arial"/>
          <w:b w:val="0"/>
          <w:bCs w:val="0"/>
          <w:color w:val="1E1E1E"/>
          <w:szCs w:val="24"/>
        </w:rPr>
      </w:pPr>
      <w:r w:rsidRPr="00C86BA1">
        <w:rPr>
          <w:rFonts w:ascii="Century Gothic" w:hAnsi="Century Gothic" w:cs="Arial"/>
          <w:color w:val="1E1E1E"/>
          <w:sz w:val="24"/>
          <w:szCs w:val="24"/>
        </w:rPr>
        <w:t>Deverá ainda, para certificar a legitimidade do requerimento</w:t>
      </w:r>
      <w:r w:rsidRPr="00EB21A6">
        <w:rPr>
          <w:rFonts w:ascii="Century Gothic" w:hAnsi="Century Gothic" w:cs="Arial"/>
          <w:color w:val="1E1E1E"/>
          <w:sz w:val="24"/>
          <w:szCs w:val="24"/>
        </w:rPr>
        <w:t>, </w:t>
      </w:r>
      <w:r w:rsidRPr="00EB21A6">
        <w:rPr>
          <w:rStyle w:val="Forte"/>
          <w:rFonts w:ascii="Century Gothic" w:hAnsi="Century Gothic" w:cs="Arial"/>
          <w:color w:val="1E1E1E"/>
          <w:sz w:val="24"/>
          <w:szCs w:val="24"/>
        </w:rPr>
        <w:t>anexar cópia digitalizada</w:t>
      </w:r>
      <w:r w:rsidRPr="00DE42BF">
        <w:rPr>
          <w:rFonts w:ascii="Century Gothic" w:hAnsi="Century Gothic" w:cs="Arial"/>
          <w:b/>
          <w:bCs/>
          <w:color w:val="1E1E1E"/>
          <w:sz w:val="24"/>
          <w:szCs w:val="24"/>
        </w:rPr>
        <w:t> </w:t>
      </w:r>
      <w:r w:rsidRPr="00DE42BF">
        <w:rPr>
          <w:rFonts w:ascii="Century Gothic" w:hAnsi="Century Gothic" w:cs="Arial"/>
          <w:color w:val="1E1E1E"/>
          <w:sz w:val="24"/>
          <w:szCs w:val="24"/>
        </w:rPr>
        <w:t>(PDF ou equivalente)</w:t>
      </w:r>
      <w:r w:rsidRPr="00DE42BF">
        <w:rPr>
          <w:rStyle w:val="Forte"/>
          <w:rFonts w:ascii="Century Gothic" w:hAnsi="Century Gothic" w:cs="Arial"/>
          <w:color w:val="1E1E1E"/>
          <w:szCs w:val="24"/>
        </w:rPr>
        <w:t> </w:t>
      </w:r>
      <w:r w:rsidRPr="00EB21A6">
        <w:rPr>
          <w:rStyle w:val="Forte"/>
          <w:rFonts w:ascii="Century Gothic" w:hAnsi="Century Gothic" w:cs="Arial"/>
          <w:color w:val="1E1E1E"/>
          <w:sz w:val="24"/>
          <w:szCs w:val="24"/>
        </w:rPr>
        <w:t>dos documentos pessoais, contendo RG e CPF</w:t>
      </w:r>
      <w:r w:rsidRPr="00EB21A6">
        <w:rPr>
          <w:rFonts w:ascii="Century Gothic" w:hAnsi="Century Gothic" w:cs="Arial"/>
          <w:b/>
          <w:bCs/>
          <w:color w:val="1E1E1E"/>
          <w:sz w:val="24"/>
          <w:szCs w:val="24"/>
        </w:rPr>
        <w:t xml:space="preserve">, </w:t>
      </w:r>
      <w:r w:rsidRPr="00EB21A6">
        <w:rPr>
          <w:rFonts w:ascii="Century Gothic" w:hAnsi="Century Gothic" w:cs="Arial"/>
          <w:color w:val="1E1E1E"/>
          <w:sz w:val="24"/>
          <w:szCs w:val="24"/>
        </w:rPr>
        <w:t>sendo ao menos</w:t>
      </w:r>
      <w:r w:rsidRPr="00EB21A6">
        <w:rPr>
          <w:rFonts w:ascii="Century Gothic" w:hAnsi="Century Gothic" w:cs="Arial"/>
          <w:b/>
          <w:bCs/>
          <w:color w:val="1E1E1E"/>
          <w:sz w:val="24"/>
          <w:szCs w:val="24"/>
        </w:rPr>
        <w:t> </w:t>
      </w:r>
      <w:r w:rsidRPr="00EB21A6">
        <w:rPr>
          <w:rStyle w:val="Forte"/>
          <w:rFonts w:ascii="Century Gothic" w:hAnsi="Century Gothic" w:cs="Arial"/>
          <w:color w:val="1E1E1E"/>
          <w:sz w:val="24"/>
          <w:szCs w:val="24"/>
        </w:rPr>
        <w:t>um deles com foto e </w:t>
      </w:r>
      <w:r w:rsidRPr="00EB21A6">
        <w:rPr>
          <w:rStyle w:val="Forte"/>
          <w:rFonts w:ascii="Century Gothic" w:hAnsi="Century Gothic" w:cs="Arial"/>
          <w:color w:val="1E1E1E"/>
          <w:sz w:val="24"/>
          <w:szCs w:val="24"/>
          <w:u w:val="single"/>
        </w:rPr>
        <w:t>documento que comprove a nomeação ou titularidade</w:t>
      </w:r>
      <w:r w:rsidRPr="00EB21A6">
        <w:rPr>
          <w:rStyle w:val="Forte"/>
          <w:rFonts w:ascii="Century Gothic" w:hAnsi="Century Gothic" w:cs="Arial"/>
          <w:color w:val="1E1E1E"/>
          <w:sz w:val="24"/>
          <w:szCs w:val="24"/>
        </w:rPr>
        <w:t> com autoridade para representar o Estabelecimento</w:t>
      </w:r>
      <w:r w:rsidRPr="00DE42BF">
        <w:rPr>
          <w:rStyle w:val="Forte"/>
          <w:rFonts w:ascii="Century Gothic" w:hAnsi="Century Gothic" w:cs="Arial"/>
          <w:color w:val="1E1E1E"/>
          <w:szCs w:val="24"/>
        </w:rPr>
        <w:t>.</w:t>
      </w:r>
    </w:p>
    <w:p w14:paraId="089D31F6" w14:textId="77777777" w:rsidR="0028201A" w:rsidRDefault="0028201A" w:rsidP="0028201A">
      <w:pPr>
        <w:pStyle w:val="NormalWeb"/>
        <w:shd w:val="clear" w:color="auto" w:fill="FFFFFF"/>
        <w:spacing w:before="0" w:beforeAutospacing="0" w:after="0" w:afterAutospacing="0" w:line="240" w:lineRule="auto"/>
        <w:rPr>
          <w:rFonts w:ascii="Century Gothic" w:hAnsi="Century Gothic" w:cs="Arial"/>
          <w:color w:val="1E1E1E"/>
        </w:rPr>
      </w:pPr>
      <w:r w:rsidRPr="001C6C2E">
        <w:rPr>
          <w:rFonts w:ascii="Century Gothic" w:hAnsi="Century Gothic" w:cs="Arial"/>
          <w:color w:val="1E1E1E"/>
        </w:rPr>
        <w:t>Caso exerça essa titularidade por </w:t>
      </w:r>
      <w:r w:rsidRPr="001C6C2E">
        <w:rPr>
          <w:rStyle w:val="Forte"/>
          <w:rFonts w:ascii="Century Gothic" w:hAnsi="Century Gothic" w:cs="Arial"/>
          <w:color w:val="1E1E1E"/>
        </w:rPr>
        <w:t>delegação ou procuração</w:t>
      </w:r>
      <w:r w:rsidRPr="001C6C2E">
        <w:rPr>
          <w:rFonts w:ascii="Century Gothic" w:hAnsi="Century Gothic" w:cs="Arial"/>
          <w:color w:val="1E1E1E"/>
        </w:rPr>
        <w:t>, esta deverá ser</w:t>
      </w:r>
      <w:r w:rsidRPr="001C6C2E">
        <w:rPr>
          <w:rStyle w:val="Forte"/>
          <w:rFonts w:ascii="Century Gothic" w:hAnsi="Century Gothic" w:cs="Arial"/>
          <w:color w:val="1E1E1E"/>
        </w:rPr>
        <w:t> válida</w:t>
      </w:r>
      <w:r w:rsidRPr="001C6C2E">
        <w:rPr>
          <w:rFonts w:ascii="Century Gothic" w:hAnsi="Century Gothic" w:cs="Arial"/>
          <w:color w:val="1E1E1E"/>
        </w:rPr>
        <w:t> e obrigatoriamente anexada aos demais documentos.</w:t>
      </w:r>
    </w:p>
    <w:p w14:paraId="119261BE" w14:textId="77777777" w:rsidR="0028201A" w:rsidRDefault="0028201A" w:rsidP="0028201A">
      <w:pPr>
        <w:pStyle w:val="NormalWeb"/>
        <w:shd w:val="clear" w:color="auto" w:fill="FFFFFF"/>
        <w:spacing w:before="0" w:beforeAutospacing="0" w:after="0" w:afterAutospacing="0" w:line="240" w:lineRule="auto"/>
        <w:rPr>
          <w:rFonts w:ascii="Century Gothic" w:hAnsi="Century Gothic"/>
          <w:b/>
        </w:rPr>
      </w:pPr>
    </w:p>
    <w:p w14:paraId="37BC726B" w14:textId="77777777" w:rsidR="0028201A" w:rsidRDefault="0028201A" w:rsidP="0028201A">
      <w:pPr>
        <w:pStyle w:val="NormalWeb"/>
        <w:shd w:val="clear" w:color="auto" w:fill="FFFFFF"/>
        <w:spacing w:before="0" w:beforeAutospacing="0" w:after="0" w:afterAutospacing="0" w:line="240" w:lineRule="auto"/>
        <w:rPr>
          <w:rFonts w:ascii="Century Gothic" w:hAnsi="Century Gothic"/>
          <w:b/>
        </w:rPr>
      </w:pPr>
      <w:r w:rsidRPr="00FE1E6C">
        <w:rPr>
          <w:rFonts w:ascii="Century Gothic" w:hAnsi="Century Gothic"/>
          <w:b/>
        </w:rPr>
        <w:t>1. Documentos necessários:</w:t>
      </w:r>
    </w:p>
    <w:p w14:paraId="537E35C8" w14:textId="77777777" w:rsidR="0028201A" w:rsidRPr="001C6C2E" w:rsidRDefault="0028201A" w:rsidP="0028201A">
      <w:pPr>
        <w:pStyle w:val="NormalWeb"/>
        <w:shd w:val="clear" w:color="auto" w:fill="FFFFFF"/>
        <w:spacing w:before="0" w:beforeAutospacing="0" w:after="0" w:afterAutospacing="0" w:line="240" w:lineRule="auto"/>
        <w:rPr>
          <w:rFonts w:ascii="Century Gothic" w:hAnsi="Century Gothic" w:cs="Arial"/>
          <w:color w:val="1E1E1E"/>
        </w:rPr>
      </w:pPr>
      <w:r w:rsidRPr="00FE1E6C">
        <w:rPr>
          <w:rFonts w:ascii="Century Gothic" w:hAnsi="Century Gothic"/>
          <w:b/>
        </w:rPr>
        <w:t xml:space="preserve">1.1 </w:t>
      </w:r>
      <w:r>
        <w:rPr>
          <w:rFonts w:ascii="Century Gothic" w:hAnsi="Century Gothic"/>
          <w:bCs/>
        </w:rPr>
        <w:t>Formulário próprio preenchido e assinado.</w:t>
      </w:r>
      <w:r w:rsidRPr="00B07F7C">
        <w:rPr>
          <w:rFonts w:ascii="Century Gothic" w:hAnsi="Century Gothic" w:cs="Arial"/>
          <w:color w:val="1E1E1E"/>
        </w:rPr>
        <w:t xml:space="preserve"> </w:t>
      </w:r>
      <w:r w:rsidRPr="001C6C2E">
        <w:rPr>
          <w:rFonts w:ascii="Century Gothic" w:hAnsi="Century Gothic" w:cs="Arial"/>
          <w:color w:val="1E1E1E"/>
        </w:rPr>
        <w:t>A assinatura do requerimento deverá ser similar à cópia de documento de identificação com foto anexada.</w:t>
      </w:r>
    </w:p>
    <w:p w14:paraId="2BE21B5D" w14:textId="77777777" w:rsidR="0028201A" w:rsidRDefault="0028201A" w:rsidP="0028201A">
      <w:pPr>
        <w:spacing w:after="0" w:line="240" w:lineRule="auto"/>
        <w:rPr>
          <w:rStyle w:val="Forte"/>
          <w:rFonts w:ascii="Century Gothic" w:hAnsi="Century Gothic" w:cs="Arial"/>
          <w:b w:val="0"/>
          <w:bCs w:val="0"/>
          <w:color w:val="1E1E1E"/>
          <w:szCs w:val="24"/>
        </w:rPr>
      </w:pPr>
      <w:r w:rsidRPr="00FE1E6C">
        <w:rPr>
          <w:rFonts w:ascii="Century Gothic" w:hAnsi="Century Gothic"/>
          <w:b/>
          <w:bCs/>
          <w:sz w:val="24"/>
          <w:szCs w:val="24"/>
        </w:rPr>
        <w:t>1.2</w:t>
      </w:r>
      <w:r>
        <w:rPr>
          <w:rFonts w:ascii="Century Gothic" w:hAnsi="Century Gothic"/>
          <w:sz w:val="24"/>
          <w:szCs w:val="24"/>
        </w:rPr>
        <w:t xml:space="preserve"> Cópia digitalizada </w:t>
      </w:r>
      <w:r w:rsidRPr="00C86BA1">
        <w:rPr>
          <w:rFonts w:ascii="Century Gothic" w:hAnsi="Century Gothic" w:cs="Arial"/>
          <w:color w:val="1E1E1E"/>
          <w:sz w:val="24"/>
          <w:szCs w:val="24"/>
        </w:rPr>
        <w:t>(PDF ou equivalente)</w:t>
      </w:r>
      <w:r w:rsidRPr="00C86BA1">
        <w:rPr>
          <w:rStyle w:val="Forte"/>
          <w:rFonts w:ascii="Century Gothic" w:hAnsi="Century Gothic" w:cs="Arial"/>
          <w:color w:val="1E1E1E"/>
          <w:szCs w:val="24"/>
        </w:rPr>
        <w:t> </w:t>
      </w:r>
      <w:r w:rsidRPr="00EB21A6">
        <w:rPr>
          <w:rStyle w:val="Forte"/>
          <w:rFonts w:ascii="Century Gothic" w:hAnsi="Century Gothic" w:cs="Arial"/>
          <w:color w:val="1E1E1E"/>
          <w:sz w:val="24"/>
          <w:szCs w:val="24"/>
        </w:rPr>
        <w:t>dos documentos pessoais, contendo RG e CPF</w:t>
      </w:r>
      <w:r w:rsidRPr="00C86BA1">
        <w:rPr>
          <w:rFonts w:ascii="Century Gothic" w:hAnsi="Century Gothic" w:cs="Arial"/>
          <w:color w:val="1E1E1E"/>
          <w:sz w:val="24"/>
          <w:szCs w:val="24"/>
        </w:rPr>
        <w:t>, sendo ao menos </w:t>
      </w:r>
      <w:r w:rsidRPr="00EB21A6">
        <w:rPr>
          <w:rStyle w:val="Forte"/>
          <w:rFonts w:ascii="Century Gothic" w:hAnsi="Century Gothic" w:cs="Arial"/>
          <w:color w:val="1E1E1E"/>
          <w:sz w:val="24"/>
          <w:szCs w:val="24"/>
        </w:rPr>
        <w:t>um deles com foto</w:t>
      </w:r>
      <w:r>
        <w:rPr>
          <w:rStyle w:val="Forte"/>
          <w:rFonts w:ascii="Century Gothic" w:hAnsi="Century Gothic" w:cs="Arial"/>
          <w:color w:val="1E1E1E"/>
          <w:szCs w:val="24"/>
        </w:rPr>
        <w:t>;</w:t>
      </w:r>
    </w:p>
    <w:p w14:paraId="1C40933B" w14:textId="77777777" w:rsidR="0028201A" w:rsidRPr="00B07F7C" w:rsidRDefault="0028201A" w:rsidP="0028201A">
      <w:pPr>
        <w:pStyle w:val="NormalWeb"/>
        <w:shd w:val="clear" w:color="auto" w:fill="FFFFFF"/>
        <w:spacing w:before="0" w:beforeAutospacing="0" w:after="0" w:afterAutospacing="0" w:line="240" w:lineRule="auto"/>
        <w:rPr>
          <w:rFonts w:ascii="Century Gothic" w:hAnsi="Century Gothic" w:cs="Arial"/>
          <w:b/>
          <w:bCs/>
          <w:color w:val="1E1E1E"/>
        </w:rPr>
      </w:pPr>
      <w:r>
        <w:rPr>
          <w:rStyle w:val="Forte"/>
          <w:rFonts w:ascii="Century Gothic" w:hAnsi="Century Gothic" w:cs="Arial"/>
          <w:color w:val="1E1E1E"/>
        </w:rPr>
        <w:t xml:space="preserve">1.3 Documento que comprove a </w:t>
      </w:r>
      <w:r w:rsidRPr="00DE42BF">
        <w:rPr>
          <w:rStyle w:val="Forte"/>
          <w:rFonts w:ascii="Century Gothic" w:hAnsi="Century Gothic" w:cs="Arial"/>
          <w:color w:val="1E1E1E"/>
          <w:u w:val="single"/>
        </w:rPr>
        <w:t>nomeação ou titularidade</w:t>
      </w:r>
      <w:r>
        <w:rPr>
          <w:rStyle w:val="Forte"/>
          <w:rFonts w:ascii="Century Gothic" w:hAnsi="Century Gothic" w:cs="Arial"/>
          <w:color w:val="1E1E1E"/>
        </w:rPr>
        <w:t xml:space="preserve">, </w:t>
      </w:r>
      <w:r w:rsidRPr="008E6D77">
        <w:rPr>
          <w:rStyle w:val="Forte"/>
          <w:rFonts w:ascii="Century Gothic" w:hAnsi="Century Gothic" w:cs="Arial"/>
          <w:b w:val="0"/>
          <w:bCs w:val="0"/>
          <w:color w:val="1E1E1E"/>
        </w:rPr>
        <w:t>c</w:t>
      </w:r>
      <w:r w:rsidRPr="001C6C2E">
        <w:rPr>
          <w:rFonts w:ascii="Century Gothic" w:hAnsi="Century Gothic" w:cs="Arial"/>
          <w:color w:val="1E1E1E"/>
        </w:rPr>
        <w:t>aso exerça essa titularidade</w:t>
      </w:r>
      <w:r>
        <w:rPr>
          <w:rFonts w:ascii="Century Gothic" w:hAnsi="Century Gothic" w:cs="Arial"/>
          <w:color w:val="1E1E1E"/>
        </w:rPr>
        <w:t xml:space="preserve"> por delegação ou procuração, esta deverá ser válida e </w:t>
      </w:r>
      <w:r w:rsidRPr="00B07F7C">
        <w:rPr>
          <w:rFonts w:ascii="Century Gothic" w:hAnsi="Century Gothic" w:cs="Arial"/>
          <w:color w:val="1E1E1E"/>
        </w:rPr>
        <w:t>anexada aos demais documentos.</w:t>
      </w:r>
    </w:p>
    <w:p w14:paraId="745D0D1B" w14:textId="77777777" w:rsidR="0028201A" w:rsidRPr="00B07F7C" w:rsidRDefault="0028201A" w:rsidP="0028201A">
      <w:pPr>
        <w:spacing w:after="0"/>
        <w:rPr>
          <w:rFonts w:ascii="Century Gothic" w:hAnsi="Century Gothic"/>
          <w:sz w:val="24"/>
          <w:szCs w:val="24"/>
        </w:rPr>
      </w:pPr>
    </w:p>
    <w:p w14:paraId="30CCBA5F"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2</w:t>
      </w:r>
      <w:r w:rsidRPr="00FE1E6C">
        <w:rPr>
          <w:rFonts w:ascii="Century Gothic" w:hAnsi="Century Gothic"/>
          <w:b/>
          <w:sz w:val="24"/>
          <w:szCs w:val="24"/>
        </w:rPr>
        <w:t>. Verificações:</w:t>
      </w:r>
    </w:p>
    <w:p w14:paraId="3916A834" w14:textId="77777777" w:rsidR="0028201A" w:rsidRDefault="0028201A" w:rsidP="0028201A">
      <w:pPr>
        <w:spacing w:after="0"/>
        <w:rPr>
          <w:rFonts w:ascii="Century Gothic" w:hAnsi="Century Gothic"/>
          <w:bCs/>
          <w:sz w:val="24"/>
          <w:szCs w:val="24"/>
        </w:rPr>
      </w:pPr>
      <w:r>
        <w:rPr>
          <w:rFonts w:ascii="Century Gothic" w:hAnsi="Century Gothic"/>
          <w:b/>
          <w:sz w:val="24"/>
          <w:szCs w:val="24"/>
        </w:rPr>
        <w:t>2</w:t>
      </w:r>
      <w:r w:rsidRPr="00FE1E6C">
        <w:rPr>
          <w:rFonts w:ascii="Century Gothic" w:hAnsi="Century Gothic"/>
          <w:b/>
          <w:sz w:val="24"/>
          <w:szCs w:val="24"/>
        </w:rPr>
        <w:t>.1</w:t>
      </w:r>
      <w:r>
        <w:rPr>
          <w:rFonts w:ascii="Century Gothic" w:hAnsi="Century Gothic"/>
          <w:b/>
          <w:sz w:val="24"/>
          <w:szCs w:val="24"/>
        </w:rPr>
        <w:t xml:space="preserve"> </w:t>
      </w:r>
      <w:r>
        <w:rPr>
          <w:rFonts w:ascii="Century Gothic" w:hAnsi="Century Gothic"/>
          <w:bCs/>
          <w:sz w:val="24"/>
          <w:szCs w:val="24"/>
        </w:rPr>
        <w:t xml:space="preserve">A solicitação é recebida no e-mail </w:t>
      </w:r>
      <w:hyperlink r:id="rId19" w:history="1">
        <w:r w:rsidRPr="00EB2562">
          <w:rPr>
            <w:rStyle w:val="Hyperlink"/>
            <w:rFonts w:ascii="Century Gothic" w:hAnsi="Century Gothic"/>
            <w:bCs/>
            <w:sz w:val="24"/>
            <w:szCs w:val="24"/>
          </w:rPr>
          <w:t>representantelegal@crf-pr.org.br</w:t>
        </w:r>
      </w:hyperlink>
      <w:r>
        <w:rPr>
          <w:rFonts w:ascii="Century Gothic" w:hAnsi="Century Gothic"/>
          <w:bCs/>
          <w:sz w:val="24"/>
          <w:szCs w:val="24"/>
        </w:rPr>
        <w:t>, se não apresentar a documentação solicitada, deverá responder o e-mail solicitando os documentos faltantes antes de começar o procedimento. A documentação completa e cópia do e-mail deverá ser salva em pasta para ser inserida no protocolo no final do procedimento.</w:t>
      </w:r>
    </w:p>
    <w:p w14:paraId="353F96A0" w14:textId="77777777" w:rsidR="0028201A" w:rsidRDefault="0028201A" w:rsidP="0028201A">
      <w:pPr>
        <w:spacing w:after="0"/>
        <w:rPr>
          <w:rFonts w:ascii="Century Gothic" w:hAnsi="Century Gothic" w:cs="Tahoma"/>
          <w:b/>
          <w:bCs/>
          <w:sz w:val="24"/>
          <w:szCs w:val="24"/>
        </w:rPr>
      </w:pPr>
    </w:p>
    <w:p w14:paraId="638259C1" w14:textId="62A43D59" w:rsidR="0028201A" w:rsidRDefault="0028201A" w:rsidP="0028201A">
      <w:pPr>
        <w:spacing w:after="0"/>
        <w:rPr>
          <w:rFonts w:ascii="Century Gothic" w:hAnsi="Century Gothic" w:cs="Tahoma"/>
          <w:b/>
          <w:bCs/>
          <w:sz w:val="24"/>
          <w:szCs w:val="24"/>
        </w:rPr>
      </w:pPr>
      <w:r w:rsidRPr="001E03A1">
        <w:rPr>
          <w:rFonts w:ascii="Century Gothic" w:hAnsi="Century Gothic" w:cs="Tahoma"/>
          <w:b/>
          <w:bCs/>
          <w:sz w:val="24"/>
          <w:szCs w:val="24"/>
        </w:rPr>
        <w:t>No S</w:t>
      </w:r>
      <w:r>
        <w:rPr>
          <w:rFonts w:ascii="Century Gothic" w:hAnsi="Century Gothic" w:cs="Tahoma"/>
          <w:b/>
          <w:bCs/>
          <w:sz w:val="24"/>
          <w:szCs w:val="24"/>
        </w:rPr>
        <w:t>AGICON</w:t>
      </w:r>
    </w:p>
    <w:p w14:paraId="1ABA34F4" w14:textId="77777777" w:rsidR="0028201A" w:rsidRDefault="0028201A" w:rsidP="0028201A">
      <w:pPr>
        <w:spacing w:after="0"/>
        <w:rPr>
          <w:rFonts w:ascii="Century Gothic" w:hAnsi="Century Gothic" w:cs="Tahoma"/>
          <w:b/>
          <w:bCs/>
          <w:sz w:val="24"/>
          <w:szCs w:val="24"/>
        </w:rPr>
      </w:pPr>
      <w:r w:rsidRPr="001E03A1">
        <w:rPr>
          <w:rFonts w:ascii="Century Gothic" w:hAnsi="Century Gothic" w:cs="Tahoma"/>
          <w:b/>
          <w:bCs/>
          <w:sz w:val="24"/>
          <w:szCs w:val="24"/>
        </w:rPr>
        <w:t>Cadastro</w:t>
      </w:r>
      <w:r>
        <w:rPr>
          <w:rFonts w:ascii="Century Gothic" w:hAnsi="Century Gothic" w:cs="Tahoma"/>
          <w:b/>
          <w:bCs/>
          <w:sz w:val="24"/>
          <w:szCs w:val="24"/>
        </w:rPr>
        <w:t xml:space="preserve"> de Firma</w:t>
      </w:r>
      <w:r w:rsidRPr="001E03A1">
        <w:rPr>
          <w:rFonts w:ascii="Century Gothic" w:hAnsi="Century Gothic" w:cs="Tahoma"/>
          <w:b/>
          <w:bCs/>
          <w:sz w:val="24"/>
          <w:szCs w:val="24"/>
        </w:rPr>
        <w:t xml:space="preserve"> </w:t>
      </w:r>
    </w:p>
    <w:p w14:paraId="748E476F" w14:textId="77777777" w:rsidR="0028201A" w:rsidRPr="0069314B" w:rsidRDefault="0028201A" w:rsidP="0028201A">
      <w:pPr>
        <w:spacing w:after="0"/>
        <w:rPr>
          <w:rFonts w:ascii="Century Gothic" w:hAnsi="Century Gothic" w:cs="Tahoma"/>
          <w:sz w:val="24"/>
          <w:szCs w:val="24"/>
        </w:rPr>
      </w:pPr>
      <w:r w:rsidRPr="0069314B">
        <w:rPr>
          <w:rFonts w:ascii="Century Gothic" w:hAnsi="Century Gothic" w:cs="Tahoma"/>
          <w:sz w:val="24"/>
          <w:szCs w:val="24"/>
        </w:rPr>
        <w:t>Consultar</w:t>
      </w:r>
      <w:r>
        <w:rPr>
          <w:rFonts w:ascii="Century Gothic" w:hAnsi="Century Gothic" w:cs="Tahoma"/>
          <w:sz w:val="24"/>
          <w:szCs w:val="24"/>
        </w:rPr>
        <w:t xml:space="preserve"> pelo CNPJ ou nome completo para encontrar o cadastro no CRF/PR, se não houver o procedimento será registro.</w:t>
      </w:r>
    </w:p>
    <w:p w14:paraId="11576284" w14:textId="77777777" w:rsidR="0028201A" w:rsidRDefault="0028201A" w:rsidP="0028201A">
      <w:pPr>
        <w:pStyle w:val="Corpodetexto3"/>
        <w:spacing w:after="0" w:line="240" w:lineRule="auto"/>
        <w:rPr>
          <w:rFonts w:ascii="Century Gothic" w:hAnsi="Century Gothic" w:cs="Tahoma"/>
          <w:u w:val="single"/>
        </w:rPr>
      </w:pPr>
    </w:p>
    <w:p w14:paraId="606B18B9" w14:textId="77777777" w:rsidR="0028201A" w:rsidRDefault="0028201A" w:rsidP="0028201A">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07A068F2" w14:textId="77777777" w:rsidR="0028201A" w:rsidRPr="00C71609" w:rsidRDefault="0028201A" w:rsidP="0028201A">
      <w:pPr>
        <w:pStyle w:val="Corpodetexto3"/>
        <w:spacing w:after="0" w:line="240" w:lineRule="auto"/>
        <w:rPr>
          <w:rFonts w:ascii="Century Gothic" w:hAnsi="Century Gothic" w:cs="Tahoma"/>
          <w:b w:val="0"/>
          <w:bCs/>
        </w:rPr>
      </w:pPr>
      <w:r>
        <w:rPr>
          <w:rFonts w:ascii="Century Gothic" w:hAnsi="Century Gothic" w:cs="Tahoma"/>
          <w:b w:val="0"/>
          <w:bCs/>
        </w:rPr>
        <w:t>Verificar:</w:t>
      </w:r>
    </w:p>
    <w:p w14:paraId="2FE6C96E"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CNPJ;</w:t>
      </w:r>
    </w:p>
    <w:p w14:paraId="43CA5FAC" w14:textId="77777777" w:rsidR="0028201A"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Razão Social</w:t>
      </w:r>
      <w:r>
        <w:rPr>
          <w:rFonts w:ascii="Century Gothic" w:hAnsi="Century Gothic" w:cs="Tahoma"/>
          <w:sz w:val="24"/>
          <w:szCs w:val="24"/>
        </w:rPr>
        <w:t>;</w:t>
      </w:r>
    </w:p>
    <w:p w14:paraId="45C513BD" w14:textId="77777777" w:rsidR="0028201A" w:rsidRDefault="0028201A" w:rsidP="0028201A">
      <w:pPr>
        <w:pStyle w:val="Textoembloco"/>
        <w:widowControl/>
        <w:ind w:left="0" w:right="0"/>
        <w:rPr>
          <w:rFonts w:ascii="Century Gothic" w:hAnsi="Century Gothic"/>
          <w:b/>
          <w:bCs/>
          <w:u w:val="single"/>
        </w:rPr>
      </w:pPr>
    </w:p>
    <w:p w14:paraId="349313BA" w14:textId="77777777" w:rsidR="0028201A" w:rsidRDefault="0028201A" w:rsidP="0028201A">
      <w:pPr>
        <w:pStyle w:val="Textoembloco"/>
        <w:widowControl/>
        <w:ind w:left="0" w:right="0"/>
        <w:rPr>
          <w:rFonts w:ascii="Century Gothic" w:hAnsi="Century Gothic"/>
          <w:b/>
          <w:bCs/>
          <w:u w:val="single"/>
        </w:rPr>
      </w:pPr>
      <w:r>
        <w:rPr>
          <w:rFonts w:ascii="Century Gothic" w:hAnsi="Century Gothic"/>
          <w:b/>
          <w:bCs/>
          <w:u w:val="single"/>
        </w:rPr>
        <w:t>Sócios:</w:t>
      </w:r>
    </w:p>
    <w:p w14:paraId="096886CA" w14:textId="77777777" w:rsidR="0028201A" w:rsidRDefault="0028201A" w:rsidP="0028201A">
      <w:pPr>
        <w:pStyle w:val="Textoembloco"/>
        <w:widowControl/>
        <w:ind w:left="0" w:right="0"/>
        <w:rPr>
          <w:rFonts w:ascii="Century Gothic" w:hAnsi="Century Gothic"/>
          <w:b/>
          <w:bCs/>
        </w:rPr>
      </w:pPr>
      <w:r>
        <w:rPr>
          <w:rFonts w:ascii="Century Gothic" w:hAnsi="Century Gothic"/>
          <w:b/>
          <w:bCs/>
        </w:rPr>
        <w:t>Preposto Representante Legal</w:t>
      </w:r>
    </w:p>
    <w:p w14:paraId="0A079A0D"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60AD8DB5"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lastRenderedPageBreak/>
        <w:t>Preencher os dados completos começando pelo CPF. Caso o procurador ou representante legal já tenha cadastro o sistema informará que o CPF já está cadastrado e informa o número.</w:t>
      </w:r>
    </w:p>
    <w:p w14:paraId="7D22404D"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Após salvar o lançamento, o sistema abre uma nova aba com o nome que foi cadastrado. Deverá completar a data de início</w:t>
      </w:r>
      <w:r>
        <w:rPr>
          <w:rFonts w:ascii="Century Gothic" w:hAnsi="Century Gothic" w:cs="Tahoma"/>
          <w:sz w:val="24"/>
          <w:szCs w:val="24"/>
        </w:rPr>
        <w:t xml:space="preserve"> – </w:t>
      </w:r>
      <w:r w:rsidRPr="009A285D">
        <w:rPr>
          <w:rFonts w:ascii="Century Gothic" w:hAnsi="Century Gothic" w:cs="Tahoma"/>
          <w:sz w:val="24"/>
          <w:szCs w:val="24"/>
        </w:rPr>
        <w:t xml:space="preserve">data da portaria de nomeação </w:t>
      </w:r>
      <w:r>
        <w:rPr>
          <w:rFonts w:ascii="Century Gothic" w:hAnsi="Century Gothic" w:cs="Tahoma"/>
          <w:sz w:val="24"/>
          <w:szCs w:val="24"/>
        </w:rPr>
        <w:t xml:space="preserve">ou </w:t>
      </w:r>
      <w:r w:rsidRPr="009A285D">
        <w:rPr>
          <w:rFonts w:ascii="Century Gothic" w:hAnsi="Century Gothic" w:cs="Tahoma"/>
          <w:sz w:val="24"/>
          <w:szCs w:val="24"/>
        </w:rPr>
        <w:t>assinatura da procuração</w:t>
      </w:r>
      <w:r>
        <w:rPr>
          <w:rFonts w:ascii="Century Gothic" w:hAnsi="Century Gothic" w:cs="Tahoma"/>
          <w:sz w:val="24"/>
          <w:szCs w:val="24"/>
        </w:rPr>
        <w:t>,</w:t>
      </w:r>
      <w:r w:rsidRPr="009A285D">
        <w:rPr>
          <w:rFonts w:ascii="Century Gothic" w:hAnsi="Century Gothic" w:cs="Tahoma"/>
          <w:sz w:val="24"/>
          <w:szCs w:val="24"/>
        </w:rPr>
        <w:t xml:space="preserve"> informar também a data de validade quando houver.</w:t>
      </w:r>
    </w:p>
    <w:p w14:paraId="2609CB3A" w14:textId="77777777" w:rsidR="0028201A" w:rsidRDefault="0028201A" w:rsidP="0028201A">
      <w:pPr>
        <w:pStyle w:val="Textoembloco"/>
        <w:widowControl/>
        <w:ind w:left="0" w:right="0"/>
        <w:rPr>
          <w:rFonts w:ascii="Century Gothic" w:hAnsi="Century Gothic"/>
          <w:b/>
          <w:bCs/>
        </w:rPr>
      </w:pPr>
    </w:p>
    <w:p w14:paraId="60C63048" w14:textId="77777777" w:rsidR="0028201A" w:rsidRDefault="0028201A" w:rsidP="0028201A">
      <w:pPr>
        <w:pStyle w:val="Textoembloco"/>
        <w:widowControl/>
        <w:ind w:left="0" w:right="0"/>
        <w:rPr>
          <w:rFonts w:ascii="Century Gothic" w:hAnsi="Century Gothic"/>
          <w:b/>
          <w:bCs/>
        </w:rPr>
      </w:pPr>
      <w:r>
        <w:rPr>
          <w:rFonts w:ascii="Century Gothic" w:hAnsi="Century Gothic"/>
          <w:b/>
          <w:bCs/>
        </w:rPr>
        <w:t>B</w:t>
      </w:r>
      <w:r w:rsidRPr="00B077A2">
        <w:rPr>
          <w:rFonts w:ascii="Century Gothic" w:hAnsi="Century Gothic"/>
          <w:b/>
          <w:bCs/>
        </w:rPr>
        <w:t xml:space="preserve">aixar </w:t>
      </w:r>
      <w:r>
        <w:rPr>
          <w:rFonts w:ascii="Century Gothic" w:hAnsi="Century Gothic"/>
          <w:b/>
          <w:bCs/>
        </w:rPr>
        <w:t>Preposto Representante Legal</w:t>
      </w:r>
    </w:p>
    <w:p w14:paraId="2E372D8C" w14:textId="77777777" w:rsidR="0028201A" w:rsidRDefault="0028201A" w:rsidP="0028201A">
      <w:pPr>
        <w:pStyle w:val="Textoembloco"/>
        <w:widowControl/>
        <w:ind w:left="0" w:right="0"/>
        <w:rPr>
          <w:rFonts w:ascii="Century Gothic" w:hAnsi="Century Gothic"/>
          <w:color w:val="FF0000"/>
        </w:rPr>
      </w:pPr>
      <w:r w:rsidRPr="00FE1E6C">
        <w:rPr>
          <w:rFonts w:ascii="Century Gothic" w:hAnsi="Century Gothic"/>
          <w:b/>
        </w:rPr>
        <w:t xml:space="preserve">1. </w:t>
      </w:r>
      <w:r>
        <w:rPr>
          <w:rFonts w:ascii="Century Gothic" w:hAnsi="Century Gothic"/>
        </w:rPr>
        <w:t xml:space="preserve">Se já houver um preposto com o </w:t>
      </w:r>
      <w:r w:rsidRPr="0060586C">
        <w:rPr>
          <w:rFonts w:ascii="Century Gothic" w:hAnsi="Century Gothic"/>
          <w:u w:val="single"/>
        </w:rPr>
        <w:t>mesmo cargo</w:t>
      </w:r>
      <w:r w:rsidRPr="001B3E45">
        <w:rPr>
          <w:rFonts w:ascii="Century Gothic" w:hAnsi="Century Gothic"/>
        </w:rPr>
        <w:t xml:space="preserve">, editar o cadastro do preposto e informar a data da saída </w:t>
      </w:r>
      <w:r>
        <w:rPr>
          <w:rFonts w:ascii="Century Gothic" w:hAnsi="Century Gothic"/>
        </w:rPr>
        <w:t xml:space="preserve">com a </w:t>
      </w:r>
      <w:r w:rsidRPr="001B3E45">
        <w:rPr>
          <w:rFonts w:ascii="Century Gothic" w:hAnsi="Century Gothic"/>
        </w:rPr>
        <w:t>mesma data da nomeação</w:t>
      </w:r>
      <w:r>
        <w:rPr>
          <w:rFonts w:ascii="Century Gothic" w:hAnsi="Century Gothic"/>
        </w:rPr>
        <w:t xml:space="preserve"> do novo preposto</w:t>
      </w:r>
      <w:r w:rsidRPr="001B3E45">
        <w:rPr>
          <w:rFonts w:ascii="Century Gothic" w:hAnsi="Century Gothic"/>
        </w:rPr>
        <w:t>.</w:t>
      </w:r>
    </w:p>
    <w:p w14:paraId="15DB2336" w14:textId="77777777" w:rsidR="0028201A" w:rsidRDefault="0028201A" w:rsidP="0028201A">
      <w:pPr>
        <w:spacing w:after="0"/>
        <w:rPr>
          <w:rFonts w:ascii="Century Gothic" w:hAnsi="Century Gothic"/>
          <w:sz w:val="24"/>
          <w:szCs w:val="24"/>
        </w:rPr>
      </w:pPr>
      <w:r>
        <w:rPr>
          <w:rFonts w:ascii="Century Gothic" w:hAnsi="Century Gothic"/>
          <w:b/>
          <w:sz w:val="24"/>
          <w:szCs w:val="24"/>
        </w:rPr>
        <w:t>2</w:t>
      </w:r>
      <w:r w:rsidRPr="00FE1E6C">
        <w:rPr>
          <w:rFonts w:ascii="Century Gothic" w:hAnsi="Century Gothic"/>
          <w:b/>
          <w:sz w:val="24"/>
          <w:szCs w:val="24"/>
        </w:rPr>
        <w:t xml:space="preserve">. </w:t>
      </w:r>
      <w:r w:rsidRPr="0060586C">
        <w:rPr>
          <w:rFonts w:ascii="Century Gothic" w:hAnsi="Century Gothic"/>
          <w:sz w:val="24"/>
          <w:szCs w:val="24"/>
        </w:rPr>
        <w:t>Se já houver um pr</w:t>
      </w:r>
      <w:r>
        <w:rPr>
          <w:rFonts w:ascii="Century Gothic" w:hAnsi="Century Gothic"/>
          <w:sz w:val="24"/>
          <w:szCs w:val="24"/>
        </w:rPr>
        <w:t>ocurador:</w:t>
      </w:r>
    </w:p>
    <w:p w14:paraId="12E28FCF" w14:textId="77777777" w:rsidR="0028201A" w:rsidRDefault="0028201A" w:rsidP="0028201A">
      <w:pPr>
        <w:spacing w:after="0"/>
        <w:rPr>
          <w:rFonts w:ascii="Century Gothic" w:hAnsi="Century Gothic"/>
          <w:sz w:val="24"/>
          <w:szCs w:val="24"/>
        </w:rPr>
      </w:pPr>
      <w:r>
        <w:rPr>
          <w:rFonts w:ascii="Century Gothic" w:hAnsi="Century Gothic"/>
          <w:sz w:val="24"/>
          <w:szCs w:val="24"/>
        </w:rPr>
        <w:t>C</w:t>
      </w:r>
      <w:r w:rsidRPr="0060586C">
        <w:rPr>
          <w:rFonts w:ascii="Century Gothic" w:hAnsi="Century Gothic"/>
          <w:sz w:val="24"/>
          <w:szCs w:val="24"/>
        </w:rPr>
        <w:t xml:space="preserve">om </w:t>
      </w:r>
      <w:r>
        <w:rPr>
          <w:rFonts w:ascii="Century Gothic" w:hAnsi="Century Gothic"/>
          <w:sz w:val="24"/>
          <w:szCs w:val="24"/>
        </w:rPr>
        <w:t xml:space="preserve">procuração vencida, editar o cadastro e baixar o cadastro informar a data da saída a validade da procuração (a cor do lançamento já estará diferente); </w:t>
      </w:r>
    </w:p>
    <w:p w14:paraId="18B3ACBA" w14:textId="77777777" w:rsidR="0028201A" w:rsidRPr="0060586C" w:rsidRDefault="0028201A" w:rsidP="0028201A">
      <w:pPr>
        <w:spacing w:after="0"/>
        <w:rPr>
          <w:rFonts w:ascii="Century Gothic" w:hAnsi="Century Gothic"/>
          <w:b/>
          <w:sz w:val="24"/>
          <w:szCs w:val="24"/>
        </w:rPr>
      </w:pPr>
      <w:r>
        <w:rPr>
          <w:rFonts w:ascii="Century Gothic" w:hAnsi="Century Gothic"/>
          <w:sz w:val="24"/>
          <w:szCs w:val="24"/>
        </w:rPr>
        <w:t>Com procuração válida, não altera.</w:t>
      </w:r>
    </w:p>
    <w:p w14:paraId="3FF61BB6" w14:textId="77777777" w:rsidR="0028201A" w:rsidRDefault="0028201A" w:rsidP="0028201A">
      <w:pPr>
        <w:spacing w:after="0"/>
        <w:rPr>
          <w:rFonts w:ascii="Century Gothic" w:hAnsi="Century Gothic"/>
          <w:b/>
          <w:sz w:val="24"/>
          <w:szCs w:val="24"/>
          <w:u w:val="single"/>
        </w:rPr>
      </w:pPr>
    </w:p>
    <w:p w14:paraId="5F91DB2C" w14:textId="77777777" w:rsidR="0028201A" w:rsidRDefault="0028201A" w:rsidP="0028201A">
      <w:pPr>
        <w:spacing w:after="0"/>
        <w:rPr>
          <w:rFonts w:ascii="Century Gothic" w:hAnsi="Century Gothic"/>
          <w:b/>
          <w:sz w:val="24"/>
          <w:szCs w:val="24"/>
          <w:u w:val="single"/>
        </w:rPr>
      </w:pPr>
      <w:r w:rsidRPr="00FB41C8">
        <w:rPr>
          <w:rFonts w:ascii="Century Gothic" w:hAnsi="Century Gothic"/>
          <w:b/>
          <w:sz w:val="24"/>
          <w:szCs w:val="24"/>
          <w:u w:val="single"/>
        </w:rPr>
        <w:t>Protocolo</w:t>
      </w:r>
    </w:p>
    <w:p w14:paraId="799220D1" w14:textId="77777777" w:rsidR="0028201A" w:rsidRPr="000D23EE" w:rsidRDefault="0028201A" w:rsidP="0028201A">
      <w:pPr>
        <w:spacing w:after="0"/>
        <w:rPr>
          <w:rFonts w:ascii="Century Gothic" w:hAnsi="Century Gothic"/>
          <w:b/>
          <w:sz w:val="24"/>
          <w:szCs w:val="24"/>
        </w:rPr>
      </w:pPr>
      <w:r w:rsidRPr="000D23EE">
        <w:rPr>
          <w:rFonts w:ascii="Century Gothic" w:hAnsi="Century Gothic"/>
          <w:b/>
          <w:sz w:val="24"/>
          <w:szCs w:val="24"/>
        </w:rPr>
        <w:t>Abertura Protocolo</w:t>
      </w:r>
    </w:p>
    <w:p w14:paraId="7601D919" w14:textId="77777777" w:rsidR="0028201A" w:rsidRPr="00F1358D" w:rsidRDefault="0028201A" w:rsidP="0028201A">
      <w:pPr>
        <w:spacing w:after="0"/>
        <w:rPr>
          <w:rFonts w:ascii="Century Gothic" w:hAnsi="Century Gothic"/>
          <w:bCs/>
          <w:sz w:val="24"/>
          <w:szCs w:val="24"/>
        </w:rPr>
      </w:pPr>
      <w:r w:rsidRPr="00F1358D">
        <w:rPr>
          <w:rFonts w:ascii="Century Gothic" w:hAnsi="Century Gothic"/>
          <w:b/>
          <w:sz w:val="24"/>
          <w:szCs w:val="24"/>
        </w:rPr>
        <w:t xml:space="preserve">Ocorrência </w:t>
      </w:r>
      <w:r w:rsidRPr="00F1358D">
        <w:rPr>
          <w:rFonts w:ascii="Century Gothic" w:hAnsi="Century Gothic"/>
          <w:bCs/>
          <w:sz w:val="24"/>
          <w:szCs w:val="24"/>
        </w:rPr>
        <w:t>383 – Recadastramento representante legal;</w:t>
      </w:r>
    </w:p>
    <w:p w14:paraId="3FF298EE" w14:textId="77777777" w:rsidR="0028201A" w:rsidRPr="000D23EE" w:rsidRDefault="0028201A" w:rsidP="0028201A">
      <w:pPr>
        <w:spacing w:after="0"/>
        <w:rPr>
          <w:rFonts w:ascii="Century Gothic" w:hAnsi="Century Gothic"/>
          <w:bCs/>
          <w:sz w:val="24"/>
          <w:szCs w:val="24"/>
        </w:rPr>
      </w:pPr>
      <w:r>
        <w:rPr>
          <w:rFonts w:ascii="Century Gothic" w:hAnsi="Century Gothic"/>
          <w:b/>
          <w:sz w:val="24"/>
          <w:szCs w:val="24"/>
        </w:rPr>
        <w:t xml:space="preserve">Firma </w:t>
      </w:r>
    </w:p>
    <w:p w14:paraId="58E1BE3F"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Os dados da empresa já estarão informados, porque o protocolo foi aberto direto no rodapé do cadastro da empresa.</w:t>
      </w:r>
    </w:p>
    <w:p w14:paraId="674C6448"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Observações</w:t>
      </w:r>
    </w:p>
    <w:p w14:paraId="78AFFF7C"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Informar o cargo conforme nomeação ou titularidade e o nome completo.</w:t>
      </w:r>
    </w:p>
    <w:p w14:paraId="12E93661"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Anexo</w:t>
      </w:r>
    </w:p>
    <w:p w14:paraId="17D7E44F" w14:textId="77777777" w:rsidR="0028201A" w:rsidRDefault="0028201A" w:rsidP="0028201A">
      <w:pPr>
        <w:spacing w:after="0"/>
        <w:rPr>
          <w:rFonts w:ascii="Century Gothic" w:hAnsi="Century Gothic" w:cs="Tahoma"/>
          <w:sz w:val="24"/>
          <w:szCs w:val="24"/>
        </w:rPr>
      </w:pPr>
      <w:r w:rsidRPr="00FF7104">
        <w:rPr>
          <w:rFonts w:ascii="Century Gothic" w:hAnsi="Century Gothic" w:cs="Tahoma"/>
          <w:sz w:val="24"/>
          <w:szCs w:val="24"/>
        </w:rPr>
        <w:t xml:space="preserve">Clicar em </w:t>
      </w:r>
      <w:r w:rsidRPr="00FF7104">
        <w:rPr>
          <w:rFonts w:ascii="Century Gothic" w:hAnsi="Century Gothic" w:cs="Tahoma"/>
          <w:b/>
          <w:bCs/>
          <w:sz w:val="24"/>
          <w:szCs w:val="24"/>
        </w:rPr>
        <w:t>+ Selecione</w:t>
      </w:r>
      <w:r w:rsidRPr="00FF7104">
        <w:rPr>
          <w:rFonts w:ascii="Century Gothic" w:hAnsi="Century Gothic" w:cs="Tahoma"/>
          <w:sz w:val="24"/>
          <w:szCs w:val="24"/>
        </w:rPr>
        <w:t xml:space="preserve"> para adicionar os arquivos da documentação completa e cópia do e-mail de envio dos documentos.</w:t>
      </w:r>
    </w:p>
    <w:p w14:paraId="505E5F99"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Evolução</w:t>
      </w:r>
    </w:p>
    <w:p w14:paraId="4F865390" w14:textId="79DBD2B6" w:rsidR="0028201A" w:rsidRPr="00F9466E" w:rsidRDefault="0028201A" w:rsidP="0028201A">
      <w:pPr>
        <w:spacing w:after="0"/>
        <w:rPr>
          <w:rFonts w:ascii="Century Gothic" w:hAnsi="Century Gothic" w:cs="Tahoma"/>
          <w:sz w:val="24"/>
          <w:szCs w:val="24"/>
        </w:rPr>
      </w:pPr>
      <w:r>
        <w:rPr>
          <w:rFonts w:ascii="Century Gothic" w:hAnsi="Century Gothic" w:cs="Tahoma"/>
          <w:b/>
          <w:bCs/>
          <w:sz w:val="24"/>
          <w:szCs w:val="24"/>
        </w:rPr>
        <w:t xml:space="preserve">Local da Evolução – </w:t>
      </w:r>
      <w:r w:rsidRPr="00AD6798">
        <w:rPr>
          <w:rFonts w:ascii="Century Gothic" w:hAnsi="Century Gothic" w:cs="Tahoma"/>
          <w:sz w:val="24"/>
          <w:szCs w:val="24"/>
        </w:rPr>
        <w:t>4</w:t>
      </w:r>
      <w:r w:rsidR="00D20218">
        <w:rPr>
          <w:rFonts w:ascii="Century Gothic" w:hAnsi="Century Gothic" w:cs="Tahoma"/>
          <w:sz w:val="24"/>
          <w:szCs w:val="24"/>
        </w:rPr>
        <w:t>5</w:t>
      </w:r>
      <w:r>
        <w:rPr>
          <w:rFonts w:ascii="Century Gothic" w:hAnsi="Century Gothic" w:cs="Tahoma"/>
          <w:sz w:val="24"/>
          <w:szCs w:val="24"/>
        </w:rPr>
        <w:t xml:space="preserve">, </w:t>
      </w:r>
      <w:r>
        <w:rPr>
          <w:rFonts w:ascii="Century Gothic" w:hAnsi="Century Gothic" w:cs="Tahoma"/>
          <w:b/>
          <w:bCs/>
          <w:sz w:val="24"/>
          <w:szCs w:val="24"/>
        </w:rPr>
        <w:t xml:space="preserve">Situação – </w:t>
      </w:r>
      <w:r w:rsidRPr="00F9466E">
        <w:rPr>
          <w:rFonts w:ascii="Century Gothic" w:hAnsi="Century Gothic" w:cs="Tahoma"/>
          <w:sz w:val="24"/>
          <w:szCs w:val="24"/>
        </w:rPr>
        <w:t>22</w:t>
      </w:r>
      <w:r>
        <w:rPr>
          <w:rFonts w:ascii="Century Gothic" w:hAnsi="Century Gothic" w:cs="Tahoma"/>
          <w:sz w:val="24"/>
          <w:szCs w:val="24"/>
        </w:rPr>
        <w:t xml:space="preserve"> e </w:t>
      </w:r>
      <w:r>
        <w:rPr>
          <w:rFonts w:ascii="Century Gothic" w:hAnsi="Century Gothic" w:cs="Tahoma"/>
          <w:b/>
          <w:bCs/>
          <w:sz w:val="24"/>
          <w:szCs w:val="24"/>
        </w:rPr>
        <w:t xml:space="preserve">Julgamento – </w:t>
      </w:r>
      <w:r w:rsidRPr="00F9466E">
        <w:rPr>
          <w:rFonts w:ascii="Century Gothic" w:hAnsi="Century Gothic" w:cs="Tahoma"/>
          <w:sz w:val="24"/>
          <w:szCs w:val="24"/>
        </w:rPr>
        <w:t xml:space="preserve">7  </w:t>
      </w:r>
    </w:p>
    <w:p w14:paraId="6F409320" w14:textId="77777777" w:rsidR="0028201A" w:rsidRDefault="0028201A" w:rsidP="0028201A">
      <w:pPr>
        <w:spacing w:after="0" w:line="240" w:lineRule="auto"/>
        <w:jc w:val="left"/>
        <w:rPr>
          <w:rFonts w:ascii="Century Gothic" w:hAnsi="Century Gothic"/>
          <w:b/>
          <w:sz w:val="24"/>
          <w:szCs w:val="24"/>
        </w:rPr>
      </w:pPr>
    </w:p>
    <w:p w14:paraId="1B592E56" w14:textId="77777777" w:rsidR="0028201A" w:rsidRDefault="0028201A" w:rsidP="0028201A">
      <w:pPr>
        <w:spacing w:after="0" w:line="240" w:lineRule="auto"/>
        <w:jc w:val="left"/>
        <w:rPr>
          <w:rFonts w:ascii="Century Gothic" w:eastAsia="Times New Roman" w:hAnsi="Century Gothic" w:cs="Arial"/>
          <w:bCs/>
          <w:sz w:val="24"/>
          <w:szCs w:val="24"/>
          <w:lang w:eastAsia="pt-BR"/>
        </w:rPr>
      </w:pPr>
      <w:r w:rsidRPr="00C33635">
        <w:rPr>
          <w:rFonts w:ascii="Century Gothic" w:hAnsi="Century Gothic"/>
          <w:b/>
          <w:sz w:val="24"/>
          <w:szCs w:val="24"/>
        </w:rPr>
        <w:t xml:space="preserve">Resposta </w:t>
      </w:r>
      <w:r>
        <w:rPr>
          <w:rFonts w:ascii="Century Gothic" w:hAnsi="Century Gothic"/>
          <w:b/>
          <w:sz w:val="24"/>
          <w:szCs w:val="24"/>
        </w:rPr>
        <w:t>p</w:t>
      </w:r>
      <w:r w:rsidRPr="00C33635">
        <w:rPr>
          <w:rFonts w:ascii="Century Gothic" w:hAnsi="Century Gothic"/>
          <w:b/>
          <w:sz w:val="24"/>
          <w:szCs w:val="24"/>
        </w:rPr>
        <w:t>adrão</w:t>
      </w:r>
      <w:r>
        <w:rPr>
          <w:rFonts w:ascii="Century Gothic" w:hAnsi="Century Gothic"/>
          <w:b/>
          <w:sz w:val="24"/>
          <w:szCs w:val="24"/>
        </w:rPr>
        <w:br/>
      </w:r>
      <w:r w:rsidRPr="00B0299F">
        <w:rPr>
          <w:rFonts w:ascii="Century Gothic" w:eastAsia="Times New Roman" w:hAnsi="Century Gothic" w:cs="Arial"/>
          <w:bCs/>
          <w:sz w:val="24"/>
          <w:szCs w:val="24"/>
          <w:lang w:eastAsia="pt-BR"/>
        </w:rPr>
        <w:t>Bom dia/ Boa tarde,</w:t>
      </w:r>
    </w:p>
    <w:p w14:paraId="47534886" w14:textId="77777777" w:rsidR="0028201A" w:rsidRDefault="0028201A" w:rsidP="0028201A">
      <w:pPr>
        <w:spacing w:after="0" w:line="240" w:lineRule="auto"/>
        <w:rPr>
          <w:rFonts w:ascii="Century Gothic" w:eastAsia="Times New Roman" w:hAnsi="Century Gothic" w:cs="Times New Roman"/>
          <w:bCs/>
          <w:sz w:val="24"/>
          <w:szCs w:val="24"/>
          <w:lang w:eastAsia="pt-BR"/>
        </w:rPr>
      </w:pPr>
      <w:r>
        <w:rPr>
          <w:rFonts w:ascii="Century Gothic" w:eastAsia="Times New Roman" w:hAnsi="Century Gothic" w:cs="Times New Roman"/>
          <w:bCs/>
          <w:sz w:val="24"/>
          <w:szCs w:val="24"/>
          <w:lang w:eastAsia="pt-BR"/>
        </w:rPr>
        <w:t>Cadastrado conforme solicitado.</w:t>
      </w:r>
    </w:p>
    <w:p w14:paraId="611207C2" w14:textId="77777777" w:rsidR="0028201A" w:rsidRDefault="0028201A" w:rsidP="0028201A">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 xml:space="preserve">A partir de agora, utilizando o CPF </w:t>
      </w:r>
      <w:r>
        <w:rPr>
          <w:rFonts w:ascii="Century Gothic" w:eastAsia="Times New Roman" w:hAnsi="Century Gothic" w:cs="Arial"/>
          <w:bCs/>
          <w:sz w:val="24"/>
          <w:szCs w:val="24"/>
          <w:lang w:eastAsia="pt-BR"/>
        </w:rPr>
        <w:t>do representante legal</w:t>
      </w:r>
      <w:r w:rsidRPr="00B0299F">
        <w:rPr>
          <w:rFonts w:ascii="Century Gothic" w:eastAsia="Times New Roman" w:hAnsi="Century Gothic" w:cs="Arial"/>
          <w:bCs/>
          <w:sz w:val="24"/>
          <w:szCs w:val="24"/>
          <w:lang w:eastAsia="pt-BR"/>
        </w:rPr>
        <w:t>, conseguirá fazer o cadastro da senha no Portal do “CRF-PR em Casa”.</w:t>
      </w:r>
    </w:p>
    <w:p w14:paraId="0BC07778" w14:textId="77777777" w:rsidR="0028201A" w:rsidRDefault="0028201A" w:rsidP="0028201A">
      <w:pPr>
        <w:spacing w:after="0" w:line="240" w:lineRule="auto"/>
        <w:rPr>
          <w:rFonts w:ascii="Century Gothic" w:eastAsia="Times New Roman" w:hAnsi="Century Gothic" w:cs="Arial"/>
          <w:bCs/>
          <w:sz w:val="24"/>
          <w:szCs w:val="24"/>
          <w:lang w:eastAsia="pt-BR"/>
        </w:rPr>
      </w:pPr>
      <w:r w:rsidRPr="00B0299F">
        <w:rPr>
          <w:rFonts w:ascii="Century Gothic" w:eastAsia="Times New Roman" w:hAnsi="Century Gothic" w:cs="Arial"/>
          <w:bCs/>
          <w:sz w:val="24"/>
          <w:szCs w:val="24"/>
          <w:lang w:eastAsia="pt-BR"/>
        </w:rPr>
        <w:t>Segue link:</w:t>
      </w:r>
    </w:p>
    <w:p w14:paraId="71B3EFD6" w14:textId="77777777" w:rsidR="0028201A" w:rsidRPr="00B2110B" w:rsidRDefault="0028201A" w:rsidP="0028201A">
      <w:pPr>
        <w:spacing w:after="0" w:line="240" w:lineRule="auto"/>
        <w:rPr>
          <w:rFonts w:ascii="Century Gothic" w:eastAsia="Times New Roman" w:hAnsi="Century Gothic" w:cs="Times New Roman"/>
          <w:bCs/>
          <w:color w:val="002060"/>
          <w:sz w:val="24"/>
          <w:szCs w:val="24"/>
          <w:lang w:eastAsia="pt-BR"/>
        </w:rPr>
      </w:pPr>
      <w:hyperlink r:id="rId20" w:history="1">
        <w:r w:rsidRPr="00B2110B">
          <w:rPr>
            <w:rFonts w:ascii="Century Gothic" w:eastAsia="Times New Roman" w:hAnsi="Century Gothic" w:cs="Arial"/>
            <w:bCs/>
            <w:color w:val="002060"/>
            <w:sz w:val="24"/>
            <w:szCs w:val="24"/>
            <w:u w:val="single"/>
            <w:lang w:eastAsia="pt-BR"/>
          </w:rPr>
          <w:t>https://crfemcasa.crf-pr.org.br/crf-em-casa/usuario/cadastrar_senha.jsf</w:t>
        </w:r>
      </w:hyperlink>
    </w:p>
    <w:p w14:paraId="29A4133A" w14:textId="77777777" w:rsidR="003E3421" w:rsidRPr="003E3421" w:rsidRDefault="00385370" w:rsidP="003E3421">
      <w:pPr>
        <w:tabs>
          <w:tab w:val="left" w:pos="2614"/>
        </w:tabs>
        <w:spacing w:line="240" w:lineRule="atLeast"/>
        <w:rPr>
          <w:rFonts w:ascii="Century Gothic" w:hAnsi="Century Gothic" w:cstheme="minorHAnsi"/>
          <w:color w:val="4472C4" w:themeColor="accent5"/>
          <w:sz w:val="24"/>
          <w:szCs w:val="24"/>
          <w:u w:val="single"/>
        </w:rPr>
      </w:pPr>
      <w:r>
        <w:rPr>
          <w:rFonts w:ascii="Century Gothic" w:eastAsia="Times New Roman" w:hAnsi="Century Gothic" w:cs="Arial"/>
          <w:bCs/>
          <w:sz w:val="24"/>
          <w:szCs w:val="24"/>
          <w:lang w:eastAsia="pt-BR"/>
        </w:rPr>
        <w:br/>
      </w:r>
      <w:bookmarkEnd w:id="4"/>
      <w:r w:rsidR="003E3421" w:rsidRPr="003E3421">
        <w:rPr>
          <w:rFonts w:ascii="Century Gothic" w:hAnsi="Century Gothic" w:cstheme="minorHAnsi"/>
          <w:color w:val="000000"/>
          <w:sz w:val="24"/>
          <w:szCs w:val="24"/>
        </w:rPr>
        <w:t>Informações e formulários:</w:t>
      </w:r>
      <w:r w:rsidR="003E3421" w:rsidRPr="003E3421">
        <w:rPr>
          <w:rFonts w:ascii="Century Gothic" w:hAnsi="Century Gothic" w:cstheme="minorHAnsi"/>
          <w:color w:val="000000"/>
          <w:sz w:val="24"/>
          <w:szCs w:val="24"/>
        </w:rPr>
        <w:tab/>
      </w:r>
      <w:r w:rsidR="003E3421" w:rsidRPr="003E3421">
        <w:rPr>
          <w:rFonts w:ascii="Century Gothic" w:hAnsi="Century Gothic" w:cstheme="minorHAnsi"/>
          <w:color w:val="000000"/>
          <w:sz w:val="24"/>
          <w:szCs w:val="24"/>
        </w:rPr>
        <w:br/>
      </w:r>
      <w:r w:rsidR="003E3421" w:rsidRPr="003E3421">
        <w:rPr>
          <w:rFonts w:ascii="Century Gothic" w:hAnsi="Century Gothic" w:cstheme="minorHAnsi"/>
          <w:color w:val="4472C4" w:themeColor="accent5"/>
          <w:sz w:val="24"/>
          <w:szCs w:val="24"/>
          <w:u w:val="single"/>
        </w:rPr>
        <w:t>https://www.crf-pr.org.br/servico/view/38/ingresso-de-responsabilidade-tecnica</w:t>
      </w:r>
    </w:p>
    <w:p w14:paraId="605BDD6F" w14:textId="1682554A" w:rsidR="0028201A" w:rsidRDefault="0028201A" w:rsidP="003E3421">
      <w:pPr>
        <w:spacing w:after="0" w:line="238" w:lineRule="atLeast"/>
        <w:jc w:val="left"/>
        <w:rPr>
          <w:rFonts w:ascii="Century Gothic" w:hAnsi="Century Gothic"/>
          <w:b/>
          <w:bCs/>
          <w:sz w:val="24"/>
          <w:szCs w:val="24"/>
        </w:rPr>
      </w:pPr>
    </w:p>
    <w:p w14:paraId="3F4AD6B2" w14:textId="77777777" w:rsidR="0028201A" w:rsidRDefault="0028201A" w:rsidP="0028201A">
      <w:pPr>
        <w:spacing w:after="0"/>
        <w:rPr>
          <w:rFonts w:ascii="Century Gothic" w:hAnsi="Century Gothic"/>
          <w:b/>
          <w:bCs/>
          <w:sz w:val="24"/>
          <w:szCs w:val="24"/>
        </w:rPr>
      </w:pPr>
    </w:p>
    <w:p w14:paraId="19AC37DD" w14:textId="77777777" w:rsidR="00D20218" w:rsidRDefault="00D20218">
      <w:pPr>
        <w:spacing w:line="259" w:lineRule="auto"/>
        <w:jc w:val="left"/>
        <w:rPr>
          <w:rFonts w:ascii="Century Gothic" w:hAnsi="Century Gothic"/>
          <w:b/>
          <w:bCs/>
          <w:sz w:val="24"/>
          <w:szCs w:val="24"/>
        </w:rPr>
      </w:pPr>
      <w:r>
        <w:rPr>
          <w:rFonts w:ascii="Century Gothic" w:hAnsi="Century Gothic"/>
          <w:b/>
          <w:bCs/>
          <w:sz w:val="24"/>
          <w:szCs w:val="24"/>
        </w:rPr>
        <w:br w:type="page"/>
      </w:r>
    </w:p>
    <w:p w14:paraId="73CC2743" w14:textId="77777777" w:rsidR="0028201A" w:rsidRPr="00FE1E6C" w:rsidRDefault="0028201A" w:rsidP="0028201A">
      <w:pPr>
        <w:spacing w:after="0"/>
        <w:rPr>
          <w:rFonts w:ascii="Century Gothic" w:hAnsi="Century Gothic"/>
          <w:b/>
          <w:bCs/>
          <w:sz w:val="24"/>
          <w:szCs w:val="24"/>
        </w:rPr>
      </w:pPr>
      <w:r w:rsidRPr="00FE1E6C">
        <w:rPr>
          <w:rFonts w:ascii="Century Gothic" w:hAnsi="Century Gothic"/>
          <w:b/>
          <w:bCs/>
          <w:sz w:val="24"/>
          <w:szCs w:val="24"/>
        </w:rPr>
        <w:lastRenderedPageBreak/>
        <w:t>INGRESSO DE RESPONSÁVEL TÉCNICO, ASSISTENTE TÉCNICO E/OU SUBSTITUTO</w:t>
      </w:r>
    </w:p>
    <w:p w14:paraId="7A0B34DD" w14:textId="77777777" w:rsidR="0028201A" w:rsidRDefault="0028201A" w:rsidP="0028201A">
      <w:pPr>
        <w:spacing w:after="0"/>
        <w:rPr>
          <w:rFonts w:ascii="Century Gothic" w:hAnsi="Century Gothic" w:cs="Arial"/>
          <w:i/>
          <w:iCs/>
          <w:color w:val="1E1E1E"/>
          <w:sz w:val="24"/>
          <w:szCs w:val="24"/>
          <w:shd w:val="clear" w:color="auto" w:fill="FFFFFF"/>
        </w:rPr>
      </w:pPr>
      <w:r>
        <w:rPr>
          <w:rFonts w:ascii="Century Gothic" w:hAnsi="Century Gothic" w:cs="Arial"/>
          <w:color w:val="1E1E1E"/>
          <w:sz w:val="24"/>
          <w:szCs w:val="24"/>
          <w:shd w:val="clear" w:color="auto" w:fill="FFFFFF"/>
        </w:rPr>
        <w:t>P</w:t>
      </w:r>
      <w:r w:rsidRPr="00825BA4">
        <w:rPr>
          <w:rFonts w:ascii="Century Gothic" w:hAnsi="Century Gothic" w:cs="Arial"/>
          <w:color w:val="1E1E1E"/>
          <w:sz w:val="24"/>
          <w:szCs w:val="24"/>
          <w:shd w:val="clear" w:color="auto" w:fill="FFFFFF"/>
        </w:rPr>
        <w:t>rocedimento obrigatório efetuado pelo representante legal do estabelecimento ou empresa, necessário para regularização de um estabelecimento já registrado no CRF-PR, que no momento necessita regularizar ou complementar a assistência farmacêutica necessária à natureza de seu estabelecimento</w:t>
      </w:r>
      <w:r w:rsidRPr="00825BA4">
        <w:rPr>
          <w:rFonts w:ascii="Century Gothic" w:hAnsi="Century Gothic" w:cs="Arial"/>
          <w:i/>
          <w:iCs/>
          <w:color w:val="1E1E1E"/>
          <w:sz w:val="24"/>
          <w:szCs w:val="24"/>
          <w:shd w:val="clear" w:color="auto" w:fill="FFFFFF"/>
        </w:rPr>
        <w:t>.</w:t>
      </w:r>
    </w:p>
    <w:p w14:paraId="1AF8087C" w14:textId="77777777" w:rsidR="0028201A" w:rsidRDefault="0028201A" w:rsidP="0028201A">
      <w:pPr>
        <w:spacing w:after="0"/>
        <w:rPr>
          <w:rFonts w:ascii="Century Gothic" w:hAnsi="Century Gothic"/>
          <w:b/>
          <w:sz w:val="24"/>
          <w:szCs w:val="24"/>
        </w:rPr>
      </w:pPr>
    </w:p>
    <w:p w14:paraId="386A3CD0" w14:textId="77777777" w:rsidR="0028201A" w:rsidRPr="00FE1E6C" w:rsidRDefault="0028201A" w:rsidP="0028201A">
      <w:pPr>
        <w:spacing w:after="0"/>
        <w:rPr>
          <w:rFonts w:ascii="Century Gothic" w:hAnsi="Century Gothic"/>
          <w:b/>
          <w:bCs/>
          <w:sz w:val="24"/>
          <w:szCs w:val="24"/>
        </w:rPr>
      </w:pPr>
      <w:r>
        <w:rPr>
          <w:rFonts w:ascii="Century Gothic" w:hAnsi="Century Gothic"/>
          <w:b/>
          <w:bCs/>
          <w:sz w:val="24"/>
          <w:szCs w:val="24"/>
        </w:rPr>
        <w:t>1</w:t>
      </w:r>
      <w:r w:rsidRPr="00FE1E6C">
        <w:rPr>
          <w:rFonts w:ascii="Century Gothic" w:hAnsi="Century Gothic"/>
          <w:b/>
          <w:bCs/>
          <w:sz w:val="24"/>
          <w:szCs w:val="24"/>
        </w:rPr>
        <w:t>. Requerimentos:</w:t>
      </w:r>
    </w:p>
    <w:p w14:paraId="5EABC124"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1</w:t>
      </w:r>
      <w:r w:rsidRPr="00FE1E6C">
        <w:rPr>
          <w:rFonts w:ascii="Century Gothic" w:hAnsi="Century Gothic"/>
          <w:b/>
          <w:sz w:val="24"/>
          <w:szCs w:val="24"/>
        </w:rPr>
        <w:t xml:space="preserve">.1 </w:t>
      </w:r>
      <w:r w:rsidRPr="00FE1E6C">
        <w:rPr>
          <w:rFonts w:ascii="Century Gothic" w:hAnsi="Century Gothic"/>
          <w:bCs/>
          <w:sz w:val="24"/>
          <w:szCs w:val="24"/>
        </w:rPr>
        <w:t xml:space="preserve">Formulário </w:t>
      </w:r>
      <w:r>
        <w:rPr>
          <w:rFonts w:ascii="Century Gothic" w:hAnsi="Century Gothic"/>
          <w:bCs/>
          <w:sz w:val="24"/>
          <w:szCs w:val="24"/>
        </w:rPr>
        <w:t>requerimento</w:t>
      </w:r>
      <w:r w:rsidRPr="00FE1E6C">
        <w:rPr>
          <w:rFonts w:ascii="Century Gothic" w:hAnsi="Century Gothic"/>
          <w:bCs/>
          <w:sz w:val="24"/>
          <w:szCs w:val="24"/>
        </w:rPr>
        <w:t xml:space="preserve"> empresa preenchido e assinado pelo diretor técnico</w:t>
      </w:r>
      <w:r>
        <w:rPr>
          <w:rFonts w:ascii="Century Gothic" w:hAnsi="Century Gothic"/>
          <w:bCs/>
          <w:sz w:val="24"/>
          <w:szCs w:val="24"/>
        </w:rPr>
        <w:t>, também estará assinado eletronicamente por CPF e senha pessoal do representante legal</w:t>
      </w:r>
      <w:r w:rsidRPr="00FE1E6C">
        <w:rPr>
          <w:rFonts w:ascii="Century Gothic" w:hAnsi="Century Gothic"/>
          <w:bCs/>
          <w:sz w:val="24"/>
          <w:szCs w:val="24"/>
        </w:rPr>
        <w:t>;</w:t>
      </w:r>
    </w:p>
    <w:p w14:paraId="7E1D6A26" w14:textId="77777777" w:rsidR="0028201A" w:rsidRDefault="0028201A" w:rsidP="0028201A">
      <w:pPr>
        <w:spacing w:after="0"/>
        <w:rPr>
          <w:rFonts w:ascii="Century Gothic" w:hAnsi="Century Gothic"/>
          <w:bCs/>
          <w:sz w:val="24"/>
          <w:szCs w:val="24"/>
        </w:rPr>
      </w:pPr>
      <w:r>
        <w:rPr>
          <w:rFonts w:ascii="Century Gothic" w:hAnsi="Century Gothic"/>
          <w:b/>
          <w:sz w:val="24"/>
          <w:szCs w:val="24"/>
        </w:rPr>
        <w:t>1</w:t>
      </w:r>
      <w:r w:rsidRPr="00FE1E6C">
        <w:rPr>
          <w:rFonts w:ascii="Century Gothic" w:hAnsi="Century Gothic"/>
          <w:b/>
          <w:sz w:val="24"/>
          <w:szCs w:val="24"/>
        </w:rPr>
        <w:t xml:space="preserve">.2 </w:t>
      </w:r>
      <w:r w:rsidRPr="00FE1E6C">
        <w:rPr>
          <w:rFonts w:ascii="Century Gothic" w:hAnsi="Century Gothic"/>
          <w:bCs/>
          <w:sz w:val="24"/>
          <w:szCs w:val="24"/>
        </w:rPr>
        <w:t>Formulário Termo de Compromisso preenchido e assinado pelo profissional requerente e pelo diretor técnico.</w:t>
      </w:r>
    </w:p>
    <w:p w14:paraId="33EBEED1" w14:textId="7D35A73B" w:rsidR="00EB21A6" w:rsidRDefault="0028201A" w:rsidP="0028201A">
      <w:pPr>
        <w:spacing w:after="0"/>
        <w:rPr>
          <w:rFonts w:ascii="Century Gothic" w:hAnsi="Century Gothic"/>
          <w:bCs/>
          <w:sz w:val="24"/>
          <w:szCs w:val="24"/>
        </w:rPr>
      </w:pPr>
      <w:r>
        <w:rPr>
          <w:rFonts w:ascii="Century Gothic" w:hAnsi="Century Gothic"/>
          <w:b/>
          <w:sz w:val="24"/>
          <w:szCs w:val="24"/>
        </w:rPr>
        <w:t xml:space="preserve">1.3 </w:t>
      </w:r>
      <w:r>
        <w:rPr>
          <w:rFonts w:ascii="Century Gothic" w:hAnsi="Century Gothic"/>
          <w:bCs/>
          <w:sz w:val="24"/>
          <w:szCs w:val="24"/>
        </w:rPr>
        <w:t>Documento de identificação dos profissionais que assinam os formulários para conferência das assinaturas.</w:t>
      </w:r>
    </w:p>
    <w:p w14:paraId="6811BFA7" w14:textId="77777777" w:rsidR="00EB21A6" w:rsidRDefault="0028201A" w:rsidP="00EB21A6">
      <w:pPr>
        <w:pStyle w:val="NormalWeb"/>
        <w:spacing w:before="0" w:beforeAutospacing="0" w:after="0" w:afterAutospacing="0"/>
        <w:rPr>
          <w:rFonts w:ascii="Century Gothic" w:hAnsi="Century Gothic"/>
          <w:bCs/>
        </w:rPr>
      </w:pPr>
      <w:r>
        <w:rPr>
          <w:rFonts w:ascii="Century Gothic" w:hAnsi="Century Gothic"/>
          <w:b/>
        </w:rPr>
        <w:t>1.4</w:t>
      </w:r>
      <w:r>
        <w:rPr>
          <w:rFonts w:ascii="Century Gothic" w:hAnsi="Century Gothic"/>
          <w:bCs/>
        </w:rPr>
        <w:t xml:space="preserve"> Procurações, quando os formulários forem assinados por outros, diferentes aos descritos nos formulários.</w:t>
      </w:r>
    </w:p>
    <w:p w14:paraId="72FCAB88" w14:textId="4BC1B585" w:rsidR="00EB21A6" w:rsidRPr="00EB21A6" w:rsidRDefault="009B2FE4" w:rsidP="00EB21A6">
      <w:pPr>
        <w:pStyle w:val="NormalWeb"/>
        <w:spacing w:before="0" w:beforeAutospacing="0" w:after="0" w:afterAutospacing="0"/>
        <w:rPr>
          <w:rFonts w:ascii="Century Gothic" w:eastAsia="Times New Roman" w:hAnsi="Century Gothic" w:cs="Times New Roman"/>
          <w:snapToGrid/>
          <w:lang w:eastAsia="pt-BR"/>
        </w:rPr>
      </w:pPr>
      <w:r w:rsidRPr="009B2FE4">
        <w:rPr>
          <w:rFonts w:ascii="Century Gothic" w:eastAsia="Times New Roman" w:hAnsi="Century Gothic" w:cs="Arial"/>
          <w:b/>
          <w:bCs/>
          <w:snapToGrid/>
          <w:color w:val="000000"/>
          <w:lang w:eastAsia="pt-BR"/>
        </w:rPr>
        <w:t>IMPORTANTE</w:t>
      </w:r>
      <w:r>
        <w:rPr>
          <w:rFonts w:ascii="Century Gothic" w:eastAsia="Times New Roman" w:hAnsi="Century Gothic" w:cs="Arial"/>
          <w:snapToGrid/>
          <w:color w:val="000000"/>
          <w:lang w:eastAsia="pt-BR"/>
        </w:rPr>
        <w:t>: A</w:t>
      </w:r>
      <w:r w:rsidR="00EB21A6" w:rsidRPr="00EB21A6">
        <w:rPr>
          <w:rFonts w:ascii="Century Gothic" w:eastAsia="Times New Roman" w:hAnsi="Century Gothic" w:cs="Arial"/>
          <w:snapToGrid/>
          <w:color w:val="000000"/>
          <w:lang w:eastAsia="pt-BR"/>
        </w:rPr>
        <w:t>ssinaturas eletrônicas sem certificação não são aceitas, incluindo assinaturas digitais, "coladas" ou "desenhadas" no documento digital.</w:t>
      </w:r>
    </w:p>
    <w:p w14:paraId="624D6F39" w14:textId="01E14CDB" w:rsidR="00EB21A6" w:rsidRPr="00EB21A6" w:rsidRDefault="009B2FE4" w:rsidP="00EB21A6">
      <w:pPr>
        <w:spacing w:after="0" w:line="240" w:lineRule="auto"/>
        <w:jc w:val="left"/>
        <w:rPr>
          <w:rFonts w:ascii="Century Gothic" w:eastAsia="Times New Roman" w:hAnsi="Century Gothic" w:cs="Times New Roman"/>
          <w:sz w:val="24"/>
          <w:szCs w:val="24"/>
          <w:lang w:eastAsia="pt-BR"/>
        </w:rPr>
      </w:pPr>
      <w:r>
        <w:rPr>
          <w:rFonts w:ascii="Century Gothic" w:eastAsia="Times New Roman" w:hAnsi="Century Gothic" w:cs="Arial"/>
          <w:color w:val="000000"/>
          <w:sz w:val="24"/>
          <w:szCs w:val="24"/>
          <w:lang w:eastAsia="pt-BR"/>
        </w:rPr>
        <w:t>Deverão ser apresentadas:</w:t>
      </w:r>
    </w:p>
    <w:p w14:paraId="4D389C98" w14:textId="0FE0EC09" w:rsidR="00EB21A6" w:rsidRPr="00EB21A6" w:rsidRDefault="00EB21A6" w:rsidP="00EB21A6">
      <w:pPr>
        <w:spacing w:after="0" w:line="240" w:lineRule="auto"/>
        <w:jc w:val="left"/>
        <w:rPr>
          <w:rFonts w:ascii="Century Gothic" w:eastAsia="Times New Roman" w:hAnsi="Century Gothic" w:cs="Times New Roman"/>
          <w:sz w:val="24"/>
          <w:szCs w:val="24"/>
          <w:lang w:eastAsia="pt-BR"/>
        </w:rPr>
      </w:pPr>
      <w:r w:rsidRPr="00EB21A6">
        <w:rPr>
          <w:rFonts w:ascii="Century Gothic" w:eastAsia="Times New Roman" w:hAnsi="Century Gothic" w:cs="Arial"/>
          <w:color w:val="000000"/>
          <w:sz w:val="24"/>
          <w:szCs w:val="24"/>
          <w:lang w:eastAsia="pt-BR"/>
        </w:rPr>
        <w:t xml:space="preserve">- Assinaturas eletrônicas acompanhadas de certificação digital emitidos pelo GOV.BR ou </w:t>
      </w:r>
      <w:proofErr w:type="spellStart"/>
      <w:r w:rsidRPr="00EB21A6">
        <w:rPr>
          <w:rFonts w:ascii="Century Gothic" w:eastAsia="Times New Roman" w:hAnsi="Century Gothic" w:cs="Arial"/>
          <w:color w:val="000000"/>
          <w:sz w:val="24"/>
          <w:szCs w:val="24"/>
          <w:lang w:eastAsia="pt-BR"/>
        </w:rPr>
        <w:t>ICPBrasil</w:t>
      </w:r>
      <w:proofErr w:type="spellEnd"/>
      <w:r w:rsidR="009B2FE4">
        <w:rPr>
          <w:rFonts w:ascii="Century Gothic" w:eastAsia="Times New Roman" w:hAnsi="Century Gothic" w:cs="Arial"/>
          <w:color w:val="000000"/>
          <w:sz w:val="24"/>
          <w:szCs w:val="24"/>
          <w:lang w:eastAsia="pt-BR"/>
        </w:rPr>
        <w:t>, ou</w:t>
      </w:r>
    </w:p>
    <w:p w14:paraId="0FDC5980" w14:textId="77777777" w:rsidR="00EB21A6" w:rsidRPr="00EB21A6" w:rsidRDefault="00EB21A6" w:rsidP="00EB21A6">
      <w:pPr>
        <w:spacing w:after="0" w:line="240" w:lineRule="auto"/>
        <w:jc w:val="left"/>
        <w:rPr>
          <w:rFonts w:ascii="Century Gothic" w:eastAsia="Times New Roman" w:hAnsi="Century Gothic" w:cs="Times New Roman"/>
          <w:sz w:val="24"/>
          <w:szCs w:val="24"/>
          <w:lang w:eastAsia="pt-BR"/>
        </w:rPr>
      </w:pPr>
      <w:r w:rsidRPr="00EB21A6">
        <w:rPr>
          <w:rFonts w:ascii="Century Gothic" w:eastAsia="Times New Roman" w:hAnsi="Century Gothic" w:cs="Arial"/>
          <w:color w:val="000000"/>
          <w:sz w:val="24"/>
          <w:szCs w:val="24"/>
          <w:lang w:eastAsia="pt-BR"/>
        </w:rPr>
        <w:t>- Assinaturas de próprio punho acompanhadas do documento de identidade do signatário.</w:t>
      </w:r>
    </w:p>
    <w:p w14:paraId="0B55CE9D" w14:textId="136234A8" w:rsidR="0028201A" w:rsidRPr="006446AB" w:rsidRDefault="0028201A" w:rsidP="0028201A">
      <w:pPr>
        <w:spacing w:after="0"/>
        <w:rPr>
          <w:rFonts w:ascii="Century Gothic" w:hAnsi="Century Gothic"/>
          <w:bCs/>
          <w:sz w:val="24"/>
          <w:szCs w:val="24"/>
        </w:rPr>
      </w:pPr>
    </w:p>
    <w:p w14:paraId="4C87BEA9"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2</w:t>
      </w:r>
      <w:r w:rsidRPr="00FE1E6C">
        <w:rPr>
          <w:rFonts w:ascii="Century Gothic" w:hAnsi="Century Gothic"/>
          <w:b/>
          <w:sz w:val="24"/>
          <w:szCs w:val="24"/>
        </w:rPr>
        <w:t>. Documentos necessários:</w:t>
      </w:r>
    </w:p>
    <w:p w14:paraId="0EAA49DD" w14:textId="77777777" w:rsidR="0028201A" w:rsidRDefault="0028201A" w:rsidP="0028201A">
      <w:pPr>
        <w:spacing w:after="0"/>
        <w:rPr>
          <w:rFonts w:ascii="Century Gothic" w:hAnsi="Century Gothic"/>
          <w:sz w:val="24"/>
          <w:szCs w:val="24"/>
        </w:rPr>
      </w:pPr>
      <w:r>
        <w:rPr>
          <w:rFonts w:ascii="Century Gothic" w:hAnsi="Century Gothic"/>
          <w:b/>
          <w:bCs/>
          <w:sz w:val="24"/>
          <w:szCs w:val="24"/>
        </w:rPr>
        <w:t>2</w:t>
      </w:r>
      <w:r w:rsidRPr="00FE1E6C">
        <w:rPr>
          <w:rFonts w:ascii="Century Gothic" w:hAnsi="Century Gothic"/>
          <w:b/>
          <w:bCs/>
          <w:sz w:val="24"/>
          <w:szCs w:val="24"/>
        </w:rPr>
        <w:t>.1</w:t>
      </w:r>
      <w:r w:rsidRPr="00FE1E6C">
        <w:rPr>
          <w:rFonts w:ascii="Century Gothic" w:hAnsi="Century Gothic"/>
          <w:sz w:val="24"/>
          <w:szCs w:val="24"/>
        </w:rPr>
        <w:t xml:space="preserve"> </w:t>
      </w:r>
      <w:r w:rsidRPr="00514D90">
        <w:rPr>
          <w:rFonts w:ascii="Century Gothic" w:hAnsi="Century Gothic"/>
          <w:b/>
          <w:bCs/>
          <w:sz w:val="24"/>
          <w:szCs w:val="24"/>
        </w:rPr>
        <w:t>Vínculo Empregatício</w:t>
      </w:r>
    </w:p>
    <w:p w14:paraId="35E06F6A" w14:textId="77777777" w:rsidR="0028201A" w:rsidRPr="00825BA4" w:rsidRDefault="0028201A" w:rsidP="0028201A">
      <w:pPr>
        <w:spacing w:after="0"/>
        <w:rPr>
          <w:rFonts w:ascii="Century Gothic" w:hAnsi="Century Gothic"/>
          <w:sz w:val="24"/>
          <w:szCs w:val="24"/>
        </w:rPr>
      </w:pPr>
      <w:r>
        <w:rPr>
          <w:rFonts w:ascii="Century Gothic" w:hAnsi="Century Gothic"/>
          <w:b/>
          <w:bCs/>
          <w:sz w:val="24"/>
          <w:szCs w:val="24"/>
        </w:rPr>
        <w:t>2.1.1</w:t>
      </w:r>
      <w:r>
        <w:rPr>
          <w:rFonts w:ascii="Century Gothic" w:hAnsi="Century Gothic"/>
          <w:sz w:val="24"/>
          <w:szCs w:val="24"/>
        </w:rPr>
        <w:t xml:space="preserve"> </w:t>
      </w:r>
      <w:r w:rsidRPr="00514D90">
        <w:rPr>
          <w:rFonts w:ascii="Century Gothic" w:hAnsi="Century Gothic"/>
          <w:sz w:val="24"/>
          <w:szCs w:val="24"/>
          <w:u w:val="single"/>
        </w:rPr>
        <w:t>CTPS:</w:t>
      </w:r>
    </w:p>
    <w:p w14:paraId="7E1EFDF6" w14:textId="77777777" w:rsidR="0028201A" w:rsidRPr="00825BA4" w:rsidRDefault="0028201A" w:rsidP="0028201A">
      <w:pPr>
        <w:spacing w:after="0"/>
        <w:rPr>
          <w:rFonts w:ascii="Century Gothic" w:hAnsi="Century Gothic" w:cs="Arial"/>
          <w:color w:val="222222"/>
          <w:sz w:val="24"/>
          <w:szCs w:val="24"/>
          <w:shd w:val="clear" w:color="auto" w:fill="FFFFFF"/>
        </w:rPr>
      </w:pPr>
      <w:r>
        <w:rPr>
          <w:rFonts w:ascii="Century Gothic" w:hAnsi="Century Gothic"/>
          <w:b/>
          <w:bCs/>
          <w:sz w:val="24"/>
          <w:szCs w:val="24"/>
        </w:rPr>
        <w:t>A.</w:t>
      </w:r>
      <w:r w:rsidRPr="00FE1E6C">
        <w:rPr>
          <w:rFonts w:ascii="Century Gothic" w:hAnsi="Century Gothic"/>
          <w:b/>
          <w:bCs/>
          <w:sz w:val="24"/>
          <w:szCs w:val="24"/>
        </w:rPr>
        <w:t xml:space="preserve"> </w:t>
      </w:r>
      <w:r w:rsidRPr="002F1B4E">
        <w:rPr>
          <w:rFonts w:ascii="Century Gothic" w:hAnsi="Century Gothic" w:cs="Arial"/>
          <w:color w:val="222222"/>
          <w:sz w:val="24"/>
          <w:szCs w:val="24"/>
          <w:shd w:val="clear" w:color="auto" w:fill="FFFFFF"/>
        </w:rPr>
        <w:t xml:space="preserve">CTPS física - página da foto, página do registro civil (verso da página da foto) e </w:t>
      </w:r>
      <w:r w:rsidRPr="00466222">
        <w:rPr>
          <w:rFonts w:ascii="Century Gothic" w:hAnsi="Century Gothic" w:cs="Arial"/>
          <w:color w:val="222222"/>
          <w:sz w:val="24"/>
          <w:szCs w:val="24"/>
          <w:shd w:val="clear" w:color="auto" w:fill="FFFFFF"/>
        </w:rPr>
        <w:t xml:space="preserve">contrato </w:t>
      </w:r>
      <w:r w:rsidRPr="00466222">
        <w:rPr>
          <w:rFonts w:ascii="Century Gothic" w:hAnsi="Century Gothic" w:cs="Arial"/>
          <w:color w:val="1E1E1E"/>
          <w:sz w:val="24"/>
          <w:szCs w:val="24"/>
          <w:shd w:val="clear" w:color="auto" w:fill="FFFFFF"/>
        </w:rPr>
        <w:t>preenchida e assinada pelo contratante</w:t>
      </w:r>
      <w:r w:rsidRPr="00466222">
        <w:rPr>
          <w:rFonts w:ascii="Century Gothic" w:hAnsi="Century Gothic" w:cs="Arial"/>
          <w:color w:val="222222"/>
          <w:sz w:val="24"/>
          <w:szCs w:val="24"/>
          <w:shd w:val="clear" w:color="auto" w:fill="FFFFFF"/>
        </w:rPr>
        <w:t xml:space="preserve"> +</w:t>
      </w:r>
      <w:r>
        <w:rPr>
          <w:rFonts w:ascii="Century Gothic" w:hAnsi="Century Gothic" w:cs="Arial"/>
          <w:color w:val="222222"/>
          <w:sz w:val="24"/>
          <w:szCs w:val="24"/>
          <w:shd w:val="clear" w:color="auto" w:fill="FFFFFF"/>
        </w:rPr>
        <w:t xml:space="preserve"> </w:t>
      </w:r>
      <w:r w:rsidRPr="002F1B4E">
        <w:rPr>
          <w:rFonts w:ascii="Century Gothic" w:hAnsi="Century Gothic" w:cs="Arial"/>
          <w:color w:val="222222"/>
          <w:sz w:val="24"/>
          <w:szCs w:val="24"/>
          <w:shd w:val="clear" w:color="auto" w:fill="FFFFFF"/>
        </w:rPr>
        <w:t>página de anotação da transferência</w:t>
      </w:r>
      <w:r>
        <w:rPr>
          <w:rFonts w:ascii="Century Gothic" w:hAnsi="Century Gothic" w:cs="Arial"/>
          <w:color w:val="222222"/>
          <w:sz w:val="24"/>
          <w:szCs w:val="24"/>
          <w:shd w:val="clear" w:color="auto" w:fill="FFFFFF"/>
        </w:rPr>
        <w:t>, quando houver;</w:t>
      </w:r>
    </w:p>
    <w:p w14:paraId="0601B903" w14:textId="77777777" w:rsidR="0028201A" w:rsidRDefault="0028201A" w:rsidP="0028201A">
      <w:pPr>
        <w:spacing w:after="0"/>
        <w:rPr>
          <w:rFonts w:ascii="Century Gothic" w:hAnsi="Century Gothic" w:cs="Arial"/>
          <w:color w:val="222222"/>
          <w:sz w:val="24"/>
          <w:szCs w:val="24"/>
          <w:shd w:val="clear" w:color="auto" w:fill="FFFFFF"/>
        </w:rPr>
      </w:pPr>
      <w:r>
        <w:rPr>
          <w:rFonts w:ascii="Century Gothic" w:hAnsi="Century Gothic"/>
          <w:b/>
          <w:bCs/>
          <w:sz w:val="24"/>
          <w:szCs w:val="24"/>
        </w:rPr>
        <w:t>B.</w:t>
      </w:r>
      <w:r w:rsidRPr="002F1B4E">
        <w:rPr>
          <w:rFonts w:ascii="Century Gothic" w:hAnsi="Century Gothic"/>
          <w:b/>
          <w:bCs/>
          <w:sz w:val="24"/>
          <w:szCs w:val="24"/>
        </w:rPr>
        <w:t xml:space="preserve"> </w:t>
      </w:r>
      <w:r w:rsidRPr="002F1B4E">
        <w:rPr>
          <w:rFonts w:ascii="Century Gothic" w:hAnsi="Century Gothic" w:cs="Arial"/>
          <w:color w:val="222222"/>
          <w:sz w:val="24"/>
          <w:szCs w:val="24"/>
          <w:shd w:val="clear" w:color="auto" w:fill="FFFFFF"/>
        </w:rPr>
        <w:t>CTPS digital - página do contrato</w:t>
      </w:r>
      <w:r>
        <w:rPr>
          <w:rFonts w:ascii="Century Gothic" w:hAnsi="Century Gothic" w:cs="Arial"/>
          <w:color w:val="222222"/>
          <w:sz w:val="24"/>
          <w:szCs w:val="24"/>
          <w:shd w:val="clear" w:color="auto" w:fill="FFFFFF"/>
        </w:rPr>
        <w:t xml:space="preserve"> + </w:t>
      </w:r>
      <w:r w:rsidRPr="006617F0">
        <w:rPr>
          <w:rFonts w:ascii="Century Gothic" w:hAnsi="Century Gothic" w:cs="Arial"/>
          <w:color w:val="222222"/>
          <w:sz w:val="24"/>
          <w:szCs w:val="24"/>
          <w:shd w:val="clear" w:color="auto" w:fill="FFFFFF"/>
        </w:rPr>
        <w:t>declaração de transferência assinada pela empresa</w:t>
      </w:r>
      <w:r>
        <w:rPr>
          <w:rFonts w:ascii="Century Gothic" w:hAnsi="Century Gothic" w:cs="Arial"/>
          <w:color w:val="222222"/>
          <w:sz w:val="24"/>
          <w:szCs w:val="24"/>
          <w:shd w:val="clear" w:color="auto" w:fill="FFFFFF"/>
        </w:rPr>
        <w:t>, quando houver</w:t>
      </w:r>
      <w:r w:rsidRPr="006617F0">
        <w:rPr>
          <w:rFonts w:ascii="Century Gothic" w:hAnsi="Century Gothic" w:cs="Arial"/>
          <w:color w:val="222222"/>
          <w:sz w:val="24"/>
          <w:szCs w:val="24"/>
          <w:shd w:val="clear" w:color="auto" w:fill="FFFFFF"/>
        </w:rPr>
        <w:t>.</w:t>
      </w:r>
    </w:p>
    <w:p w14:paraId="0B235846" w14:textId="77777777" w:rsidR="0028201A" w:rsidRDefault="0028201A" w:rsidP="0028201A">
      <w:pPr>
        <w:spacing w:after="0"/>
        <w:rPr>
          <w:rFonts w:ascii="Century Gothic" w:hAnsi="Century Gothic" w:cs="Arial"/>
          <w:color w:val="222222"/>
          <w:sz w:val="24"/>
          <w:szCs w:val="24"/>
          <w:shd w:val="clear" w:color="auto" w:fill="FFFFFF"/>
        </w:rPr>
      </w:pPr>
      <w:r w:rsidRPr="001A4725">
        <w:rPr>
          <w:rFonts w:ascii="Century Gothic" w:hAnsi="Century Gothic" w:cs="Arial"/>
          <w:b/>
          <w:bCs/>
          <w:color w:val="FF0000"/>
          <w:sz w:val="24"/>
          <w:szCs w:val="24"/>
          <w:shd w:val="clear" w:color="auto" w:fill="FFFFFF"/>
        </w:rPr>
        <w:t>EXCEÇÃO:</w:t>
      </w:r>
      <w:r>
        <w:rPr>
          <w:rFonts w:ascii="Century Gothic" w:hAnsi="Century Gothic" w:cs="Arial"/>
          <w:b/>
          <w:bCs/>
          <w:color w:val="FF0000"/>
          <w:sz w:val="24"/>
          <w:szCs w:val="24"/>
          <w:shd w:val="clear" w:color="auto" w:fill="FFFFFF"/>
        </w:rPr>
        <w:t xml:space="preserve"> </w:t>
      </w:r>
      <w:r w:rsidRPr="006617F0">
        <w:rPr>
          <w:rFonts w:ascii="Century Gothic" w:hAnsi="Century Gothic" w:cs="Arial"/>
          <w:color w:val="222222"/>
          <w:sz w:val="24"/>
          <w:szCs w:val="24"/>
          <w:shd w:val="clear" w:color="auto" w:fill="FFFFFF"/>
        </w:rPr>
        <w:t xml:space="preserve">Pode </w:t>
      </w:r>
      <w:r>
        <w:rPr>
          <w:rFonts w:ascii="Century Gothic" w:hAnsi="Century Gothic" w:cs="Arial"/>
          <w:color w:val="222222"/>
          <w:sz w:val="24"/>
          <w:szCs w:val="24"/>
          <w:shd w:val="clear" w:color="auto" w:fill="FFFFFF"/>
        </w:rPr>
        <w:t>aceitar</w:t>
      </w:r>
      <w:r w:rsidRPr="006617F0">
        <w:rPr>
          <w:rFonts w:ascii="Century Gothic" w:hAnsi="Century Gothic" w:cs="Arial"/>
          <w:color w:val="222222"/>
          <w:sz w:val="24"/>
          <w:szCs w:val="24"/>
          <w:shd w:val="clear" w:color="auto" w:fill="FFFFFF"/>
        </w:rPr>
        <w:t xml:space="preserve"> que apresente "Relatório dos D</w:t>
      </w:r>
      <w:r>
        <w:rPr>
          <w:rFonts w:ascii="Century Gothic" w:hAnsi="Century Gothic" w:cs="Arial"/>
          <w:color w:val="222222"/>
          <w:sz w:val="24"/>
          <w:szCs w:val="24"/>
          <w:shd w:val="clear" w:color="auto" w:fill="FFFFFF"/>
        </w:rPr>
        <w:t xml:space="preserve">ados </w:t>
      </w:r>
      <w:r w:rsidRPr="006617F0">
        <w:rPr>
          <w:rFonts w:ascii="Century Gothic" w:hAnsi="Century Gothic" w:cs="Arial"/>
          <w:color w:val="222222"/>
          <w:sz w:val="24"/>
          <w:szCs w:val="24"/>
          <w:shd w:val="clear" w:color="auto" w:fill="FFFFFF"/>
        </w:rPr>
        <w:t>C</w:t>
      </w:r>
      <w:r>
        <w:rPr>
          <w:rFonts w:ascii="Century Gothic" w:hAnsi="Century Gothic" w:cs="Arial"/>
          <w:color w:val="222222"/>
          <w:sz w:val="24"/>
          <w:szCs w:val="24"/>
          <w:shd w:val="clear" w:color="auto" w:fill="FFFFFF"/>
        </w:rPr>
        <w:t>adastrais ou</w:t>
      </w:r>
      <w:r w:rsidRPr="006617F0">
        <w:rPr>
          <w:rFonts w:ascii="Century Gothic" w:hAnsi="Century Gothic" w:cs="Arial"/>
          <w:color w:val="222222"/>
          <w:sz w:val="24"/>
          <w:szCs w:val="24"/>
          <w:shd w:val="clear" w:color="auto" w:fill="FFFFFF"/>
        </w:rPr>
        <w:t xml:space="preserve"> C</w:t>
      </w:r>
      <w:r>
        <w:rPr>
          <w:rFonts w:ascii="Century Gothic" w:hAnsi="Century Gothic" w:cs="Arial"/>
          <w:color w:val="222222"/>
          <w:sz w:val="24"/>
          <w:szCs w:val="24"/>
          <w:shd w:val="clear" w:color="auto" w:fill="FFFFFF"/>
        </w:rPr>
        <w:t>ontratuais d</w:t>
      </w:r>
      <w:r w:rsidRPr="006617F0">
        <w:rPr>
          <w:rFonts w:ascii="Century Gothic" w:hAnsi="Century Gothic" w:cs="Arial"/>
          <w:color w:val="222222"/>
          <w:sz w:val="24"/>
          <w:szCs w:val="24"/>
          <w:shd w:val="clear" w:color="auto" w:fill="FFFFFF"/>
        </w:rPr>
        <w:t>o E-SOCIAL".</w:t>
      </w:r>
      <w:r>
        <w:rPr>
          <w:rFonts w:ascii="Century Gothic" w:hAnsi="Century Gothic" w:cs="Arial"/>
          <w:color w:val="222222"/>
          <w:sz w:val="24"/>
          <w:szCs w:val="24"/>
          <w:shd w:val="clear" w:color="auto" w:fill="FFFFFF"/>
        </w:rPr>
        <w:t xml:space="preserve"> </w:t>
      </w:r>
      <w:r w:rsidRPr="006617F0">
        <w:rPr>
          <w:rFonts w:ascii="Century Gothic" w:hAnsi="Century Gothic" w:cs="Arial"/>
          <w:color w:val="222222"/>
          <w:sz w:val="24"/>
          <w:szCs w:val="24"/>
          <w:shd w:val="clear" w:color="auto" w:fill="FFFFFF"/>
        </w:rPr>
        <w:t>Este relatório deverá informar</w:t>
      </w:r>
      <w:r w:rsidRPr="006617F0">
        <w:rPr>
          <w:rFonts w:ascii="Century Gothic" w:hAnsi="Century Gothic" w:cs="Arial"/>
          <w:color w:val="222222"/>
          <w:sz w:val="24"/>
          <w:szCs w:val="24"/>
          <w:u w:val="single"/>
          <w:shd w:val="clear" w:color="auto" w:fill="FFFFFF"/>
        </w:rPr>
        <w:t> corretamente</w:t>
      </w:r>
      <w:r w:rsidRPr="006617F0">
        <w:rPr>
          <w:rFonts w:ascii="Century Gothic" w:hAnsi="Century Gothic" w:cs="Arial"/>
          <w:color w:val="222222"/>
          <w:sz w:val="24"/>
          <w:szCs w:val="24"/>
          <w:shd w:val="clear" w:color="auto" w:fill="FFFFFF"/>
        </w:rPr>
        <w:t> </w:t>
      </w:r>
      <w:r w:rsidRPr="006617F0">
        <w:rPr>
          <w:rFonts w:ascii="Century Gothic" w:hAnsi="Century Gothic" w:cs="Arial"/>
          <w:b/>
          <w:bCs/>
          <w:color w:val="FF0000"/>
          <w:sz w:val="24"/>
          <w:szCs w:val="24"/>
          <w:shd w:val="clear" w:color="auto" w:fill="FFFFFF"/>
        </w:rPr>
        <w:t>TODOS</w:t>
      </w:r>
      <w:r w:rsidRPr="006617F0">
        <w:rPr>
          <w:rFonts w:ascii="Century Gothic" w:hAnsi="Century Gothic" w:cs="Arial"/>
          <w:color w:val="222222"/>
          <w:sz w:val="24"/>
          <w:szCs w:val="24"/>
          <w:shd w:val="clear" w:color="auto" w:fill="FFFFFF"/>
        </w:rPr>
        <w:t> os dados, inclusive horários.</w:t>
      </w:r>
    </w:p>
    <w:p w14:paraId="65FE2109" w14:textId="77777777" w:rsidR="0028201A" w:rsidRDefault="0028201A" w:rsidP="0028201A">
      <w:pPr>
        <w:spacing w:after="0"/>
        <w:rPr>
          <w:rFonts w:ascii="Century Gothic" w:hAnsi="Century Gothic" w:cs="Arial"/>
          <w:color w:val="222222"/>
          <w:sz w:val="24"/>
          <w:szCs w:val="24"/>
          <w:shd w:val="clear" w:color="auto" w:fill="FFFFFF"/>
        </w:rPr>
      </w:pPr>
      <w:r>
        <w:rPr>
          <w:rFonts w:ascii="Century Gothic" w:hAnsi="Century Gothic" w:cs="Arial"/>
          <w:b/>
          <w:bCs/>
          <w:color w:val="222222"/>
          <w:sz w:val="24"/>
          <w:szCs w:val="24"/>
          <w:shd w:val="clear" w:color="auto" w:fill="FFFFFF"/>
        </w:rPr>
        <w:t>2.1.2</w:t>
      </w:r>
      <w:r>
        <w:rPr>
          <w:rFonts w:ascii="Century Gothic" w:hAnsi="Century Gothic" w:cs="Arial"/>
          <w:color w:val="222222"/>
          <w:sz w:val="24"/>
          <w:szCs w:val="24"/>
          <w:shd w:val="clear" w:color="auto" w:fill="FFFFFF"/>
        </w:rPr>
        <w:t xml:space="preserve"> </w:t>
      </w:r>
      <w:r w:rsidRPr="00B26BCA">
        <w:rPr>
          <w:rFonts w:ascii="Century Gothic" w:hAnsi="Century Gothic" w:cs="Arial"/>
          <w:color w:val="222222"/>
          <w:sz w:val="24"/>
          <w:szCs w:val="24"/>
          <w:u w:val="single"/>
          <w:shd w:val="clear" w:color="auto" w:fill="FFFFFF"/>
        </w:rPr>
        <w:t>Contrato</w:t>
      </w:r>
      <w:r>
        <w:rPr>
          <w:rFonts w:ascii="Century Gothic" w:hAnsi="Century Gothic" w:cs="Arial"/>
          <w:color w:val="222222"/>
          <w:sz w:val="24"/>
          <w:szCs w:val="24"/>
          <w:u w:val="single"/>
          <w:shd w:val="clear" w:color="auto" w:fill="FFFFFF"/>
        </w:rPr>
        <w:t xml:space="preserve"> de prestação de serviços</w:t>
      </w:r>
      <w:r>
        <w:rPr>
          <w:rFonts w:ascii="Century Gothic" w:hAnsi="Century Gothic" w:cs="Arial"/>
          <w:color w:val="222222"/>
          <w:sz w:val="24"/>
          <w:szCs w:val="24"/>
          <w:shd w:val="clear" w:color="auto" w:fill="FFFFFF"/>
        </w:rPr>
        <w:t>:</w:t>
      </w:r>
    </w:p>
    <w:p w14:paraId="61464B88" w14:textId="77777777" w:rsidR="0028201A" w:rsidRDefault="0028201A" w:rsidP="0028201A">
      <w:pPr>
        <w:spacing w:after="0"/>
        <w:rPr>
          <w:rFonts w:ascii="Century Gothic" w:hAnsi="Century Gothic" w:cs="Arial"/>
          <w:color w:val="222222"/>
          <w:sz w:val="24"/>
          <w:szCs w:val="24"/>
          <w:shd w:val="clear" w:color="auto" w:fill="FFFFFF"/>
        </w:rPr>
      </w:pPr>
      <w:r>
        <w:rPr>
          <w:rFonts w:ascii="Century Gothic" w:hAnsi="Century Gothic" w:cs="Arial"/>
          <w:color w:val="222222"/>
          <w:sz w:val="24"/>
          <w:szCs w:val="24"/>
          <w:shd w:val="clear" w:color="auto" w:fill="FFFFFF"/>
        </w:rPr>
        <w:t>Contrato de prestação de serviços, informando: Razão Social, CNPJ e endereço completo da empresa e nome, endereço completo, cargo e salário (de acordo com o piso) do farmacêutico e assinado por ambos;</w:t>
      </w:r>
    </w:p>
    <w:p w14:paraId="60CC8482" w14:textId="79B76B17" w:rsidR="0028201A" w:rsidRPr="00B26BCA" w:rsidRDefault="0028201A" w:rsidP="0028201A">
      <w:pPr>
        <w:spacing w:after="0"/>
        <w:rPr>
          <w:rFonts w:ascii="Century Gothic" w:hAnsi="Century Gothic" w:cs="Arial"/>
          <w:color w:val="222222"/>
          <w:sz w:val="24"/>
          <w:szCs w:val="24"/>
          <w:shd w:val="clear" w:color="auto" w:fill="FFFFFF"/>
        </w:rPr>
      </w:pPr>
      <w:r>
        <w:rPr>
          <w:rFonts w:ascii="Century Gothic" w:hAnsi="Century Gothic" w:cs="Arial"/>
          <w:color w:val="222222"/>
          <w:sz w:val="24"/>
          <w:szCs w:val="24"/>
          <w:shd w:val="clear" w:color="auto" w:fill="FFFFFF"/>
        </w:rPr>
        <w:t xml:space="preserve">Obrigatório alvará de autônomo – poderá ser apresentado o protocolo da solicitação do alvará, neste caso, a emissão </w:t>
      </w:r>
      <w:r w:rsidR="009B2FE4">
        <w:rPr>
          <w:rFonts w:ascii="Century Gothic" w:hAnsi="Century Gothic" w:cs="Arial"/>
          <w:color w:val="222222"/>
          <w:sz w:val="24"/>
          <w:szCs w:val="24"/>
          <w:shd w:val="clear" w:color="auto" w:fill="FFFFFF"/>
        </w:rPr>
        <w:t>d</w:t>
      </w:r>
      <w:r>
        <w:rPr>
          <w:rFonts w:ascii="Century Gothic" w:hAnsi="Century Gothic" w:cs="Arial"/>
          <w:color w:val="222222"/>
          <w:sz w:val="24"/>
          <w:szCs w:val="24"/>
          <w:shd w:val="clear" w:color="auto" w:fill="FFFFFF"/>
        </w:rPr>
        <w:t>a CRT ficará condicionada a apresentação do Alvará.</w:t>
      </w:r>
    </w:p>
    <w:p w14:paraId="210462D8" w14:textId="77777777" w:rsidR="0028201A" w:rsidRPr="00BE39FA" w:rsidRDefault="0028201A" w:rsidP="0028201A">
      <w:pPr>
        <w:spacing w:after="0"/>
        <w:rPr>
          <w:rFonts w:ascii="Century Gothic" w:hAnsi="Century Gothic"/>
          <w:sz w:val="24"/>
          <w:szCs w:val="24"/>
        </w:rPr>
      </w:pPr>
      <w:r>
        <w:rPr>
          <w:rFonts w:ascii="Century Gothic" w:hAnsi="Century Gothic"/>
          <w:b/>
          <w:bCs/>
          <w:sz w:val="24"/>
          <w:szCs w:val="24"/>
        </w:rPr>
        <w:t>2.1.3</w:t>
      </w:r>
      <w:r w:rsidRPr="00D20590">
        <w:rPr>
          <w:rFonts w:ascii="Century Gothic" w:hAnsi="Century Gothic"/>
          <w:sz w:val="24"/>
          <w:szCs w:val="24"/>
        </w:rPr>
        <w:t xml:space="preserve"> </w:t>
      </w:r>
      <w:r>
        <w:rPr>
          <w:rFonts w:ascii="Century Gothic" w:hAnsi="Century Gothic"/>
          <w:sz w:val="24"/>
          <w:szCs w:val="24"/>
          <w:u w:val="single"/>
        </w:rPr>
        <w:t>Servidor público</w:t>
      </w:r>
      <w:r w:rsidRPr="00BE39FA">
        <w:rPr>
          <w:rFonts w:ascii="Century Gothic" w:hAnsi="Century Gothic"/>
          <w:sz w:val="24"/>
          <w:szCs w:val="24"/>
        </w:rPr>
        <w:t>:</w:t>
      </w:r>
    </w:p>
    <w:p w14:paraId="4050B65C" w14:textId="77777777" w:rsidR="0028201A" w:rsidRPr="00D20590" w:rsidRDefault="0028201A" w:rsidP="0028201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2</w:t>
      </w:r>
      <w:r w:rsidRPr="00D20590">
        <w:rPr>
          <w:rFonts w:ascii="Century Gothic" w:eastAsia="Times New Roman" w:hAnsi="Century Gothic" w:cs="Arial"/>
          <w:b/>
          <w:bCs/>
          <w:sz w:val="24"/>
          <w:szCs w:val="24"/>
          <w:lang w:eastAsia="pt-BR"/>
        </w:rPr>
        <w:t>.</w:t>
      </w:r>
      <w:r>
        <w:rPr>
          <w:rFonts w:ascii="Century Gothic" w:eastAsia="Times New Roman" w:hAnsi="Century Gothic" w:cs="Arial"/>
          <w:b/>
          <w:bCs/>
          <w:sz w:val="24"/>
          <w:szCs w:val="24"/>
          <w:lang w:eastAsia="pt-BR"/>
        </w:rPr>
        <w:t>3</w:t>
      </w:r>
      <w:r w:rsidRPr="00D20590">
        <w:rPr>
          <w:rFonts w:ascii="Century Gothic" w:eastAsia="Times New Roman" w:hAnsi="Century Gothic" w:cs="Arial"/>
          <w:b/>
          <w:bCs/>
          <w:sz w:val="24"/>
          <w:szCs w:val="24"/>
          <w:lang w:eastAsia="pt-BR"/>
        </w:rPr>
        <w:t>.1</w:t>
      </w:r>
      <w:r w:rsidRPr="00D20590">
        <w:rPr>
          <w:rFonts w:ascii="Century Gothic" w:eastAsia="Times New Roman" w:hAnsi="Century Gothic" w:cs="Arial"/>
          <w:sz w:val="24"/>
          <w:szCs w:val="24"/>
          <w:lang w:eastAsia="pt-BR"/>
        </w:rPr>
        <w:t xml:space="preserve"> Portaria de Nomeação - quando for a primeira RT no município;</w:t>
      </w:r>
    </w:p>
    <w:p w14:paraId="7370C29B" w14:textId="77777777" w:rsidR="0028201A" w:rsidRPr="00D20590" w:rsidRDefault="0028201A" w:rsidP="0028201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2.3.2</w:t>
      </w:r>
      <w:r w:rsidRPr="00D20590">
        <w:rPr>
          <w:rFonts w:ascii="Century Gothic" w:eastAsia="Times New Roman" w:hAnsi="Century Gothic" w:cs="Arial"/>
          <w:sz w:val="24"/>
          <w:szCs w:val="24"/>
          <w:lang w:eastAsia="pt-BR"/>
        </w:rPr>
        <w:t> Portaria de Nomeação e Declaração de lotação - quando for transferência entre unidades de município;</w:t>
      </w:r>
    </w:p>
    <w:p w14:paraId="47E6B6AF" w14:textId="77777777" w:rsidR="0028201A" w:rsidRPr="003C2431" w:rsidRDefault="0028201A" w:rsidP="0028201A">
      <w:pPr>
        <w:spacing w:after="0"/>
        <w:rPr>
          <w:rFonts w:ascii="Arial" w:eastAsia="Times New Roman" w:hAnsi="Arial" w:cs="Arial"/>
          <w:sz w:val="24"/>
          <w:szCs w:val="24"/>
          <w:lang w:eastAsia="pt-BR"/>
        </w:rPr>
      </w:pPr>
      <w:r>
        <w:rPr>
          <w:rFonts w:ascii="Century Gothic" w:eastAsia="Times New Roman" w:hAnsi="Century Gothic" w:cs="Arial"/>
          <w:b/>
          <w:bCs/>
          <w:sz w:val="24"/>
          <w:szCs w:val="24"/>
          <w:lang w:eastAsia="pt-BR"/>
        </w:rPr>
        <w:t xml:space="preserve">2.3.3 </w:t>
      </w:r>
      <w:r w:rsidRPr="003C2431">
        <w:rPr>
          <w:rFonts w:ascii="Century Gothic" w:eastAsia="Times New Roman" w:hAnsi="Century Gothic" w:cs="Arial"/>
          <w:sz w:val="24"/>
          <w:szCs w:val="24"/>
          <w:lang w:eastAsia="pt-BR"/>
        </w:rPr>
        <w:t xml:space="preserve">Contrato de prestação de serviços </w:t>
      </w:r>
      <w:r>
        <w:rPr>
          <w:rFonts w:ascii="Century Gothic" w:eastAsia="Times New Roman" w:hAnsi="Century Gothic" w:cs="Arial"/>
          <w:sz w:val="24"/>
          <w:szCs w:val="24"/>
          <w:lang w:eastAsia="pt-BR"/>
        </w:rPr>
        <w:t>+</w:t>
      </w:r>
      <w:r w:rsidRPr="003C2431">
        <w:rPr>
          <w:rFonts w:ascii="Century Gothic" w:eastAsia="Times New Roman" w:hAnsi="Century Gothic" w:cs="Arial"/>
          <w:sz w:val="24"/>
          <w:szCs w:val="24"/>
          <w:lang w:eastAsia="pt-BR"/>
        </w:rPr>
        <w:t xml:space="preserve"> alvará de autônomo</w:t>
      </w:r>
      <w:r>
        <w:rPr>
          <w:rFonts w:ascii="Century Gothic" w:eastAsia="Times New Roman" w:hAnsi="Century Gothic" w:cs="Arial"/>
          <w:sz w:val="24"/>
          <w:szCs w:val="24"/>
          <w:lang w:eastAsia="pt-BR"/>
        </w:rPr>
        <w:t xml:space="preserve"> </w:t>
      </w:r>
      <w:r>
        <w:rPr>
          <w:rFonts w:ascii="Century Gothic" w:hAnsi="Century Gothic" w:cs="Arial"/>
          <w:color w:val="222222"/>
          <w:sz w:val="24"/>
          <w:szCs w:val="24"/>
          <w:shd w:val="clear" w:color="auto" w:fill="FFFFFF"/>
        </w:rPr>
        <w:t>do município onde mora</w:t>
      </w:r>
      <w:r w:rsidRPr="003C2431">
        <w:rPr>
          <w:rFonts w:ascii="Century Gothic" w:eastAsia="Times New Roman" w:hAnsi="Century Gothic" w:cs="Arial"/>
          <w:sz w:val="24"/>
          <w:szCs w:val="24"/>
          <w:lang w:eastAsia="pt-BR"/>
        </w:rPr>
        <w:t>;</w:t>
      </w:r>
    </w:p>
    <w:p w14:paraId="78FB3382" w14:textId="77777777" w:rsidR="0028201A" w:rsidRPr="003C2431" w:rsidRDefault="0028201A" w:rsidP="0028201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 xml:space="preserve">2.3.4 </w:t>
      </w:r>
      <w:r w:rsidRPr="003C2431">
        <w:rPr>
          <w:rFonts w:ascii="Century Gothic" w:eastAsia="Times New Roman" w:hAnsi="Century Gothic" w:cs="Arial"/>
          <w:sz w:val="24"/>
          <w:szCs w:val="24"/>
          <w:lang w:eastAsia="pt-BR"/>
        </w:rPr>
        <w:t>Por PSS, será aceito:</w:t>
      </w:r>
    </w:p>
    <w:p w14:paraId="57F3FD8F" w14:textId="77777777" w:rsidR="0028201A" w:rsidRPr="00D20590" w:rsidRDefault="0028201A" w:rsidP="0028201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A.</w:t>
      </w:r>
      <w:r w:rsidRPr="00D20590">
        <w:rPr>
          <w:rFonts w:ascii="Century Gothic" w:eastAsia="Times New Roman" w:hAnsi="Century Gothic" w:cs="Arial"/>
          <w:sz w:val="24"/>
          <w:szCs w:val="24"/>
          <w:lang w:eastAsia="pt-BR"/>
        </w:rPr>
        <w:t xml:space="preserve"> Nomeação por PSS que </w:t>
      </w:r>
      <w:r>
        <w:rPr>
          <w:rFonts w:ascii="Century Gothic" w:eastAsia="Times New Roman" w:hAnsi="Century Gothic" w:cs="Arial"/>
          <w:sz w:val="24"/>
          <w:szCs w:val="24"/>
          <w:lang w:eastAsia="pt-BR"/>
        </w:rPr>
        <w:t>i</w:t>
      </w:r>
      <w:r w:rsidRPr="00D20590">
        <w:rPr>
          <w:rFonts w:ascii="Century Gothic" w:eastAsia="Times New Roman" w:hAnsi="Century Gothic" w:cs="Arial"/>
          <w:sz w:val="24"/>
          <w:szCs w:val="24"/>
          <w:lang w:eastAsia="pt-BR"/>
        </w:rPr>
        <w:t>nforme o cargo e o prazo;</w:t>
      </w:r>
    </w:p>
    <w:p w14:paraId="46533030" w14:textId="77777777" w:rsidR="0028201A" w:rsidRDefault="0028201A" w:rsidP="0028201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t xml:space="preserve">B. </w:t>
      </w:r>
      <w:r w:rsidRPr="00D20590">
        <w:rPr>
          <w:rFonts w:ascii="Century Gothic" w:eastAsia="Times New Roman" w:hAnsi="Century Gothic" w:cs="Arial"/>
          <w:sz w:val="24"/>
          <w:szCs w:val="24"/>
          <w:lang w:eastAsia="pt-BR"/>
        </w:rPr>
        <w:t>Nomeação por PSS que</w:t>
      </w:r>
      <w:r>
        <w:rPr>
          <w:rFonts w:ascii="Century Gothic" w:eastAsia="Times New Roman" w:hAnsi="Century Gothic" w:cs="Arial"/>
          <w:sz w:val="24"/>
          <w:szCs w:val="24"/>
          <w:lang w:eastAsia="pt-BR"/>
        </w:rPr>
        <w:t xml:space="preserve"> </w:t>
      </w:r>
      <w:r w:rsidRPr="00D20590">
        <w:rPr>
          <w:rFonts w:ascii="Century Gothic" w:eastAsia="Times New Roman" w:hAnsi="Century Gothic" w:cs="Arial"/>
          <w:sz w:val="24"/>
          <w:szCs w:val="24"/>
          <w:lang w:eastAsia="pt-BR"/>
        </w:rPr>
        <w:t>informe o cargo e declaração que informe o prazo</w:t>
      </w:r>
      <w:r>
        <w:rPr>
          <w:rFonts w:ascii="Century Gothic" w:eastAsia="Times New Roman" w:hAnsi="Century Gothic" w:cs="Arial"/>
          <w:sz w:val="24"/>
          <w:szCs w:val="24"/>
          <w:lang w:eastAsia="pt-BR"/>
        </w:rPr>
        <w:t>;</w:t>
      </w:r>
    </w:p>
    <w:p w14:paraId="006C8818" w14:textId="77777777" w:rsidR="0028201A" w:rsidRDefault="0028201A" w:rsidP="0028201A">
      <w:pPr>
        <w:spacing w:after="0"/>
        <w:rPr>
          <w:rFonts w:ascii="Century Gothic" w:eastAsia="Times New Roman" w:hAnsi="Century Gothic" w:cs="Arial"/>
          <w:sz w:val="24"/>
          <w:szCs w:val="24"/>
          <w:lang w:eastAsia="pt-BR"/>
        </w:rPr>
      </w:pPr>
      <w:r>
        <w:rPr>
          <w:rFonts w:ascii="Century Gothic" w:eastAsia="Times New Roman" w:hAnsi="Century Gothic" w:cs="Arial"/>
          <w:b/>
          <w:bCs/>
          <w:sz w:val="24"/>
          <w:szCs w:val="24"/>
          <w:lang w:eastAsia="pt-BR"/>
        </w:rPr>
        <w:lastRenderedPageBreak/>
        <w:t xml:space="preserve">C. </w:t>
      </w:r>
      <w:r w:rsidRPr="00D20590">
        <w:rPr>
          <w:rFonts w:ascii="Century Gothic" w:eastAsia="Times New Roman" w:hAnsi="Century Gothic" w:cs="Arial"/>
          <w:sz w:val="24"/>
          <w:szCs w:val="24"/>
          <w:lang w:eastAsia="pt-BR"/>
        </w:rPr>
        <w:t xml:space="preserve">Contrato de prestação de serviços por PSS </w:t>
      </w:r>
      <w:r>
        <w:rPr>
          <w:rFonts w:ascii="Century Gothic" w:eastAsia="Times New Roman" w:hAnsi="Century Gothic" w:cs="Arial"/>
          <w:sz w:val="24"/>
          <w:szCs w:val="24"/>
          <w:lang w:eastAsia="pt-BR"/>
        </w:rPr>
        <w:t>+</w:t>
      </w:r>
      <w:r w:rsidRPr="00D20590">
        <w:rPr>
          <w:rFonts w:ascii="Century Gothic" w:eastAsia="Times New Roman" w:hAnsi="Century Gothic" w:cs="Arial"/>
          <w:sz w:val="24"/>
          <w:szCs w:val="24"/>
          <w:lang w:eastAsia="pt-BR"/>
        </w:rPr>
        <w:t xml:space="preserve"> alvará de autônomo</w:t>
      </w:r>
      <w:r>
        <w:rPr>
          <w:rFonts w:ascii="Century Gothic" w:eastAsia="Times New Roman" w:hAnsi="Century Gothic" w:cs="Arial"/>
          <w:sz w:val="24"/>
          <w:szCs w:val="24"/>
          <w:lang w:eastAsia="pt-BR"/>
        </w:rPr>
        <w:t xml:space="preserve"> </w:t>
      </w:r>
      <w:r>
        <w:rPr>
          <w:rFonts w:ascii="Century Gothic" w:hAnsi="Century Gothic" w:cs="Arial"/>
          <w:color w:val="222222"/>
          <w:sz w:val="24"/>
          <w:szCs w:val="24"/>
          <w:shd w:val="clear" w:color="auto" w:fill="FFFFFF"/>
        </w:rPr>
        <w:t>do município onde mora</w:t>
      </w:r>
      <w:r w:rsidRPr="00D20590">
        <w:rPr>
          <w:rFonts w:ascii="Century Gothic" w:eastAsia="Times New Roman" w:hAnsi="Century Gothic" w:cs="Arial"/>
          <w:sz w:val="24"/>
          <w:szCs w:val="24"/>
          <w:lang w:eastAsia="pt-BR"/>
        </w:rPr>
        <w:t>;</w:t>
      </w:r>
    </w:p>
    <w:p w14:paraId="5EADAE59" w14:textId="77777777" w:rsidR="0028201A" w:rsidRPr="00D20590" w:rsidRDefault="0028201A" w:rsidP="0028201A">
      <w:pPr>
        <w:spacing w:after="0"/>
        <w:rPr>
          <w:rFonts w:ascii="Arial" w:eastAsia="Times New Roman" w:hAnsi="Arial" w:cs="Arial"/>
          <w:sz w:val="24"/>
          <w:szCs w:val="24"/>
          <w:lang w:eastAsia="pt-BR"/>
        </w:rPr>
      </w:pPr>
      <w:r w:rsidRPr="00D20590">
        <w:rPr>
          <w:rFonts w:ascii="Century Gothic" w:eastAsia="Times New Roman" w:hAnsi="Century Gothic" w:cs="Arial"/>
          <w:sz w:val="24"/>
          <w:szCs w:val="24"/>
          <w:lang w:eastAsia="pt-BR"/>
        </w:rPr>
        <w:t>*No caso de apresentar Contrato de prestação de serviços </w:t>
      </w:r>
      <w:r w:rsidRPr="00D20590">
        <w:rPr>
          <w:rFonts w:ascii="Century Gothic" w:eastAsia="Times New Roman" w:hAnsi="Century Gothic" w:cs="Arial"/>
          <w:b/>
          <w:bCs/>
          <w:sz w:val="24"/>
          <w:szCs w:val="24"/>
          <w:lang w:eastAsia="pt-BR"/>
        </w:rPr>
        <w:t>sem</w:t>
      </w:r>
      <w:r w:rsidRPr="00D20590">
        <w:rPr>
          <w:rFonts w:ascii="Century Gothic" w:eastAsia="Times New Roman" w:hAnsi="Century Gothic" w:cs="Arial"/>
          <w:sz w:val="24"/>
          <w:szCs w:val="24"/>
          <w:lang w:eastAsia="pt-BR"/>
        </w:rPr>
        <w:t> </w:t>
      </w:r>
      <w:r>
        <w:rPr>
          <w:rFonts w:ascii="Century Gothic" w:eastAsia="Times New Roman" w:hAnsi="Century Gothic" w:cs="Arial"/>
          <w:sz w:val="24"/>
          <w:szCs w:val="24"/>
          <w:lang w:eastAsia="pt-BR"/>
        </w:rPr>
        <w:t xml:space="preserve">o </w:t>
      </w:r>
      <w:r w:rsidRPr="00D20590">
        <w:rPr>
          <w:rFonts w:ascii="Century Gothic" w:eastAsia="Times New Roman" w:hAnsi="Century Gothic" w:cs="Arial"/>
          <w:sz w:val="24"/>
          <w:szCs w:val="24"/>
          <w:lang w:eastAsia="pt-BR"/>
        </w:rPr>
        <w:t>alvará de autônomo:</w:t>
      </w:r>
      <w:r w:rsidRPr="00D20590">
        <w:rPr>
          <w:rFonts w:ascii="Century Gothic" w:eastAsia="Times New Roman" w:hAnsi="Century Gothic" w:cs="Arial"/>
          <w:sz w:val="24"/>
          <w:szCs w:val="24"/>
          <w:lang w:eastAsia="pt-BR"/>
        </w:rPr>
        <w:br/>
        <w:t>Poderá solicitar se tem a nomeação, caso tenha, será válida a nomeação</w:t>
      </w:r>
      <w:r>
        <w:rPr>
          <w:rFonts w:ascii="Century Gothic" w:eastAsia="Times New Roman" w:hAnsi="Century Gothic" w:cs="Arial"/>
          <w:sz w:val="24"/>
          <w:szCs w:val="24"/>
          <w:lang w:eastAsia="pt-BR"/>
        </w:rPr>
        <w:t>,</w:t>
      </w:r>
      <w:r w:rsidRPr="00D20590">
        <w:rPr>
          <w:rFonts w:ascii="Century Gothic" w:eastAsia="Times New Roman" w:hAnsi="Century Gothic" w:cs="Arial"/>
          <w:sz w:val="24"/>
          <w:szCs w:val="24"/>
          <w:lang w:eastAsia="pt-BR"/>
        </w:rPr>
        <w:t xml:space="preserve"> </w:t>
      </w:r>
      <w:r>
        <w:rPr>
          <w:rFonts w:ascii="Century Gothic" w:eastAsia="Times New Roman" w:hAnsi="Century Gothic" w:cs="Arial"/>
          <w:sz w:val="24"/>
          <w:szCs w:val="24"/>
          <w:lang w:eastAsia="pt-BR"/>
        </w:rPr>
        <w:t xml:space="preserve">e </w:t>
      </w:r>
      <w:r w:rsidRPr="00D20590">
        <w:rPr>
          <w:rFonts w:ascii="Century Gothic" w:eastAsia="Times New Roman" w:hAnsi="Century Gothic" w:cs="Arial"/>
          <w:sz w:val="24"/>
          <w:szCs w:val="24"/>
          <w:lang w:eastAsia="pt-BR"/>
        </w:rPr>
        <w:t>o prazo já vai estar descrito no contrato apresentado, não sendo necessário apresentar o alvará</w:t>
      </w:r>
      <w:r w:rsidRPr="00D20590">
        <w:rPr>
          <w:rFonts w:ascii="Century Gothic" w:eastAsia="Times New Roman" w:hAnsi="Century Gothic" w:cs="Arial"/>
          <w:sz w:val="15"/>
          <w:szCs w:val="15"/>
          <w:lang w:eastAsia="pt-BR"/>
        </w:rPr>
        <w:t>.</w:t>
      </w:r>
    </w:p>
    <w:p w14:paraId="48067DED" w14:textId="77777777" w:rsidR="0028201A" w:rsidRDefault="0028201A" w:rsidP="0028201A">
      <w:pPr>
        <w:spacing w:after="0"/>
        <w:rPr>
          <w:rFonts w:ascii="Century Gothic" w:hAnsi="Century Gothic"/>
          <w:bCs/>
          <w:sz w:val="24"/>
          <w:szCs w:val="24"/>
        </w:rPr>
      </w:pPr>
      <w:r>
        <w:rPr>
          <w:rFonts w:ascii="Century Gothic" w:hAnsi="Century Gothic"/>
          <w:b/>
          <w:sz w:val="24"/>
          <w:szCs w:val="24"/>
        </w:rPr>
        <w:t xml:space="preserve">2.1.4 </w:t>
      </w:r>
      <w:r w:rsidRPr="00D20590">
        <w:rPr>
          <w:rFonts w:ascii="Century Gothic" w:hAnsi="Century Gothic"/>
          <w:bCs/>
          <w:sz w:val="24"/>
          <w:szCs w:val="24"/>
          <w:u w:val="single"/>
        </w:rPr>
        <w:t>Farmacêutico sócio</w:t>
      </w:r>
      <w:r w:rsidRPr="00D20590">
        <w:rPr>
          <w:rFonts w:ascii="Century Gothic" w:hAnsi="Century Gothic"/>
          <w:bCs/>
          <w:sz w:val="24"/>
          <w:szCs w:val="24"/>
        </w:rPr>
        <w:t xml:space="preserve">: </w:t>
      </w:r>
    </w:p>
    <w:p w14:paraId="3C19BA20" w14:textId="77777777" w:rsidR="0028201A" w:rsidRDefault="0028201A" w:rsidP="0028201A">
      <w:pPr>
        <w:spacing w:after="0"/>
        <w:rPr>
          <w:rFonts w:ascii="Century Gothic" w:hAnsi="Century Gothic"/>
          <w:bCs/>
          <w:sz w:val="24"/>
          <w:szCs w:val="24"/>
        </w:rPr>
      </w:pPr>
      <w:r w:rsidRPr="00D20590">
        <w:rPr>
          <w:rFonts w:ascii="Century Gothic" w:hAnsi="Century Gothic"/>
          <w:bCs/>
          <w:sz w:val="24"/>
          <w:szCs w:val="24"/>
        </w:rPr>
        <w:t xml:space="preserve">Contrato Social ou Alteração Contratual </w:t>
      </w:r>
      <w:r>
        <w:rPr>
          <w:rFonts w:ascii="Century Gothic" w:hAnsi="Century Gothic"/>
          <w:bCs/>
          <w:sz w:val="24"/>
          <w:szCs w:val="24"/>
        </w:rPr>
        <w:t xml:space="preserve">Consolidada </w:t>
      </w:r>
      <w:r w:rsidRPr="00D20590">
        <w:rPr>
          <w:rFonts w:ascii="Century Gothic" w:hAnsi="Century Gothic"/>
          <w:bCs/>
          <w:sz w:val="24"/>
          <w:szCs w:val="24"/>
        </w:rPr>
        <w:t>arquivad</w:t>
      </w:r>
      <w:r>
        <w:rPr>
          <w:rFonts w:ascii="Century Gothic" w:hAnsi="Century Gothic"/>
          <w:bCs/>
          <w:sz w:val="24"/>
          <w:szCs w:val="24"/>
        </w:rPr>
        <w:t>a</w:t>
      </w:r>
      <w:r w:rsidRPr="00D20590">
        <w:rPr>
          <w:rFonts w:ascii="Century Gothic" w:hAnsi="Century Gothic"/>
          <w:bCs/>
          <w:sz w:val="24"/>
          <w:szCs w:val="24"/>
        </w:rPr>
        <w:t xml:space="preserve"> na JUCEPAR;</w:t>
      </w:r>
    </w:p>
    <w:p w14:paraId="42062CF9" w14:textId="77777777" w:rsidR="0028201A" w:rsidRDefault="0028201A" w:rsidP="0028201A">
      <w:pPr>
        <w:spacing w:after="0"/>
        <w:rPr>
          <w:rFonts w:ascii="Century Gothic" w:hAnsi="Century Gothic"/>
          <w:bCs/>
          <w:sz w:val="24"/>
          <w:szCs w:val="24"/>
        </w:rPr>
      </w:pPr>
      <w:r>
        <w:rPr>
          <w:rFonts w:ascii="Century Gothic" w:hAnsi="Century Gothic" w:cs="Arial"/>
          <w:b/>
          <w:bCs/>
          <w:color w:val="1E1E1E"/>
          <w:sz w:val="24"/>
          <w:szCs w:val="24"/>
          <w:shd w:val="clear" w:color="auto" w:fill="FFFFFF"/>
        </w:rPr>
        <w:t>2.1.5</w:t>
      </w:r>
      <w:r w:rsidRPr="007136E0">
        <w:rPr>
          <w:rFonts w:ascii="Century Gothic" w:hAnsi="Century Gothic" w:cs="Arial"/>
          <w:color w:val="1E1E1E"/>
          <w:sz w:val="24"/>
          <w:szCs w:val="24"/>
          <w:shd w:val="clear" w:color="auto" w:fill="FFFFFF"/>
        </w:rPr>
        <w:t> </w:t>
      </w:r>
      <w:r w:rsidRPr="00D20590">
        <w:rPr>
          <w:rFonts w:ascii="Century Gothic" w:hAnsi="Century Gothic"/>
          <w:bCs/>
          <w:sz w:val="24"/>
          <w:szCs w:val="24"/>
          <w:u w:val="single"/>
        </w:rPr>
        <w:t xml:space="preserve">Farmacêutico </w:t>
      </w:r>
      <w:r>
        <w:rPr>
          <w:rFonts w:ascii="Century Gothic" w:hAnsi="Century Gothic"/>
          <w:bCs/>
          <w:sz w:val="24"/>
          <w:szCs w:val="24"/>
          <w:u w:val="single"/>
        </w:rPr>
        <w:t>voluntário</w:t>
      </w:r>
      <w:r w:rsidRPr="00D20590">
        <w:rPr>
          <w:rFonts w:ascii="Century Gothic" w:hAnsi="Century Gothic"/>
          <w:bCs/>
          <w:sz w:val="24"/>
          <w:szCs w:val="24"/>
        </w:rPr>
        <w:t xml:space="preserve">: </w:t>
      </w:r>
    </w:p>
    <w:p w14:paraId="01F83403" w14:textId="77777777" w:rsidR="0028201A" w:rsidRDefault="0028201A" w:rsidP="0028201A">
      <w:pPr>
        <w:spacing w:after="0"/>
        <w:rPr>
          <w:rFonts w:ascii="Century Gothic" w:hAnsi="Century Gothic" w:cs="Arial"/>
          <w:color w:val="1E1E1E"/>
          <w:sz w:val="24"/>
          <w:szCs w:val="24"/>
          <w:shd w:val="clear" w:color="auto" w:fill="FFFFFF"/>
        </w:rPr>
      </w:pPr>
      <w:r>
        <w:rPr>
          <w:rFonts w:ascii="Century Gothic" w:hAnsi="Century Gothic"/>
          <w:bCs/>
          <w:sz w:val="24"/>
          <w:szCs w:val="24"/>
        </w:rPr>
        <w:t>T</w:t>
      </w:r>
      <w:r w:rsidRPr="007136E0">
        <w:rPr>
          <w:rFonts w:ascii="Century Gothic" w:hAnsi="Century Gothic" w:cs="Arial"/>
          <w:color w:val="1E1E1E"/>
          <w:sz w:val="24"/>
          <w:szCs w:val="24"/>
          <w:shd w:val="clear" w:color="auto" w:fill="FFFFFF"/>
        </w:rPr>
        <w:t>ermo de adesão de voluntariado. Somente para entidades públicas ou instituições privadas sem fins lucrativos, conforme Lei 13.297/2016.</w:t>
      </w:r>
    </w:p>
    <w:p w14:paraId="29F00B9E" w14:textId="77777777" w:rsidR="0028201A" w:rsidRPr="003D4FB2" w:rsidRDefault="0028201A" w:rsidP="0028201A">
      <w:pPr>
        <w:spacing w:after="0"/>
        <w:rPr>
          <w:ins w:id="5" w:author="ALL" w:date="2007-06-25T20:11:00Z"/>
          <w:rFonts w:ascii="Century Gothic" w:hAnsi="Century Gothic"/>
          <w:b/>
          <w:bCs/>
          <w:sz w:val="24"/>
          <w:szCs w:val="24"/>
        </w:rPr>
      </w:pPr>
      <w:r w:rsidRPr="003D4FB2">
        <w:rPr>
          <w:rFonts w:ascii="Century Gothic" w:hAnsi="Century Gothic"/>
          <w:b/>
          <w:bCs/>
          <w:sz w:val="24"/>
          <w:szCs w:val="24"/>
        </w:rPr>
        <w:t xml:space="preserve">3. </w:t>
      </w:r>
      <w:r w:rsidRPr="003D4FB2">
        <w:rPr>
          <w:rFonts w:ascii="Century Gothic" w:hAnsi="Century Gothic"/>
          <w:sz w:val="24"/>
          <w:szCs w:val="24"/>
        </w:rPr>
        <w:t>Documentos adicionais e observações pertinentes que variam de acordo com a Natureza do estabelecimento. Verificar ANEXO I.</w:t>
      </w:r>
    </w:p>
    <w:p w14:paraId="78FA6C89" w14:textId="77777777" w:rsidR="0028201A" w:rsidRDefault="0028201A" w:rsidP="0028201A">
      <w:pPr>
        <w:spacing w:after="0"/>
        <w:rPr>
          <w:rFonts w:ascii="Century Gothic" w:hAnsi="Century Gothic"/>
          <w:b/>
          <w:bCs/>
          <w:sz w:val="24"/>
          <w:szCs w:val="24"/>
        </w:rPr>
      </w:pPr>
    </w:p>
    <w:p w14:paraId="3A22C732" w14:textId="77777777" w:rsidR="0028201A" w:rsidRDefault="0028201A" w:rsidP="0028201A">
      <w:pPr>
        <w:spacing w:after="0"/>
        <w:rPr>
          <w:rFonts w:ascii="Century Gothic" w:hAnsi="Century Gothic"/>
          <w:b/>
          <w:bCs/>
          <w:sz w:val="24"/>
          <w:szCs w:val="24"/>
        </w:rPr>
      </w:pPr>
      <w:r w:rsidRPr="001F41AF">
        <w:rPr>
          <w:rFonts w:ascii="Century Gothic" w:hAnsi="Century Gothic"/>
          <w:b/>
          <w:bCs/>
          <w:sz w:val="24"/>
          <w:szCs w:val="24"/>
        </w:rPr>
        <w:t>SAGICON</w:t>
      </w:r>
    </w:p>
    <w:p w14:paraId="634093B7"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Acessar o SAGICON </w:t>
      </w:r>
    </w:p>
    <w:p w14:paraId="3F6FC96B" w14:textId="77777777" w:rsidR="0028201A" w:rsidRDefault="0028201A" w:rsidP="0028201A">
      <w:pPr>
        <w:spacing w:after="0"/>
        <w:rPr>
          <w:rFonts w:ascii="Century Gothic" w:hAnsi="Century Gothic"/>
          <w:b/>
          <w:bCs/>
          <w:sz w:val="24"/>
          <w:szCs w:val="24"/>
        </w:rPr>
      </w:pPr>
      <w:r w:rsidRPr="00B47A91">
        <w:rPr>
          <w:rFonts w:ascii="Century Gothic" w:hAnsi="Century Gothic"/>
          <w:b/>
          <w:bCs/>
          <w:sz w:val="24"/>
          <w:szCs w:val="24"/>
        </w:rPr>
        <w:t>Protocolos Encaminhados a Você</w:t>
      </w:r>
    </w:p>
    <w:p w14:paraId="3E8EE3F7"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0ACC4942" w14:textId="77777777" w:rsidR="0028201A" w:rsidRDefault="0028201A" w:rsidP="0028201A">
      <w:pPr>
        <w:spacing w:after="0"/>
        <w:rPr>
          <w:rFonts w:ascii="Century Gothic" w:hAnsi="Century Gothic"/>
          <w:sz w:val="24"/>
          <w:szCs w:val="24"/>
        </w:rPr>
      </w:pPr>
      <w:r>
        <w:rPr>
          <w:rFonts w:ascii="Century Gothic" w:hAnsi="Century Gothic"/>
          <w:sz w:val="24"/>
          <w:szCs w:val="24"/>
        </w:rPr>
        <w:t xml:space="preserve">Selecionar um protocolo – Clicar </w:t>
      </w:r>
      <w:r>
        <w:rPr>
          <w:noProof/>
          <w:lang w:eastAsia="pt-BR"/>
        </w:rPr>
        <w:drawing>
          <wp:inline distT="0" distB="0" distL="0" distR="0" wp14:anchorId="452D1CA6" wp14:editId="6EB0D701">
            <wp:extent cx="647700" cy="1905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 cy="190500"/>
                    </a:xfrm>
                    <a:prstGeom prst="rect">
                      <a:avLst/>
                    </a:prstGeom>
                  </pic:spPr>
                </pic:pic>
              </a:graphicData>
            </a:graphic>
          </wp:inline>
        </w:drawing>
      </w:r>
      <w:r>
        <w:rPr>
          <w:rFonts w:ascii="Century Gothic" w:hAnsi="Century Gothic"/>
          <w:sz w:val="24"/>
          <w:szCs w:val="24"/>
        </w:rPr>
        <w:t xml:space="preserve"> Para abrir os arquivos do protocolo.</w:t>
      </w:r>
    </w:p>
    <w:p w14:paraId="5A232A3D" w14:textId="77777777" w:rsidR="0028201A" w:rsidRDefault="0028201A" w:rsidP="0028201A">
      <w:pPr>
        <w:rPr>
          <w:rFonts w:ascii="Century Gothic" w:hAnsi="Century Gothic"/>
          <w:sz w:val="24"/>
          <w:szCs w:val="24"/>
        </w:rPr>
      </w:pPr>
      <w:r>
        <w:rPr>
          <w:rFonts w:ascii="Century Gothic" w:hAnsi="Century Gothic"/>
          <w:sz w:val="24"/>
          <w:szCs w:val="24"/>
        </w:rPr>
        <w:t>Desta forma abrirá os arquivos em sequência para melhor conferência dos documentos enviados, ou selecionar um protocolo e clicar em Abrir Cadastro do Protocolo.</w:t>
      </w:r>
    </w:p>
    <w:p w14:paraId="12184805" w14:textId="77777777" w:rsidR="0028201A" w:rsidRPr="002D21EC" w:rsidRDefault="0028201A" w:rsidP="0028201A">
      <w:pPr>
        <w:jc w:val="left"/>
        <w:rPr>
          <w:rFonts w:ascii="Century Gothic" w:hAnsi="Century Gothic"/>
          <w:b/>
          <w:bCs/>
          <w:sz w:val="24"/>
          <w:szCs w:val="24"/>
        </w:rPr>
      </w:pPr>
      <w:r w:rsidRPr="00CA1EA1">
        <w:rPr>
          <w:rFonts w:ascii="Century Gothic" w:hAnsi="Century Gothic"/>
          <w:b/>
          <w:bCs/>
          <w:sz w:val="24"/>
          <w:szCs w:val="24"/>
        </w:rPr>
        <w:t>Abertura de Protocol</w:t>
      </w:r>
      <w:r>
        <w:rPr>
          <w:rFonts w:ascii="Century Gothic" w:hAnsi="Century Gothic"/>
          <w:b/>
          <w:bCs/>
          <w:sz w:val="24"/>
          <w:szCs w:val="24"/>
        </w:rPr>
        <w:t>o</w:t>
      </w:r>
      <w:r>
        <w:rPr>
          <w:rFonts w:ascii="Century Gothic" w:hAnsi="Century Gothic"/>
          <w:b/>
          <w:bCs/>
          <w:sz w:val="24"/>
          <w:szCs w:val="24"/>
        </w:rPr>
        <w:br/>
      </w:r>
      <w:r>
        <w:rPr>
          <w:rFonts w:ascii="Century Gothic" w:hAnsi="Century Gothic"/>
          <w:sz w:val="24"/>
          <w:szCs w:val="24"/>
        </w:rPr>
        <w:t>Nesta aba poderá acessar o cadastro da empresa. Clicar em Razão Social.</w:t>
      </w:r>
    </w:p>
    <w:p w14:paraId="488FA3D5" w14:textId="77777777" w:rsidR="0028201A" w:rsidRPr="0022068B" w:rsidRDefault="0028201A" w:rsidP="0028201A">
      <w:pPr>
        <w:spacing w:after="0"/>
        <w:rPr>
          <w:rFonts w:ascii="Century Gothic" w:hAnsi="Century Gothic"/>
          <w:b/>
          <w:bCs/>
          <w:sz w:val="24"/>
          <w:szCs w:val="24"/>
        </w:rPr>
      </w:pPr>
      <w:r>
        <w:rPr>
          <w:rFonts w:ascii="Century Gothic" w:hAnsi="Century Gothic"/>
          <w:b/>
          <w:bCs/>
          <w:sz w:val="24"/>
          <w:szCs w:val="24"/>
        </w:rPr>
        <w:t xml:space="preserve">1. </w:t>
      </w:r>
      <w:r w:rsidRPr="0022068B">
        <w:rPr>
          <w:rFonts w:ascii="Century Gothic" w:hAnsi="Century Gothic"/>
          <w:b/>
          <w:bCs/>
          <w:sz w:val="24"/>
          <w:szCs w:val="24"/>
        </w:rPr>
        <w:t>Verificações</w:t>
      </w:r>
    </w:p>
    <w:p w14:paraId="498D0F2D" w14:textId="77777777" w:rsidR="0028201A" w:rsidRPr="0022068B" w:rsidRDefault="0028201A" w:rsidP="0028201A">
      <w:pPr>
        <w:spacing w:after="0"/>
        <w:rPr>
          <w:rFonts w:ascii="Century Gothic" w:hAnsi="Century Gothic"/>
          <w:sz w:val="24"/>
          <w:szCs w:val="24"/>
        </w:rPr>
      </w:pPr>
      <w:r>
        <w:rPr>
          <w:rFonts w:ascii="Century Gothic" w:hAnsi="Century Gothic"/>
          <w:b/>
          <w:bCs/>
          <w:sz w:val="24"/>
          <w:szCs w:val="24"/>
        </w:rPr>
        <w:t>1.1</w:t>
      </w:r>
      <w:r w:rsidR="00560259">
        <w:rPr>
          <w:rFonts w:ascii="Century Gothic" w:hAnsi="Century Gothic"/>
          <w:b/>
          <w:bCs/>
          <w:sz w:val="24"/>
          <w:szCs w:val="24"/>
        </w:rPr>
        <w:t>.</w:t>
      </w:r>
      <w:r>
        <w:rPr>
          <w:rFonts w:ascii="Century Gothic" w:hAnsi="Century Gothic"/>
          <w:b/>
          <w:bCs/>
          <w:sz w:val="24"/>
          <w:szCs w:val="24"/>
        </w:rPr>
        <w:t xml:space="preserve"> </w:t>
      </w:r>
      <w:r w:rsidRPr="0022068B">
        <w:rPr>
          <w:rFonts w:ascii="Century Gothic" w:hAnsi="Century Gothic"/>
          <w:sz w:val="24"/>
          <w:szCs w:val="24"/>
        </w:rPr>
        <w:t>Verificar se o protocolo corresponde a</w:t>
      </w:r>
      <w:r>
        <w:rPr>
          <w:rFonts w:ascii="Century Gothic" w:hAnsi="Century Gothic"/>
          <w:sz w:val="24"/>
          <w:szCs w:val="24"/>
        </w:rPr>
        <w:t xml:space="preserve"> empresa</w:t>
      </w:r>
      <w:r w:rsidRPr="0022068B">
        <w:rPr>
          <w:rFonts w:ascii="Century Gothic" w:hAnsi="Century Gothic"/>
          <w:sz w:val="24"/>
          <w:szCs w:val="24"/>
        </w:rPr>
        <w:t xml:space="preserve"> onde foi inserido;</w:t>
      </w:r>
    </w:p>
    <w:p w14:paraId="438C014C" w14:textId="77777777" w:rsidR="0028201A" w:rsidRPr="0022068B" w:rsidRDefault="0028201A" w:rsidP="0028201A">
      <w:pPr>
        <w:spacing w:after="0"/>
        <w:rPr>
          <w:rFonts w:ascii="Century Gothic" w:hAnsi="Century Gothic"/>
          <w:sz w:val="24"/>
          <w:szCs w:val="24"/>
        </w:rPr>
      </w:pPr>
      <w:r>
        <w:rPr>
          <w:rFonts w:ascii="Century Gothic" w:hAnsi="Century Gothic"/>
          <w:b/>
          <w:bCs/>
          <w:sz w:val="24"/>
          <w:szCs w:val="24"/>
        </w:rPr>
        <w:t>1.2</w:t>
      </w:r>
      <w:r w:rsidR="00560259">
        <w:rPr>
          <w:rFonts w:ascii="Century Gothic" w:hAnsi="Century Gothic"/>
          <w:b/>
          <w:bCs/>
          <w:sz w:val="24"/>
          <w:szCs w:val="24"/>
        </w:rPr>
        <w:t xml:space="preserve">. </w:t>
      </w:r>
      <w:r>
        <w:rPr>
          <w:rFonts w:ascii="Century Gothic" w:hAnsi="Century Gothic"/>
          <w:sz w:val="24"/>
          <w:szCs w:val="24"/>
        </w:rPr>
        <w:t>Verificar se a ocorrência do protocolo está de acordo com a documentação apresentada;</w:t>
      </w:r>
    </w:p>
    <w:p w14:paraId="6D1A932E" w14:textId="77777777" w:rsidR="0028201A" w:rsidRDefault="00560259" w:rsidP="0028201A">
      <w:pPr>
        <w:spacing w:after="0"/>
        <w:rPr>
          <w:rFonts w:ascii="Century Gothic" w:hAnsi="Century Gothic"/>
          <w:sz w:val="24"/>
          <w:szCs w:val="24"/>
        </w:rPr>
      </w:pPr>
      <w:r>
        <w:rPr>
          <w:rFonts w:ascii="Century Gothic" w:hAnsi="Century Gothic"/>
          <w:b/>
          <w:bCs/>
          <w:sz w:val="24"/>
          <w:szCs w:val="24"/>
        </w:rPr>
        <w:t xml:space="preserve">1.3. </w:t>
      </w:r>
      <w:r w:rsidRPr="00560259">
        <w:rPr>
          <w:rFonts w:ascii="Century Gothic" w:hAnsi="Century Gothic"/>
          <w:bCs/>
          <w:sz w:val="24"/>
          <w:szCs w:val="24"/>
        </w:rPr>
        <w:t>Verificar</w:t>
      </w:r>
      <w:r w:rsidR="0028201A">
        <w:rPr>
          <w:rFonts w:ascii="Century Gothic" w:hAnsi="Century Gothic"/>
          <w:sz w:val="24"/>
          <w:szCs w:val="24"/>
        </w:rPr>
        <w:t xml:space="preserve"> se todos os formulários estão preenchidos e assinados corretamente (nome completo, endereço, telefone, e-mail, </w:t>
      </w:r>
      <w:proofErr w:type="spellStart"/>
      <w:r w:rsidR="0028201A">
        <w:rPr>
          <w:rFonts w:ascii="Century Gothic" w:hAnsi="Century Gothic"/>
          <w:sz w:val="24"/>
          <w:szCs w:val="24"/>
        </w:rPr>
        <w:t>etc</w:t>
      </w:r>
      <w:proofErr w:type="spellEnd"/>
      <w:r w:rsidR="0028201A">
        <w:rPr>
          <w:rFonts w:ascii="Century Gothic" w:hAnsi="Century Gothic"/>
          <w:sz w:val="24"/>
          <w:szCs w:val="24"/>
        </w:rPr>
        <w:t xml:space="preserve">), bem como outros documentos (CTPS, Declarações, Procurações, </w:t>
      </w:r>
      <w:proofErr w:type="spellStart"/>
      <w:r w:rsidR="0028201A">
        <w:rPr>
          <w:rFonts w:ascii="Century Gothic" w:hAnsi="Century Gothic"/>
          <w:sz w:val="24"/>
          <w:szCs w:val="24"/>
        </w:rPr>
        <w:t>etc</w:t>
      </w:r>
      <w:proofErr w:type="spellEnd"/>
      <w:r w:rsidR="0028201A">
        <w:rPr>
          <w:rFonts w:ascii="Century Gothic" w:hAnsi="Century Gothic"/>
          <w:sz w:val="24"/>
          <w:szCs w:val="24"/>
        </w:rPr>
        <w:t>) e se a documentação está completa.</w:t>
      </w:r>
    </w:p>
    <w:p w14:paraId="2F8D2BFF" w14:textId="77777777" w:rsidR="0028201A" w:rsidRDefault="0028201A" w:rsidP="0028201A">
      <w:pPr>
        <w:spacing w:after="0"/>
        <w:rPr>
          <w:rFonts w:ascii="Century Gothic" w:hAnsi="Century Gothic"/>
          <w:sz w:val="24"/>
          <w:szCs w:val="24"/>
        </w:rPr>
      </w:pPr>
      <w:r>
        <w:rPr>
          <w:rFonts w:ascii="Century Gothic" w:hAnsi="Century Gothic"/>
          <w:b/>
          <w:sz w:val="24"/>
          <w:szCs w:val="24"/>
        </w:rPr>
        <w:t>1.4</w:t>
      </w:r>
      <w:r w:rsidR="00560259">
        <w:rPr>
          <w:rFonts w:ascii="Century Gothic" w:hAnsi="Century Gothic"/>
          <w:b/>
          <w:sz w:val="24"/>
          <w:szCs w:val="24"/>
        </w:rPr>
        <w:t>.</w:t>
      </w:r>
      <w:r>
        <w:rPr>
          <w:rFonts w:ascii="Century Gothic" w:hAnsi="Century Gothic"/>
          <w:b/>
          <w:sz w:val="24"/>
          <w:szCs w:val="24"/>
        </w:rPr>
        <w:t xml:space="preserve"> </w:t>
      </w:r>
      <w:r w:rsidRPr="00FE1E6C">
        <w:rPr>
          <w:rFonts w:ascii="Century Gothic" w:hAnsi="Century Gothic"/>
          <w:bCs/>
          <w:sz w:val="24"/>
          <w:szCs w:val="24"/>
        </w:rPr>
        <w:t>Verificar se tem outros protocolos para o mesmo estabelecimento, caso houve</w:t>
      </w:r>
      <w:r>
        <w:rPr>
          <w:rFonts w:ascii="Century Gothic" w:hAnsi="Century Gothic"/>
          <w:bCs/>
          <w:sz w:val="24"/>
          <w:szCs w:val="24"/>
        </w:rPr>
        <w:t xml:space="preserve">r, deverá abrir para conferência e </w:t>
      </w:r>
      <w:r w:rsidRPr="00FE1E6C">
        <w:rPr>
          <w:rFonts w:ascii="Century Gothic" w:hAnsi="Century Gothic"/>
          <w:bCs/>
          <w:sz w:val="24"/>
          <w:szCs w:val="24"/>
        </w:rPr>
        <w:t xml:space="preserve">todos deverão ser </w:t>
      </w:r>
      <w:r>
        <w:rPr>
          <w:rFonts w:ascii="Century Gothic" w:hAnsi="Century Gothic"/>
          <w:bCs/>
          <w:sz w:val="24"/>
          <w:szCs w:val="24"/>
        </w:rPr>
        <w:t>conferidos em conjunto</w:t>
      </w:r>
      <w:r w:rsidRPr="00FE1E6C">
        <w:rPr>
          <w:rFonts w:ascii="Century Gothic" w:hAnsi="Century Gothic"/>
          <w:bCs/>
          <w:sz w:val="24"/>
          <w:szCs w:val="24"/>
        </w:rPr>
        <w:t xml:space="preserve">, desta forma todos os procedimentos serão </w:t>
      </w:r>
      <w:r>
        <w:rPr>
          <w:rFonts w:ascii="Century Gothic" w:hAnsi="Century Gothic"/>
          <w:bCs/>
          <w:sz w:val="24"/>
          <w:szCs w:val="24"/>
        </w:rPr>
        <w:t>analisados</w:t>
      </w:r>
      <w:r w:rsidRPr="00FE1E6C">
        <w:rPr>
          <w:rFonts w:ascii="Century Gothic" w:hAnsi="Century Gothic"/>
          <w:bCs/>
          <w:sz w:val="24"/>
          <w:szCs w:val="24"/>
        </w:rPr>
        <w:t xml:space="preserve"> na mesma plenária</w:t>
      </w:r>
      <w:r>
        <w:rPr>
          <w:rFonts w:ascii="Century Gothic" w:hAnsi="Century Gothic"/>
          <w:bCs/>
          <w:sz w:val="24"/>
          <w:szCs w:val="24"/>
        </w:rPr>
        <w:t>;</w:t>
      </w:r>
    </w:p>
    <w:p w14:paraId="55DD98D9" w14:textId="77777777" w:rsidR="0028201A" w:rsidRDefault="00560259" w:rsidP="0028201A">
      <w:pPr>
        <w:spacing w:after="0"/>
        <w:rPr>
          <w:rFonts w:ascii="Century Gothic" w:hAnsi="Century Gothic"/>
          <w:sz w:val="24"/>
          <w:szCs w:val="24"/>
        </w:rPr>
      </w:pPr>
      <w:r>
        <w:rPr>
          <w:rFonts w:ascii="Century Gothic" w:hAnsi="Century Gothic"/>
          <w:b/>
          <w:bCs/>
          <w:sz w:val="24"/>
          <w:szCs w:val="24"/>
        </w:rPr>
        <w:t xml:space="preserve">1.5. </w:t>
      </w:r>
      <w:r w:rsidR="0028201A" w:rsidRPr="00FE1E6C">
        <w:rPr>
          <w:rFonts w:ascii="Century Gothic" w:hAnsi="Century Gothic"/>
          <w:sz w:val="24"/>
          <w:szCs w:val="24"/>
        </w:rPr>
        <w:t>Verificar se o profissional requerente tem responsabilidade técnica por outro estabelecimento ou se não exerce outras atividades</w:t>
      </w:r>
      <w:r w:rsidR="0028201A">
        <w:rPr>
          <w:rFonts w:ascii="Century Gothic" w:hAnsi="Century Gothic"/>
          <w:sz w:val="24"/>
          <w:szCs w:val="24"/>
        </w:rPr>
        <w:t xml:space="preserve"> (</w:t>
      </w:r>
      <w:r w:rsidR="0028201A" w:rsidRPr="00FE1E6C">
        <w:rPr>
          <w:rFonts w:ascii="Century Gothic" w:hAnsi="Century Gothic"/>
          <w:sz w:val="24"/>
          <w:szCs w:val="24"/>
        </w:rPr>
        <w:t>solicitar declaração com horários, conforme art. 14.º da Resolução 357/2001 CFF</w:t>
      </w:r>
      <w:r w:rsidR="0028201A">
        <w:rPr>
          <w:rFonts w:ascii="Century Gothic" w:hAnsi="Century Gothic"/>
          <w:sz w:val="24"/>
          <w:szCs w:val="24"/>
        </w:rPr>
        <w:t>). N</w:t>
      </w:r>
      <w:r w:rsidR="0028201A" w:rsidRPr="00FE1E6C">
        <w:rPr>
          <w:rFonts w:ascii="Century Gothic" w:hAnsi="Century Gothic"/>
          <w:sz w:val="24"/>
          <w:szCs w:val="24"/>
        </w:rPr>
        <w:t>o ato do requerimento, o profissional tem que comprovar que possui disponibilidade de horários</w:t>
      </w:r>
      <w:r w:rsidR="0028201A">
        <w:rPr>
          <w:rFonts w:ascii="Century Gothic" w:hAnsi="Century Gothic"/>
          <w:sz w:val="24"/>
          <w:szCs w:val="24"/>
        </w:rPr>
        <w:t>, a</w:t>
      </w:r>
      <w:r w:rsidR="0028201A" w:rsidRPr="0091165C">
        <w:rPr>
          <w:rFonts w:ascii="Century Gothic" w:hAnsi="Century Gothic"/>
          <w:sz w:val="24"/>
          <w:szCs w:val="24"/>
        </w:rPr>
        <w:t xml:space="preserve"> quantidade </w:t>
      </w:r>
      <w:r w:rsidR="0028201A">
        <w:rPr>
          <w:rFonts w:ascii="Century Gothic" w:hAnsi="Century Gothic"/>
          <w:sz w:val="24"/>
          <w:szCs w:val="24"/>
        </w:rPr>
        <w:t xml:space="preserve">de RT </w:t>
      </w:r>
      <w:r w:rsidR="0028201A" w:rsidRPr="0091165C">
        <w:rPr>
          <w:rFonts w:ascii="Century Gothic" w:hAnsi="Century Gothic"/>
          <w:sz w:val="24"/>
          <w:szCs w:val="24"/>
        </w:rPr>
        <w:t xml:space="preserve">será limitada pela disponibilidade de horário, respeitadas a vedações legais. </w:t>
      </w:r>
    </w:p>
    <w:p w14:paraId="313D940D" w14:textId="77777777" w:rsidR="0028201A" w:rsidRDefault="0028201A" w:rsidP="0028201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22657AAF" w14:textId="77777777" w:rsidR="0028201A" w:rsidRPr="00A50959" w:rsidRDefault="0028201A" w:rsidP="0028201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w:t>
      </w:r>
      <w:r w:rsidRPr="00A50959">
        <w:rPr>
          <w:rFonts w:ascii="Century Gothic" w:hAnsi="Century Gothic"/>
          <w:sz w:val="24"/>
          <w:szCs w:val="24"/>
        </w:rPr>
        <w:t xml:space="preserve">Registro de responsabilidades técnicas de um mesmo profissional, quando a distância entre os estabelecimentos que se pretende a assunção da responsabilidade técnica for superior a 100km, salvo quando o estabelecimento mantém outros farmacêuticos, a exemplo dos </w:t>
      </w:r>
      <w:r w:rsidRPr="00A50959">
        <w:rPr>
          <w:rFonts w:ascii="Century Gothic" w:hAnsi="Century Gothic"/>
          <w:sz w:val="24"/>
          <w:szCs w:val="24"/>
        </w:rPr>
        <w:lastRenderedPageBreak/>
        <w:t>substitutos, Assistentes ou DAP ou não necessitam de declaração de horários de assistência, para cobertura da assistência técnica.</w:t>
      </w:r>
    </w:p>
    <w:p w14:paraId="2A205BC0" w14:textId="77777777" w:rsidR="0028201A" w:rsidRPr="00A50959" w:rsidRDefault="0028201A" w:rsidP="0028201A">
      <w:pPr>
        <w:spacing w:after="0"/>
        <w:rPr>
          <w:rFonts w:ascii="Century Gothic" w:hAnsi="Century Gothic"/>
          <w:b/>
          <w:bCs/>
          <w:sz w:val="24"/>
          <w:szCs w:val="24"/>
        </w:rPr>
      </w:pPr>
      <w:r>
        <w:rPr>
          <w:rFonts w:ascii="Century Gothic" w:hAnsi="Century Gothic"/>
          <w:sz w:val="24"/>
          <w:szCs w:val="24"/>
        </w:rPr>
        <w:t>P</w:t>
      </w:r>
      <w:r w:rsidRPr="00FE1E6C">
        <w:rPr>
          <w:rFonts w:ascii="Century Gothic" w:hAnsi="Century Gothic"/>
          <w:sz w:val="24"/>
          <w:szCs w:val="24"/>
        </w:rPr>
        <w:t>oderá ter mais de um vínculo, desde que não haja conflito de horários</w:t>
      </w:r>
      <w:r>
        <w:rPr>
          <w:rFonts w:ascii="Century Gothic" w:hAnsi="Century Gothic"/>
          <w:sz w:val="24"/>
          <w:szCs w:val="24"/>
        </w:rPr>
        <w:t xml:space="preserve">. </w:t>
      </w:r>
      <w:r w:rsidRPr="00FE1E6C">
        <w:rPr>
          <w:rFonts w:ascii="Century Gothic" w:hAnsi="Century Gothic"/>
          <w:sz w:val="24"/>
          <w:szCs w:val="24"/>
        </w:rPr>
        <w:t>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w:t>
      </w:r>
      <w:r w:rsidRPr="00A50959">
        <w:rPr>
          <w:rFonts w:ascii="Century Gothic" w:hAnsi="Century Gothic"/>
          <w:sz w:val="24"/>
          <w:szCs w:val="24"/>
        </w:rPr>
        <w:t xml:space="preserve">; Laboratório de Análises Clínicas, conforme previsto na RDC ANVISA 302/2005, poderá assumir uma direção técnica de um laboratório e um posto de coleta, ou dois laboratórios, ou dois postos de coleta. </w:t>
      </w:r>
    </w:p>
    <w:p w14:paraId="366C95DD"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O horário de almoço d</w:t>
      </w:r>
      <w:r>
        <w:rPr>
          <w:rFonts w:ascii="Century Gothic" w:hAnsi="Century Gothic"/>
          <w:sz w:val="24"/>
          <w:szCs w:val="24"/>
        </w:rPr>
        <w:t>o</w:t>
      </w:r>
      <w:r w:rsidRPr="00FE1E6C">
        <w:rPr>
          <w:rFonts w:ascii="Century Gothic" w:hAnsi="Century Gothic"/>
          <w:sz w:val="24"/>
          <w:szCs w:val="24"/>
        </w:rPr>
        <w:t xml:space="preserve"> profissional não poderá ser utilizado para outras atividades como aulas, por exemplo. Exceção: Laboratório com horário precário. </w:t>
      </w:r>
    </w:p>
    <w:p w14:paraId="7EBE1334" w14:textId="77777777" w:rsidR="0028201A" w:rsidRDefault="0028201A" w:rsidP="0028201A">
      <w:pPr>
        <w:spacing w:after="0"/>
        <w:rPr>
          <w:rFonts w:ascii="Century Gothic" w:hAnsi="Century Gothic"/>
          <w:sz w:val="24"/>
          <w:szCs w:val="24"/>
        </w:rPr>
      </w:pPr>
      <w:r w:rsidRPr="00FE1E6C">
        <w:rPr>
          <w:rFonts w:ascii="Century Gothic" w:hAnsi="Century Gothic"/>
          <w:sz w:val="24"/>
          <w:szCs w:val="24"/>
        </w:rPr>
        <w:t>Verificar se o cadastro do profissional está atualizado</w:t>
      </w:r>
      <w:r>
        <w:rPr>
          <w:rFonts w:ascii="Century Gothic" w:hAnsi="Century Gothic"/>
          <w:sz w:val="24"/>
          <w:szCs w:val="24"/>
        </w:rPr>
        <w:t xml:space="preserve"> - e-mail, telefone e endereço.</w:t>
      </w:r>
    </w:p>
    <w:p w14:paraId="5CF39C83" w14:textId="77777777" w:rsidR="0028201A" w:rsidRPr="00874D2A" w:rsidRDefault="0028201A" w:rsidP="0028201A">
      <w:pPr>
        <w:spacing w:after="0"/>
        <w:rPr>
          <w:rFonts w:ascii="Century Gothic" w:hAnsi="Century Gothic"/>
          <w:sz w:val="24"/>
          <w:szCs w:val="24"/>
        </w:rPr>
      </w:pPr>
      <w:r>
        <w:rPr>
          <w:rFonts w:ascii="Century Gothic" w:hAnsi="Century Gothic"/>
          <w:b/>
          <w:bCs/>
          <w:sz w:val="24"/>
          <w:szCs w:val="24"/>
        </w:rPr>
        <w:t>1.6</w:t>
      </w:r>
      <w:r w:rsidR="00560259">
        <w:rPr>
          <w:rFonts w:ascii="Century Gothic" w:hAnsi="Century Gothic"/>
          <w:b/>
          <w:bCs/>
          <w:sz w:val="24"/>
          <w:szCs w:val="24"/>
        </w:rPr>
        <w:t>.</w:t>
      </w:r>
      <w:r>
        <w:rPr>
          <w:rFonts w:ascii="Century Gothic" w:hAnsi="Century Gothic"/>
          <w:b/>
          <w:bCs/>
          <w:sz w:val="24"/>
          <w:szCs w:val="24"/>
        </w:rPr>
        <w:t xml:space="preserve"> </w:t>
      </w:r>
      <w:r w:rsidRPr="00FE1E6C">
        <w:rPr>
          <w:rFonts w:ascii="Century Gothic" w:hAnsi="Century Gothic"/>
          <w:bCs/>
          <w:sz w:val="24"/>
          <w:szCs w:val="24"/>
        </w:rPr>
        <w:t xml:space="preserve">O procedimento somente poderá ser </w:t>
      </w:r>
      <w:r w:rsidRPr="00FE1E6C">
        <w:rPr>
          <w:rFonts w:ascii="Century Gothic" w:hAnsi="Century Gothic"/>
          <w:b/>
          <w:bCs/>
          <w:sz w:val="24"/>
          <w:szCs w:val="24"/>
        </w:rPr>
        <w:t>finalizado</w:t>
      </w:r>
      <w:r w:rsidRPr="00FE1E6C">
        <w:rPr>
          <w:rFonts w:ascii="Century Gothic" w:hAnsi="Century Gothic"/>
          <w:bCs/>
          <w:sz w:val="24"/>
          <w:szCs w:val="24"/>
        </w:rPr>
        <w:t xml:space="preserve"> (no SAGICON) com a documentação completa apresentada.</w:t>
      </w:r>
    </w:p>
    <w:p w14:paraId="08C839B7" w14:textId="77777777" w:rsidR="0028201A" w:rsidRDefault="0028201A" w:rsidP="0028201A">
      <w:pPr>
        <w:spacing w:after="0"/>
        <w:rPr>
          <w:rFonts w:ascii="Century Gothic" w:hAnsi="Century Gothic"/>
          <w:bCs/>
          <w:sz w:val="24"/>
          <w:szCs w:val="24"/>
        </w:rPr>
      </w:pPr>
      <w:r>
        <w:rPr>
          <w:rFonts w:ascii="Century Gothic" w:hAnsi="Century Gothic"/>
          <w:bCs/>
          <w:sz w:val="24"/>
          <w:szCs w:val="24"/>
        </w:rPr>
        <w:t>Quando o preenchimento ou a documentação estiver incorreta, incompleta ou rasurada deverá ser solicitado a correção. Se não houver correção no prazo solicitado o procedimento será indeferido.</w:t>
      </w:r>
    </w:p>
    <w:p w14:paraId="045AD915" w14:textId="77777777" w:rsidR="0028201A" w:rsidRDefault="0028201A" w:rsidP="0028201A">
      <w:pPr>
        <w:autoSpaceDE w:val="0"/>
        <w:autoSpaceDN w:val="0"/>
        <w:adjustRightInd w:val="0"/>
        <w:spacing w:after="0"/>
        <w:rPr>
          <w:rFonts w:ascii="Century Gothic" w:hAnsi="Century Gothic" w:cs="Tahoma"/>
          <w:b/>
          <w:bCs/>
          <w:sz w:val="24"/>
          <w:szCs w:val="24"/>
        </w:rPr>
      </w:pPr>
    </w:p>
    <w:p w14:paraId="2C46A590" w14:textId="77777777" w:rsidR="0028201A" w:rsidRPr="00034D82" w:rsidRDefault="0028201A" w:rsidP="0028201A">
      <w:pPr>
        <w:autoSpaceDE w:val="0"/>
        <w:autoSpaceDN w:val="0"/>
        <w:adjustRightInd w:val="0"/>
        <w:spacing w:after="0"/>
        <w:rPr>
          <w:rFonts w:ascii="Century Gothic" w:hAnsi="Century Gothic" w:cstheme="minorHAnsi"/>
          <w:color w:val="000000"/>
          <w:sz w:val="24"/>
          <w:szCs w:val="24"/>
        </w:rPr>
      </w:pPr>
      <w:r w:rsidRPr="00034D82">
        <w:rPr>
          <w:rFonts w:ascii="Century Gothic" w:hAnsi="Century Gothic" w:cs="Tahoma"/>
          <w:b/>
          <w:bCs/>
          <w:sz w:val="24"/>
          <w:szCs w:val="24"/>
        </w:rPr>
        <w:t>A.</w:t>
      </w:r>
      <w:r>
        <w:rPr>
          <w:rFonts w:ascii="Century Gothic" w:hAnsi="Century Gothic" w:cs="Tahoma"/>
          <w:sz w:val="24"/>
          <w:szCs w:val="24"/>
        </w:rPr>
        <w:t xml:space="preserve"> </w:t>
      </w:r>
      <w:r>
        <w:rPr>
          <w:rFonts w:ascii="Century Gothic" w:hAnsi="Century Gothic" w:cs="Tahoma"/>
          <w:b/>
          <w:bCs/>
          <w:sz w:val="24"/>
          <w:szCs w:val="24"/>
        </w:rPr>
        <w:t xml:space="preserve">DOCUMENTAÇÃO INCORRETA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2D4A623A" w14:textId="77777777" w:rsidR="0028201A" w:rsidRPr="00730D18"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Clicar em alterar, para evoluir </w:t>
      </w:r>
      <w:r w:rsidRPr="00730D18">
        <w:rPr>
          <w:rFonts w:ascii="Century Gothic" w:hAnsi="Century Gothic" w:cstheme="minorHAnsi"/>
          <w:color w:val="000000"/>
          <w:sz w:val="24"/>
          <w:szCs w:val="24"/>
        </w:rPr>
        <w:t>o protocolo,</w:t>
      </w:r>
      <w:r>
        <w:rPr>
          <w:rFonts w:ascii="Century Gothic" w:hAnsi="Century Gothic" w:cstheme="minorHAnsi"/>
          <w:color w:val="000000"/>
          <w:sz w:val="24"/>
          <w:szCs w:val="24"/>
        </w:rPr>
        <w:t xml:space="preserve"> s</w:t>
      </w:r>
      <w:r w:rsidRPr="00730D18">
        <w:rPr>
          <w:rFonts w:ascii="Century Gothic" w:hAnsi="Century Gothic" w:cstheme="minorHAnsi"/>
          <w:color w:val="000000"/>
          <w:sz w:val="24"/>
          <w:szCs w:val="24"/>
        </w:rPr>
        <w:t>olicitando a correção</w:t>
      </w:r>
      <w:r>
        <w:rPr>
          <w:rFonts w:ascii="Century Gothic" w:hAnsi="Century Gothic" w:cstheme="minorHAnsi"/>
          <w:color w:val="000000"/>
          <w:sz w:val="24"/>
          <w:szCs w:val="24"/>
        </w:rPr>
        <w:t>.</w:t>
      </w:r>
    </w:p>
    <w:p w14:paraId="19A7078A"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37D90303"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Clicar em I</w:t>
      </w:r>
      <w:r w:rsidRPr="00730D18">
        <w:rPr>
          <w:rFonts w:ascii="Century Gothic" w:hAnsi="Century Gothic" w:cstheme="minorHAnsi"/>
          <w:color w:val="000000"/>
          <w:sz w:val="24"/>
          <w:szCs w:val="24"/>
        </w:rPr>
        <w:t xml:space="preserve">nserir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volução,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ncaminhar </w:t>
      </w:r>
      <w:r>
        <w:rPr>
          <w:rFonts w:ascii="Century Gothic" w:hAnsi="Century Gothic" w:cstheme="minorHAnsi"/>
          <w:color w:val="000000"/>
          <w:sz w:val="24"/>
          <w:szCs w:val="24"/>
        </w:rPr>
        <w:t>CRF em</w:t>
      </w:r>
      <w:r w:rsidRPr="00730D18">
        <w:rPr>
          <w:rFonts w:ascii="Century Gothic" w:hAnsi="Century Gothic" w:cstheme="minorHAnsi"/>
          <w:color w:val="000000"/>
          <w:sz w:val="24"/>
          <w:szCs w:val="24"/>
        </w:rPr>
        <w:t xml:space="preserve"> casa. </w:t>
      </w:r>
    </w:p>
    <w:p w14:paraId="1B5567AE"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36772CAB" w14:textId="77777777" w:rsidR="0028201A" w:rsidRPr="005512E9" w:rsidRDefault="0028201A" w:rsidP="0028201A">
      <w:pPr>
        <w:autoSpaceDE w:val="0"/>
        <w:autoSpaceDN w:val="0"/>
        <w:adjustRightInd w:val="0"/>
        <w:spacing w:after="0"/>
        <w:rPr>
          <w:rFonts w:ascii="Century Gothic" w:hAnsi="Century Gothic" w:cstheme="minorHAnsi"/>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A411C7" w:rsidRPr="00A411C7">
        <w:rPr>
          <w:rFonts w:ascii="Century Gothic" w:hAnsi="Century Gothic" w:cstheme="minorHAnsi"/>
          <w:bCs/>
          <w:color w:val="000000"/>
          <w:sz w:val="24"/>
          <w:szCs w:val="24"/>
        </w:rPr>
        <w:t>04 - Recepção</w:t>
      </w:r>
      <w:r w:rsidRPr="005512E9">
        <w:rPr>
          <w:rFonts w:ascii="Century Gothic" w:hAnsi="Century Gothic" w:cstheme="minorHAnsi"/>
          <w:sz w:val="24"/>
          <w:szCs w:val="24"/>
        </w:rPr>
        <w:t>;</w:t>
      </w:r>
    </w:p>
    <w:p w14:paraId="14F96747"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Pr>
          <w:rFonts w:ascii="Century Gothic" w:hAnsi="Century Gothic" w:cstheme="minorHAnsi"/>
          <w:sz w:val="24"/>
          <w:szCs w:val="24"/>
        </w:rPr>
        <w:t>25</w:t>
      </w:r>
      <w:r w:rsidRPr="005512E9">
        <w:rPr>
          <w:rFonts w:ascii="Century Gothic" w:hAnsi="Century Gothic" w:cstheme="minorHAnsi"/>
          <w:sz w:val="24"/>
          <w:szCs w:val="24"/>
        </w:rPr>
        <w:t xml:space="preserve"> – </w:t>
      </w:r>
      <w:r>
        <w:rPr>
          <w:rFonts w:ascii="Century Gothic" w:hAnsi="Century Gothic" w:cstheme="minorHAnsi"/>
          <w:sz w:val="24"/>
          <w:szCs w:val="24"/>
        </w:rPr>
        <w:t>Aguardando resposta d</w:t>
      </w:r>
      <w:r w:rsidRPr="005512E9">
        <w:rPr>
          <w:rFonts w:ascii="Century Gothic" w:hAnsi="Century Gothic" w:cstheme="minorHAnsi"/>
          <w:sz w:val="24"/>
          <w:szCs w:val="24"/>
        </w:rPr>
        <w:t>o requerente;</w:t>
      </w:r>
    </w:p>
    <w:p w14:paraId="3EFBC963"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18 – Solicitação ao requerente;</w:t>
      </w:r>
    </w:p>
    <w:p w14:paraId="5C69B673" w14:textId="77777777" w:rsidR="0028201A" w:rsidRDefault="0028201A" w:rsidP="0028201A">
      <w:pPr>
        <w:autoSpaceDE w:val="0"/>
        <w:autoSpaceDN w:val="0"/>
        <w:adjustRightInd w:val="0"/>
        <w:spacing w:after="0"/>
        <w:rPr>
          <w:rFonts w:ascii="Century Gothic" w:hAnsi="Century Gothic" w:cs="Tahoma"/>
          <w:b/>
          <w:bCs/>
          <w:sz w:val="24"/>
          <w:szCs w:val="24"/>
        </w:rPr>
      </w:pPr>
      <w:r>
        <w:rPr>
          <w:rFonts w:ascii="Century Gothic" w:hAnsi="Century Gothic" w:cstheme="minorHAnsi"/>
          <w:b/>
          <w:bCs/>
          <w:sz w:val="24"/>
          <w:szCs w:val="24"/>
        </w:rPr>
        <w:t xml:space="preserve">Local Encaminhamento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32 – CRF em casa.</w:t>
      </w:r>
    </w:p>
    <w:p w14:paraId="5E8951A9"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b/>
          <w:bCs/>
          <w:color w:val="000000"/>
          <w:sz w:val="24"/>
          <w:szCs w:val="24"/>
        </w:rPr>
        <w:t>Parecer</w:t>
      </w:r>
    </w:p>
    <w:p w14:paraId="550EB236"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“Documentação incorreta. Enviar/anexar no prazo de 01 (um) dia útil.</w:t>
      </w:r>
    </w:p>
    <w:p w14:paraId="2FD79816"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u w:val="single"/>
        </w:rPr>
        <w:t>Escrever o que falta na documentação em letras minúsculas, de maneira</w:t>
      </w:r>
      <w:r w:rsidRPr="00FF1E3B">
        <w:rPr>
          <w:u w:val="single"/>
        </w:rPr>
        <w:t xml:space="preserve"> </w:t>
      </w:r>
      <w:r w:rsidRPr="00FF1E3B">
        <w:rPr>
          <w:rFonts w:ascii="Century Gothic" w:hAnsi="Century Gothic" w:cstheme="minorHAnsi"/>
          <w:sz w:val="24"/>
          <w:szCs w:val="24"/>
          <w:u w:val="single"/>
        </w:rPr>
        <w:t>clara e cordial, colocando os documentos solicitados em tópicos para maior entendimento</w:t>
      </w:r>
      <w:r w:rsidRPr="00FF1E3B">
        <w:rPr>
          <w:rFonts w:ascii="Century Gothic" w:hAnsi="Century Gothic" w:cstheme="minorHAnsi"/>
          <w:sz w:val="24"/>
          <w:szCs w:val="24"/>
        </w:rPr>
        <w:t xml:space="preserve">. </w:t>
      </w:r>
    </w:p>
    <w:p w14:paraId="7CF24EFE"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 xml:space="preserve">Alertamos que documentos enviados errados ou não enviados dentro do prazo estará sujeito ao indeferimento com necessidade de reinício do procedimento.” </w:t>
      </w:r>
    </w:p>
    <w:p w14:paraId="76CD5FA7" w14:textId="77777777" w:rsidR="0028201A" w:rsidRDefault="0028201A" w:rsidP="0028201A">
      <w:pPr>
        <w:spacing w:after="0"/>
        <w:rPr>
          <w:rFonts w:ascii="Century Gothic" w:hAnsi="Century Gothic" w:cstheme="minorHAnsi"/>
          <w:sz w:val="24"/>
          <w:szCs w:val="24"/>
        </w:rPr>
      </w:pPr>
      <w:r w:rsidRPr="00E83DE7">
        <w:rPr>
          <w:rFonts w:ascii="Century Gothic" w:hAnsi="Century Gothic" w:cstheme="minorHAnsi"/>
          <w:sz w:val="24"/>
          <w:szCs w:val="24"/>
        </w:rPr>
        <w:t>Gravar</w:t>
      </w:r>
      <w:r>
        <w:rPr>
          <w:rFonts w:ascii="Century Gothic" w:hAnsi="Century Gothic" w:cstheme="minorHAnsi"/>
          <w:sz w:val="24"/>
          <w:szCs w:val="24"/>
        </w:rPr>
        <w:t xml:space="preserve"> a evolução </w:t>
      </w:r>
      <w:r w:rsidRPr="00E83DE7">
        <w:rPr>
          <w:rFonts w:ascii="Century Gothic" w:hAnsi="Century Gothic" w:cstheme="minorHAnsi"/>
          <w:sz w:val="24"/>
          <w:szCs w:val="24"/>
        </w:rPr>
        <w:t>e salvar</w:t>
      </w:r>
      <w:r>
        <w:rPr>
          <w:rFonts w:ascii="Century Gothic" w:hAnsi="Century Gothic" w:cstheme="minorHAnsi"/>
          <w:sz w:val="24"/>
          <w:szCs w:val="24"/>
        </w:rPr>
        <w:t xml:space="preserve"> o protocolo.</w:t>
      </w:r>
    </w:p>
    <w:p w14:paraId="3FDB93C3" w14:textId="77777777" w:rsidR="0028201A" w:rsidRDefault="0028201A" w:rsidP="0028201A">
      <w:pPr>
        <w:spacing w:after="0"/>
        <w:rPr>
          <w:rFonts w:ascii="Century Gothic" w:hAnsi="Century Gothic" w:cstheme="minorHAnsi"/>
          <w:b/>
          <w:bCs/>
          <w:color w:val="000000"/>
          <w:sz w:val="24"/>
          <w:szCs w:val="24"/>
        </w:rPr>
      </w:pPr>
    </w:p>
    <w:p w14:paraId="65C070AF" w14:textId="77777777" w:rsidR="0028201A" w:rsidRDefault="0028201A" w:rsidP="0028201A">
      <w:pPr>
        <w:spacing w:after="0"/>
        <w:rPr>
          <w:rFonts w:ascii="Century Gothic" w:hAnsi="Century Gothic" w:cstheme="minorHAnsi"/>
          <w:color w:val="000000"/>
          <w:sz w:val="24"/>
          <w:szCs w:val="24"/>
        </w:rPr>
      </w:pPr>
      <w:r w:rsidRPr="00730D18">
        <w:rPr>
          <w:rFonts w:ascii="Century Gothic" w:hAnsi="Century Gothic" w:cstheme="minorHAnsi"/>
          <w:b/>
          <w:bCs/>
          <w:color w:val="000000"/>
          <w:sz w:val="24"/>
          <w:szCs w:val="24"/>
        </w:rPr>
        <w:t xml:space="preserve">Quando </w:t>
      </w:r>
      <w:r>
        <w:rPr>
          <w:rFonts w:ascii="Century Gothic" w:hAnsi="Century Gothic" w:cstheme="minorHAnsi"/>
          <w:b/>
          <w:bCs/>
          <w:color w:val="000000"/>
          <w:sz w:val="24"/>
          <w:szCs w:val="24"/>
        </w:rPr>
        <w:t>houver a resposta</w:t>
      </w:r>
      <w:r w:rsidRPr="00730D18">
        <w:rPr>
          <w:rFonts w:ascii="Century Gothic" w:hAnsi="Century Gothic" w:cstheme="minorHAnsi"/>
          <w:color w:val="000000"/>
          <w:sz w:val="24"/>
          <w:szCs w:val="24"/>
        </w:rPr>
        <w:t xml:space="preserve">: </w:t>
      </w:r>
    </w:p>
    <w:p w14:paraId="22AFE967" w14:textId="77777777" w:rsidR="0028201A" w:rsidRDefault="0028201A" w:rsidP="0028201A">
      <w:pPr>
        <w:spacing w:after="0"/>
        <w:rPr>
          <w:rFonts w:ascii="Century Gothic" w:hAnsi="Century Gothic"/>
          <w:b/>
          <w:bCs/>
          <w:sz w:val="24"/>
          <w:szCs w:val="24"/>
        </w:rPr>
      </w:pPr>
      <w:r>
        <w:rPr>
          <w:rFonts w:ascii="Century Gothic" w:hAnsi="Century Gothic" w:cstheme="minorHAnsi"/>
          <w:color w:val="000000"/>
          <w:sz w:val="24"/>
          <w:szCs w:val="24"/>
        </w:rPr>
        <w:t xml:space="preserve">O protocolo </w:t>
      </w:r>
      <w:r w:rsidRPr="00730D18">
        <w:rPr>
          <w:rFonts w:ascii="Century Gothic" w:hAnsi="Century Gothic" w:cstheme="minorHAnsi"/>
          <w:color w:val="000000"/>
          <w:sz w:val="24"/>
          <w:szCs w:val="24"/>
        </w:rPr>
        <w:t xml:space="preserve">aparecerá em </w:t>
      </w:r>
      <w:r w:rsidRPr="00B47A91">
        <w:rPr>
          <w:rFonts w:ascii="Century Gothic" w:hAnsi="Century Gothic"/>
          <w:b/>
          <w:bCs/>
          <w:sz w:val="24"/>
          <w:szCs w:val="24"/>
        </w:rPr>
        <w:t>Protocolos Encaminhados a Você</w:t>
      </w:r>
    </w:p>
    <w:p w14:paraId="5199E99C"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18A3F3AB"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A</w:t>
      </w:r>
      <w:r w:rsidRPr="00730D18">
        <w:rPr>
          <w:rFonts w:ascii="Century Gothic" w:hAnsi="Century Gothic" w:cstheme="minorHAnsi"/>
          <w:color w:val="000000"/>
          <w:sz w:val="24"/>
          <w:szCs w:val="24"/>
        </w:rPr>
        <w:t>brir o protocolo</w:t>
      </w:r>
      <w:r>
        <w:rPr>
          <w:rFonts w:ascii="Century Gothic" w:hAnsi="Century Gothic" w:cstheme="minorHAnsi"/>
          <w:color w:val="000000"/>
          <w:sz w:val="24"/>
          <w:szCs w:val="24"/>
        </w:rPr>
        <w:t xml:space="preserve"> e </w:t>
      </w:r>
      <w:r w:rsidRPr="00730D18">
        <w:rPr>
          <w:rFonts w:ascii="Century Gothic" w:hAnsi="Century Gothic" w:cstheme="minorHAnsi"/>
          <w:color w:val="000000"/>
          <w:sz w:val="24"/>
          <w:szCs w:val="24"/>
        </w:rPr>
        <w:t>verificar se encaminhou a documentação</w:t>
      </w:r>
      <w:r>
        <w:rPr>
          <w:rFonts w:ascii="Century Gothic" w:hAnsi="Century Gothic" w:cstheme="minorHAnsi"/>
          <w:color w:val="000000"/>
          <w:sz w:val="24"/>
          <w:szCs w:val="24"/>
        </w:rPr>
        <w:t xml:space="preserve"> solicitada</w:t>
      </w:r>
      <w:r w:rsidRPr="00730D18">
        <w:rPr>
          <w:rFonts w:ascii="Century Gothic" w:hAnsi="Century Gothic" w:cstheme="minorHAnsi"/>
          <w:color w:val="000000"/>
          <w:sz w:val="24"/>
          <w:szCs w:val="24"/>
        </w:rPr>
        <w:t xml:space="preserve">. </w:t>
      </w:r>
    </w:p>
    <w:p w14:paraId="64C7B379"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Se a </w:t>
      </w:r>
      <w:r>
        <w:rPr>
          <w:rFonts w:ascii="Century Gothic" w:hAnsi="Century Gothic" w:cs="Tahoma"/>
          <w:sz w:val="24"/>
          <w:szCs w:val="24"/>
        </w:rPr>
        <w:t xml:space="preserve">documentação estiver </w:t>
      </w:r>
      <w:r>
        <w:rPr>
          <w:rFonts w:ascii="Century Gothic" w:hAnsi="Century Gothic" w:cs="Tahoma"/>
          <w:b/>
          <w:bCs/>
          <w:sz w:val="24"/>
          <w:szCs w:val="24"/>
          <w:u w:val="single"/>
        </w:rPr>
        <w:t>CORRETA</w:t>
      </w:r>
      <w:r>
        <w:rPr>
          <w:rFonts w:ascii="Century Gothic" w:hAnsi="Century Gothic" w:cstheme="minorHAnsi"/>
          <w:color w:val="000000"/>
          <w:sz w:val="24"/>
          <w:szCs w:val="24"/>
        </w:rPr>
        <w:t xml:space="preserve">, finalizar o protocolo conforme item </w:t>
      </w:r>
      <w:r>
        <w:rPr>
          <w:rFonts w:ascii="Century Gothic" w:hAnsi="Century Gothic" w:cstheme="minorHAnsi"/>
          <w:b/>
          <w:bCs/>
          <w:color w:val="000000"/>
          <w:sz w:val="24"/>
          <w:szCs w:val="24"/>
        </w:rPr>
        <w:t>B</w:t>
      </w:r>
      <w:r>
        <w:rPr>
          <w:rFonts w:ascii="Century Gothic" w:hAnsi="Century Gothic" w:cstheme="minorHAnsi"/>
          <w:color w:val="000000"/>
          <w:sz w:val="24"/>
          <w:szCs w:val="24"/>
        </w:rPr>
        <w:t>.</w:t>
      </w:r>
    </w:p>
    <w:p w14:paraId="5C3D0651" w14:textId="77777777" w:rsidR="0028201A" w:rsidRDefault="0028201A"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color w:val="000000"/>
          <w:sz w:val="24"/>
          <w:szCs w:val="24"/>
        </w:rPr>
        <w:t xml:space="preserve">* Se o protocolo não foi respondido ou ainda estiver </w:t>
      </w:r>
      <w:r>
        <w:rPr>
          <w:rFonts w:ascii="Century Gothic" w:hAnsi="Century Gothic" w:cstheme="minorHAnsi"/>
          <w:b/>
          <w:bCs/>
          <w:sz w:val="24"/>
          <w:szCs w:val="24"/>
          <w:u w:val="single"/>
        </w:rPr>
        <w:t>INCORRETA</w:t>
      </w:r>
      <w:r>
        <w:rPr>
          <w:rFonts w:ascii="Century Gothic" w:hAnsi="Century Gothic" w:cstheme="minorHAnsi"/>
          <w:sz w:val="24"/>
          <w:szCs w:val="24"/>
        </w:rPr>
        <w:t>.</w:t>
      </w:r>
    </w:p>
    <w:p w14:paraId="2C2837B4" w14:textId="77777777" w:rsidR="0028201A" w:rsidRPr="00CC081B"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sz w:val="24"/>
          <w:szCs w:val="24"/>
        </w:rPr>
        <w:t xml:space="preserve">Verificar </w:t>
      </w:r>
      <w:r>
        <w:rPr>
          <w:rFonts w:ascii="Century Gothic" w:hAnsi="Century Gothic"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23FD96A8" w14:textId="77777777" w:rsidR="00D23DA7" w:rsidRDefault="00D23DA7" w:rsidP="0028201A">
      <w:pPr>
        <w:autoSpaceDE w:val="0"/>
        <w:autoSpaceDN w:val="0"/>
        <w:adjustRightInd w:val="0"/>
        <w:spacing w:after="0"/>
        <w:rPr>
          <w:rFonts w:ascii="Century Gothic" w:hAnsi="Century Gothic" w:cstheme="minorHAnsi"/>
          <w:b/>
          <w:bCs/>
          <w:color w:val="000000"/>
          <w:sz w:val="24"/>
          <w:szCs w:val="24"/>
          <w:u w:val="single"/>
        </w:rPr>
      </w:pPr>
      <w:r>
        <w:rPr>
          <w:rFonts w:ascii="Century Gothic" w:hAnsi="Century Gothic" w:cstheme="minorHAnsi"/>
          <w:b/>
          <w:bCs/>
          <w:color w:val="000000"/>
          <w:sz w:val="24"/>
          <w:szCs w:val="24"/>
          <w:u w:val="single"/>
        </w:rPr>
        <w:br/>
      </w:r>
      <w:r>
        <w:rPr>
          <w:rFonts w:ascii="Century Gothic" w:hAnsi="Century Gothic" w:cstheme="minorHAnsi"/>
          <w:b/>
          <w:bCs/>
          <w:color w:val="000000"/>
          <w:sz w:val="24"/>
          <w:szCs w:val="24"/>
          <w:u w:val="single"/>
        </w:rPr>
        <w:br/>
      </w:r>
    </w:p>
    <w:p w14:paraId="1DEDCBE9" w14:textId="727C4204" w:rsidR="0028201A" w:rsidRPr="00E5045F" w:rsidRDefault="0028201A" w:rsidP="0028201A">
      <w:pPr>
        <w:autoSpaceDE w:val="0"/>
        <w:autoSpaceDN w:val="0"/>
        <w:adjustRightInd w:val="0"/>
        <w:spacing w:after="0"/>
        <w:rPr>
          <w:rFonts w:ascii="Century Gothic" w:hAnsi="Century Gothic" w:cstheme="minorHAnsi"/>
          <w:b/>
          <w:bCs/>
          <w:sz w:val="24"/>
          <w:szCs w:val="24"/>
          <w:u w:val="single"/>
        </w:rPr>
      </w:pPr>
      <w:r w:rsidRPr="00E5045F">
        <w:rPr>
          <w:rFonts w:ascii="Century Gothic" w:hAnsi="Century Gothic" w:cstheme="minorHAnsi"/>
          <w:b/>
          <w:bCs/>
          <w:sz w:val="24"/>
          <w:szCs w:val="24"/>
          <w:u w:val="single"/>
        </w:rPr>
        <w:lastRenderedPageBreak/>
        <w:t>Evolução</w:t>
      </w:r>
    </w:p>
    <w:p w14:paraId="46B4631D" w14:textId="77777777" w:rsidR="0028201A" w:rsidRPr="00E5045F" w:rsidRDefault="0028201A" w:rsidP="0028201A">
      <w:pPr>
        <w:autoSpaceDE w:val="0"/>
        <w:autoSpaceDN w:val="0"/>
        <w:adjustRightInd w:val="0"/>
        <w:spacing w:after="0"/>
        <w:rPr>
          <w:rFonts w:ascii="Century Gothic" w:hAnsi="Century Gothic" w:cstheme="minorHAnsi"/>
          <w:sz w:val="24"/>
          <w:szCs w:val="24"/>
        </w:rPr>
      </w:pPr>
      <w:r w:rsidRPr="00E5045F">
        <w:rPr>
          <w:rFonts w:ascii="Century Gothic" w:hAnsi="Century Gothic" w:cstheme="minorHAnsi"/>
          <w:sz w:val="24"/>
          <w:szCs w:val="24"/>
        </w:rPr>
        <w:t xml:space="preserve">Inserir evolução, Indeferimento. </w:t>
      </w:r>
    </w:p>
    <w:p w14:paraId="0D53A478" w14:textId="759EA1D1" w:rsidR="0028201A" w:rsidRPr="00E5045F" w:rsidRDefault="0028201A" w:rsidP="0028201A">
      <w:pPr>
        <w:autoSpaceDE w:val="0"/>
        <w:autoSpaceDN w:val="0"/>
        <w:adjustRightInd w:val="0"/>
        <w:spacing w:after="0"/>
        <w:rPr>
          <w:rFonts w:ascii="Century Gothic" w:hAnsi="Century Gothic" w:cstheme="minorHAnsi"/>
          <w:b/>
          <w:bCs/>
          <w:sz w:val="24"/>
          <w:szCs w:val="24"/>
        </w:rPr>
      </w:pPr>
      <w:r w:rsidRPr="00E5045F">
        <w:rPr>
          <w:rFonts w:ascii="Century Gothic" w:hAnsi="Century Gothic" w:cstheme="minorHAnsi"/>
          <w:b/>
          <w:bCs/>
          <w:sz w:val="24"/>
          <w:szCs w:val="24"/>
        </w:rPr>
        <w:t>Local da evolução</w:t>
      </w:r>
      <w:r w:rsidRPr="00E5045F">
        <w:rPr>
          <w:rFonts w:ascii="Century Gothic" w:hAnsi="Century Gothic" w:cstheme="minorHAnsi"/>
          <w:b/>
          <w:bCs/>
          <w:sz w:val="24"/>
          <w:szCs w:val="24"/>
        </w:rPr>
        <w:sym w:font="Wingdings" w:char="F0E0"/>
      </w:r>
      <w:r w:rsidRPr="00E5045F">
        <w:rPr>
          <w:rFonts w:ascii="Century Gothic" w:hAnsi="Century Gothic" w:cstheme="minorHAnsi"/>
          <w:b/>
          <w:bCs/>
          <w:sz w:val="24"/>
          <w:szCs w:val="24"/>
        </w:rPr>
        <w:t xml:space="preserve"> </w:t>
      </w:r>
      <w:r w:rsidR="00847414" w:rsidRPr="00E5045F">
        <w:rPr>
          <w:rFonts w:ascii="Century Gothic" w:hAnsi="Century Gothic" w:cstheme="minorHAnsi"/>
          <w:bCs/>
          <w:sz w:val="24"/>
          <w:szCs w:val="24"/>
        </w:rPr>
        <w:t>4</w:t>
      </w:r>
      <w:r w:rsidR="008E2AA0">
        <w:rPr>
          <w:rFonts w:ascii="Century Gothic" w:hAnsi="Century Gothic" w:cstheme="minorHAnsi"/>
          <w:bCs/>
          <w:sz w:val="24"/>
          <w:szCs w:val="24"/>
        </w:rPr>
        <w:t>5</w:t>
      </w:r>
      <w:r w:rsidR="00847414" w:rsidRPr="00E5045F">
        <w:rPr>
          <w:rFonts w:ascii="Century Gothic" w:hAnsi="Century Gothic" w:cstheme="minorHAnsi"/>
          <w:bCs/>
          <w:sz w:val="24"/>
          <w:szCs w:val="24"/>
        </w:rPr>
        <w:t xml:space="preserve"> – </w:t>
      </w:r>
      <w:r w:rsidR="008E2AA0">
        <w:rPr>
          <w:rFonts w:ascii="Century Gothic" w:hAnsi="Century Gothic" w:cstheme="minorHAnsi"/>
          <w:bCs/>
          <w:sz w:val="24"/>
          <w:szCs w:val="24"/>
        </w:rPr>
        <w:t>Cadastro PJ</w:t>
      </w:r>
      <w:r w:rsidRPr="00E5045F">
        <w:rPr>
          <w:rFonts w:ascii="Century Gothic" w:hAnsi="Century Gothic" w:cstheme="minorHAnsi"/>
          <w:sz w:val="24"/>
          <w:szCs w:val="24"/>
        </w:rPr>
        <w:t>;</w:t>
      </w:r>
    </w:p>
    <w:p w14:paraId="5CD9556D" w14:textId="74AF88F8" w:rsidR="0028201A" w:rsidRPr="00E5045F" w:rsidRDefault="0028201A" w:rsidP="0028201A">
      <w:pPr>
        <w:autoSpaceDE w:val="0"/>
        <w:autoSpaceDN w:val="0"/>
        <w:adjustRightInd w:val="0"/>
        <w:spacing w:after="0"/>
        <w:rPr>
          <w:rFonts w:ascii="Century Gothic" w:hAnsi="Century Gothic" w:cstheme="minorHAnsi"/>
          <w:b/>
          <w:bCs/>
          <w:sz w:val="24"/>
          <w:szCs w:val="24"/>
        </w:rPr>
      </w:pPr>
      <w:r w:rsidRPr="00E5045F">
        <w:rPr>
          <w:rFonts w:ascii="Century Gothic" w:hAnsi="Century Gothic" w:cstheme="minorHAnsi"/>
          <w:b/>
          <w:bCs/>
          <w:sz w:val="24"/>
          <w:szCs w:val="24"/>
        </w:rPr>
        <w:t xml:space="preserve">Situação </w:t>
      </w:r>
      <w:r w:rsidRPr="00E5045F">
        <w:rPr>
          <w:rFonts w:ascii="Century Gothic" w:hAnsi="Century Gothic" w:cstheme="minorHAnsi"/>
          <w:b/>
          <w:bCs/>
          <w:sz w:val="24"/>
          <w:szCs w:val="24"/>
        </w:rPr>
        <w:sym w:font="Wingdings" w:char="F0E0"/>
      </w:r>
      <w:r w:rsidRPr="00E5045F">
        <w:rPr>
          <w:rFonts w:ascii="Century Gothic" w:hAnsi="Century Gothic" w:cstheme="minorHAnsi"/>
          <w:b/>
          <w:bCs/>
          <w:sz w:val="24"/>
          <w:szCs w:val="24"/>
        </w:rPr>
        <w:t xml:space="preserve"> </w:t>
      </w:r>
      <w:r w:rsidRPr="00E5045F">
        <w:rPr>
          <w:rFonts w:ascii="Century Gothic" w:hAnsi="Century Gothic" w:cstheme="minorHAnsi"/>
          <w:sz w:val="24"/>
          <w:szCs w:val="24"/>
        </w:rPr>
        <w:t>3 – Indeferido</w:t>
      </w:r>
      <w:r w:rsidR="00691A6D" w:rsidRPr="00E5045F">
        <w:rPr>
          <w:rFonts w:ascii="Century Gothic" w:hAnsi="Century Gothic" w:cstheme="minorHAnsi"/>
          <w:sz w:val="24"/>
          <w:szCs w:val="24"/>
        </w:rPr>
        <w:t>/Não aprovado</w:t>
      </w:r>
      <w:r w:rsidRPr="00E5045F">
        <w:rPr>
          <w:rFonts w:ascii="Century Gothic" w:hAnsi="Century Gothic" w:cstheme="minorHAnsi"/>
          <w:sz w:val="24"/>
          <w:szCs w:val="24"/>
        </w:rPr>
        <w:t>;</w:t>
      </w:r>
    </w:p>
    <w:p w14:paraId="18AF1B87" w14:textId="24FF7872" w:rsidR="0028201A" w:rsidRPr="00E5045F" w:rsidRDefault="0028201A" w:rsidP="0028201A">
      <w:pPr>
        <w:autoSpaceDE w:val="0"/>
        <w:autoSpaceDN w:val="0"/>
        <w:adjustRightInd w:val="0"/>
        <w:spacing w:after="0"/>
        <w:rPr>
          <w:rFonts w:ascii="Century Gothic" w:hAnsi="Century Gothic" w:cstheme="minorHAnsi"/>
          <w:sz w:val="24"/>
          <w:szCs w:val="24"/>
        </w:rPr>
      </w:pPr>
      <w:r w:rsidRPr="00E5045F">
        <w:rPr>
          <w:rFonts w:ascii="Century Gothic" w:hAnsi="Century Gothic" w:cstheme="minorHAnsi"/>
          <w:b/>
          <w:bCs/>
          <w:sz w:val="24"/>
          <w:szCs w:val="24"/>
        </w:rPr>
        <w:t>Julgamento</w:t>
      </w:r>
      <w:r w:rsidRPr="00E5045F">
        <w:rPr>
          <w:rFonts w:ascii="Century Gothic" w:hAnsi="Century Gothic" w:cstheme="minorHAnsi"/>
          <w:b/>
          <w:bCs/>
          <w:sz w:val="24"/>
          <w:szCs w:val="24"/>
        </w:rPr>
        <w:sym w:font="Wingdings" w:char="F0E0"/>
      </w:r>
      <w:r w:rsidRPr="00E5045F">
        <w:rPr>
          <w:rFonts w:ascii="Century Gothic" w:hAnsi="Century Gothic" w:cstheme="minorHAnsi"/>
          <w:b/>
          <w:bCs/>
          <w:sz w:val="24"/>
          <w:szCs w:val="24"/>
        </w:rPr>
        <w:t xml:space="preserve"> </w:t>
      </w:r>
      <w:r w:rsidRPr="00E5045F">
        <w:rPr>
          <w:rFonts w:ascii="Century Gothic" w:hAnsi="Century Gothic" w:cstheme="minorHAnsi"/>
          <w:sz w:val="24"/>
          <w:szCs w:val="24"/>
        </w:rPr>
        <w:t>3 – Indeferido.</w:t>
      </w:r>
    </w:p>
    <w:p w14:paraId="10BFD739"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Parecer</w:t>
      </w:r>
    </w:p>
    <w:p w14:paraId="2AB05CA2"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w:t>
      </w:r>
      <w:r>
        <w:rPr>
          <w:rFonts w:ascii="Century Gothic" w:hAnsi="Century Gothic" w:cstheme="minorHAnsi"/>
          <w:sz w:val="24"/>
          <w:szCs w:val="24"/>
        </w:rPr>
        <w:t xml:space="preserve">Procedimento indeferido, por não encaminhar os </w:t>
      </w:r>
      <w:r w:rsidRPr="00D75AA2">
        <w:rPr>
          <w:rFonts w:ascii="Century Gothic" w:hAnsi="Century Gothic" w:cstheme="minorHAnsi"/>
          <w:sz w:val="24"/>
          <w:szCs w:val="24"/>
        </w:rPr>
        <w:t>documentos requeridos.</w:t>
      </w:r>
    </w:p>
    <w:p w14:paraId="4ADE6BCC"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u w:val="single"/>
        </w:rPr>
        <w:t>Escrever o que falt</w:t>
      </w:r>
      <w:r>
        <w:rPr>
          <w:rFonts w:ascii="Century Gothic" w:hAnsi="Century Gothic" w:cstheme="minorHAnsi"/>
          <w:sz w:val="24"/>
          <w:szCs w:val="24"/>
          <w:u w:val="single"/>
        </w:rPr>
        <w:t>ou</w:t>
      </w:r>
      <w:r w:rsidRPr="00D75AA2">
        <w:rPr>
          <w:rFonts w:ascii="Century Gothic" w:hAnsi="Century Gothic" w:cstheme="minorHAnsi"/>
          <w:sz w:val="24"/>
          <w:szCs w:val="24"/>
          <w:u w:val="single"/>
        </w:rPr>
        <w:t xml:space="preserve"> na documentação em letras minúsculas, de maneira</w:t>
      </w:r>
      <w:r w:rsidRPr="00D75AA2">
        <w:rPr>
          <w:u w:val="single"/>
        </w:rPr>
        <w:t xml:space="preserve"> </w:t>
      </w:r>
      <w:r w:rsidRPr="00D75AA2">
        <w:rPr>
          <w:rFonts w:ascii="Century Gothic" w:hAnsi="Century Gothic" w:cstheme="minorHAnsi"/>
          <w:sz w:val="24"/>
          <w:szCs w:val="24"/>
          <w:u w:val="single"/>
        </w:rPr>
        <w:t>clara e cordial, colocando os documentos solicitados em tópicos para maior entendimento</w:t>
      </w:r>
      <w:r w:rsidRPr="00D75AA2">
        <w:rPr>
          <w:rFonts w:ascii="Century Gothic" w:hAnsi="Century Gothic" w:cstheme="minorHAnsi"/>
          <w:sz w:val="24"/>
          <w:szCs w:val="24"/>
        </w:rPr>
        <w:t xml:space="preserve">. </w:t>
      </w:r>
    </w:p>
    <w:p w14:paraId="51DA4CBF"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Favor reiniciar o procedimento via CRF em casa</w:t>
      </w:r>
      <w:r>
        <w:rPr>
          <w:rFonts w:ascii="Century Gothic" w:hAnsi="Century Gothic" w:cstheme="minorHAnsi"/>
          <w:sz w:val="24"/>
          <w:szCs w:val="24"/>
        </w:rPr>
        <w:t xml:space="preserve">, </w:t>
      </w:r>
      <w:r w:rsidRPr="00D75AA2">
        <w:rPr>
          <w:rFonts w:ascii="Century Gothic" w:hAnsi="Century Gothic" w:cstheme="minorHAnsi"/>
          <w:sz w:val="24"/>
          <w:szCs w:val="24"/>
        </w:rPr>
        <w:t>reencaminha</w:t>
      </w:r>
      <w:r>
        <w:rPr>
          <w:rFonts w:ascii="Century Gothic" w:hAnsi="Century Gothic" w:cstheme="minorHAnsi"/>
          <w:sz w:val="24"/>
          <w:szCs w:val="24"/>
        </w:rPr>
        <w:t>ndo</w:t>
      </w:r>
      <w:r w:rsidRPr="00D75AA2">
        <w:rPr>
          <w:rFonts w:ascii="Century Gothic" w:hAnsi="Century Gothic" w:cstheme="minorHAnsi"/>
          <w:sz w:val="24"/>
          <w:szCs w:val="24"/>
        </w:rPr>
        <w:t xml:space="preserve"> a documentação</w:t>
      </w:r>
      <w:r>
        <w:rPr>
          <w:rFonts w:ascii="Century Gothic" w:hAnsi="Century Gothic" w:cstheme="minorHAnsi"/>
          <w:sz w:val="24"/>
          <w:szCs w:val="24"/>
        </w:rPr>
        <w:t xml:space="preserve"> completa correta”</w:t>
      </w:r>
      <w:r w:rsidRPr="00D75AA2">
        <w:rPr>
          <w:rFonts w:ascii="Century Gothic" w:hAnsi="Century Gothic" w:cstheme="minorHAnsi"/>
          <w:sz w:val="24"/>
          <w:szCs w:val="24"/>
        </w:rPr>
        <w:t>.</w:t>
      </w:r>
    </w:p>
    <w:p w14:paraId="3EBF1AD9" w14:textId="77777777" w:rsidR="0028201A" w:rsidRDefault="0028201A" w:rsidP="0028201A">
      <w:pPr>
        <w:autoSpaceDE w:val="0"/>
        <w:autoSpaceDN w:val="0"/>
        <w:adjustRightInd w:val="0"/>
        <w:spacing w:after="0"/>
        <w:rPr>
          <w:rFonts w:ascii="Century Gothic" w:hAnsi="Century Gothic" w:cs="Tahoma"/>
          <w:b/>
          <w:bCs/>
          <w:sz w:val="24"/>
          <w:szCs w:val="24"/>
        </w:rPr>
      </w:pPr>
    </w:p>
    <w:p w14:paraId="4475BA0B"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ahoma"/>
          <w:b/>
          <w:bCs/>
          <w:sz w:val="24"/>
          <w:szCs w:val="24"/>
        </w:rPr>
        <w:t>B.</w:t>
      </w:r>
      <w:r>
        <w:rPr>
          <w:rFonts w:ascii="Century Gothic" w:hAnsi="Century Gothic" w:cs="Tahoma"/>
          <w:sz w:val="24"/>
          <w:szCs w:val="24"/>
        </w:rPr>
        <w:t xml:space="preserve"> </w:t>
      </w:r>
      <w:r>
        <w:rPr>
          <w:rFonts w:ascii="Century Gothic" w:hAnsi="Century Gothic" w:cs="Tahoma"/>
          <w:b/>
          <w:bCs/>
          <w:sz w:val="24"/>
          <w:szCs w:val="24"/>
        </w:rPr>
        <w:t xml:space="preserve">DOCUMENTAÇÃO 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736F0F36" w14:textId="77777777" w:rsidR="0028201A" w:rsidRDefault="0028201A" w:rsidP="0028201A">
      <w:pPr>
        <w:spacing w:after="0"/>
        <w:rPr>
          <w:rFonts w:ascii="Century Gothic" w:hAnsi="Century Gothic" w:cs="Tahoma"/>
          <w:b/>
          <w:bCs/>
          <w:sz w:val="24"/>
          <w:szCs w:val="24"/>
        </w:rPr>
      </w:pPr>
    </w:p>
    <w:p w14:paraId="06A774F2"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LANÇAMENTOS NO</w:t>
      </w:r>
      <w:r w:rsidRPr="001E03A1">
        <w:rPr>
          <w:rFonts w:ascii="Century Gothic" w:hAnsi="Century Gothic" w:cs="Tahoma"/>
          <w:b/>
          <w:bCs/>
          <w:sz w:val="24"/>
          <w:szCs w:val="24"/>
        </w:rPr>
        <w:t xml:space="preserve"> S</w:t>
      </w:r>
      <w:r>
        <w:rPr>
          <w:rFonts w:ascii="Century Gothic" w:hAnsi="Century Gothic" w:cs="Tahoma"/>
          <w:b/>
          <w:bCs/>
          <w:sz w:val="24"/>
          <w:szCs w:val="24"/>
        </w:rPr>
        <w:t>AGICON</w:t>
      </w:r>
    </w:p>
    <w:p w14:paraId="613E11CC" w14:textId="77777777" w:rsidR="0028201A" w:rsidRPr="00A44347" w:rsidRDefault="0028201A" w:rsidP="0028201A">
      <w:pPr>
        <w:spacing w:after="0"/>
        <w:rPr>
          <w:rFonts w:ascii="Century Gothic" w:hAnsi="Century Gothic" w:cs="Tahoma"/>
          <w:b/>
          <w:bCs/>
          <w:sz w:val="24"/>
          <w:szCs w:val="24"/>
        </w:rPr>
      </w:pPr>
      <w:r w:rsidRPr="00A44347">
        <w:rPr>
          <w:rFonts w:ascii="Century Gothic" w:hAnsi="Century Gothic" w:cs="Tahoma"/>
          <w:b/>
          <w:bCs/>
          <w:sz w:val="24"/>
          <w:szCs w:val="24"/>
        </w:rPr>
        <w:t xml:space="preserve">Cadastro de Firma </w:t>
      </w:r>
    </w:p>
    <w:p w14:paraId="253DAD8E" w14:textId="77777777" w:rsidR="0028201A" w:rsidRPr="00A44347" w:rsidRDefault="0028201A" w:rsidP="0028201A">
      <w:pPr>
        <w:spacing w:after="0"/>
        <w:rPr>
          <w:rFonts w:ascii="Century Gothic" w:hAnsi="Century Gothic" w:cs="Tahoma"/>
          <w:sz w:val="24"/>
          <w:szCs w:val="24"/>
        </w:rPr>
      </w:pPr>
      <w:r w:rsidRPr="00A44347">
        <w:rPr>
          <w:rFonts w:ascii="Century Gothic" w:hAnsi="Century Gothic" w:cs="Tahoma"/>
          <w:sz w:val="24"/>
          <w:szCs w:val="24"/>
        </w:rPr>
        <w:t xml:space="preserve">A empresa já tem cadastro no CRF/PR. </w:t>
      </w:r>
    </w:p>
    <w:p w14:paraId="4A37F062" w14:textId="77777777" w:rsidR="0028201A" w:rsidRPr="00A44347" w:rsidRDefault="0028201A" w:rsidP="0028201A">
      <w:pPr>
        <w:spacing w:after="0"/>
        <w:rPr>
          <w:rFonts w:ascii="Century Gothic" w:hAnsi="Century Gothic" w:cs="Tahoma"/>
          <w:sz w:val="24"/>
          <w:szCs w:val="24"/>
        </w:rPr>
      </w:pPr>
      <w:r w:rsidRPr="00A44347">
        <w:rPr>
          <w:rFonts w:ascii="Century Gothic" w:hAnsi="Century Gothic" w:cs="Tahoma"/>
          <w:sz w:val="24"/>
          <w:szCs w:val="24"/>
        </w:rPr>
        <w:t>Abrir o cadastro da empresa pela aba no protocolo.</w:t>
      </w:r>
    </w:p>
    <w:p w14:paraId="5F0DCA99" w14:textId="77777777" w:rsidR="0028201A" w:rsidRDefault="0028201A" w:rsidP="0028201A">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2F22381C" w14:textId="77777777" w:rsidR="0028201A" w:rsidRPr="00B81C97" w:rsidRDefault="0028201A" w:rsidP="0028201A">
      <w:pPr>
        <w:pStyle w:val="Corpodetexto3"/>
        <w:spacing w:after="0" w:line="240" w:lineRule="auto"/>
        <w:rPr>
          <w:rFonts w:ascii="Century Gothic" w:hAnsi="Century Gothic" w:cs="Tahoma"/>
          <w:b w:val="0"/>
          <w:bCs/>
        </w:rPr>
      </w:pPr>
      <w:r>
        <w:rPr>
          <w:rFonts w:ascii="Century Gothic" w:hAnsi="Century Gothic" w:cs="Tahoma"/>
          <w:b w:val="0"/>
          <w:bCs/>
        </w:rPr>
        <w:t>Verificar se a documentação apresentada corresponde aos dados do cadastro.</w:t>
      </w:r>
    </w:p>
    <w:p w14:paraId="4ECF4C8F"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CNPJ</w:t>
      </w:r>
      <w:r>
        <w:rPr>
          <w:rFonts w:ascii="Century Gothic" w:hAnsi="Century Gothic" w:cs="Tahoma"/>
          <w:sz w:val="24"/>
          <w:szCs w:val="24"/>
        </w:rPr>
        <w:t>:</w:t>
      </w:r>
    </w:p>
    <w:p w14:paraId="01B8E13F"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Razão Social</w:t>
      </w:r>
      <w:r w:rsidRPr="0069314B">
        <w:rPr>
          <w:rFonts w:ascii="Century Gothic" w:hAnsi="Century Gothic" w:cs="Tahoma"/>
          <w:sz w:val="24"/>
          <w:szCs w:val="24"/>
        </w:rPr>
        <w:t>: Nome completo da empresa com acentuação;</w:t>
      </w:r>
    </w:p>
    <w:p w14:paraId="2CA5D274"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w:t>
      </w:r>
      <w:r>
        <w:rPr>
          <w:rFonts w:ascii="Century Gothic" w:hAnsi="Century Gothic" w:cs="Tahoma"/>
          <w:sz w:val="24"/>
          <w:szCs w:val="24"/>
        </w:rPr>
        <w:t xml:space="preserve"> Nome fantasia</w:t>
      </w:r>
      <w:r w:rsidRPr="0069314B">
        <w:rPr>
          <w:rFonts w:ascii="Century Gothic" w:hAnsi="Century Gothic" w:cs="Tahoma"/>
          <w:sz w:val="24"/>
          <w:szCs w:val="24"/>
        </w:rPr>
        <w:t>;</w:t>
      </w:r>
    </w:p>
    <w:p w14:paraId="70877831" w14:textId="77777777" w:rsidR="0028201A" w:rsidRPr="007C02F3" w:rsidRDefault="0028201A" w:rsidP="0028201A">
      <w:pPr>
        <w:spacing w:after="0"/>
        <w:rPr>
          <w:rFonts w:ascii="Century Gothic" w:hAnsi="Century Gothic" w:cs="Tahoma"/>
          <w:sz w:val="24"/>
          <w:szCs w:val="24"/>
        </w:rPr>
      </w:pPr>
      <w:r>
        <w:rPr>
          <w:rFonts w:ascii="Century Gothic" w:hAnsi="Century Gothic" w:cs="Tahoma"/>
          <w:b/>
          <w:bCs/>
          <w:sz w:val="24"/>
          <w:szCs w:val="24"/>
        </w:rPr>
        <w:t>Situação da firma:</w:t>
      </w:r>
      <w:r>
        <w:rPr>
          <w:rFonts w:ascii="Century Gothic" w:hAnsi="Century Gothic" w:cs="Tahoma"/>
          <w:sz w:val="24"/>
          <w:szCs w:val="24"/>
        </w:rPr>
        <w:t xml:space="preserve"> Se estiver informado </w:t>
      </w:r>
      <w:r w:rsidRPr="00072739">
        <w:rPr>
          <w:rFonts w:ascii="Century Gothic" w:hAnsi="Century Gothic" w:cs="Tahoma"/>
          <w:b/>
          <w:bCs/>
          <w:sz w:val="24"/>
          <w:szCs w:val="24"/>
        </w:rPr>
        <w:t>ilegal</w:t>
      </w:r>
      <w:r>
        <w:rPr>
          <w:rFonts w:ascii="Century Gothic" w:hAnsi="Century Gothic" w:cs="Tahoma"/>
          <w:sz w:val="24"/>
          <w:szCs w:val="24"/>
        </w:rPr>
        <w:t>, será registro, alterar para definitivo.</w:t>
      </w:r>
    </w:p>
    <w:p w14:paraId="181AEEA8"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 Verificar a documentação apresentada se está de acordo.</w:t>
      </w:r>
    </w:p>
    <w:p w14:paraId="5C426A70" w14:textId="77777777" w:rsidR="0028201A" w:rsidRDefault="0028201A" w:rsidP="0028201A">
      <w:pPr>
        <w:spacing w:after="0"/>
        <w:rPr>
          <w:rFonts w:ascii="Century Gothic" w:hAnsi="Century Gothic" w:cs="Tahoma"/>
          <w:b/>
          <w:bCs/>
          <w:sz w:val="24"/>
          <w:szCs w:val="24"/>
          <w:u w:val="single"/>
        </w:rPr>
      </w:pPr>
    </w:p>
    <w:p w14:paraId="7AFA287F" w14:textId="77777777" w:rsidR="0028201A" w:rsidRPr="0069314B" w:rsidRDefault="0028201A" w:rsidP="0028201A">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69F079DC"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xml:space="preserve">: </w:t>
      </w:r>
      <w:r>
        <w:rPr>
          <w:rFonts w:ascii="Century Gothic" w:hAnsi="Century Gothic" w:cs="Tahoma"/>
          <w:sz w:val="24"/>
          <w:szCs w:val="24"/>
        </w:rPr>
        <w:t>Esta data já estará informada, caso o procedimento for registro, informar a data da plenária atual</w:t>
      </w:r>
      <w:r w:rsidRPr="0069314B">
        <w:rPr>
          <w:rFonts w:ascii="Century Gothic" w:hAnsi="Century Gothic" w:cs="Tahoma"/>
          <w:sz w:val="24"/>
          <w:szCs w:val="24"/>
        </w:rPr>
        <w:t>;</w:t>
      </w:r>
    </w:p>
    <w:p w14:paraId="497FD226" w14:textId="77777777" w:rsidR="0028201A"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w:t>
      </w:r>
      <w:r>
        <w:rPr>
          <w:rFonts w:ascii="Century Gothic" w:hAnsi="Century Gothic" w:cs="Tahoma"/>
          <w:sz w:val="24"/>
          <w:szCs w:val="24"/>
        </w:rPr>
        <w:t>Esta data já estará informada, caso o procedimento for registro, informar a d</w:t>
      </w:r>
      <w:r w:rsidRPr="0069314B">
        <w:rPr>
          <w:rFonts w:ascii="Century Gothic" w:hAnsi="Century Gothic" w:cs="Tahoma"/>
          <w:sz w:val="24"/>
          <w:szCs w:val="24"/>
        </w:rPr>
        <w:t xml:space="preserve">ata </w:t>
      </w:r>
      <w:r>
        <w:rPr>
          <w:rFonts w:ascii="Century Gothic" w:hAnsi="Century Gothic" w:cs="Tahoma"/>
          <w:sz w:val="24"/>
          <w:szCs w:val="24"/>
        </w:rPr>
        <w:t>da abertura da empresa informada no CNPJ ou no carimbo da JUCEPAR no Contrato Social;</w:t>
      </w:r>
    </w:p>
    <w:p w14:paraId="47ADE4DB"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Data Validade do Certificado:</w:t>
      </w:r>
      <w:r>
        <w:rPr>
          <w:rFonts w:ascii="Century Gothic" w:hAnsi="Century Gothic" w:cs="Tahoma"/>
          <w:sz w:val="24"/>
          <w:szCs w:val="24"/>
        </w:rPr>
        <w:t xml:space="preserve"> informar a data quando houver contratos com prazo determinado, quando houver mais de um contrato, informar a data do vencimento mais recente.</w:t>
      </w:r>
    </w:p>
    <w:p w14:paraId="7531725B" w14:textId="77777777" w:rsidR="0028201A" w:rsidRPr="00DD6155" w:rsidRDefault="0028201A" w:rsidP="0028201A">
      <w:pPr>
        <w:spacing w:after="0"/>
        <w:rPr>
          <w:rFonts w:ascii="Century Gothic" w:hAnsi="Century Gothic" w:cs="Tahoma"/>
          <w:sz w:val="24"/>
          <w:szCs w:val="24"/>
        </w:rPr>
      </w:pPr>
    </w:p>
    <w:p w14:paraId="04FD143C" w14:textId="77777777" w:rsidR="0028201A" w:rsidRPr="00824665" w:rsidRDefault="0028201A" w:rsidP="0028201A">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7BFDE8FB"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endereço está completo rua, n.º, bairro, cidade. Se for registro em Curitiba ou Maringá deverá informar também a região.</w:t>
      </w:r>
    </w:p>
    <w:p w14:paraId="56DFE54F" w14:textId="77777777" w:rsidR="0028201A" w:rsidRDefault="0028201A" w:rsidP="0028201A">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Atualizar conforme informado no formulário.</w:t>
      </w:r>
    </w:p>
    <w:p w14:paraId="666CF8EA" w14:textId="77777777" w:rsidR="0028201A" w:rsidRDefault="0028201A" w:rsidP="0028201A">
      <w:pPr>
        <w:spacing w:after="0"/>
        <w:rPr>
          <w:rFonts w:ascii="Century Gothic" w:hAnsi="Century Gothic" w:cs="Tahoma"/>
          <w:b/>
          <w:bCs/>
          <w:sz w:val="24"/>
          <w:szCs w:val="24"/>
          <w:u w:val="single"/>
        </w:rPr>
      </w:pPr>
    </w:p>
    <w:p w14:paraId="7D961474"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019B921E" w14:textId="77777777" w:rsidR="0028201A" w:rsidRPr="002B6EF3" w:rsidRDefault="0028201A" w:rsidP="0028201A">
      <w:pPr>
        <w:spacing w:after="0"/>
        <w:rPr>
          <w:rFonts w:ascii="Century Gothic" w:hAnsi="Century Gothic" w:cs="Tahoma"/>
          <w:sz w:val="24"/>
          <w:szCs w:val="24"/>
        </w:rPr>
      </w:pPr>
      <w:r>
        <w:rPr>
          <w:rFonts w:ascii="Century Gothic" w:hAnsi="Century Gothic" w:cs="Tahoma"/>
          <w:sz w:val="24"/>
          <w:szCs w:val="24"/>
        </w:rPr>
        <w:t xml:space="preserve">Os sócios já estarão lançados, também para registro. </w:t>
      </w:r>
    </w:p>
    <w:p w14:paraId="484132A2" w14:textId="77777777" w:rsidR="0028201A" w:rsidRDefault="0028201A" w:rsidP="0028201A">
      <w:pPr>
        <w:pStyle w:val="Textoembloco"/>
        <w:widowControl/>
        <w:ind w:left="0" w:right="0"/>
        <w:rPr>
          <w:rFonts w:ascii="Century Gothic" w:hAnsi="Century Gothic"/>
          <w:b/>
          <w:bCs/>
        </w:rPr>
      </w:pPr>
      <w:r w:rsidRPr="00343039">
        <w:rPr>
          <w:rFonts w:ascii="Century Gothic" w:hAnsi="Century Gothic"/>
          <w:b/>
          <w:bCs/>
          <w:u w:val="single"/>
        </w:rPr>
        <w:t>Preposto Representante Legal</w:t>
      </w:r>
      <w:r>
        <w:rPr>
          <w:rFonts w:ascii="Century Gothic" w:hAnsi="Century Gothic"/>
          <w:b/>
          <w:bCs/>
        </w:rPr>
        <w:t>:</w:t>
      </w:r>
    </w:p>
    <w:p w14:paraId="0840515D" w14:textId="77777777" w:rsidR="0028201A" w:rsidRPr="00343039" w:rsidRDefault="0028201A" w:rsidP="0028201A">
      <w:pPr>
        <w:pStyle w:val="Textoembloco"/>
        <w:widowControl/>
        <w:ind w:left="0" w:right="0"/>
        <w:rPr>
          <w:rFonts w:ascii="Century Gothic" w:hAnsi="Century Gothic"/>
        </w:rPr>
      </w:pPr>
      <w:r>
        <w:rPr>
          <w:rFonts w:ascii="Century Gothic" w:hAnsi="Century Gothic"/>
        </w:rPr>
        <w:t>Se for apresentado procuração, poderá ser lançado no sistema como preposto.</w:t>
      </w:r>
    </w:p>
    <w:p w14:paraId="267E19EE" w14:textId="77777777" w:rsidR="0028201A" w:rsidRDefault="0028201A" w:rsidP="0028201A">
      <w:pPr>
        <w:pStyle w:val="Textoembloco"/>
        <w:widowControl/>
        <w:ind w:left="0" w:right="0"/>
        <w:rPr>
          <w:rFonts w:ascii="Century Gothic" w:hAnsi="Century Gothic"/>
          <w:b/>
          <w:bCs/>
        </w:rPr>
      </w:pPr>
      <w:r>
        <w:rPr>
          <w:rFonts w:ascii="Century Gothic" w:hAnsi="Century Gothic"/>
          <w:b/>
          <w:bCs/>
        </w:rPr>
        <w:t>Inserir preposto</w:t>
      </w:r>
    </w:p>
    <w:p w14:paraId="4EB57B54"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23492460"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lastRenderedPageBreak/>
        <w:t>Preencher os dados completos começando pelo CPF. Caso o procurador ou representante legal já tenha cadastro o sistema informará que o CPF já está cadastrado e informa o número</w:t>
      </w:r>
      <w:r>
        <w:rPr>
          <w:rFonts w:ascii="Century Gothic" w:hAnsi="Century Gothic" w:cs="Tahoma"/>
          <w:sz w:val="24"/>
          <w:szCs w:val="24"/>
        </w:rPr>
        <w:t xml:space="preserve"> da inscrição</w:t>
      </w:r>
      <w:r w:rsidRPr="009A285D">
        <w:rPr>
          <w:rFonts w:ascii="Century Gothic" w:hAnsi="Century Gothic" w:cs="Tahoma"/>
          <w:sz w:val="24"/>
          <w:szCs w:val="24"/>
        </w:rPr>
        <w:t>.</w:t>
      </w:r>
    </w:p>
    <w:p w14:paraId="48054F11" w14:textId="77777777" w:rsidR="0028201A"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Após salvar o lançamento, o sistema abre uma nova aba com o nome que foi cadastrado. Deverá completar a data de início </w:t>
      </w:r>
      <w:r>
        <w:rPr>
          <w:rFonts w:ascii="Century Gothic" w:hAnsi="Century Gothic" w:cs="Tahoma"/>
          <w:sz w:val="24"/>
          <w:szCs w:val="24"/>
        </w:rPr>
        <w:t xml:space="preserve">(data da </w:t>
      </w:r>
      <w:r w:rsidRPr="009A285D">
        <w:rPr>
          <w:rFonts w:ascii="Century Gothic" w:hAnsi="Century Gothic" w:cs="Tahoma"/>
          <w:sz w:val="24"/>
          <w:szCs w:val="24"/>
        </w:rPr>
        <w:t>assinatura da procuração</w:t>
      </w:r>
      <w:r>
        <w:rPr>
          <w:rFonts w:ascii="Century Gothic" w:hAnsi="Century Gothic" w:cs="Tahoma"/>
          <w:sz w:val="24"/>
          <w:szCs w:val="24"/>
        </w:rPr>
        <w:t>)</w:t>
      </w:r>
      <w:r w:rsidRPr="009A285D">
        <w:rPr>
          <w:rFonts w:ascii="Century Gothic" w:hAnsi="Century Gothic" w:cs="Tahoma"/>
          <w:sz w:val="24"/>
          <w:szCs w:val="24"/>
        </w:rPr>
        <w:t xml:space="preserve"> – informar também a data de validade quando houver.</w:t>
      </w:r>
    </w:p>
    <w:p w14:paraId="379CE2B7" w14:textId="77777777" w:rsidR="00FF0577" w:rsidRDefault="00FF0577" w:rsidP="0028201A">
      <w:pPr>
        <w:spacing w:after="0"/>
        <w:rPr>
          <w:rFonts w:ascii="Century Gothic" w:hAnsi="Century Gothic" w:cs="Tahoma"/>
          <w:b/>
          <w:bCs/>
          <w:sz w:val="24"/>
          <w:szCs w:val="24"/>
          <w:u w:val="single"/>
        </w:rPr>
      </w:pPr>
    </w:p>
    <w:p w14:paraId="18B252FC"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u w:val="single"/>
        </w:rPr>
        <w:t>Horários</w:t>
      </w:r>
      <w:r>
        <w:rPr>
          <w:rFonts w:ascii="Century Gothic" w:hAnsi="Century Gothic" w:cs="Tahoma"/>
          <w:b/>
          <w:bCs/>
          <w:sz w:val="24"/>
          <w:szCs w:val="24"/>
        </w:rPr>
        <w:t>:</w:t>
      </w:r>
    </w:p>
    <w:p w14:paraId="0C26527C"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rPr>
        <w:t>Horário de Funcionamento</w:t>
      </w:r>
    </w:p>
    <w:p w14:paraId="353716B8"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horário de funcionamento corresponde ao informado no formulário, se for diferente deverá ser alterado.</w:t>
      </w:r>
    </w:p>
    <w:p w14:paraId="1D6F691D" w14:textId="77777777" w:rsidR="0028201A" w:rsidRPr="00095D79" w:rsidRDefault="0028201A" w:rsidP="0028201A">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56202FF6"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2BDCD393" w14:textId="77777777" w:rsidR="0028201A" w:rsidRPr="00FF2744" w:rsidRDefault="0028201A" w:rsidP="0028201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51AD74C2" w14:textId="77777777" w:rsidR="0028201A" w:rsidRPr="00EB4507" w:rsidRDefault="0028201A" w:rsidP="0028201A">
      <w:pPr>
        <w:spacing w:after="0"/>
        <w:rPr>
          <w:rFonts w:ascii="Century Gothic" w:hAnsi="Century Gothic" w:cs="Tahoma"/>
          <w:sz w:val="24"/>
          <w:szCs w:val="24"/>
        </w:rPr>
      </w:pPr>
      <w:r w:rsidRPr="00EB4507">
        <w:rPr>
          <w:rFonts w:ascii="Century Gothic" w:hAnsi="Century Gothic" w:cs="Tahoma"/>
          <w:sz w:val="24"/>
          <w:szCs w:val="24"/>
        </w:rPr>
        <w:t>Se</w:t>
      </w:r>
      <w:r>
        <w:rPr>
          <w:rFonts w:ascii="Century Gothic" w:hAnsi="Century Gothic" w:cs="Tahoma"/>
          <w:sz w:val="24"/>
          <w:szCs w:val="24"/>
        </w:rPr>
        <w:t xml:space="preserve"> ainda</w:t>
      </w:r>
      <w:r w:rsidRPr="00EB4507">
        <w:rPr>
          <w:rFonts w:ascii="Century Gothic" w:hAnsi="Century Gothic" w:cs="Tahoma"/>
          <w:sz w:val="24"/>
          <w:szCs w:val="24"/>
        </w:rPr>
        <w:t xml:space="preserve"> </w:t>
      </w:r>
      <w:r w:rsidRPr="009D0AFF">
        <w:rPr>
          <w:rFonts w:ascii="Century Gothic" w:hAnsi="Century Gothic" w:cs="Tahoma"/>
          <w:b/>
          <w:bCs/>
          <w:sz w:val="24"/>
          <w:szCs w:val="24"/>
        </w:rPr>
        <w:t>não</w:t>
      </w:r>
      <w:r w:rsidRPr="00EB4507">
        <w:rPr>
          <w:rFonts w:ascii="Century Gothic" w:hAnsi="Century Gothic" w:cs="Tahoma"/>
          <w:sz w:val="24"/>
          <w:szCs w:val="24"/>
        </w:rPr>
        <w:t xml:space="preserve"> houver horário declarado, será registro de empresa</w:t>
      </w:r>
      <w:r>
        <w:rPr>
          <w:rFonts w:ascii="Century Gothic" w:hAnsi="Century Gothic" w:cs="Tahoma"/>
          <w:sz w:val="24"/>
          <w:szCs w:val="24"/>
        </w:rPr>
        <w:t xml:space="preserve"> e deverá incluir o horário conforme informado no formulário.</w:t>
      </w:r>
    </w:p>
    <w:p w14:paraId="066525D3" w14:textId="77777777" w:rsidR="0028201A" w:rsidRPr="00EB4507" w:rsidRDefault="0028201A" w:rsidP="0028201A">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Adicionar Horário</w:t>
      </w:r>
      <w:r w:rsidRPr="00EB4507">
        <w:rPr>
          <w:rFonts w:ascii="Century Gothic" w:hAnsi="Century Gothic" w:cs="Tahoma"/>
          <w:sz w:val="24"/>
          <w:szCs w:val="24"/>
        </w:rPr>
        <w:t xml:space="preserve"> </w:t>
      </w:r>
    </w:p>
    <w:p w14:paraId="7168BFFA" w14:textId="77777777" w:rsidR="0028201A" w:rsidRPr="00EB4507" w:rsidRDefault="0028201A" w:rsidP="0028201A">
      <w:pPr>
        <w:spacing w:after="0"/>
        <w:rPr>
          <w:rFonts w:ascii="Century Gothic" w:hAnsi="Century Gothic" w:cs="Tahoma"/>
          <w:sz w:val="24"/>
          <w:szCs w:val="24"/>
        </w:rPr>
      </w:pPr>
      <w:r>
        <w:rPr>
          <w:rFonts w:ascii="Century Gothic" w:hAnsi="Century Gothic" w:cs="Tahoma"/>
          <w:sz w:val="24"/>
          <w:szCs w:val="24"/>
        </w:rPr>
        <w:t>Incluir o horário, cada intervalo deverá ser lançado em uma nova linha.</w:t>
      </w:r>
    </w:p>
    <w:p w14:paraId="5A99E017" w14:textId="77777777" w:rsidR="0028201A" w:rsidRDefault="0028201A" w:rsidP="0028201A">
      <w:pPr>
        <w:spacing w:after="0"/>
        <w:rPr>
          <w:rFonts w:ascii="Century Gothic" w:hAnsi="Century Gothic" w:cs="Tahoma"/>
          <w:b/>
          <w:bCs/>
          <w:sz w:val="24"/>
          <w:szCs w:val="24"/>
          <w:u w:val="single"/>
        </w:rPr>
      </w:pPr>
    </w:p>
    <w:p w14:paraId="5C36BF60" w14:textId="77777777" w:rsidR="0028201A" w:rsidRDefault="0028201A" w:rsidP="0028201A">
      <w:pPr>
        <w:spacing w:after="0"/>
        <w:rPr>
          <w:rFonts w:ascii="Century Gothic" w:hAnsi="Century Gothic" w:cs="Tahoma"/>
          <w:b/>
          <w:bCs/>
          <w:sz w:val="24"/>
          <w:szCs w:val="24"/>
        </w:rPr>
      </w:pPr>
      <w:r w:rsidRPr="00250398">
        <w:rPr>
          <w:rFonts w:ascii="Century Gothic" w:hAnsi="Century Gothic" w:cs="Tahoma"/>
          <w:b/>
          <w:bCs/>
          <w:sz w:val="24"/>
          <w:szCs w:val="24"/>
        </w:rPr>
        <w:t>Plantão</w:t>
      </w:r>
    </w:p>
    <w:p w14:paraId="3DE5D64D" w14:textId="20918AFD" w:rsidR="002C0DD1" w:rsidRDefault="002C0DD1" w:rsidP="0028201A">
      <w:pPr>
        <w:spacing w:after="0"/>
        <w:rPr>
          <w:rFonts w:ascii="Century Gothic" w:hAnsi="Century Gothic" w:cs="Tahoma"/>
          <w:sz w:val="24"/>
          <w:szCs w:val="24"/>
        </w:rPr>
      </w:pPr>
      <w:r w:rsidRPr="002C0DD1">
        <w:rPr>
          <w:rFonts w:ascii="Century Gothic" w:hAnsi="Century Gothic" w:cs="Tahoma"/>
          <w:sz w:val="24"/>
          <w:szCs w:val="24"/>
        </w:rPr>
        <w:t>Horários que são informados, normalmente para municípios pequenos, em que há plantão de revezamento de farmácias</w:t>
      </w:r>
      <w:r>
        <w:rPr>
          <w:rFonts w:ascii="Century Gothic" w:hAnsi="Century Gothic" w:cs="Tahoma"/>
          <w:sz w:val="24"/>
          <w:szCs w:val="24"/>
        </w:rPr>
        <w:t>, ou estabelecimentos que apresentem decisão judicial.</w:t>
      </w:r>
    </w:p>
    <w:p w14:paraId="3155890E" w14:textId="77777777" w:rsidR="002C0DD1" w:rsidRPr="002C0DD1" w:rsidRDefault="002C0DD1" w:rsidP="0028201A">
      <w:pPr>
        <w:spacing w:after="0"/>
        <w:rPr>
          <w:rFonts w:ascii="Century Gothic" w:hAnsi="Century Gothic" w:cs="Tahoma"/>
          <w:sz w:val="24"/>
          <w:szCs w:val="24"/>
        </w:rPr>
      </w:pPr>
    </w:p>
    <w:p w14:paraId="3B58AABB"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horário de plantão corresponde ao informado no formulário, se for diferente deverá ser alterado.</w:t>
      </w:r>
    </w:p>
    <w:p w14:paraId="539A8E24" w14:textId="77777777" w:rsidR="0028201A" w:rsidRPr="002F6871" w:rsidRDefault="0028201A" w:rsidP="0028201A">
      <w:pPr>
        <w:spacing w:after="0"/>
        <w:rPr>
          <w:rFonts w:ascii="Century Gothic" w:hAnsi="Century Gothic" w:cs="Tahoma"/>
          <w:sz w:val="24"/>
          <w:szCs w:val="24"/>
        </w:rPr>
      </w:pPr>
      <w:r w:rsidRPr="002F6871">
        <w:rPr>
          <w:rFonts w:ascii="Century Gothic" w:hAnsi="Century Gothic" w:cs="Tahoma"/>
          <w:sz w:val="24"/>
          <w:szCs w:val="24"/>
        </w:rPr>
        <w:t>Alterar o horário conforme informado</w:t>
      </w:r>
      <w:r>
        <w:rPr>
          <w:rFonts w:ascii="Century Gothic" w:hAnsi="Century Gothic" w:cs="Tahoma"/>
          <w:sz w:val="24"/>
          <w:szCs w:val="24"/>
        </w:rPr>
        <w:t>, cada intervalo deverá ser lançado em uma nova linha</w:t>
      </w:r>
      <w:r w:rsidRPr="002F6871">
        <w:rPr>
          <w:rFonts w:ascii="Century Gothic" w:hAnsi="Century Gothic" w:cs="Tahoma"/>
          <w:sz w:val="24"/>
          <w:szCs w:val="24"/>
        </w:rPr>
        <w:t>.</w:t>
      </w:r>
    </w:p>
    <w:p w14:paraId="6B4BDC7C" w14:textId="77777777" w:rsidR="0028201A" w:rsidRPr="00EB4507" w:rsidRDefault="0028201A" w:rsidP="0028201A">
      <w:pPr>
        <w:spacing w:after="0"/>
        <w:rPr>
          <w:rFonts w:ascii="Century Gothic" w:hAnsi="Century Gothic" w:cs="Tahoma"/>
          <w:sz w:val="24"/>
          <w:szCs w:val="24"/>
        </w:rPr>
      </w:pPr>
      <w:r w:rsidRPr="00EB4507">
        <w:rPr>
          <w:rFonts w:ascii="Century Gothic" w:hAnsi="Century Gothic" w:cs="Tahoma"/>
          <w:sz w:val="24"/>
          <w:szCs w:val="24"/>
        </w:rPr>
        <w:t>Se</w:t>
      </w:r>
      <w:r>
        <w:rPr>
          <w:rFonts w:ascii="Century Gothic" w:hAnsi="Century Gothic" w:cs="Tahoma"/>
          <w:sz w:val="24"/>
          <w:szCs w:val="24"/>
        </w:rPr>
        <w:t xml:space="preserve"> </w:t>
      </w:r>
      <w:r w:rsidRPr="009D0AFF">
        <w:rPr>
          <w:rFonts w:ascii="Century Gothic" w:hAnsi="Century Gothic" w:cs="Tahoma"/>
          <w:b/>
          <w:bCs/>
          <w:sz w:val="24"/>
          <w:szCs w:val="24"/>
        </w:rPr>
        <w:t>não</w:t>
      </w:r>
      <w:r w:rsidRPr="00EB4507">
        <w:rPr>
          <w:rFonts w:ascii="Century Gothic" w:hAnsi="Century Gothic" w:cs="Tahoma"/>
          <w:sz w:val="24"/>
          <w:szCs w:val="24"/>
        </w:rPr>
        <w:t xml:space="preserve"> houver horário declarado,</w:t>
      </w:r>
      <w:r>
        <w:rPr>
          <w:rFonts w:ascii="Century Gothic" w:hAnsi="Century Gothic" w:cs="Tahoma"/>
          <w:sz w:val="24"/>
          <w:szCs w:val="24"/>
        </w:rPr>
        <w:t xml:space="preserve"> para empresas já cadastradas ou para registro, poderá ser incluído conforme informado.</w:t>
      </w:r>
    </w:p>
    <w:p w14:paraId="58565FFB" w14:textId="77777777" w:rsidR="0028201A" w:rsidRPr="00EB4507" w:rsidRDefault="0028201A" w:rsidP="0028201A">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 xml:space="preserve">Adicionar </w:t>
      </w:r>
      <w:r>
        <w:rPr>
          <w:rFonts w:ascii="Century Gothic" w:hAnsi="Century Gothic" w:cs="Tahoma"/>
          <w:b/>
          <w:bCs/>
          <w:sz w:val="24"/>
          <w:szCs w:val="24"/>
        </w:rPr>
        <w:t>Plantão</w:t>
      </w:r>
      <w:r w:rsidRPr="00EB4507">
        <w:rPr>
          <w:rFonts w:ascii="Century Gothic" w:hAnsi="Century Gothic" w:cs="Tahoma"/>
          <w:sz w:val="24"/>
          <w:szCs w:val="24"/>
        </w:rPr>
        <w:t xml:space="preserve"> </w:t>
      </w:r>
    </w:p>
    <w:p w14:paraId="04ACFF6C" w14:textId="77777777" w:rsidR="0028201A" w:rsidRPr="00EB4507" w:rsidRDefault="0028201A" w:rsidP="0028201A">
      <w:pPr>
        <w:spacing w:after="0"/>
        <w:rPr>
          <w:rFonts w:ascii="Century Gothic" w:hAnsi="Century Gothic" w:cs="Tahoma"/>
          <w:sz w:val="24"/>
          <w:szCs w:val="24"/>
        </w:rPr>
      </w:pPr>
      <w:r>
        <w:rPr>
          <w:rFonts w:ascii="Century Gothic" w:hAnsi="Century Gothic" w:cs="Tahoma"/>
          <w:sz w:val="24"/>
          <w:szCs w:val="24"/>
        </w:rPr>
        <w:t>Incluir o horário, cada intervalo deverá ser lançado em uma nova linha.</w:t>
      </w:r>
    </w:p>
    <w:p w14:paraId="7BCF8089" w14:textId="77777777" w:rsidR="0028201A" w:rsidRDefault="0028201A" w:rsidP="0028201A">
      <w:pPr>
        <w:spacing w:after="0"/>
        <w:rPr>
          <w:rFonts w:ascii="Century Gothic" w:hAnsi="Century Gothic" w:cs="Tahoma"/>
          <w:color w:val="FF0000"/>
          <w:sz w:val="24"/>
          <w:szCs w:val="24"/>
        </w:rPr>
      </w:pPr>
    </w:p>
    <w:p w14:paraId="628311B6"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u w:val="single"/>
        </w:rPr>
        <w:t>Responsáveis técnicos</w:t>
      </w:r>
      <w:r>
        <w:rPr>
          <w:rFonts w:ascii="Century Gothic" w:hAnsi="Century Gothic" w:cs="Tahoma"/>
          <w:b/>
          <w:bCs/>
          <w:sz w:val="24"/>
          <w:szCs w:val="24"/>
        </w:rPr>
        <w:t>:</w:t>
      </w:r>
    </w:p>
    <w:p w14:paraId="594B5C64"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Esta aba sempre abrirá na aba dos </w:t>
      </w:r>
    </w:p>
    <w:p w14:paraId="3B244A09" w14:textId="77777777" w:rsidR="0028201A" w:rsidRDefault="0028201A" w:rsidP="0028201A">
      <w:pPr>
        <w:spacing w:after="0"/>
        <w:rPr>
          <w:rFonts w:ascii="Century Gothic" w:hAnsi="Century Gothic" w:cs="Tahoma"/>
          <w:sz w:val="24"/>
          <w:szCs w:val="24"/>
        </w:rPr>
      </w:pPr>
      <w:r w:rsidRPr="00137ECE">
        <w:rPr>
          <w:rFonts w:ascii="Century Gothic" w:hAnsi="Century Gothic" w:cs="Tahoma"/>
          <w:b/>
          <w:bCs/>
          <w:sz w:val="24"/>
          <w:szCs w:val="24"/>
        </w:rPr>
        <w:t>Contratos Ativos</w:t>
      </w:r>
    </w:p>
    <w:p w14:paraId="7A390FB6"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Nesta aba estará informado os profissionais já cadastrados na empresa.</w:t>
      </w:r>
    </w:p>
    <w:p w14:paraId="7A1CAE27"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Para incluir um novo profissional</w:t>
      </w:r>
    </w:p>
    <w:p w14:paraId="395203E2" w14:textId="77777777" w:rsidR="0028201A" w:rsidRDefault="0028201A" w:rsidP="0028201A">
      <w:pPr>
        <w:spacing w:after="0"/>
        <w:rPr>
          <w:rFonts w:ascii="Century Gothic" w:hAnsi="Century Gothic" w:cs="Tahoma"/>
          <w:b/>
          <w:bCs/>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 xml:space="preserve">Adicionar </w:t>
      </w:r>
      <w:r>
        <w:rPr>
          <w:rFonts w:ascii="Century Gothic" w:hAnsi="Century Gothic" w:cs="Tahoma"/>
          <w:b/>
          <w:bCs/>
          <w:sz w:val="24"/>
          <w:szCs w:val="24"/>
        </w:rPr>
        <w:t>RT</w:t>
      </w:r>
    </w:p>
    <w:p w14:paraId="1A6BB65E"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Tipo RT:</w:t>
      </w:r>
      <w:r>
        <w:rPr>
          <w:rFonts w:ascii="Century Gothic" w:hAnsi="Century Gothic" w:cs="Tahoma"/>
          <w:sz w:val="24"/>
          <w:szCs w:val="24"/>
        </w:rPr>
        <w:t xml:space="preserve"> Já estará informado: Farmacêutico.</w:t>
      </w:r>
    </w:p>
    <w:p w14:paraId="313FEFA5"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Insc. RT:</w:t>
      </w:r>
      <w:r>
        <w:rPr>
          <w:rFonts w:ascii="Century Gothic" w:hAnsi="Century Gothic" w:cs="Tahoma"/>
          <w:sz w:val="24"/>
          <w:szCs w:val="24"/>
        </w:rPr>
        <w:t xml:space="preserve"> Informar a Inscrição do Profissional</w:t>
      </w:r>
      <w:r w:rsidRPr="00EB4507">
        <w:rPr>
          <w:rFonts w:ascii="Century Gothic" w:hAnsi="Century Gothic" w:cs="Tahoma"/>
          <w:sz w:val="24"/>
          <w:szCs w:val="24"/>
        </w:rPr>
        <w:t xml:space="preserve"> </w:t>
      </w:r>
      <w:r>
        <w:rPr>
          <w:rFonts w:ascii="Century Gothic" w:hAnsi="Century Gothic" w:cs="Tahoma"/>
          <w:sz w:val="24"/>
          <w:szCs w:val="24"/>
        </w:rPr>
        <w:t xml:space="preserve">ou consultar </w:t>
      </w:r>
      <w:r>
        <w:rPr>
          <w:rFonts w:ascii="Century Gothic" w:hAnsi="Century Gothic" w:cs="Tahoma"/>
          <w:noProof/>
          <w:sz w:val="24"/>
          <w:szCs w:val="24"/>
          <w:lang w:eastAsia="pt-BR"/>
        </w:rPr>
        <w:drawing>
          <wp:inline distT="0" distB="0" distL="0" distR="0" wp14:anchorId="1135453E" wp14:editId="43AE0303">
            <wp:extent cx="180975" cy="180975"/>
            <wp:effectExtent l="0" t="0" r="9525" b="9525"/>
            <wp:docPr id="2" name="Gráfico 2"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upa estrutura de tópicos"/>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975" cy="180975"/>
                    </a:xfrm>
                    <a:prstGeom prst="rect">
                      <a:avLst/>
                    </a:prstGeom>
                  </pic:spPr>
                </pic:pic>
              </a:graphicData>
            </a:graphic>
          </wp:inline>
        </w:drawing>
      </w:r>
      <w:r>
        <w:rPr>
          <w:rFonts w:ascii="Century Gothic" w:hAnsi="Century Gothic" w:cs="Tahoma"/>
          <w:sz w:val="24"/>
          <w:szCs w:val="24"/>
        </w:rPr>
        <w:t>pelo nome informado, após a seleção ficará informado inscrição e nome completo;</w:t>
      </w:r>
    </w:p>
    <w:p w14:paraId="7CD948F5" w14:textId="77777777" w:rsidR="0028201A" w:rsidRPr="00CA3109" w:rsidRDefault="0028201A" w:rsidP="0028201A">
      <w:pPr>
        <w:spacing w:after="0"/>
        <w:rPr>
          <w:rFonts w:ascii="Century Gothic" w:hAnsi="Century Gothic" w:cs="Tahoma"/>
          <w:b/>
          <w:bCs/>
          <w:sz w:val="24"/>
          <w:szCs w:val="24"/>
        </w:rPr>
      </w:pPr>
      <w:r w:rsidRPr="00CA3109">
        <w:rPr>
          <w:rFonts w:ascii="Century Gothic" w:hAnsi="Century Gothic" w:cs="Tahoma"/>
          <w:b/>
          <w:bCs/>
          <w:sz w:val="24"/>
          <w:szCs w:val="24"/>
        </w:rPr>
        <w:t>Contrato:</w:t>
      </w:r>
    </w:p>
    <w:p w14:paraId="36D0CBCD"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Tipo:</w:t>
      </w:r>
      <w:r>
        <w:rPr>
          <w:rFonts w:ascii="Century Gothic" w:hAnsi="Century Gothic" w:cs="Tahoma"/>
          <w:sz w:val="24"/>
          <w:szCs w:val="24"/>
        </w:rPr>
        <w:t xml:space="preserve"> Selecionar conforme informado no formulário – Diretor técnico, assistente técnico, substituto ou DAP. Se for registro, um dos profissionais obrigatoriamente será diretor técnico;</w:t>
      </w:r>
    </w:p>
    <w:p w14:paraId="0327476D"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Data do contrato:</w:t>
      </w:r>
      <w:r>
        <w:rPr>
          <w:rFonts w:ascii="Century Gothic" w:hAnsi="Century Gothic" w:cs="Tahoma"/>
          <w:sz w:val="24"/>
          <w:szCs w:val="24"/>
        </w:rPr>
        <w:t xml:space="preserve"> Informar data do plenário, se for DAP informar a data do protocolo;</w:t>
      </w:r>
    </w:p>
    <w:p w14:paraId="14EBCCCF"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Data Venc</w:t>
      </w:r>
      <w:r>
        <w:rPr>
          <w:rFonts w:ascii="Century Gothic" w:hAnsi="Century Gothic" w:cs="Tahoma"/>
          <w:b/>
          <w:bCs/>
          <w:sz w:val="24"/>
          <w:szCs w:val="24"/>
        </w:rPr>
        <w:t>imento</w:t>
      </w:r>
      <w:r w:rsidRPr="00467C78">
        <w:rPr>
          <w:rFonts w:ascii="Century Gothic" w:hAnsi="Century Gothic" w:cs="Tahoma"/>
          <w:b/>
          <w:bCs/>
          <w:sz w:val="24"/>
          <w:szCs w:val="24"/>
        </w:rPr>
        <w:t xml:space="preserve"> Contrato:</w:t>
      </w:r>
      <w:r>
        <w:rPr>
          <w:rFonts w:ascii="Century Gothic" w:hAnsi="Century Gothic" w:cs="Tahoma"/>
          <w:sz w:val="24"/>
          <w:szCs w:val="24"/>
        </w:rPr>
        <w:t xml:space="preserve"> Informar a data quando o vínculo </w:t>
      </w:r>
      <w:r>
        <w:rPr>
          <w:rFonts w:ascii="Century Gothic" w:hAnsi="Century Gothic"/>
          <w:sz w:val="24"/>
          <w:szCs w:val="24"/>
        </w:rPr>
        <w:t>e</w:t>
      </w:r>
      <w:r w:rsidRPr="00DD6155">
        <w:rPr>
          <w:rFonts w:ascii="Century Gothic" w:hAnsi="Century Gothic"/>
          <w:sz w:val="24"/>
          <w:szCs w:val="24"/>
        </w:rPr>
        <w:t>mpregatício</w:t>
      </w:r>
      <w:r w:rsidRPr="00DD6155">
        <w:rPr>
          <w:rFonts w:ascii="Century Gothic" w:hAnsi="Century Gothic" w:cs="Tahoma"/>
          <w:sz w:val="24"/>
          <w:szCs w:val="24"/>
        </w:rPr>
        <w:t xml:space="preserve"> </w:t>
      </w:r>
      <w:r>
        <w:rPr>
          <w:rFonts w:ascii="Century Gothic" w:hAnsi="Century Gothic" w:cs="Tahoma"/>
          <w:sz w:val="24"/>
          <w:szCs w:val="24"/>
        </w:rPr>
        <w:t>for contrato de prestação de serviços com prazo determinado;</w:t>
      </w:r>
    </w:p>
    <w:p w14:paraId="351CDB1F"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lastRenderedPageBreak/>
        <w:t>Situação RT:</w:t>
      </w:r>
      <w:r>
        <w:rPr>
          <w:rFonts w:ascii="Century Gothic" w:hAnsi="Century Gothic" w:cs="Tahoma"/>
          <w:sz w:val="24"/>
          <w:szCs w:val="24"/>
        </w:rPr>
        <w:t xml:space="preserve"> Informar de acordo com o vínculo empregatício apresentado;</w:t>
      </w:r>
    </w:p>
    <w:p w14:paraId="2F0F0E67"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 xml:space="preserve">Tipo Vínculo RT: </w:t>
      </w:r>
      <w:r>
        <w:rPr>
          <w:rFonts w:ascii="Century Gothic" w:hAnsi="Century Gothic" w:cs="Tahoma"/>
          <w:sz w:val="24"/>
          <w:szCs w:val="24"/>
        </w:rPr>
        <w:t>Informar de acordo com o vínculo empregatício apresentado;</w:t>
      </w:r>
    </w:p>
    <w:p w14:paraId="6FA84C99"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Sociedade (</w:t>
      </w:r>
      <w:proofErr w:type="gramStart"/>
      <w:r>
        <w:rPr>
          <w:rFonts w:ascii="Century Gothic" w:hAnsi="Century Gothic" w:cs="Tahoma"/>
          <w:b/>
          <w:bCs/>
          <w:sz w:val="24"/>
          <w:szCs w:val="24"/>
        </w:rPr>
        <w:t>%)(</w:t>
      </w:r>
      <w:proofErr w:type="spellStart"/>
      <w:proofErr w:type="gramEnd"/>
      <w:r>
        <w:rPr>
          <w:rFonts w:ascii="Century Gothic" w:hAnsi="Century Gothic" w:cs="Tahoma"/>
          <w:b/>
          <w:bCs/>
          <w:sz w:val="24"/>
          <w:szCs w:val="24"/>
        </w:rPr>
        <w:t>Cad.Sócio</w:t>
      </w:r>
      <w:proofErr w:type="spellEnd"/>
      <w:r>
        <w:rPr>
          <w:rFonts w:ascii="Century Gothic" w:hAnsi="Century Gothic" w:cs="Tahoma"/>
          <w:b/>
          <w:bCs/>
          <w:sz w:val="24"/>
          <w:szCs w:val="24"/>
        </w:rPr>
        <w:t>):</w:t>
      </w:r>
      <w:r>
        <w:rPr>
          <w:rFonts w:ascii="Century Gothic" w:hAnsi="Century Gothic" w:cs="Tahoma"/>
          <w:sz w:val="24"/>
          <w:szCs w:val="24"/>
        </w:rPr>
        <w:t xml:space="preserve"> Já estará informado quando o farmacêutico é sócio.</w:t>
      </w:r>
    </w:p>
    <w:p w14:paraId="268F78DA"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Horário de RT:</w:t>
      </w:r>
    </w:p>
    <w:p w14:paraId="691C12FE" w14:textId="77777777" w:rsidR="0028201A" w:rsidRPr="00EB4507" w:rsidRDefault="0028201A" w:rsidP="0028201A">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Adicionar Horário</w:t>
      </w:r>
      <w:r w:rsidRPr="00EB4507">
        <w:rPr>
          <w:rFonts w:ascii="Century Gothic" w:hAnsi="Century Gothic" w:cs="Tahoma"/>
          <w:sz w:val="24"/>
          <w:szCs w:val="24"/>
        </w:rPr>
        <w:t xml:space="preserve"> </w:t>
      </w:r>
    </w:p>
    <w:p w14:paraId="75118545"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Incluir o horário .... cada intervalo deverá ser lançado em uma nova linha.</w:t>
      </w:r>
    </w:p>
    <w:p w14:paraId="3C329098" w14:textId="77777777" w:rsidR="0028201A" w:rsidRPr="00D74A44" w:rsidRDefault="0028201A" w:rsidP="0028201A">
      <w:pPr>
        <w:spacing w:after="0"/>
        <w:rPr>
          <w:rFonts w:ascii="Century Gothic" w:hAnsi="Century Gothic" w:cs="Tahoma"/>
          <w:b/>
          <w:bCs/>
          <w:sz w:val="24"/>
          <w:szCs w:val="24"/>
        </w:rPr>
      </w:pPr>
      <w:r w:rsidRPr="00D74A44">
        <w:rPr>
          <w:rFonts w:ascii="Century Gothic" w:hAnsi="Century Gothic" w:cs="Tahoma"/>
          <w:b/>
          <w:bCs/>
          <w:sz w:val="24"/>
          <w:szCs w:val="24"/>
        </w:rPr>
        <w:t>Plantão RT:</w:t>
      </w:r>
    </w:p>
    <w:p w14:paraId="7AE1D9AD" w14:textId="77777777" w:rsidR="0028201A" w:rsidRPr="00D74A44" w:rsidRDefault="0028201A" w:rsidP="0028201A">
      <w:pPr>
        <w:spacing w:after="0"/>
        <w:rPr>
          <w:rFonts w:ascii="Century Gothic" w:hAnsi="Century Gothic" w:cs="Tahoma"/>
          <w:sz w:val="24"/>
          <w:szCs w:val="24"/>
        </w:rPr>
      </w:pPr>
      <w:r w:rsidRPr="00D74A44">
        <w:rPr>
          <w:rFonts w:ascii="Century Gothic" w:hAnsi="Century Gothic" w:cs="Tahoma"/>
          <w:sz w:val="24"/>
          <w:szCs w:val="24"/>
        </w:rPr>
        <w:t xml:space="preserve">No canto direito clicar em </w:t>
      </w:r>
      <w:r w:rsidRPr="00D74A44">
        <w:rPr>
          <w:rFonts w:ascii="Century Gothic" w:hAnsi="Century Gothic" w:cs="Tahoma"/>
          <w:b/>
          <w:bCs/>
          <w:sz w:val="24"/>
          <w:szCs w:val="24"/>
        </w:rPr>
        <w:t xml:space="preserve">Adicionar </w:t>
      </w:r>
      <w:r>
        <w:rPr>
          <w:rFonts w:ascii="Century Gothic" w:hAnsi="Century Gothic" w:cs="Tahoma"/>
          <w:b/>
          <w:bCs/>
          <w:sz w:val="24"/>
          <w:szCs w:val="24"/>
        </w:rPr>
        <w:t>Plantão</w:t>
      </w:r>
      <w:r w:rsidRPr="00D74A44">
        <w:rPr>
          <w:rFonts w:ascii="Century Gothic" w:hAnsi="Century Gothic" w:cs="Tahoma"/>
          <w:sz w:val="24"/>
          <w:szCs w:val="24"/>
        </w:rPr>
        <w:t xml:space="preserve"> </w:t>
      </w:r>
    </w:p>
    <w:p w14:paraId="4568C679" w14:textId="77777777" w:rsidR="0028201A" w:rsidRPr="00D74A44" w:rsidRDefault="0028201A" w:rsidP="0028201A">
      <w:pPr>
        <w:spacing w:after="0"/>
        <w:rPr>
          <w:rFonts w:ascii="Century Gothic" w:hAnsi="Century Gothic" w:cs="Tahoma"/>
          <w:sz w:val="24"/>
          <w:szCs w:val="24"/>
        </w:rPr>
      </w:pPr>
      <w:r w:rsidRPr="00D74A44">
        <w:rPr>
          <w:rFonts w:ascii="Century Gothic" w:hAnsi="Century Gothic" w:cs="Tahoma"/>
          <w:noProof/>
          <w:sz w:val="24"/>
          <w:szCs w:val="24"/>
          <w:lang w:eastAsia="pt-BR"/>
        </w:rPr>
        <mc:AlternateContent>
          <mc:Choice Requires="wps">
            <w:drawing>
              <wp:anchor distT="0" distB="0" distL="114300" distR="114300" simplePos="0" relativeHeight="251659264" behindDoc="0" locked="0" layoutInCell="1" allowOverlap="1" wp14:anchorId="05B6595E" wp14:editId="3F8F255E">
                <wp:simplePos x="0" y="0"/>
                <wp:positionH relativeFrom="column">
                  <wp:posOffset>3013710</wp:posOffset>
                </wp:positionH>
                <wp:positionV relativeFrom="paragraph">
                  <wp:posOffset>120650</wp:posOffset>
                </wp:positionV>
                <wp:extent cx="771525" cy="257175"/>
                <wp:effectExtent l="0" t="0" r="28575" b="28575"/>
                <wp:wrapNone/>
                <wp:docPr id="3" name="Retângulo 3"/>
                <wp:cNvGraphicFramePr/>
                <a:graphic xmlns:a="http://schemas.openxmlformats.org/drawingml/2006/main">
                  <a:graphicData uri="http://schemas.microsoft.com/office/word/2010/wordprocessingShape">
                    <wps:wsp>
                      <wps:cNvSpPr/>
                      <wps:spPr>
                        <a:xfrm>
                          <a:off x="0" y="0"/>
                          <a:ext cx="77152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87FE08" w14:textId="77777777" w:rsidR="00EE55B7" w:rsidRDefault="00EE55B7" w:rsidP="0028201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6595E" id="Retângulo 3" o:spid="_x0000_s1026" style="position:absolute;left:0;text-align:left;margin-left:237.3pt;margin-top:9.5pt;width:60.7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" fillcolor="#5b9bd5 [3204]" strokecolor="#1f4d78 [1604]" strokeweight="1pt">
                <v:textbox>
                  <w:txbxContent>
                    <w:p w14:paraId="2587FE08" w14:textId="77777777" w:rsidR="00EE55B7" w:rsidRDefault="00EE55B7" w:rsidP="0028201A">
                      <w:pPr>
                        <w:jc w:val="center"/>
                      </w:pPr>
                      <w:r>
                        <w:t>Salvar</w:t>
                      </w:r>
                    </w:p>
                  </w:txbxContent>
                </v:textbox>
              </v:rect>
            </w:pict>
          </mc:Fallback>
        </mc:AlternateContent>
      </w:r>
      <w:r>
        <w:rPr>
          <w:rFonts w:ascii="Century Gothic" w:hAnsi="Century Gothic" w:cs="Tahoma"/>
          <w:sz w:val="24"/>
          <w:szCs w:val="24"/>
        </w:rPr>
        <w:t>Incluir</w:t>
      </w:r>
      <w:r w:rsidRPr="00D74A44">
        <w:rPr>
          <w:rFonts w:ascii="Century Gothic" w:hAnsi="Century Gothic" w:cs="Tahoma"/>
          <w:sz w:val="24"/>
          <w:szCs w:val="24"/>
        </w:rPr>
        <w:t xml:space="preserve"> o horário conforme informado.</w:t>
      </w:r>
    </w:p>
    <w:p w14:paraId="5F92D6EA" w14:textId="77777777" w:rsidR="0028201A" w:rsidRPr="00EA389D" w:rsidRDefault="0028201A" w:rsidP="0028201A">
      <w:pPr>
        <w:spacing w:after="0"/>
        <w:rPr>
          <w:rFonts w:ascii="Century Gothic" w:hAnsi="Century Gothic" w:cs="Tahoma"/>
          <w:b/>
          <w:bCs/>
          <w:sz w:val="24"/>
          <w:szCs w:val="24"/>
        </w:rPr>
      </w:pPr>
      <w:r>
        <w:rPr>
          <w:rFonts w:ascii="Century Gothic" w:hAnsi="Century Gothic" w:cs="Tahoma"/>
          <w:sz w:val="24"/>
          <w:szCs w:val="24"/>
        </w:rPr>
        <w:t>Após conferir os lançamentos clicar em</w:t>
      </w:r>
    </w:p>
    <w:p w14:paraId="1F4BA960" w14:textId="77777777" w:rsidR="0028201A" w:rsidRDefault="0028201A" w:rsidP="0028201A">
      <w:pPr>
        <w:spacing w:after="0"/>
        <w:rPr>
          <w:rFonts w:ascii="Century Gothic" w:hAnsi="Century Gothic" w:cs="Tahoma"/>
          <w:sz w:val="24"/>
          <w:szCs w:val="24"/>
        </w:rPr>
      </w:pPr>
      <w:r w:rsidRPr="00D74A44">
        <w:rPr>
          <w:rFonts w:ascii="Century Gothic" w:hAnsi="Century Gothic" w:cs="Tahoma"/>
          <w:b/>
          <w:bCs/>
          <w:sz w:val="24"/>
          <w:szCs w:val="24"/>
          <w:u w:val="single"/>
        </w:rPr>
        <w:t>Status</w:t>
      </w:r>
      <w:r w:rsidRPr="00D74A44">
        <w:rPr>
          <w:rFonts w:ascii="Century Gothic" w:hAnsi="Century Gothic" w:cs="Tahoma"/>
          <w:sz w:val="24"/>
          <w:szCs w:val="24"/>
        </w:rPr>
        <w:t xml:space="preserve">: </w:t>
      </w:r>
    </w:p>
    <w:p w14:paraId="34AD7D99"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Inserir </w:t>
      </w:r>
      <w:r w:rsidRPr="0071158F">
        <w:rPr>
          <w:rFonts w:ascii="Century Gothic" w:hAnsi="Century Gothic" w:cs="Tahoma"/>
          <w:b/>
          <w:bCs/>
          <w:sz w:val="24"/>
          <w:szCs w:val="24"/>
        </w:rPr>
        <w:t>108</w:t>
      </w:r>
      <w:r w:rsidRPr="00D74A44">
        <w:rPr>
          <w:rFonts w:ascii="Century Gothic" w:hAnsi="Century Gothic" w:cs="Tahoma"/>
          <w:sz w:val="24"/>
          <w:szCs w:val="24"/>
        </w:rPr>
        <w:t xml:space="preserve"> – R</w:t>
      </w:r>
      <w:r>
        <w:rPr>
          <w:rFonts w:ascii="Century Gothic" w:hAnsi="Century Gothic" w:cs="Tahoma"/>
          <w:sz w:val="24"/>
          <w:szCs w:val="24"/>
        </w:rPr>
        <w:t>EQ. INGRESSO R.T. EM ANDAMENTO</w:t>
      </w:r>
      <w:r w:rsidRPr="00D74A44">
        <w:rPr>
          <w:rFonts w:ascii="Century Gothic" w:hAnsi="Century Gothic" w:cs="Tahoma"/>
          <w:sz w:val="24"/>
          <w:szCs w:val="24"/>
        </w:rPr>
        <w:t xml:space="preserve"> </w:t>
      </w:r>
      <w:r>
        <w:rPr>
          <w:rFonts w:ascii="Century Gothic" w:hAnsi="Century Gothic" w:cs="Tahoma"/>
          <w:sz w:val="24"/>
          <w:szCs w:val="24"/>
        </w:rPr>
        <w:t>– informar a data da plenária, n</w:t>
      </w:r>
      <w:r w:rsidRPr="00D74A44">
        <w:rPr>
          <w:rFonts w:ascii="Century Gothic" w:hAnsi="Century Gothic" w:cs="Tahoma"/>
          <w:sz w:val="24"/>
          <w:szCs w:val="24"/>
        </w:rPr>
        <w:t>o campo informações informar o nome do profissional que está ingressando</w:t>
      </w:r>
      <w:r>
        <w:rPr>
          <w:rFonts w:ascii="Century Gothic" w:hAnsi="Century Gothic" w:cs="Tahoma"/>
          <w:sz w:val="24"/>
          <w:szCs w:val="24"/>
        </w:rPr>
        <w:t>, ou</w:t>
      </w:r>
    </w:p>
    <w:p w14:paraId="11CB4ADE" w14:textId="77777777" w:rsidR="002C0DD1" w:rsidRDefault="0028201A" w:rsidP="002C0DD1">
      <w:pPr>
        <w:spacing w:after="0"/>
        <w:rPr>
          <w:rFonts w:ascii="Century Gothic" w:hAnsi="Century Gothic" w:cs="Tahoma"/>
          <w:sz w:val="24"/>
          <w:szCs w:val="24"/>
        </w:rPr>
      </w:pPr>
      <w:r w:rsidRPr="00157FDC">
        <w:rPr>
          <w:rFonts w:ascii="Century Gothic" w:hAnsi="Century Gothic" w:cs="Tahoma"/>
          <w:sz w:val="24"/>
          <w:szCs w:val="24"/>
        </w:rPr>
        <w:t xml:space="preserve">Inserir </w:t>
      </w:r>
      <w:r w:rsidRPr="00157FDC">
        <w:rPr>
          <w:rFonts w:ascii="Century Gothic" w:hAnsi="Century Gothic" w:cs="Tahoma"/>
          <w:b/>
          <w:bCs/>
          <w:sz w:val="24"/>
          <w:szCs w:val="24"/>
        </w:rPr>
        <w:t>105</w:t>
      </w:r>
      <w:r w:rsidRPr="00157FDC">
        <w:rPr>
          <w:rFonts w:ascii="Century Gothic" w:hAnsi="Century Gothic" w:cs="Tahoma"/>
          <w:sz w:val="24"/>
          <w:szCs w:val="24"/>
        </w:rPr>
        <w:t xml:space="preserve"> – REQ. REGISTRO EM ANDAMENTO – informar a data da plenária, no campo informações informar o nome do profissional que está ingressando.</w:t>
      </w:r>
    </w:p>
    <w:p w14:paraId="0E60EC03" w14:textId="533DF794" w:rsidR="002C0DD1" w:rsidRDefault="002C0DD1" w:rsidP="002C0DD1">
      <w:pPr>
        <w:spacing w:after="0"/>
        <w:rPr>
          <w:rFonts w:ascii="Century Gothic" w:hAnsi="Century Gothic" w:cs="Tahoma"/>
          <w:sz w:val="24"/>
          <w:szCs w:val="24"/>
        </w:rPr>
      </w:pPr>
      <w:r w:rsidRPr="00157FDC">
        <w:rPr>
          <w:rFonts w:ascii="Century Gothic" w:hAnsi="Century Gothic" w:cs="Tahoma"/>
          <w:sz w:val="24"/>
          <w:szCs w:val="24"/>
        </w:rPr>
        <w:t xml:space="preserve">Inserir </w:t>
      </w:r>
      <w:r w:rsidRPr="00157FDC">
        <w:rPr>
          <w:rFonts w:ascii="Century Gothic" w:hAnsi="Century Gothic" w:cs="Tahoma"/>
          <w:b/>
          <w:bCs/>
          <w:sz w:val="24"/>
          <w:szCs w:val="24"/>
        </w:rPr>
        <w:t>10</w:t>
      </w:r>
      <w:r>
        <w:rPr>
          <w:rFonts w:ascii="Century Gothic" w:hAnsi="Century Gothic" w:cs="Tahoma"/>
          <w:b/>
          <w:bCs/>
          <w:sz w:val="24"/>
          <w:szCs w:val="24"/>
        </w:rPr>
        <w:t>6</w:t>
      </w:r>
      <w:r w:rsidRPr="00157FDC">
        <w:rPr>
          <w:rFonts w:ascii="Century Gothic" w:hAnsi="Century Gothic" w:cs="Tahoma"/>
          <w:sz w:val="24"/>
          <w:szCs w:val="24"/>
        </w:rPr>
        <w:t xml:space="preserve"> – </w:t>
      </w:r>
      <w:r w:rsidRPr="002C0DD1">
        <w:rPr>
          <w:rFonts w:ascii="Century Gothic" w:hAnsi="Century Gothic" w:cs="Tahoma"/>
          <w:sz w:val="24"/>
          <w:szCs w:val="24"/>
        </w:rPr>
        <w:t>REQ.</w:t>
      </w:r>
      <w:r>
        <w:rPr>
          <w:rFonts w:ascii="Century Gothic" w:hAnsi="Century Gothic" w:cs="Tahoma"/>
          <w:sz w:val="24"/>
          <w:szCs w:val="24"/>
        </w:rPr>
        <w:t xml:space="preserve"> </w:t>
      </w:r>
      <w:r w:rsidRPr="002C0DD1">
        <w:rPr>
          <w:rFonts w:ascii="Century Gothic" w:hAnsi="Century Gothic" w:cs="Tahoma"/>
          <w:sz w:val="24"/>
          <w:szCs w:val="24"/>
        </w:rPr>
        <w:t>REABILITACAO REGISTRO EM ANDAMENTO</w:t>
      </w:r>
      <w:r>
        <w:rPr>
          <w:rFonts w:ascii="Century Gothic" w:hAnsi="Century Gothic" w:cs="Tahoma"/>
          <w:sz w:val="24"/>
          <w:szCs w:val="24"/>
        </w:rPr>
        <w:t xml:space="preserve"> </w:t>
      </w:r>
      <w:r w:rsidRPr="00157FDC">
        <w:rPr>
          <w:rFonts w:ascii="Century Gothic" w:hAnsi="Century Gothic" w:cs="Tahoma"/>
          <w:sz w:val="24"/>
          <w:szCs w:val="24"/>
        </w:rPr>
        <w:t>– informar a data da plenária, no campo informações informar o nome do profissional que está ingressando.</w:t>
      </w:r>
    </w:p>
    <w:p w14:paraId="7C824141" w14:textId="77777777" w:rsidR="0028201A" w:rsidRPr="00990027" w:rsidRDefault="0028201A" w:rsidP="0028201A">
      <w:pPr>
        <w:spacing w:after="0"/>
        <w:rPr>
          <w:rFonts w:ascii="Century Gothic" w:hAnsi="Century Gothic" w:cs="Tahoma"/>
          <w:sz w:val="24"/>
          <w:szCs w:val="24"/>
        </w:rPr>
      </w:pPr>
      <w:r>
        <w:rPr>
          <w:rFonts w:ascii="Century Gothic" w:hAnsi="Century Gothic" w:cs="Tahoma"/>
          <w:sz w:val="24"/>
          <w:szCs w:val="24"/>
        </w:rPr>
        <w:t xml:space="preserve">Inserir </w:t>
      </w:r>
      <w:r>
        <w:rPr>
          <w:rFonts w:ascii="Century Gothic" w:hAnsi="Century Gothic" w:cs="Tahoma"/>
          <w:b/>
          <w:bCs/>
          <w:sz w:val="24"/>
          <w:szCs w:val="24"/>
        </w:rPr>
        <w:t xml:space="preserve">22 </w:t>
      </w:r>
      <w:r>
        <w:rPr>
          <w:rFonts w:ascii="Century Gothic" w:hAnsi="Century Gothic" w:cs="Tahoma"/>
          <w:sz w:val="24"/>
          <w:szCs w:val="24"/>
        </w:rPr>
        <w:t xml:space="preserve">– </w:t>
      </w:r>
      <w:r w:rsidRPr="00E25269">
        <w:rPr>
          <w:rFonts w:ascii="Century Gothic" w:hAnsi="Century Gothic"/>
          <w:sz w:val="24"/>
          <w:szCs w:val="24"/>
        </w:rPr>
        <w:t>DAP - DECLARACAO DE ATIVIDADE PROFISSIONAL</w:t>
      </w:r>
      <w:r>
        <w:rPr>
          <w:rFonts w:ascii="Century Gothic" w:hAnsi="Century Gothic"/>
          <w:sz w:val="24"/>
          <w:szCs w:val="24"/>
        </w:rPr>
        <w:t xml:space="preserve"> – DAP Eventual informar a data de início a data do protocolo,</w:t>
      </w:r>
      <w:r w:rsidRPr="00873BEC">
        <w:rPr>
          <w:rFonts w:ascii="Century Gothic" w:hAnsi="Century Gothic" w:cs="Tahoma"/>
          <w:sz w:val="24"/>
          <w:szCs w:val="24"/>
        </w:rPr>
        <w:t xml:space="preserve"> </w:t>
      </w:r>
      <w:r w:rsidRPr="00157FDC">
        <w:rPr>
          <w:rFonts w:ascii="Century Gothic" w:hAnsi="Century Gothic" w:cs="Tahoma"/>
          <w:sz w:val="24"/>
          <w:szCs w:val="24"/>
        </w:rPr>
        <w:t>no campo informações informar o nome do profissional que está ingressando.</w:t>
      </w:r>
    </w:p>
    <w:p w14:paraId="2C0E5A84" w14:textId="60FC3861"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*Se já houver o Status </w:t>
      </w:r>
      <w:r w:rsidRPr="001D5437">
        <w:rPr>
          <w:rFonts w:ascii="Century Gothic" w:hAnsi="Century Gothic" w:cs="Tahoma"/>
          <w:b/>
          <w:bCs/>
          <w:sz w:val="24"/>
          <w:szCs w:val="24"/>
        </w:rPr>
        <w:t>108</w:t>
      </w:r>
      <w:r>
        <w:rPr>
          <w:rFonts w:ascii="Century Gothic" w:hAnsi="Century Gothic" w:cs="Tahoma"/>
          <w:sz w:val="24"/>
          <w:szCs w:val="24"/>
        </w:rPr>
        <w:t>,</w:t>
      </w:r>
      <w:r w:rsidRPr="001D5437">
        <w:rPr>
          <w:rFonts w:ascii="Century Gothic" w:hAnsi="Century Gothic" w:cs="Tahoma"/>
          <w:b/>
          <w:bCs/>
          <w:sz w:val="24"/>
          <w:szCs w:val="24"/>
        </w:rPr>
        <w:t>105</w:t>
      </w:r>
      <w:r>
        <w:rPr>
          <w:rFonts w:ascii="Century Gothic" w:hAnsi="Century Gothic" w:cs="Tahoma"/>
          <w:b/>
          <w:bCs/>
          <w:sz w:val="24"/>
          <w:szCs w:val="24"/>
        </w:rPr>
        <w:t xml:space="preserve"> </w:t>
      </w:r>
      <w:r w:rsidRPr="00157FDC">
        <w:rPr>
          <w:rFonts w:ascii="Century Gothic" w:hAnsi="Century Gothic" w:cs="Tahoma"/>
          <w:sz w:val="24"/>
          <w:szCs w:val="24"/>
        </w:rPr>
        <w:t xml:space="preserve">ou </w:t>
      </w:r>
      <w:r>
        <w:rPr>
          <w:rFonts w:ascii="Century Gothic" w:hAnsi="Century Gothic" w:cs="Tahoma"/>
          <w:b/>
          <w:bCs/>
          <w:sz w:val="24"/>
          <w:szCs w:val="24"/>
        </w:rPr>
        <w:t>106</w:t>
      </w:r>
      <w:r>
        <w:rPr>
          <w:rFonts w:ascii="Century Gothic" w:hAnsi="Century Gothic" w:cs="Tahoma"/>
          <w:sz w:val="24"/>
          <w:szCs w:val="24"/>
        </w:rPr>
        <w:t xml:space="preserve"> inserido, n</w:t>
      </w:r>
      <w:r w:rsidRPr="00D74A44">
        <w:rPr>
          <w:rFonts w:ascii="Century Gothic" w:hAnsi="Century Gothic" w:cs="Tahoma"/>
          <w:sz w:val="24"/>
          <w:szCs w:val="24"/>
        </w:rPr>
        <w:t>o campo informações</w:t>
      </w:r>
      <w:r>
        <w:rPr>
          <w:rFonts w:ascii="Century Gothic" w:hAnsi="Century Gothic" w:cs="Tahoma"/>
          <w:sz w:val="24"/>
          <w:szCs w:val="24"/>
        </w:rPr>
        <w:t xml:space="preserve"> já terá informação de um ingresso anterior</w:t>
      </w:r>
      <w:r w:rsidR="002C0DD1">
        <w:rPr>
          <w:rFonts w:ascii="Century Gothic" w:hAnsi="Century Gothic" w:cs="Tahoma"/>
          <w:sz w:val="24"/>
          <w:szCs w:val="24"/>
        </w:rPr>
        <w:t xml:space="preserve">. Neste caso, não retirar as informações e </w:t>
      </w:r>
      <w:r>
        <w:rPr>
          <w:rFonts w:ascii="Century Gothic" w:hAnsi="Century Gothic" w:cs="Tahoma"/>
          <w:sz w:val="24"/>
          <w:szCs w:val="24"/>
        </w:rPr>
        <w:t xml:space="preserve">em sequência </w:t>
      </w:r>
      <w:r w:rsidR="002C0DD1">
        <w:rPr>
          <w:rFonts w:ascii="Century Gothic" w:hAnsi="Century Gothic" w:cs="Tahoma"/>
          <w:sz w:val="24"/>
          <w:szCs w:val="24"/>
        </w:rPr>
        <w:t xml:space="preserve">inserir // </w:t>
      </w:r>
      <w:r w:rsidRPr="00D74A44">
        <w:rPr>
          <w:rFonts w:ascii="Century Gothic" w:hAnsi="Century Gothic" w:cs="Tahoma"/>
          <w:sz w:val="24"/>
          <w:szCs w:val="24"/>
        </w:rPr>
        <w:t>informa</w:t>
      </w:r>
      <w:r w:rsidR="002C0DD1">
        <w:rPr>
          <w:rFonts w:ascii="Century Gothic" w:hAnsi="Century Gothic" w:cs="Tahoma"/>
          <w:sz w:val="24"/>
          <w:szCs w:val="24"/>
        </w:rPr>
        <w:t>ndo</w:t>
      </w:r>
      <w:r w:rsidRPr="00D74A44">
        <w:rPr>
          <w:rFonts w:ascii="Century Gothic" w:hAnsi="Century Gothic" w:cs="Tahoma"/>
          <w:sz w:val="24"/>
          <w:szCs w:val="24"/>
        </w:rPr>
        <w:t xml:space="preserve"> </w:t>
      </w:r>
      <w:r w:rsidR="002A0F5B">
        <w:rPr>
          <w:rFonts w:ascii="Century Gothic" w:hAnsi="Century Gothic" w:cs="Tahoma"/>
          <w:sz w:val="24"/>
          <w:szCs w:val="24"/>
        </w:rPr>
        <w:t xml:space="preserve">data do protocolo e </w:t>
      </w:r>
      <w:r w:rsidRPr="00D74A44">
        <w:rPr>
          <w:rFonts w:ascii="Century Gothic" w:hAnsi="Century Gothic" w:cs="Tahoma"/>
          <w:sz w:val="24"/>
          <w:szCs w:val="24"/>
        </w:rPr>
        <w:t>o nome do profissional que está ingressando.</w:t>
      </w:r>
    </w:p>
    <w:p w14:paraId="3DB35631" w14:textId="3D4F1044"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*Se já houver o Status </w:t>
      </w:r>
      <w:r w:rsidRPr="001D5437">
        <w:rPr>
          <w:rFonts w:ascii="Century Gothic" w:hAnsi="Century Gothic" w:cs="Tahoma"/>
          <w:b/>
          <w:bCs/>
          <w:sz w:val="24"/>
          <w:szCs w:val="24"/>
        </w:rPr>
        <w:t>108</w:t>
      </w:r>
      <w:r>
        <w:rPr>
          <w:rFonts w:ascii="Century Gothic" w:hAnsi="Century Gothic" w:cs="Tahoma"/>
          <w:sz w:val="24"/>
          <w:szCs w:val="24"/>
        </w:rPr>
        <w:t>,</w:t>
      </w:r>
      <w:r w:rsidRPr="001D5437">
        <w:rPr>
          <w:rFonts w:ascii="Century Gothic" w:hAnsi="Century Gothic" w:cs="Tahoma"/>
          <w:b/>
          <w:bCs/>
          <w:sz w:val="24"/>
          <w:szCs w:val="24"/>
        </w:rPr>
        <w:t>105</w:t>
      </w:r>
      <w:r>
        <w:rPr>
          <w:rFonts w:ascii="Century Gothic" w:hAnsi="Century Gothic" w:cs="Tahoma"/>
          <w:b/>
          <w:bCs/>
          <w:sz w:val="24"/>
          <w:szCs w:val="24"/>
        </w:rPr>
        <w:t xml:space="preserve"> </w:t>
      </w:r>
      <w:r w:rsidRPr="00157FDC">
        <w:rPr>
          <w:rFonts w:ascii="Century Gothic" w:hAnsi="Century Gothic" w:cs="Tahoma"/>
          <w:sz w:val="24"/>
          <w:szCs w:val="24"/>
        </w:rPr>
        <w:t xml:space="preserve">ou </w:t>
      </w:r>
      <w:r>
        <w:rPr>
          <w:rFonts w:ascii="Century Gothic" w:hAnsi="Century Gothic" w:cs="Tahoma"/>
          <w:b/>
          <w:bCs/>
          <w:sz w:val="24"/>
          <w:szCs w:val="24"/>
        </w:rPr>
        <w:t xml:space="preserve">106 </w:t>
      </w:r>
      <w:r>
        <w:rPr>
          <w:rFonts w:ascii="Century Gothic" w:hAnsi="Century Gothic" w:cs="Tahoma"/>
          <w:sz w:val="24"/>
          <w:szCs w:val="24"/>
        </w:rPr>
        <w:t xml:space="preserve">inserido, </w:t>
      </w:r>
      <w:r w:rsidRPr="00061ECE">
        <w:rPr>
          <w:rFonts w:ascii="Century Gothic" w:hAnsi="Century Gothic" w:cs="Tahoma"/>
          <w:b/>
          <w:bCs/>
          <w:sz w:val="24"/>
          <w:szCs w:val="24"/>
        </w:rPr>
        <w:t>mas já mudou a plenária</w:t>
      </w:r>
      <w:r>
        <w:rPr>
          <w:rFonts w:ascii="Century Gothic" w:hAnsi="Century Gothic" w:cs="Tahoma"/>
          <w:sz w:val="24"/>
          <w:szCs w:val="24"/>
        </w:rPr>
        <w:t>, alterar a data da plenária no cadastro dos profissionais informados</w:t>
      </w:r>
      <w:r w:rsidR="002A0F5B">
        <w:rPr>
          <w:rFonts w:ascii="Century Gothic" w:hAnsi="Century Gothic" w:cs="Tahoma"/>
          <w:sz w:val="24"/>
          <w:szCs w:val="24"/>
        </w:rPr>
        <w:t xml:space="preserve"> no status. Neste caso, não retirar as informações do status e em sequência inserir // </w:t>
      </w:r>
      <w:r w:rsidR="002A0F5B" w:rsidRPr="00D74A44">
        <w:rPr>
          <w:rFonts w:ascii="Century Gothic" w:hAnsi="Century Gothic" w:cs="Tahoma"/>
          <w:sz w:val="24"/>
          <w:szCs w:val="24"/>
        </w:rPr>
        <w:t>informa</w:t>
      </w:r>
      <w:r w:rsidR="002A0F5B">
        <w:rPr>
          <w:rFonts w:ascii="Century Gothic" w:hAnsi="Century Gothic" w:cs="Tahoma"/>
          <w:sz w:val="24"/>
          <w:szCs w:val="24"/>
        </w:rPr>
        <w:t>ndo</w:t>
      </w:r>
      <w:r w:rsidR="002A0F5B" w:rsidRPr="00D74A44">
        <w:rPr>
          <w:rFonts w:ascii="Century Gothic" w:hAnsi="Century Gothic" w:cs="Tahoma"/>
          <w:sz w:val="24"/>
          <w:szCs w:val="24"/>
        </w:rPr>
        <w:t xml:space="preserve"> </w:t>
      </w:r>
      <w:r w:rsidR="002A0F5B">
        <w:rPr>
          <w:rFonts w:ascii="Century Gothic" w:hAnsi="Century Gothic" w:cs="Tahoma"/>
          <w:sz w:val="24"/>
          <w:szCs w:val="24"/>
        </w:rPr>
        <w:t xml:space="preserve">data do protocolo e </w:t>
      </w:r>
      <w:r w:rsidR="002A0F5B" w:rsidRPr="00D74A44">
        <w:rPr>
          <w:rFonts w:ascii="Century Gothic" w:hAnsi="Century Gothic" w:cs="Tahoma"/>
          <w:sz w:val="24"/>
          <w:szCs w:val="24"/>
        </w:rPr>
        <w:t>o nome do profissional que está ingressando.</w:t>
      </w:r>
      <w:r w:rsidR="002A0F5B">
        <w:rPr>
          <w:rFonts w:ascii="Century Gothic" w:hAnsi="Century Gothic" w:cs="Tahoma"/>
          <w:sz w:val="24"/>
          <w:szCs w:val="24"/>
        </w:rPr>
        <w:t xml:space="preserve"> Alterar também a data da plenária no status, sendo </w:t>
      </w:r>
      <w:r w:rsidR="002A0F5B" w:rsidRPr="002A0F5B">
        <w:rPr>
          <w:rFonts w:ascii="Century Gothic" w:hAnsi="Century Gothic" w:cs="Tahoma"/>
          <w:b/>
          <w:bCs/>
          <w:sz w:val="24"/>
          <w:szCs w:val="24"/>
        </w:rPr>
        <w:t>o</w:t>
      </w:r>
      <w:r w:rsidRPr="00157FDC">
        <w:rPr>
          <w:rFonts w:ascii="Century Gothic" w:hAnsi="Century Gothic" w:cs="Tahoma"/>
          <w:b/>
          <w:bCs/>
          <w:sz w:val="24"/>
          <w:szCs w:val="24"/>
        </w:rPr>
        <w:t>brigatório deletar a data da conferência</w:t>
      </w:r>
      <w:r>
        <w:rPr>
          <w:rFonts w:ascii="Century Gothic" w:hAnsi="Century Gothic" w:cs="Tahoma"/>
          <w:sz w:val="24"/>
          <w:szCs w:val="24"/>
        </w:rPr>
        <w:t>.</w:t>
      </w:r>
    </w:p>
    <w:p w14:paraId="60A546F0" w14:textId="6754C1A0" w:rsidR="00D25B15" w:rsidRDefault="00D25B15" w:rsidP="0028201A">
      <w:pPr>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 situação da empresa está regular e após finalizar o protocolo, ficou sem </w:t>
      </w:r>
      <w:r w:rsidRPr="00730D18">
        <w:rPr>
          <w:rFonts w:ascii="Century Gothic" w:hAnsi="Century Gothic" w:cstheme="minorHAnsi"/>
          <w:color w:val="000000"/>
          <w:sz w:val="24"/>
          <w:szCs w:val="24"/>
        </w:rPr>
        <w:t>assistência técnica</w:t>
      </w:r>
      <w:r>
        <w:rPr>
          <w:rFonts w:ascii="Century Gothic" w:hAnsi="Century Gothic" w:cstheme="minorHAnsi"/>
          <w:color w:val="000000"/>
          <w:sz w:val="24"/>
          <w:szCs w:val="24"/>
        </w:rPr>
        <w:t>:</w:t>
      </w:r>
    </w:p>
    <w:p w14:paraId="10F883E5" w14:textId="77777777" w:rsidR="00914B92" w:rsidRDefault="00D25B15" w:rsidP="00D25B15">
      <w:pPr>
        <w:spacing w:after="0"/>
        <w:rPr>
          <w:rFonts w:ascii="Century Gothic" w:hAnsi="Century Gothic" w:cs="Tahoma"/>
          <w:sz w:val="24"/>
          <w:szCs w:val="24"/>
        </w:rPr>
      </w:pPr>
      <w:r>
        <w:rPr>
          <w:rFonts w:ascii="Century Gothic" w:hAnsi="Century Gothic" w:cs="Tahoma"/>
          <w:sz w:val="24"/>
          <w:szCs w:val="24"/>
        </w:rPr>
        <w:t xml:space="preserve">Inserir </w:t>
      </w:r>
      <w:r w:rsidRPr="001D5437">
        <w:rPr>
          <w:rFonts w:ascii="Century Gothic" w:hAnsi="Century Gothic" w:cs="Tahoma"/>
          <w:b/>
          <w:bCs/>
          <w:sz w:val="24"/>
          <w:szCs w:val="24"/>
        </w:rPr>
        <w:t>94</w:t>
      </w:r>
      <w:r>
        <w:rPr>
          <w:rFonts w:ascii="Century Gothic" w:hAnsi="Century Gothic" w:cs="Tahoma"/>
          <w:b/>
          <w:bCs/>
          <w:sz w:val="24"/>
          <w:szCs w:val="24"/>
        </w:rPr>
        <w:t>67</w:t>
      </w:r>
      <w:r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COM </w:t>
      </w:r>
      <w:r w:rsidRPr="0071158F">
        <w:rPr>
          <w:rFonts w:ascii="Century Gothic" w:hAnsi="Century Gothic" w:cs="Tahoma"/>
          <w:sz w:val="24"/>
          <w:szCs w:val="24"/>
        </w:rPr>
        <w:t xml:space="preserve">PRAZO ATÉ – </w:t>
      </w:r>
      <w:r w:rsidR="00914B92">
        <w:rPr>
          <w:rFonts w:ascii="Century Gothic" w:hAnsi="Century Gothic" w:cs="Tahoma"/>
          <w:sz w:val="24"/>
          <w:szCs w:val="24"/>
        </w:rPr>
        <w:t xml:space="preserve">Informar o motivo da abertura do prazo e </w:t>
      </w:r>
      <w:r w:rsidRPr="0071158F">
        <w:rPr>
          <w:rFonts w:ascii="Century Gothic" w:hAnsi="Century Gothic" w:cs="Tahoma"/>
          <w:sz w:val="24"/>
          <w:szCs w:val="24"/>
        </w:rPr>
        <w:t>informa</w:t>
      </w:r>
      <w:r w:rsidR="00914B92">
        <w:rPr>
          <w:rFonts w:ascii="Century Gothic" w:hAnsi="Century Gothic" w:cs="Tahoma"/>
          <w:sz w:val="24"/>
          <w:szCs w:val="24"/>
        </w:rPr>
        <w:t>r os dias da semana e horários descobertos.</w:t>
      </w:r>
      <w:r w:rsidRPr="0071158F">
        <w:rPr>
          <w:rFonts w:ascii="Century Gothic" w:hAnsi="Century Gothic" w:cs="Tahoma"/>
          <w:sz w:val="24"/>
          <w:szCs w:val="24"/>
        </w:rPr>
        <w:t xml:space="preserve"> </w:t>
      </w:r>
      <w:r w:rsidR="00914B92">
        <w:rPr>
          <w:rFonts w:ascii="Century Gothic" w:hAnsi="Century Gothic" w:cs="Tahoma"/>
          <w:sz w:val="24"/>
          <w:szCs w:val="24"/>
        </w:rPr>
        <w:t>Informar também data de início (data do protocolo) e data fim (30 dias corridos).</w:t>
      </w:r>
    </w:p>
    <w:p w14:paraId="28E8B55F" w14:textId="3D0B4594" w:rsidR="00914B92" w:rsidRPr="0071158F" w:rsidRDefault="00914B92" w:rsidP="00914B92">
      <w:pPr>
        <w:spacing w:after="0"/>
        <w:rPr>
          <w:rFonts w:ascii="Century Gothic" w:hAnsi="Century Gothic" w:cs="Tahoma"/>
          <w:sz w:val="24"/>
          <w:szCs w:val="24"/>
        </w:rPr>
      </w:pPr>
      <w:r>
        <w:rPr>
          <w:rFonts w:ascii="Century Gothic" w:hAnsi="Century Gothic" w:cs="Tahoma"/>
          <w:sz w:val="24"/>
          <w:szCs w:val="24"/>
        </w:rPr>
        <w:t xml:space="preserve">Inserir </w:t>
      </w:r>
      <w:r w:rsidRPr="001D5437">
        <w:rPr>
          <w:rFonts w:ascii="Century Gothic" w:hAnsi="Century Gothic" w:cs="Tahoma"/>
          <w:b/>
          <w:bCs/>
          <w:sz w:val="24"/>
          <w:szCs w:val="24"/>
        </w:rPr>
        <w:t>94</w:t>
      </w:r>
      <w:r>
        <w:rPr>
          <w:rFonts w:ascii="Century Gothic" w:hAnsi="Century Gothic" w:cs="Tahoma"/>
          <w:b/>
          <w:bCs/>
          <w:sz w:val="24"/>
          <w:szCs w:val="24"/>
        </w:rPr>
        <w:t>68</w:t>
      </w:r>
      <w:r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w:t>
      </w:r>
      <w:r w:rsidRPr="0071158F">
        <w:rPr>
          <w:rFonts w:ascii="Century Gothic" w:hAnsi="Century Gothic" w:cs="Tahoma"/>
          <w:sz w:val="24"/>
          <w:szCs w:val="24"/>
        </w:rPr>
        <w:t xml:space="preserve">AUTUAR – </w:t>
      </w:r>
      <w:r w:rsidR="00875856">
        <w:rPr>
          <w:rFonts w:ascii="Century Gothic" w:hAnsi="Century Gothic" w:cs="Tahoma"/>
          <w:sz w:val="24"/>
          <w:szCs w:val="24"/>
        </w:rPr>
        <w:t xml:space="preserve">Quando ampliar os horários de funcionamento sem contemplar assistência integral. </w:t>
      </w:r>
      <w:r>
        <w:rPr>
          <w:rFonts w:ascii="Century Gothic" w:hAnsi="Century Gothic" w:cs="Tahoma"/>
          <w:sz w:val="24"/>
          <w:szCs w:val="24"/>
        </w:rPr>
        <w:t xml:space="preserve">Informar o motivo da abertura do prazo e </w:t>
      </w:r>
      <w:r w:rsidRPr="0071158F">
        <w:rPr>
          <w:rFonts w:ascii="Century Gothic" w:hAnsi="Century Gothic" w:cs="Tahoma"/>
          <w:sz w:val="24"/>
          <w:szCs w:val="24"/>
        </w:rPr>
        <w:t>informa</w:t>
      </w:r>
      <w:r>
        <w:rPr>
          <w:rFonts w:ascii="Century Gothic" w:hAnsi="Century Gothic" w:cs="Tahoma"/>
          <w:sz w:val="24"/>
          <w:szCs w:val="24"/>
        </w:rPr>
        <w:t>r os dias da semana e horários descobertos.</w:t>
      </w:r>
      <w:r w:rsidRPr="0071158F">
        <w:rPr>
          <w:rFonts w:ascii="Century Gothic" w:hAnsi="Century Gothic" w:cs="Tahoma"/>
          <w:sz w:val="24"/>
          <w:szCs w:val="24"/>
        </w:rPr>
        <w:t xml:space="preserve"> </w:t>
      </w:r>
      <w:r>
        <w:rPr>
          <w:rFonts w:ascii="Century Gothic" w:hAnsi="Century Gothic" w:cs="Tahoma"/>
          <w:sz w:val="24"/>
          <w:szCs w:val="24"/>
        </w:rPr>
        <w:t xml:space="preserve">Informar também data de início (data do protocolo) e data fim </w:t>
      </w:r>
      <w:r w:rsidR="00875856">
        <w:rPr>
          <w:rFonts w:ascii="Century Gothic" w:hAnsi="Century Gothic" w:cs="Tahoma"/>
          <w:sz w:val="24"/>
          <w:szCs w:val="24"/>
        </w:rPr>
        <w:t>a mesma data de início.</w:t>
      </w:r>
    </w:p>
    <w:p w14:paraId="23FE6048" w14:textId="72AEF1FE" w:rsidR="00BE2017" w:rsidRDefault="00BE2017" w:rsidP="0028201A">
      <w:pPr>
        <w:spacing w:after="0"/>
        <w:rPr>
          <w:rFonts w:ascii="Century Gothic" w:hAnsi="Century Gothic" w:cs="Tahoma"/>
          <w:b/>
          <w:bCs/>
          <w:sz w:val="24"/>
          <w:szCs w:val="24"/>
          <w:u w:val="single"/>
        </w:rPr>
      </w:pPr>
    </w:p>
    <w:p w14:paraId="70C072C2" w14:textId="77777777" w:rsidR="0028201A" w:rsidRPr="00921214" w:rsidRDefault="0028201A" w:rsidP="0028201A">
      <w:pPr>
        <w:spacing w:after="0"/>
        <w:rPr>
          <w:rFonts w:ascii="Century Gothic" w:hAnsi="Century Gothic" w:cs="Tahoma"/>
          <w:b/>
          <w:bCs/>
          <w:sz w:val="24"/>
          <w:szCs w:val="24"/>
          <w:u w:val="single"/>
        </w:rPr>
      </w:pPr>
      <w:r w:rsidRPr="00921214">
        <w:rPr>
          <w:rFonts w:ascii="Century Gothic" w:hAnsi="Century Gothic" w:cs="Tahoma"/>
          <w:b/>
          <w:bCs/>
          <w:sz w:val="24"/>
          <w:szCs w:val="24"/>
          <w:u w:val="single"/>
        </w:rPr>
        <w:t>Verificar demais STATUS:</w:t>
      </w:r>
    </w:p>
    <w:p w14:paraId="21FF7D0E"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210</w:t>
      </w:r>
      <w:r w:rsidRPr="0071158F">
        <w:rPr>
          <w:rFonts w:ascii="Century Gothic" w:hAnsi="Century Gothic" w:cs="Tahoma"/>
          <w:sz w:val="24"/>
          <w:szCs w:val="24"/>
        </w:rPr>
        <w:t xml:space="preserve"> – HORÁRIO NOVO CONDIZENTE – Inativar;</w:t>
      </w:r>
    </w:p>
    <w:p w14:paraId="616D503C"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101</w:t>
      </w:r>
      <w:r w:rsidRPr="0071158F">
        <w:rPr>
          <w:rFonts w:ascii="Century Gothic" w:hAnsi="Century Gothic" w:cs="Tahoma"/>
          <w:sz w:val="24"/>
          <w:szCs w:val="24"/>
        </w:rPr>
        <w:t xml:space="preserve"> – REQ. INGRESSO R.T. APROVADO “AD REFERENDUM” – Inativar</w:t>
      </w:r>
      <w:r>
        <w:rPr>
          <w:rFonts w:ascii="Century Gothic" w:hAnsi="Century Gothic" w:cs="Tahoma"/>
          <w:sz w:val="24"/>
          <w:szCs w:val="24"/>
        </w:rPr>
        <w:t>;</w:t>
      </w:r>
    </w:p>
    <w:p w14:paraId="39ABF8F2" w14:textId="77777777" w:rsidR="0028201A" w:rsidRDefault="0028201A" w:rsidP="0028201A">
      <w:pPr>
        <w:spacing w:after="0"/>
        <w:rPr>
          <w:rFonts w:ascii="Century Gothic" w:hAnsi="Century Gothic"/>
          <w:sz w:val="24"/>
          <w:szCs w:val="24"/>
        </w:rPr>
      </w:pPr>
      <w:r w:rsidRPr="003C7594">
        <w:rPr>
          <w:rFonts w:ascii="Century Gothic" w:hAnsi="Century Gothic"/>
          <w:b/>
          <w:bCs/>
          <w:sz w:val="24"/>
          <w:szCs w:val="24"/>
        </w:rPr>
        <w:t>104</w:t>
      </w:r>
      <w:r w:rsidRPr="003C7594">
        <w:rPr>
          <w:rFonts w:ascii="Century Gothic" w:hAnsi="Century Gothic"/>
          <w:sz w:val="24"/>
          <w:szCs w:val="24"/>
        </w:rPr>
        <w:t xml:space="preserve"> – REQ.REABILITACAO REG. APROVADO "AD REFERENDUM"</w:t>
      </w:r>
      <w:r>
        <w:rPr>
          <w:rFonts w:ascii="Century Gothic" w:hAnsi="Century Gothic"/>
          <w:sz w:val="24"/>
          <w:szCs w:val="24"/>
        </w:rPr>
        <w:t xml:space="preserve"> – Inativar;</w:t>
      </w:r>
    </w:p>
    <w:p w14:paraId="157A2C04" w14:textId="6D0B9FCC" w:rsidR="0028201A" w:rsidRPr="00E25269" w:rsidRDefault="0028201A" w:rsidP="0028201A">
      <w:pPr>
        <w:spacing w:after="0"/>
        <w:rPr>
          <w:rFonts w:ascii="Century Gothic" w:hAnsi="Century Gothic"/>
          <w:sz w:val="24"/>
          <w:szCs w:val="24"/>
        </w:rPr>
      </w:pPr>
      <w:r>
        <w:rPr>
          <w:rFonts w:ascii="Century Gothic" w:hAnsi="Century Gothic"/>
          <w:b/>
          <w:bCs/>
          <w:sz w:val="24"/>
          <w:szCs w:val="24"/>
        </w:rPr>
        <w:t>130</w:t>
      </w:r>
      <w:r w:rsidRPr="00E25269">
        <w:rPr>
          <w:rFonts w:ascii="Century Gothic" w:hAnsi="Century Gothic"/>
          <w:sz w:val="24"/>
          <w:szCs w:val="24"/>
        </w:rPr>
        <w:t xml:space="preserve"> – REQ. ALTERACAO DE HORARIO EM ANDAMENTO</w:t>
      </w:r>
      <w:r>
        <w:rPr>
          <w:rFonts w:ascii="Century Gothic" w:hAnsi="Century Gothic"/>
          <w:sz w:val="24"/>
          <w:szCs w:val="24"/>
        </w:rPr>
        <w:t>;</w:t>
      </w:r>
      <w:r w:rsidR="00061ECE">
        <w:rPr>
          <w:rFonts w:ascii="Century Gothic" w:hAnsi="Century Gothic"/>
          <w:sz w:val="24"/>
          <w:szCs w:val="24"/>
        </w:rPr>
        <w:t xml:space="preserve"> - Alterar para 108;</w:t>
      </w:r>
    </w:p>
    <w:p w14:paraId="0AF74F9A" w14:textId="77777777" w:rsidR="0028201A" w:rsidRPr="0071158F"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06</w:t>
      </w:r>
      <w:r w:rsidRPr="0071158F">
        <w:rPr>
          <w:rFonts w:ascii="Century Gothic" w:hAnsi="Century Gothic" w:cs="Tahoma"/>
          <w:sz w:val="24"/>
          <w:szCs w:val="24"/>
        </w:rPr>
        <w:t xml:space="preserve"> – SEM CRT – Verificar o motivo, se o ingresso resolver o motivo, poderá inativar;</w:t>
      </w:r>
    </w:p>
    <w:p w14:paraId="4CB5789F" w14:textId="77777777" w:rsidR="0028201A" w:rsidRPr="0071158F"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16</w:t>
      </w:r>
      <w:r w:rsidRPr="0071158F">
        <w:rPr>
          <w:rFonts w:ascii="Century Gothic" w:hAnsi="Century Gothic" w:cs="Tahoma"/>
          <w:sz w:val="24"/>
          <w:szCs w:val="24"/>
        </w:rPr>
        <w:t xml:space="preserve"> </w:t>
      </w:r>
      <w:r>
        <w:rPr>
          <w:rFonts w:ascii="Century Gothic" w:hAnsi="Century Gothic" w:cs="Tahoma"/>
          <w:sz w:val="24"/>
          <w:szCs w:val="24"/>
        </w:rPr>
        <w:t xml:space="preserve">– </w:t>
      </w:r>
      <w:r w:rsidRPr="0071158F">
        <w:rPr>
          <w:rFonts w:ascii="Century Gothic" w:hAnsi="Century Gothic" w:cs="Tahoma"/>
          <w:sz w:val="24"/>
          <w:szCs w:val="24"/>
        </w:rPr>
        <w:t>SEM SUBST COM PRAZO ATÉ – Verificar se o ingresso é suficiente, poderá inativar;</w:t>
      </w:r>
    </w:p>
    <w:p w14:paraId="68E15602" w14:textId="77777777" w:rsidR="0028201A" w:rsidRPr="008644F2" w:rsidRDefault="0028201A" w:rsidP="0028201A">
      <w:pPr>
        <w:spacing w:after="0"/>
        <w:rPr>
          <w:rFonts w:ascii="Century Gothic" w:hAnsi="Century Gothic" w:cs="Tahoma"/>
          <w:color w:val="FF0000"/>
          <w:sz w:val="24"/>
          <w:szCs w:val="24"/>
        </w:rPr>
      </w:pPr>
      <w:r w:rsidRPr="008644F2">
        <w:rPr>
          <w:rFonts w:ascii="Century Gothic" w:hAnsi="Century Gothic" w:cs="Tahoma"/>
          <w:b/>
          <w:bCs/>
          <w:color w:val="FF0000"/>
          <w:sz w:val="24"/>
          <w:szCs w:val="24"/>
        </w:rPr>
        <w:t>21</w:t>
      </w:r>
      <w:r w:rsidRPr="008644F2">
        <w:rPr>
          <w:rFonts w:ascii="Century Gothic" w:hAnsi="Century Gothic" w:cs="Tahoma"/>
          <w:color w:val="FF0000"/>
          <w:sz w:val="24"/>
          <w:szCs w:val="24"/>
        </w:rPr>
        <w:t xml:space="preserve"> - SEM SUBSTITUTO – AUTUAR – Verificar se o ingresso é suficiente, poderá inativar;</w:t>
      </w:r>
      <w:bookmarkStart w:id="6" w:name="_Hlk112693389"/>
    </w:p>
    <w:bookmarkEnd w:id="6"/>
    <w:p w14:paraId="27AD7A4C" w14:textId="77777777" w:rsidR="0028201A" w:rsidRPr="0071158F" w:rsidRDefault="0028201A" w:rsidP="0028201A">
      <w:pPr>
        <w:spacing w:after="0"/>
        <w:rPr>
          <w:rFonts w:ascii="Century Gothic" w:hAnsi="Century Gothic"/>
          <w:color w:val="000000"/>
          <w:sz w:val="24"/>
          <w:szCs w:val="24"/>
        </w:rPr>
      </w:pPr>
      <w:r w:rsidRPr="001D5437">
        <w:rPr>
          <w:rFonts w:ascii="Century Gothic" w:hAnsi="Century Gothic" w:cs="Tahoma"/>
          <w:b/>
          <w:bCs/>
          <w:sz w:val="24"/>
          <w:szCs w:val="24"/>
        </w:rPr>
        <w:lastRenderedPageBreak/>
        <w:t>58</w:t>
      </w:r>
      <w:r w:rsidRPr="0071158F">
        <w:rPr>
          <w:rFonts w:ascii="Century Gothic" w:hAnsi="Century Gothic" w:cs="Tahoma"/>
          <w:sz w:val="24"/>
          <w:szCs w:val="24"/>
        </w:rPr>
        <w:t xml:space="preserve"> – RECADASTRAMENTO EMPRESA 2017 – Informar </w:t>
      </w:r>
      <w:r>
        <w:rPr>
          <w:rFonts w:ascii="Century Gothic" w:hAnsi="Century Gothic" w:cs="Tahoma"/>
          <w:sz w:val="24"/>
          <w:szCs w:val="24"/>
        </w:rPr>
        <w:t xml:space="preserve">a empresa </w:t>
      </w:r>
      <w:r w:rsidRPr="0071158F">
        <w:rPr>
          <w:rFonts w:ascii="Century Gothic" w:hAnsi="Century Gothic" w:cs="Tahoma"/>
          <w:sz w:val="24"/>
          <w:szCs w:val="24"/>
        </w:rPr>
        <w:t>sobre o recadastramento.</w:t>
      </w:r>
      <w:r w:rsidRPr="0071158F">
        <w:rPr>
          <w:rFonts w:ascii="Century Gothic" w:hAnsi="Century Gothic"/>
          <w:color w:val="000000"/>
          <w:sz w:val="20"/>
          <w:szCs w:val="20"/>
        </w:rPr>
        <w:t xml:space="preserve"> </w:t>
      </w:r>
      <w:r w:rsidRPr="0071158F">
        <w:rPr>
          <w:rFonts w:ascii="Century Gothic" w:hAnsi="Century Gothic"/>
          <w:color w:val="000000"/>
          <w:sz w:val="24"/>
          <w:szCs w:val="24"/>
        </w:rPr>
        <w:t xml:space="preserve">Orientar, por e-mail/telefone, deverá fazer o recadastramento conforme Del. 912/2017, encaminhando a Certidão Simplificada, emitida pela JUCEPAR a menos de 60 dias para o e-mail </w:t>
      </w:r>
      <w:hyperlink r:id="rId24" w:history="1">
        <w:r w:rsidRPr="0071158F">
          <w:rPr>
            <w:rStyle w:val="Hyperlink"/>
            <w:rFonts w:ascii="Century Gothic" w:hAnsi="Century Gothic"/>
            <w:sz w:val="24"/>
            <w:szCs w:val="24"/>
          </w:rPr>
          <w:t>registro.pj@crf-pr.org.br</w:t>
        </w:r>
      </w:hyperlink>
      <w:r w:rsidRPr="0071158F">
        <w:rPr>
          <w:rFonts w:ascii="Century Gothic" w:hAnsi="Century Gothic"/>
          <w:color w:val="000000"/>
          <w:sz w:val="24"/>
          <w:szCs w:val="24"/>
        </w:rPr>
        <w:t>. A emissão da CRT está condicionada a conferência da Certidão Simplificada.</w:t>
      </w:r>
    </w:p>
    <w:p w14:paraId="45397AD8" w14:textId="77777777" w:rsidR="0028201A" w:rsidRPr="0071158F"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w:t>
      </w:r>
      <w:r w:rsidR="00AE35E7">
        <w:rPr>
          <w:rFonts w:ascii="Century Gothic" w:hAnsi="Century Gothic" w:cs="Tahoma"/>
          <w:b/>
          <w:bCs/>
          <w:sz w:val="24"/>
          <w:szCs w:val="24"/>
        </w:rPr>
        <w:t>67</w:t>
      </w:r>
      <w:r w:rsidRPr="0071158F">
        <w:rPr>
          <w:rFonts w:ascii="Century Gothic" w:hAnsi="Century Gothic" w:cs="Tahoma"/>
          <w:sz w:val="24"/>
          <w:szCs w:val="24"/>
        </w:rPr>
        <w:t xml:space="preserve"> – SEM ASSISTÊNCIA </w:t>
      </w:r>
      <w:r w:rsidR="00AE35E7">
        <w:rPr>
          <w:rFonts w:ascii="Century Gothic" w:hAnsi="Century Gothic" w:cs="Tahoma"/>
          <w:sz w:val="24"/>
          <w:szCs w:val="24"/>
        </w:rPr>
        <w:t xml:space="preserve">FARMACÊUTICA- COM </w:t>
      </w:r>
      <w:r w:rsidRPr="0071158F">
        <w:rPr>
          <w:rFonts w:ascii="Century Gothic" w:hAnsi="Century Gothic" w:cs="Tahoma"/>
          <w:sz w:val="24"/>
          <w:szCs w:val="24"/>
        </w:rPr>
        <w:t>PRAZO ATÉ – Verificar os horários, se o ingresso cobrir os horários informados, poderá inativar. Se não cobrir deverá informar os horários que continuará sem assistência e fazer protocolo irregular para ciência da empresa. O prazo não é alterado.</w:t>
      </w:r>
    </w:p>
    <w:p w14:paraId="492A8403" w14:textId="77777777" w:rsidR="0028201A" w:rsidRPr="0071158F" w:rsidRDefault="00AE35E7" w:rsidP="0028201A">
      <w:pPr>
        <w:spacing w:after="0"/>
        <w:rPr>
          <w:rFonts w:ascii="Century Gothic" w:hAnsi="Century Gothic" w:cs="Tahoma"/>
          <w:sz w:val="24"/>
          <w:szCs w:val="24"/>
        </w:rPr>
      </w:pPr>
      <w:r>
        <w:rPr>
          <w:rFonts w:ascii="Century Gothic" w:hAnsi="Century Gothic" w:cs="Tahoma"/>
          <w:b/>
          <w:bCs/>
          <w:sz w:val="24"/>
          <w:szCs w:val="24"/>
        </w:rPr>
        <w:t>9468</w:t>
      </w:r>
      <w:r w:rsidR="0028201A"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w:t>
      </w:r>
      <w:r w:rsidR="0028201A" w:rsidRPr="0071158F">
        <w:rPr>
          <w:rFonts w:ascii="Century Gothic" w:hAnsi="Century Gothic" w:cs="Tahoma"/>
          <w:sz w:val="24"/>
          <w:szCs w:val="24"/>
        </w:rPr>
        <w:t>AUTUAR – Verificar os horários, se o ingresso cobrir os horários informados, poderá inativar. Se não cobrir deverá informar os horários que continuará sem assistência e fazer protocolo irregular para ciência da empresa. O prazo não é alterado.</w:t>
      </w:r>
    </w:p>
    <w:p w14:paraId="7F17553B" w14:textId="77777777" w:rsidR="0028201A" w:rsidRDefault="0028201A" w:rsidP="0028201A">
      <w:pPr>
        <w:spacing w:after="0"/>
        <w:rPr>
          <w:rFonts w:ascii="Century Gothic" w:hAnsi="Century Gothic" w:cs="Tahoma"/>
          <w:b/>
          <w:bCs/>
          <w:sz w:val="24"/>
          <w:szCs w:val="24"/>
        </w:rPr>
      </w:pPr>
    </w:p>
    <w:p w14:paraId="3D2DB916" w14:textId="77777777" w:rsidR="0028201A" w:rsidRPr="00C01BEF" w:rsidRDefault="0028201A" w:rsidP="0028201A">
      <w:pPr>
        <w:spacing w:after="0"/>
        <w:rPr>
          <w:rFonts w:ascii="Century Gothic" w:hAnsi="Century Gothic" w:cs="Tahoma"/>
          <w:b/>
          <w:bCs/>
          <w:sz w:val="24"/>
          <w:szCs w:val="24"/>
        </w:rPr>
      </w:pPr>
      <w:r w:rsidRPr="00C01BEF">
        <w:rPr>
          <w:rFonts w:ascii="Century Gothic" w:hAnsi="Century Gothic" w:cs="Tahoma"/>
          <w:b/>
          <w:bCs/>
          <w:sz w:val="24"/>
          <w:szCs w:val="24"/>
        </w:rPr>
        <w:t>STATUS que não são alterados:</w:t>
      </w:r>
    </w:p>
    <w:p w14:paraId="1E225630"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24</w:t>
      </w:r>
      <w:r>
        <w:rPr>
          <w:rFonts w:ascii="Century Gothic" w:hAnsi="Century Gothic" w:cs="Tahoma"/>
          <w:sz w:val="24"/>
          <w:szCs w:val="24"/>
        </w:rPr>
        <w:t xml:space="preserve"> – REGULAR AUTUAR AUSÊNCIAS DO PROFISSIONAL; </w:t>
      </w:r>
      <w:r>
        <w:rPr>
          <w:rFonts w:ascii="Century Gothic" w:hAnsi="Century Gothic" w:cs="Tahoma"/>
          <w:sz w:val="24"/>
          <w:szCs w:val="24"/>
        </w:rPr>
        <w:tab/>
      </w:r>
    </w:p>
    <w:p w14:paraId="26513712"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21</w:t>
      </w:r>
      <w:r>
        <w:rPr>
          <w:rFonts w:ascii="Century Gothic" w:hAnsi="Century Gothic" w:cs="Tahoma"/>
          <w:sz w:val="24"/>
          <w:szCs w:val="24"/>
        </w:rPr>
        <w:t xml:space="preserve"> – SEM SUBSTITUTO – AUTUAR – ESCALA NÃO CONTEMPLA ASSISTÊNCIA INTEGRAL;</w:t>
      </w:r>
    </w:p>
    <w:p w14:paraId="14BA79E5" w14:textId="77777777" w:rsidR="0028201A" w:rsidRPr="008644F2" w:rsidRDefault="0028201A" w:rsidP="0028201A">
      <w:pPr>
        <w:spacing w:after="0"/>
        <w:rPr>
          <w:rFonts w:ascii="Century Gothic" w:hAnsi="Century Gothic" w:cs="Tahoma"/>
          <w:color w:val="FF0000"/>
          <w:sz w:val="24"/>
          <w:szCs w:val="24"/>
        </w:rPr>
      </w:pPr>
      <w:r w:rsidRPr="008644F2">
        <w:rPr>
          <w:rFonts w:ascii="Century Gothic" w:hAnsi="Century Gothic" w:cs="Tahoma"/>
          <w:b/>
          <w:bCs/>
          <w:color w:val="FF0000"/>
          <w:sz w:val="24"/>
          <w:szCs w:val="24"/>
        </w:rPr>
        <w:t>63</w:t>
      </w:r>
      <w:r w:rsidRPr="008644F2">
        <w:rPr>
          <w:rFonts w:ascii="Century Gothic" w:hAnsi="Century Gothic" w:cs="Tahoma"/>
          <w:color w:val="FF0000"/>
          <w:sz w:val="24"/>
          <w:szCs w:val="24"/>
        </w:rPr>
        <w:t xml:space="preserve"> – HORÁRIO DE FUNCIONAMENTO FARMÁCIA HOSPITALAR;</w:t>
      </w:r>
    </w:p>
    <w:p w14:paraId="50E2FD30"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43</w:t>
      </w:r>
      <w:r>
        <w:rPr>
          <w:rFonts w:ascii="Century Gothic" w:hAnsi="Century Gothic" w:cs="Tahoma"/>
          <w:sz w:val="24"/>
          <w:szCs w:val="24"/>
        </w:rPr>
        <w:t xml:space="preserve"> – HOSP DE 51 A 100 SEM COMPLEXIDADE;</w:t>
      </w:r>
    </w:p>
    <w:p w14:paraId="2F1800B7"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39</w:t>
      </w:r>
      <w:r>
        <w:rPr>
          <w:rFonts w:ascii="Century Gothic" w:hAnsi="Century Gothic" w:cs="Tahoma"/>
          <w:sz w:val="24"/>
          <w:szCs w:val="24"/>
        </w:rPr>
        <w:t xml:space="preserve"> – HOSP DE 01 A 19 LEITOS SEM COMPLEXIDADE;</w:t>
      </w:r>
    </w:p>
    <w:p w14:paraId="46E043FF"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9452</w:t>
      </w:r>
      <w:r>
        <w:rPr>
          <w:rFonts w:ascii="Century Gothic" w:hAnsi="Century Gothic" w:cs="Tahoma"/>
          <w:sz w:val="24"/>
          <w:szCs w:val="24"/>
        </w:rPr>
        <w:t xml:space="preserve"> – RECADASTRMENTO DE EMPRESA 2022;</w:t>
      </w:r>
    </w:p>
    <w:p w14:paraId="249D6D79" w14:textId="77777777" w:rsidR="0028201A" w:rsidRPr="00840B25"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9425</w:t>
      </w:r>
      <w:r w:rsidRPr="00840B25">
        <w:rPr>
          <w:rFonts w:ascii="Century Gothic" w:hAnsi="Century Gothic" w:cs="Tahoma"/>
          <w:sz w:val="24"/>
          <w:szCs w:val="24"/>
        </w:rPr>
        <w:t xml:space="preserve"> </w:t>
      </w:r>
      <w:r>
        <w:rPr>
          <w:rFonts w:ascii="Century Gothic" w:hAnsi="Century Gothic" w:cs="Tahoma"/>
          <w:sz w:val="24"/>
          <w:szCs w:val="24"/>
        </w:rPr>
        <w:t xml:space="preserve">– </w:t>
      </w:r>
      <w:r w:rsidRPr="00840B25">
        <w:rPr>
          <w:rFonts w:ascii="Century Gothic" w:hAnsi="Century Gothic" w:cs="Tahoma"/>
          <w:sz w:val="24"/>
          <w:szCs w:val="24"/>
        </w:rPr>
        <w:t>SOLICITADO ESCALA COMPROVAR ASSISTÊNCIA INTEGRAL;</w:t>
      </w:r>
    </w:p>
    <w:p w14:paraId="467D7AA5"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9436</w:t>
      </w:r>
      <w:r>
        <w:rPr>
          <w:rFonts w:ascii="Century Gothic" w:hAnsi="Century Gothic" w:cs="Tahoma"/>
          <w:sz w:val="24"/>
          <w:szCs w:val="24"/>
        </w:rPr>
        <w:t xml:space="preserve"> – COMUNICADO/CONSTATAÇÃO DE DESLIGAMENTO DA RT;</w:t>
      </w:r>
    </w:p>
    <w:p w14:paraId="56D6F4EA"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9400</w:t>
      </w:r>
      <w:r>
        <w:rPr>
          <w:rFonts w:ascii="Century Gothic" w:hAnsi="Century Gothic" w:cs="Tahoma"/>
          <w:sz w:val="24"/>
          <w:szCs w:val="24"/>
        </w:rPr>
        <w:t xml:space="preserve"> – DECISÃO JUDICIAL;</w:t>
      </w:r>
    </w:p>
    <w:p w14:paraId="0F7EA135"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9457</w:t>
      </w:r>
      <w:r>
        <w:rPr>
          <w:rFonts w:ascii="Century Gothic" w:hAnsi="Century Gothic" w:cs="Tahoma"/>
          <w:sz w:val="24"/>
          <w:szCs w:val="24"/>
        </w:rPr>
        <w:t xml:space="preserve"> – SEM RT – AUTUAÇÕES SUSPENSAS TEMPORIARIAMENTE;</w:t>
      </w:r>
    </w:p>
    <w:p w14:paraId="07FB2CD3"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9462</w:t>
      </w:r>
      <w:r>
        <w:rPr>
          <w:rFonts w:ascii="Century Gothic" w:hAnsi="Century Gothic" w:cs="Tahoma"/>
          <w:sz w:val="24"/>
          <w:szCs w:val="24"/>
        </w:rPr>
        <w:t xml:space="preserve"> – PROFISSIONAIS HABILITADOS EM ONCOLOGIA;</w:t>
      </w:r>
    </w:p>
    <w:p w14:paraId="49F34177" w14:textId="77777777" w:rsidR="0028201A" w:rsidRPr="008644F2" w:rsidRDefault="0028201A" w:rsidP="0028201A">
      <w:pPr>
        <w:spacing w:after="0"/>
        <w:rPr>
          <w:rFonts w:ascii="Century Gothic" w:hAnsi="Century Gothic" w:cs="Tahoma"/>
          <w:color w:val="FF0000"/>
          <w:sz w:val="24"/>
          <w:szCs w:val="24"/>
        </w:rPr>
      </w:pPr>
      <w:r w:rsidRPr="008644F2">
        <w:rPr>
          <w:rFonts w:ascii="Century Gothic" w:hAnsi="Century Gothic" w:cs="Tahoma"/>
          <w:b/>
          <w:bCs/>
          <w:color w:val="FF0000"/>
          <w:sz w:val="24"/>
          <w:szCs w:val="24"/>
        </w:rPr>
        <w:t>27</w:t>
      </w:r>
      <w:r w:rsidR="00F573A1" w:rsidRPr="008644F2">
        <w:rPr>
          <w:rFonts w:ascii="Century Gothic" w:hAnsi="Century Gothic" w:cs="Tahoma"/>
          <w:b/>
          <w:bCs/>
          <w:color w:val="FF0000"/>
          <w:sz w:val="24"/>
          <w:szCs w:val="24"/>
        </w:rPr>
        <w:t>ou 9453</w:t>
      </w:r>
      <w:r w:rsidRPr="008644F2">
        <w:rPr>
          <w:rFonts w:ascii="Century Gothic" w:hAnsi="Century Gothic" w:cs="Tahoma"/>
          <w:color w:val="FF0000"/>
          <w:sz w:val="24"/>
          <w:szCs w:val="24"/>
        </w:rPr>
        <w:t xml:space="preserve"> SEM ASSIST.TECNICO COM PRAZO ATÉ – Não utilizar, foi substituído por </w:t>
      </w:r>
      <w:r w:rsidRPr="008644F2">
        <w:rPr>
          <w:rFonts w:ascii="Century Gothic" w:hAnsi="Century Gothic" w:cs="Tahoma"/>
          <w:b/>
          <w:bCs/>
          <w:color w:val="FF0000"/>
          <w:sz w:val="24"/>
          <w:szCs w:val="24"/>
        </w:rPr>
        <w:t>94</w:t>
      </w:r>
      <w:r w:rsidR="00F573A1" w:rsidRPr="008644F2">
        <w:rPr>
          <w:rFonts w:ascii="Century Gothic" w:hAnsi="Century Gothic" w:cs="Tahoma"/>
          <w:b/>
          <w:bCs/>
          <w:color w:val="FF0000"/>
          <w:sz w:val="24"/>
          <w:szCs w:val="24"/>
        </w:rPr>
        <w:t>67</w:t>
      </w:r>
      <w:r w:rsidRPr="008644F2">
        <w:rPr>
          <w:rFonts w:ascii="Century Gothic" w:hAnsi="Century Gothic" w:cs="Tahoma"/>
          <w:color w:val="FF0000"/>
          <w:sz w:val="24"/>
          <w:szCs w:val="24"/>
        </w:rPr>
        <w:t xml:space="preserve">; </w:t>
      </w:r>
    </w:p>
    <w:p w14:paraId="14234F85" w14:textId="77777777" w:rsidR="0028201A" w:rsidRPr="008644F2" w:rsidRDefault="0028201A" w:rsidP="0028201A">
      <w:pPr>
        <w:spacing w:after="0"/>
        <w:rPr>
          <w:rFonts w:ascii="Century Gothic" w:hAnsi="Century Gothic" w:cs="Tahoma"/>
          <w:color w:val="FF0000"/>
          <w:sz w:val="24"/>
          <w:szCs w:val="24"/>
        </w:rPr>
      </w:pPr>
      <w:r w:rsidRPr="008644F2">
        <w:rPr>
          <w:rFonts w:ascii="Century Gothic" w:hAnsi="Century Gothic" w:cs="Tahoma"/>
          <w:b/>
          <w:bCs/>
          <w:color w:val="FF0000"/>
          <w:sz w:val="24"/>
          <w:szCs w:val="24"/>
        </w:rPr>
        <w:t>28</w:t>
      </w:r>
      <w:r w:rsidRPr="008644F2">
        <w:rPr>
          <w:rFonts w:ascii="Century Gothic" w:hAnsi="Century Gothic" w:cs="Tahoma"/>
          <w:color w:val="FF0000"/>
          <w:sz w:val="24"/>
          <w:szCs w:val="24"/>
        </w:rPr>
        <w:t xml:space="preserve"> </w:t>
      </w:r>
      <w:r w:rsidR="00F573A1" w:rsidRPr="008644F2">
        <w:rPr>
          <w:rFonts w:ascii="Century Gothic" w:hAnsi="Century Gothic" w:cs="Tahoma"/>
          <w:b/>
          <w:color w:val="FF0000"/>
          <w:sz w:val="24"/>
          <w:szCs w:val="24"/>
        </w:rPr>
        <w:t>ou 9454</w:t>
      </w:r>
      <w:r w:rsidR="00F573A1" w:rsidRPr="008644F2">
        <w:rPr>
          <w:rFonts w:ascii="Century Gothic" w:hAnsi="Century Gothic" w:cs="Tahoma"/>
          <w:color w:val="FF0000"/>
          <w:sz w:val="24"/>
          <w:szCs w:val="24"/>
        </w:rPr>
        <w:t xml:space="preserve"> </w:t>
      </w:r>
      <w:r w:rsidRPr="008644F2">
        <w:rPr>
          <w:rFonts w:ascii="Century Gothic" w:hAnsi="Century Gothic" w:cs="Tahoma"/>
          <w:color w:val="FF0000"/>
          <w:sz w:val="24"/>
          <w:szCs w:val="24"/>
        </w:rPr>
        <w:t xml:space="preserve">SEM ASSISTENTE TECNICO – AUTUAR – Não utilizar, foi substituído por </w:t>
      </w:r>
      <w:r w:rsidRPr="008644F2">
        <w:rPr>
          <w:rFonts w:ascii="Century Gothic" w:hAnsi="Century Gothic" w:cs="Tahoma"/>
          <w:b/>
          <w:bCs/>
          <w:color w:val="FF0000"/>
          <w:sz w:val="24"/>
          <w:szCs w:val="24"/>
        </w:rPr>
        <w:t>94</w:t>
      </w:r>
      <w:r w:rsidR="00F573A1" w:rsidRPr="008644F2">
        <w:rPr>
          <w:rFonts w:ascii="Century Gothic" w:hAnsi="Century Gothic" w:cs="Tahoma"/>
          <w:b/>
          <w:bCs/>
          <w:color w:val="FF0000"/>
          <w:sz w:val="24"/>
          <w:szCs w:val="24"/>
        </w:rPr>
        <w:t>68</w:t>
      </w:r>
      <w:r w:rsidRPr="008644F2">
        <w:rPr>
          <w:rFonts w:ascii="Century Gothic" w:hAnsi="Century Gothic" w:cs="Tahoma"/>
          <w:color w:val="FF0000"/>
          <w:sz w:val="24"/>
          <w:szCs w:val="24"/>
        </w:rPr>
        <w:t>;</w:t>
      </w:r>
    </w:p>
    <w:p w14:paraId="29AE5A43" w14:textId="77777777" w:rsidR="0028201A" w:rsidRPr="008644F2" w:rsidRDefault="0028201A" w:rsidP="0028201A">
      <w:pPr>
        <w:spacing w:after="0"/>
        <w:rPr>
          <w:rFonts w:ascii="Century Gothic" w:hAnsi="Century Gothic" w:cs="Tahoma"/>
          <w:color w:val="FF0000"/>
          <w:sz w:val="24"/>
          <w:szCs w:val="24"/>
        </w:rPr>
      </w:pPr>
      <w:r w:rsidRPr="008644F2">
        <w:rPr>
          <w:rFonts w:ascii="Century Gothic" w:hAnsi="Century Gothic" w:cs="Tahoma"/>
          <w:b/>
          <w:bCs/>
          <w:color w:val="FF0000"/>
          <w:sz w:val="24"/>
          <w:szCs w:val="24"/>
        </w:rPr>
        <w:t>34</w:t>
      </w:r>
      <w:r w:rsidRPr="008644F2">
        <w:rPr>
          <w:rFonts w:ascii="Century Gothic" w:hAnsi="Century Gothic" w:cs="Tahoma"/>
          <w:color w:val="FF0000"/>
          <w:sz w:val="24"/>
          <w:szCs w:val="24"/>
        </w:rPr>
        <w:t xml:space="preserve"> BAIXA DE RESPONSABILIDADE TECNICA EM ANDAMENTO – Não utilizar.</w:t>
      </w:r>
    </w:p>
    <w:p w14:paraId="20C997FB" w14:textId="77777777" w:rsidR="0028201A" w:rsidRDefault="0028201A" w:rsidP="0028201A">
      <w:pPr>
        <w:spacing w:after="0"/>
        <w:rPr>
          <w:rFonts w:ascii="Century Gothic" w:hAnsi="Century Gothic" w:cs="Tahoma"/>
          <w:b/>
          <w:bCs/>
          <w:sz w:val="24"/>
          <w:szCs w:val="24"/>
        </w:rPr>
      </w:pPr>
    </w:p>
    <w:p w14:paraId="70D83147" w14:textId="77777777" w:rsidR="00EE6C6C" w:rsidRPr="00095D79" w:rsidRDefault="00EE6C6C" w:rsidP="00EE6C6C">
      <w:pPr>
        <w:spacing w:after="0"/>
        <w:rPr>
          <w:rFonts w:ascii="Century Gothic" w:hAnsi="Century Gothic" w:cs="Tahoma"/>
          <w:b/>
          <w:bCs/>
          <w:sz w:val="24"/>
          <w:szCs w:val="24"/>
        </w:rPr>
      </w:pPr>
      <w:r w:rsidRPr="00095D79">
        <w:rPr>
          <w:rFonts w:ascii="Century Gothic" w:hAnsi="Century Gothic" w:cs="Tahoma"/>
          <w:b/>
          <w:bCs/>
          <w:sz w:val="24"/>
          <w:szCs w:val="24"/>
        </w:rPr>
        <w:t>Protocolo irregular</w:t>
      </w:r>
    </w:p>
    <w:p w14:paraId="30E75A5E" w14:textId="77777777" w:rsidR="00EE6C6C" w:rsidRDefault="00EE6C6C" w:rsidP="00EE6C6C">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após finalizar o protocolo ainda faltar </w:t>
      </w:r>
      <w:r w:rsidRPr="00730D18">
        <w:rPr>
          <w:rFonts w:ascii="Century Gothic" w:hAnsi="Century Gothic" w:cstheme="minorHAnsi"/>
          <w:color w:val="000000"/>
          <w:sz w:val="24"/>
          <w:szCs w:val="24"/>
        </w:rPr>
        <w:t>assistência técnica para o estabelecimento</w:t>
      </w:r>
      <w:r>
        <w:rPr>
          <w:rFonts w:ascii="Century Gothic" w:hAnsi="Century Gothic" w:cstheme="minorHAnsi"/>
          <w:color w:val="000000"/>
          <w:sz w:val="24"/>
          <w:szCs w:val="24"/>
        </w:rPr>
        <w:t>.</w:t>
      </w:r>
    </w:p>
    <w:p w14:paraId="36829F71" w14:textId="77777777" w:rsidR="00EE6C6C" w:rsidRDefault="00EE6C6C" w:rsidP="00EE6C6C">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Evoluir o protocolo n</w:t>
      </w:r>
      <w:r w:rsidRPr="00730D18">
        <w:rPr>
          <w:rFonts w:ascii="Century Gothic" w:hAnsi="Century Gothic" w:cstheme="minorHAnsi"/>
          <w:color w:val="000000"/>
          <w:sz w:val="24"/>
          <w:szCs w:val="24"/>
        </w:rPr>
        <w:t>ormalmente</w:t>
      </w:r>
      <w:r>
        <w:rPr>
          <w:rFonts w:ascii="Century Gothic" w:hAnsi="Century Gothic" w:cstheme="minorHAnsi"/>
          <w:color w:val="000000"/>
          <w:sz w:val="24"/>
          <w:szCs w:val="24"/>
        </w:rPr>
        <w:t xml:space="preserve"> e inserir </w:t>
      </w:r>
      <w:r w:rsidRPr="00730D18">
        <w:rPr>
          <w:rFonts w:ascii="Century Gothic" w:hAnsi="Century Gothic" w:cstheme="minorHAnsi"/>
          <w:color w:val="000000"/>
          <w:sz w:val="24"/>
          <w:szCs w:val="24"/>
        </w:rPr>
        <w:t>protocolo para o estabelecimento</w:t>
      </w:r>
      <w:r>
        <w:rPr>
          <w:rFonts w:ascii="Century Gothic" w:hAnsi="Century Gothic" w:cstheme="minorHAnsi"/>
          <w:color w:val="000000"/>
          <w:sz w:val="24"/>
          <w:szCs w:val="24"/>
        </w:rPr>
        <w:t xml:space="preserve"> informando a irregularidade.</w:t>
      </w:r>
    </w:p>
    <w:p w14:paraId="4C2B7CFB" w14:textId="77777777" w:rsidR="00EE6C6C" w:rsidRDefault="00EE6C6C" w:rsidP="00EE6C6C">
      <w:pPr>
        <w:autoSpaceDE w:val="0"/>
        <w:autoSpaceDN w:val="0"/>
        <w:adjustRightInd w:val="0"/>
        <w:spacing w:after="0"/>
        <w:rPr>
          <w:rFonts w:ascii="Century Gothic" w:hAnsi="Century Gothic" w:cs="Tahoma"/>
          <w:b/>
          <w:bCs/>
          <w:sz w:val="24"/>
          <w:szCs w:val="24"/>
        </w:rPr>
      </w:pPr>
      <w:r>
        <w:rPr>
          <w:rFonts w:ascii="Century Gothic" w:hAnsi="Century Gothic" w:cs="Tahoma"/>
          <w:b/>
          <w:bCs/>
          <w:sz w:val="24"/>
          <w:szCs w:val="24"/>
        </w:rPr>
        <w:t xml:space="preserve">Protocolos de Atendimento </w:t>
      </w:r>
    </w:p>
    <w:p w14:paraId="3B66753D" w14:textId="77777777" w:rsidR="00EE6C6C" w:rsidRDefault="00EE6C6C" w:rsidP="00EE6C6C">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w:t>
      </w:r>
    </w:p>
    <w:p w14:paraId="64AC66A5" w14:textId="77777777" w:rsidR="00EE6C6C" w:rsidRDefault="00EE6C6C" w:rsidP="00EE6C6C">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44EABEB4" w14:textId="7038D4DC" w:rsidR="00EE6C6C" w:rsidRDefault="00EE6C6C" w:rsidP="00EE6C6C">
      <w:pPr>
        <w:spacing w:after="0"/>
        <w:ind w:right="-142"/>
        <w:rPr>
          <w:rFonts w:ascii="Century Gothic" w:hAnsi="Century Gothic" w:cs="Tahoma"/>
          <w:sz w:val="24"/>
          <w:szCs w:val="24"/>
        </w:rPr>
      </w:pPr>
      <w:r>
        <w:rPr>
          <w:rFonts w:ascii="Century Gothic" w:hAnsi="Century Gothic" w:cs="Tahoma"/>
          <w:sz w:val="24"/>
          <w:szCs w:val="24"/>
        </w:rPr>
        <w:t xml:space="preserve">209 – </w:t>
      </w:r>
      <w:r>
        <w:rPr>
          <w:rFonts w:ascii="Century Gothic" w:hAnsi="Century Gothic" w:cstheme="minorHAnsi"/>
          <w:color w:val="000000"/>
          <w:sz w:val="24"/>
          <w:szCs w:val="24"/>
        </w:rPr>
        <w:t xml:space="preserve">INFORMAÇÕES </w:t>
      </w:r>
      <w:r w:rsidR="00623251">
        <w:rPr>
          <w:rFonts w:ascii="Century Gothic" w:hAnsi="Century Gothic" w:cstheme="minorHAnsi"/>
          <w:color w:val="000000"/>
          <w:sz w:val="24"/>
          <w:szCs w:val="24"/>
        </w:rPr>
        <w:t>GERAIS - PJ</w:t>
      </w:r>
    </w:p>
    <w:p w14:paraId="7CA2D568" w14:textId="77777777" w:rsidR="00EE6C6C" w:rsidRDefault="00EE6C6C" w:rsidP="00EE6C6C">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0DE1E4B4" w14:textId="77777777" w:rsidR="00EE6C6C" w:rsidRPr="00526DE6" w:rsidRDefault="00EE6C6C" w:rsidP="00EE6C6C">
      <w:pPr>
        <w:spacing w:after="0"/>
        <w:ind w:right="-142"/>
        <w:rPr>
          <w:rFonts w:ascii="Century Gothic" w:hAnsi="Century Gothic" w:cstheme="minorHAnsi"/>
          <w:sz w:val="24"/>
          <w:szCs w:val="24"/>
        </w:rPr>
      </w:pPr>
      <w:r w:rsidRPr="00526DE6">
        <w:rPr>
          <w:rFonts w:ascii="Century Gothic" w:hAnsi="Century Gothic"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2E0F92DA" w14:textId="77777777" w:rsidR="00EE6C6C" w:rsidRDefault="00EE6C6C" w:rsidP="0028201A">
      <w:pPr>
        <w:spacing w:after="0"/>
        <w:rPr>
          <w:rFonts w:ascii="Century Gothic" w:hAnsi="Century Gothic" w:cs="Tahoma"/>
          <w:b/>
          <w:bCs/>
          <w:sz w:val="24"/>
          <w:szCs w:val="24"/>
        </w:rPr>
      </w:pPr>
    </w:p>
    <w:p w14:paraId="26817749"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Aprovação “AD REFERENDUM”</w:t>
      </w:r>
    </w:p>
    <w:p w14:paraId="4FC9E6F0" w14:textId="2753B5D0"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Estabelecimentos de acordo com os Itens I, II e III da Del 992/20, solicitar ao fiscal (consultar tabela</w:t>
      </w:r>
      <w:r w:rsidR="008644F2">
        <w:rPr>
          <w:rFonts w:ascii="Century Gothic" w:hAnsi="Century Gothic" w:cs="Tahoma"/>
          <w:sz w:val="24"/>
          <w:szCs w:val="24"/>
        </w:rPr>
        <w:t xml:space="preserve"> própria</w:t>
      </w:r>
      <w:r>
        <w:rPr>
          <w:rFonts w:ascii="Century Gothic" w:hAnsi="Century Gothic" w:cs="Tahoma"/>
          <w:sz w:val="24"/>
          <w:szCs w:val="24"/>
        </w:rPr>
        <w:t>) análise para aprovação “AD REFFERENDUM”</w:t>
      </w:r>
      <w:r w:rsidR="008644F2">
        <w:rPr>
          <w:rFonts w:ascii="Century Gothic" w:hAnsi="Century Gothic" w:cs="Tahoma"/>
          <w:sz w:val="24"/>
          <w:szCs w:val="24"/>
        </w:rPr>
        <w:t>.</w:t>
      </w:r>
      <w:r>
        <w:rPr>
          <w:rFonts w:ascii="Century Gothic" w:hAnsi="Century Gothic" w:cs="Tahoma"/>
          <w:sz w:val="24"/>
          <w:szCs w:val="24"/>
        </w:rPr>
        <w:t xml:space="preserve"> </w:t>
      </w:r>
    </w:p>
    <w:p w14:paraId="0FAD609A"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lastRenderedPageBreak/>
        <w:t xml:space="preserve">Protocolo interno </w:t>
      </w:r>
    </w:p>
    <w:p w14:paraId="095FBE81"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 Interno.</w:t>
      </w:r>
    </w:p>
    <w:p w14:paraId="391C0413" w14:textId="77777777" w:rsidR="0028201A" w:rsidRDefault="0028201A" w:rsidP="0028201A">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02D52300" w14:textId="77777777" w:rsidR="0028201A" w:rsidRDefault="0028201A" w:rsidP="0028201A">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4C2903F4" w14:textId="655F428D" w:rsidR="00623251" w:rsidRPr="00623251" w:rsidRDefault="00623251" w:rsidP="0028201A">
      <w:pPr>
        <w:spacing w:after="0"/>
        <w:ind w:right="-142"/>
        <w:rPr>
          <w:rFonts w:ascii="Century Gothic" w:hAnsi="Century Gothic" w:cs="Tahoma"/>
          <w:b/>
          <w:bCs/>
          <w:sz w:val="24"/>
          <w:szCs w:val="24"/>
        </w:rPr>
      </w:pPr>
      <w:r w:rsidRPr="00623251">
        <w:rPr>
          <w:rFonts w:ascii="Century Gothic" w:hAnsi="Century Gothic" w:cs="Tahoma"/>
          <w:b/>
          <w:bCs/>
          <w:sz w:val="24"/>
          <w:szCs w:val="24"/>
        </w:rPr>
        <w:t>Inspeções e Protocolos</w:t>
      </w:r>
    </w:p>
    <w:p w14:paraId="4D3B404E" w14:textId="12891309" w:rsidR="00623251" w:rsidRDefault="00623251" w:rsidP="0028201A">
      <w:pPr>
        <w:spacing w:after="0"/>
        <w:ind w:right="-142"/>
        <w:rPr>
          <w:rFonts w:ascii="Century Gothic" w:hAnsi="Century Gothic" w:cs="Tahoma"/>
          <w:sz w:val="24"/>
          <w:szCs w:val="24"/>
        </w:rPr>
      </w:pPr>
      <w:r>
        <w:rPr>
          <w:rFonts w:ascii="Century Gothic" w:hAnsi="Century Gothic" w:cs="Tahoma"/>
          <w:sz w:val="24"/>
          <w:szCs w:val="24"/>
        </w:rPr>
        <w:t>+ Protocolo – Adiciona por número;</w:t>
      </w:r>
    </w:p>
    <w:p w14:paraId="33773360" w14:textId="76EBB1ED" w:rsidR="00623251" w:rsidRPr="00623251" w:rsidRDefault="00623251" w:rsidP="0028201A">
      <w:pPr>
        <w:spacing w:after="0"/>
        <w:ind w:right="-142"/>
        <w:rPr>
          <w:rFonts w:ascii="Century Gothic" w:hAnsi="Century Gothic" w:cs="Tahoma"/>
          <w:b/>
          <w:bCs/>
          <w:sz w:val="24"/>
          <w:szCs w:val="24"/>
        </w:rPr>
      </w:pPr>
      <w:r w:rsidRPr="00623251">
        <w:rPr>
          <w:rFonts w:ascii="Century Gothic" w:hAnsi="Century Gothic" w:cs="Tahoma"/>
          <w:b/>
          <w:bCs/>
          <w:sz w:val="24"/>
          <w:szCs w:val="24"/>
        </w:rPr>
        <w:t>Evolução</w:t>
      </w:r>
      <w:r w:rsidR="008644F2">
        <w:rPr>
          <w:rFonts w:ascii="Century Gothic" w:hAnsi="Century Gothic" w:cs="Tahoma"/>
          <w:b/>
          <w:bCs/>
          <w:sz w:val="24"/>
          <w:szCs w:val="24"/>
        </w:rPr>
        <w:t xml:space="preserve"> do Protocolo Interno</w:t>
      </w:r>
    </w:p>
    <w:p w14:paraId="32EE1DF3" w14:textId="2FAC04C1" w:rsidR="00623251" w:rsidRDefault="00623251" w:rsidP="0028201A">
      <w:pPr>
        <w:spacing w:after="0"/>
        <w:ind w:right="-142"/>
        <w:rPr>
          <w:rFonts w:ascii="Century Gothic" w:hAnsi="Century Gothic" w:cs="Tahoma"/>
          <w:sz w:val="24"/>
          <w:szCs w:val="24"/>
        </w:rPr>
      </w:pPr>
      <w:r>
        <w:rPr>
          <w:rFonts w:ascii="Century Gothic" w:hAnsi="Century Gothic" w:cs="Tahoma"/>
          <w:sz w:val="24"/>
          <w:szCs w:val="24"/>
        </w:rPr>
        <w:t>Alterar Evolução – Inclui código do fiscal;</w:t>
      </w:r>
    </w:p>
    <w:p w14:paraId="7EB7796A" w14:textId="5953E4FB" w:rsidR="00623251" w:rsidRPr="00623251" w:rsidRDefault="00623251" w:rsidP="0028201A">
      <w:pPr>
        <w:spacing w:after="0"/>
        <w:ind w:right="-142"/>
        <w:rPr>
          <w:rFonts w:ascii="Century Gothic" w:hAnsi="Century Gothic" w:cs="Tahoma"/>
          <w:b/>
          <w:bCs/>
          <w:sz w:val="24"/>
          <w:szCs w:val="24"/>
        </w:rPr>
      </w:pPr>
      <w:r w:rsidRPr="00623251">
        <w:rPr>
          <w:rFonts w:ascii="Century Gothic" w:hAnsi="Century Gothic" w:cs="Tahoma"/>
          <w:b/>
          <w:bCs/>
          <w:sz w:val="24"/>
          <w:szCs w:val="24"/>
        </w:rPr>
        <w:t>Anexo</w:t>
      </w:r>
    </w:p>
    <w:p w14:paraId="2861754D" w14:textId="36E621B1" w:rsidR="00623251" w:rsidRDefault="00623251" w:rsidP="0028201A">
      <w:pPr>
        <w:spacing w:after="0"/>
        <w:ind w:right="-142"/>
        <w:rPr>
          <w:rFonts w:ascii="Century Gothic" w:hAnsi="Century Gothic" w:cs="Tahoma"/>
          <w:sz w:val="24"/>
          <w:szCs w:val="24"/>
        </w:rPr>
      </w:pPr>
      <w:r>
        <w:rPr>
          <w:rFonts w:ascii="Century Gothic" w:hAnsi="Century Gothic" w:cs="Tahoma"/>
          <w:sz w:val="24"/>
          <w:szCs w:val="24"/>
        </w:rPr>
        <w:t>Inclui o quadro de horários</w:t>
      </w:r>
      <w:r w:rsidR="008644F2">
        <w:rPr>
          <w:rFonts w:ascii="Century Gothic" w:hAnsi="Century Gothic" w:cs="Tahoma"/>
          <w:sz w:val="24"/>
          <w:szCs w:val="24"/>
        </w:rPr>
        <w:t xml:space="preserve"> e Salvar Protocolo Interno.</w:t>
      </w:r>
    </w:p>
    <w:p w14:paraId="187A7D15" w14:textId="77777777" w:rsidR="00623251" w:rsidRDefault="00623251" w:rsidP="0028201A">
      <w:pPr>
        <w:spacing w:after="0"/>
        <w:ind w:right="-142"/>
        <w:rPr>
          <w:rFonts w:ascii="Century Gothic" w:hAnsi="Century Gothic" w:cs="Tahoma"/>
          <w:sz w:val="24"/>
          <w:szCs w:val="24"/>
        </w:rPr>
      </w:pPr>
    </w:p>
    <w:p w14:paraId="17041397" w14:textId="4B15C7B5"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Evolução</w:t>
      </w:r>
      <w:r w:rsidR="00623251">
        <w:rPr>
          <w:rFonts w:ascii="Century Gothic" w:hAnsi="Century Gothic" w:cs="Tahoma"/>
          <w:b/>
          <w:bCs/>
          <w:sz w:val="24"/>
          <w:szCs w:val="24"/>
        </w:rPr>
        <w:t xml:space="preserve"> do protocolo</w:t>
      </w:r>
      <w:r>
        <w:rPr>
          <w:rFonts w:ascii="Century Gothic" w:hAnsi="Century Gothic" w:cs="Tahoma"/>
          <w:b/>
          <w:bCs/>
          <w:sz w:val="24"/>
          <w:szCs w:val="24"/>
        </w:rPr>
        <w:t>:</w:t>
      </w:r>
    </w:p>
    <w:p w14:paraId="12704B25" w14:textId="2FD0F60B" w:rsidR="0028201A" w:rsidRDefault="0028201A" w:rsidP="0028201A">
      <w:pPr>
        <w:spacing w:after="0"/>
        <w:ind w:right="-142"/>
        <w:rPr>
          <w:rFonts w:ascii="Century Gothic" w:hAnsi="Century Gothic" w:cs="Tahoma"/>
          <w:sz w:val="24"/>
          <w:szCs w:val="24"/>
        </w:rPr>
      </w:pPr>
      <w:r>
        <w:rPr>
          <w:rFonts w:ascii="Century Gothic" w:hAnsi="Century Gothic" w:cs="Tahoma"/>
          <w:b/>
          <w:bCs/>
          <w:sz w:val="24"/>
          <w:szCs w:val="24"/>
        </w:rPr>
        <w:t>Ocorrência:</w:t>
      </w:r>
      <w:r>
        <w:rPr>
          <w:rFonts w:ascii="Century Gothic" w:hAnsi="Century Gothic" w:cs="Tahoma"/>
          <w:b/>
          <w:bCs/>
          <w:sz w:val="24"/>
          <w:szCs w:val="24"/>
        </w:rPr>
        <w:br/>
      </w:r>
      <w:r>
        <w:rPr>
          <w:rFonts w:ascii="Century Gothic" w:hAnsi="Century Gothic" w:cs="Tahoma"/>
          <w:sz w:val="24"/>
          <w:szCs w:val="24"/>
        </w:rPr>
        <w:t>Só será alterada em caso de o procedimento ser de registro</w:t>
      </w:r>
      <w:r w:rsidR="008644F2">
        <w:rPr>
          <w:rFonts w:ascii="Century Gothic" w:hAnsi="Century Gothic" w:cs="Tahoma"/>
          <w:sz w:val="24"/>
          <w:szCs w:val="24"/>
        </w:rPr>
        <w:t xml:space="preserve"> ou reabilitação de registro</w:t>
      </w:r>
      <w:r>
        <w:rPr>
          <w:rFonts w:ascii="Century Gothic" w:hAnsi="Century Gothic" w:cs="Tahoma"/>
          <w:sz w:val="24"/>
          <w:szCs w:val="24"/>
        </w:rPr>
        <w:t xml:space="preserve"> de empresa.</w:t>
      </w:r>
    </w:p>
    <w:p w14:paraId="78FF8243" w14:textId="77777777" w:rsidR="0028201A" w:rsidRDefault="0028201A" w:rsidP="0028201A">
      <w:pPr>
        <w:spacing w:after="0"/>
        <w:ind w:right="-142"/>
        <w:rPr>
          <w:rFonts w:ascii="Century Gothic" w:hAnsi="Century Gothic" w:cs="Tahoma"/>
          <w:sz w:val="24"/>
          <w:szCs w:val="24"/>
        </w:rPr>
      </w:pPr>
      <w:r>
        <w:rPr>
          <w:rFonts w:ascii="Century Gothic" w:hAnsi="Century Gothic" w:cs="Arial"/>
          <w:sz w:val="24"/>
          <w:szCs w:val="24"/>
          <w:shd w:val="clear" w:color="auto" w:fill="FFFFFF"/>
        </w:rPr>
        <w:t xml:space="preserve">Alterar para </w:t>
      </w:r>
      <w:r w:rsidRPr="00B00F44">
        <w:rPr>
          <w:rFonts w:ascii="Century Gothic" w:hAnsi="Century Gothic" w:cs="Arial"/>
          <w:sz w:val="24"/>
          <w:szCs w:val="24"/>
          <w:shd w:val="clear" w:color="auto" w:fill="FFFFFF"/>
        </w:rPr>
        <w:sym w:font="Wingdings" w:char="F0E0"/>
      </w:r>
      <w:r>
        <w:rPr>
          <w:rFonts w:ascii="Century Gothic" w:hAnsi="Century Gothic" w:cs="Tahoma"/>
          <w:sz w:val="24"/>
          <w:szCs w:val="24"/>
        </w:rPr>
        <w:t xml:space="preserve"> 16 – REQUER REGISTRO – PESSOA JURÍDICA.</w:t>
      </w:r>
    </w:p>
    <w:p w14:paraId="6CBB9D4C" w14:textId="54B05C70" w:rsidR="008644F2" w:rsidRDefault="008644F2" w:rsidP="008644F2">
      <w:pPr>
        <w:spacing w:after="0"/>
        <w:ind w:right="-142"/>
        <w:rPr>
          <w:rFonts w:ascii="Century Gothic" w:hAnsi="Century Gothic" w:cs="Tahoma"/>
          <w:sz w:val="24"/>
          <w:szCs w:val="24"/>
        </w:rPr>
      </w:pPr>
      <w:r>
        <w:rPr>
          <w:rFonts w:ascii="Century Gothic" w:hAnsi="Century Gothic" w:cs="Tahoma"/>
          <w:sz w:val="24"/>
          <w:szCs w:val="24"/>
        </w:rPr>
        <w:t xml:space="preserve">Alterar para </w:t>
      </w:r>
      <w:r w:rsidRPr="008644F2">
        <w:rPr>
          <w:rFonts w:ascii="Century Gothic" w:hAnsi="Century Gothic" w:cs="Tahoma"/>
          <w:sz w:val="24"/>
          <w:szCs w:val="24"/>
        </w:rPr>
        <w:sym w:font="Wingdings" w:char="F0E0"/>
      </w:r>
      <w:r>
        <w:rPr>
          <w:rFonts w:ascii="Century Gothic" w:hAnsi="Century Gothic" w:cs="Tahoma"/>
          <w:sz w:val="24"/>
          <w:szCs w:val="24"/>
        </w:rPr>
        <w:t xml:space="preserve"> 17 – REQUER REABILITAÇÃO DE REGISTRO – PJ.</w:t>
      </w:r>
    </w:p>
    <w:p w14:paraId="312444EA" w14:textId="77777777" w:rsidR="008644F2" w:rsidRDefault="008644F2" w:rsidP="008644F2">
      <w:pPr>
        <w:spacing w:after="0"/>
        <w:ind w:right="-142"/>
        <w:rPr>
          <w:rFonts w:ascii="Century Gothic" w:hAnsi="Century Gothic" w:cs="Tahoma"/>
          <w:sz w:val="24"/>
          <w:szCs w:val="24"/>
        </w:rPr>
      </w:pPr>
    </w:p>
    <w:p w14:paraId="7D352A8A"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Dados do Protocolo:</w:t>
      </w:r>
    </w:p>
    <w:p w14:paraId="7BADE70A"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 xml:space="preserve">Incluir o(s) nome(s) do(os) profissional(ais) e o PA(s). </w:t>
      </w:r>
    </w:p>
    <w:p w14:paraId="59857506"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Se houver outro procedimento no mesmo protocolo, deverá incluir – o procedimento e incluir o(s) nome(s) do(os) profissional(ais) e o PA(s).</w:t>
      </w:r>
    </w:p>
    <w:p w14:paraId="6FE753E6"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p>
    <w:p w14:paraId="188A8DE7"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sem AD</w:t>
      </w:r>
    </w:p>
    <w:p w14:paraId="16728766"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sz w:val="24"/>
          <w:szCs w:val="24"/>
        </w:rPr>
        <w:t xml:space="preserve">40 – Cadastro PJ – </w:t>
      </w:r>
      <w:r>
        <w:rPr>
          <w:rFonts w:ascii="Century Gothic" w:hAnsi="Century Gothic" w:cstheme="minorHAnsi"/>
          <w:sz w:val="24"/>
          <w:szCs w:val="24"/>
        </w:rPr>
        <w:t>Processo s</w:t>
      </w:r>
      <w:r w:rsidRPr="00865AA5">
        <w:rPr>
          <w:rFonts w:ascii="Century Gothic" w:hAnsi="Century Gothic" w:cstheme="minorHAnsi"/>
          <w:sz w:val="24"/>
          <w:szCs w:val="24"/>
        </w:rPr>
        <w:t>em AD;</w:t>
      </w:r>
    </w:p>
    <w:p w14:paraId="42C11B89"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054A3B8D"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 Para conferência;</w:t>
      </w:r>
      <w:r w:rsidRPr="00865AA5">
        <w:rPr>
          <w:rFonts w:ascii="Century Gothic" w:hAnsi="Century Gothic" w:cstheme="minorHAnsi"/>
          <w:b/>
          <w:bCs/>
          <w:sz w:val="24"/>
          <w:szCs w:val="24"/>
        </w:rPr>
        <w:t xml:space="preserve"> </w:t>
      </w:r>
    </w:p>
    <w:p w14:paraId="0BDB4F77"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255 – </w:t>
      </w:r>
      <w:proofErr w:type="spellStart"/>
      <w:r w:rsidRPr="00865AA5">
        <w:rPr>
          <w:rFonts w:ascii="Century Gothic" w:hAnsi="Century Gothic" w:cstheme="minorHAnsi"/>
          <w:sz w:val="24"/>
          <w:szCs w:val="24"/>
        </w:rPr>
        <w:t>Melany</w:t>
      </w:r>
      <w:proofErr w:type="spellEnd"/>
      <w:r w:rsidRPr="00865AA5">
        <w:rPr>
          <w:rFonts w:ascii="Century Gothic" w:hAnsi="Century Gothic" w:cstheme="minorHAnsi"/>
          <w:sz w:val="24"/>
          <w:szCs w:val="24"/>
        </w:rPr>
        <w:t xml:space="preserve"> Caroline de Souza Ribeiro.</w:t>
      </w:r>
    </w:p>
    <w:p w14:paraId="2C1021AE" w14:textId="77777777" w:rsidR="007766B4" w:rsidRDefault="007766B4" w:rsidP="0028201A">
      <w:pPr>
        <w:autoSpaceDE w:val="0"/>
        <w:autoSpaceDN w:val="0"/>
        <w:adjustRightInd w:val="0"/>
        <w:spacing w:after="0"/>
        <w:rPr>
          <w:rFonts w:ascii="Century Gothic" w:hAnsi="Century Gothic" w:cstheme="minorHAnsi"/>
          <w:b/>
          <w:bCs/>
          <w:color w:val="000000"/>
          <w:sz w:val="24"/>
          <w:szCs w:val="24"/>
          <w:u w:val="single"/>
        </w:rPr>
      </w:pPr>
    </w:p>
    <w:p w14:paraId="28B3CC41" w14:textId="5E70E50E"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com AD</w:t>
      </w:r>
    </w:p>
    <w:p w14:paraId="14AF9615"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color w:val="000000"/>
          <w:sz w:val="24"/>
          <w:szCs w:val="24"/>
        </w:rPr>
        <w:t xml:space="preserve">39 – Cadastro PJ – </w:t>
      </w:r>
      <w:r>
        <w:rPr>
          <w:rFonts w:ascii="Century Gothic" w:hAnsi="Century Gothic" w:cstheme="minorHAnsi"/>
          <w:color w:val="000000"/>
          <w:sz w:val="24"/>
          <w:szCs w:val="24"/>
        </w:rPr>
        <w:t>Processo c</w:t>
      </w:r>
      <w:r w:rsidRPr="00865AA5">
        <w:rPr>
          <w:rFonts w:ascii="Century Gothic" w:hAnsi="Century Gothic" w:cstheme="minorHAnsi"/>
          <w:color w:val="000000"/>
          <w:sz w:val="24"/>
          <w:szCs w:val="24"/>
        </w:rPr>
        <w:t>om AD;</w:t>
      </w:r>
    </w:p>
    <w:p w14:paraId="2F1D6D82"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16FEF1D1"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w:t>
      </w:r>
      <w:r>
        <w:rPr>
          <w:rFonts w:ascii="Century Gothic" w:hAnsi="Century Gothic" w:cstheme="minorHAnsi"/>
          <w:sz w:val="24"/>
          <w:szCs w:val="24"/>
        </w:rPr>
        <w:t xml:space="preserve"> Para conferência</w:t>
      </w:r>
      <w:r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4D8F8D61" w14:textId="76ADDC9E"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1</w:t>
      </w:r>
      <w:r w:rsidR="00623251">
        <w:rPr>
          <w:rFonts w:ascii="Century Gothic" w:hAnsi="Century Gothic" w:cstheme="minorHAnsi"/>
          <w:sz w:val="24"/>
          <w:szCs w:val="24"/>
        </w:rPr>
        <w:t>55</w:t>
      </w:r>
      <w:r w:rsidRPr="00865AA5">
        <w:rPr>
          <w:rFonts w:ascii="Century Gothic" w:hAnsi="Century Gothic" w:cstheme="minorHAnsi"/>
          <w:sz w:val="24"/>
          <w:szCs w:val="24"/>
        </w:rPr>
        <w:t xml:space="preserve"> – </w:t>
      </w:r>
      <w:r w:rsidR="00623251">
        <w:rPr>
          <w:rFonts w:ascii="Century Gothic" w:hAnsi="Century Gothic" w:cstheme="minorHAnsi"/>
          <w:sz w:val="24"/>
          <w:szCs w:val="24"/>
        </w:rPr>
        <w:t xml:space="preserve">Eduardo </w:t>
      </w:r>
      <w:proofErr w:type="spellStart"/>
      <w:r w:rsidR="00623251">
        <w:rPr>
          <w:rFonts w:ascii="Century Gothic" w:hAnsi="Century Gothic" w:cstheme="minorHAnsi"/>
          <w:sz w:val="24"/>
          <w:szCs w:val="24"/>
        </w:rPr>
        <w:t>Eiji</w:t>
      </w:r>
      <w:proofErr w:type="spellEnd"/>
      <w:r w:rsidR="00623251">
        <w:rPr>
          <w:rFonts w:ascii="Century Gothic" w:hAnsi="Century Gothic" w:cstheme="minorHAnsi"/>
          <w:sz w:val="24"/>
          <w:szCs w:val="24"/>
        </w:rPr>
        <w:t xml:space="preserve"> </w:t>
      </w:r>
      <w:proofErr w:type="spellStart"/>
      <w:r w:rsidR="00623251">
        <w:rPr>
          <w:rFonts w:ascii="Century Gothic" w:hAnsi="Century Gothic" w:cstheme="minorHAnsi"/>
          <w:sz w:val="24"/>
          <w:szCs w:val="24"/>
        </w:rPr>
        <w:t>Shikasho</w:t>
      </w:r>
      <w:proofErr w:type="spellEnd"/>
      <w:r w:rsidRPr="00865AA5">
        <w:rPr>
          <w:rFonts w:ascii="Century Gothic" w:hAnsi="Century Gothic" w:cstheme="minorHAnsi"/>
          <w:sz w:val="24"/>
          <w:szCs w:val="24"/>
        </w:rPr>
        <w:t>.</w:t>
      </w:r>
    </w:p>
    <w:p w14:paraId="1C0FD413" w14:textId="77777777" w:rsidR="00FF0577" w:rsidRDefault="00FF0577" w:rsidP="0028201A">
      <w:pPr>
        <w:autoSpaceDE w:val="0"/>
        <w:autoSpaceDN w:val="0"/>
        <w:adjustRightInd w:val="0"/>
        <w:spacing w:after="0"/>
        <w:rPr>
          <w:rFonts w:ascii="Century Gothic" w:hAnsi="Century Gothic" w:cstheme="minorHAnsi"/>
          <w:b/>
          <w:bCs/>
          <w:sz w:val="24"/>
          <w:szCs w:val="24"/>
        </w:rPr>
      </w:pPr>
    </w:p>
    <w:p w14:paraId="23F4B127" w14:textId="0E195EC0" w:rsidR="007766B4" w:rsidRDefault="0028201A" w:rsidP="0028201A">
      <w:pPr>
        <w:autoSpaceDE w:val="0"/>
        <w:autoSpaceDN w:val="0"/>
        <w:adjustRightInd w:val="0"/>
        <w:spacing w:after="0"/>
        <w:rPr>
          <w:rFonts w:ascii="Century Gothic" w:hAnsi="Century Gothic" w:cstheme="minorHAnsi"/>
          <w:b/>
          <w:bCs/>
          <w:sz w:val="24"/>
          <w:szCs w:val="24"/>
        </w:rPr>
      </w:pPr>
      <w:r w:rsidRPr="00106E57">
        <w:rPr>
          <w:rFonts w:ascii="Century Gothic" w:hAnsi="Century Gothic" w:cstheme="minorHAnsi"/>
          <w:b/>
          <w:bCs/>
          <w:sz w:val="24"/>
          <w:szCs w:val="24"/>
        </w:rPr>
        <w:t xml:space="preserve">Para salvar em </w:t>
      </w:r>
      <w:r w:rsidR="007766B4">
        <w:rPr>
          <w:rFonts w:ascii="Century Gothic" w:hAnsi="Century Gothic" w:cstheme="minorHAnsi"/>
          <w:b/>
          <w:bCs/>
          <w:sz w:val="24"/>
          <w:szCs w:val="24"/>
        </w:rPr>
        <w:t>Intranet - Novo</w:t>
      </w:r>
      <w:r w:rsidRPr="00106E57">
        <w:rPr>
          <w:rFonts w:ascii="Century Gothic" w:hAnsi="Century Gothic" w:cstheme="minorHAnsi"/>
          <w:b/>
          <w:bCs/>
          <w:sz w:val="24"/>
          <w:szCs w:val="24"/>
        </w:rPr>
        <w:t xml:space="preserve"> GED:</w:t>
      </w:r>
    </w:p>
    <w:p w14:paraId="22B9E811" w14:textId="0E145544" w:rsidR="0028201A" w:rsidRDefault="0028201A" w:rsidP="007766B4">
      <w:pPr>
        <w:autoSpaceDE w:val="0"/>
        <w:autoSpaceDN w:val="0"/>
        <w:adjustRightInd w:val="0"/>
        <w:spacing w:after="0"/>
        <w:rPr>
          <w:rFonts w:ascii="Century Gothic" w:hAnsi="Century Gothic" w:cstheme="minorHAnsi"/>
          <w:sz w:val="24"/>
          <w:szCs w:val="24"/>
        </w:rPr>
      </w:pPr>
      <w:r w:rsidRPr="00A00A42">
        <w:rPr>
          <w:rFonts w:ascii="Century Gothic" w:hAnsi="Century Gothic" w:cstheme="minorHAnsi"/>
          <w:sz w:val="24"/>
          <w:szCs w:val="24"/>
        </w:rPr>
        <w:t>O documento</w:t>
      </w:r>
      <w:r>
        <w:rPr>
          <w:rFonts w:ascii="Century Gothic" w:hAnsi="Century Gothic" w:cstheme="minorHAnsi"/>
          <w:sz w:val="24"/>
          <w:szCs w:val="24"/>
        </w:rPr>
        <w:t xml:space="preserve"> (cópia do protocolo no CRF em casa e cópia do termo de compromisso da empresa) </w:t>
      </w:r>
      <w:r w:rsidRPr="00A00A42">
        <w:rPr>
          <w:rFonts w:ascii="Century Gothic" w:hAnsi="Century Gothic" w:cstheme="minorHAnsi"/>
          <w:sz w:val="24"/>
          <w:szCs w:val="24"/>
        </w:rPr>
        <w:t xml:space="preserve">deverá ser salvo com o </w:t>
      </w:r>
      <w:r>
        <w:rPr>
          <w:rFonts w:ascii="Century Gothic" w:hAnsi="Century Gothic" w:cstheme="minorHAnsi"/>
          <w:sz w:val="24"/>
          <w:szCs w:val="24"/>
        </w:rPr>
        <w:t>n</w:t>
      </w:r>
      <w:r w:rsidRPr="00A00A42">
        <w:rPr>
          <w:rFonts w:ascii="Century Gothic" w:hAnsi="Century Gothic" w:cstheme="minorHAnsi"/>
          <w:sz w:val="24"/>
          <w:szCs w:val="24"/>
        </w:rPr>
        <w:t xml:space="preserve">ome “Ingresso Responsabilidade </w:t>
      </w:r>
      <w:r w:rsidR="00280EDA">
        <w:rPr>
          <w:rFonts w:ascii="Century Gothic" w:hAnsi="Century Gothic" w:cstheme="minorHAnsi"/>
          <w:sz w:val="24"/>
          <w:szCs w:val="24"/>
        </w:rPr>
        <w:t xml:space="preserve">Técnica </w:t>
      </w:r>
      <w:r w:rsidRPr="00A00A42">
        <w:rPr>
          <w:rFonts w:ascii="Century Gothic" w:hAnsi="Century Gothic" w:cstheme="minorHAnsi"/>
          <w:sz w:val="24"/>
          <w:szCs w:val="24"/>
        </w:rPr>
        <w:t xml:space="preserve">Protocolo </w:t>
      </w:r>
      <w:r>
        <w:rPr>
          <w:rFonts w:ascii="Century Gothic" w:hAnsi="Century Gothic" w:cstheme="minorHAnsi"/>
          <w:sz w:val="24"/>
          <w:szCs w:val="24"/>
        </w:rPr>
        <w:t>n.º ...............”</w:t>
      </w:r>
      <w:r w:rsidRPr="00A00A42">
        <w:rPr>
          <w:rFonts w:ascii="Century Gothic" w:hAnsi="Century Gothic" w:cstheme="minorHAnsi"/>
          <w:sz w:val="24"/>
          <w:szCs w:val="24"/>
        </w:rPr>
        <w:t xml:space="preserve">. Se o procedimento for </w:t>
      </w:r>
      <w:r>
        <w:rPr>
          <w:rFonts w:ascii="Century Gothic" w:hAnsi="Century Gothic" w:cstheme="minorHAnsi"/>
          <w:sz w:val="24"/>
          <w:szCs w:val="24"/>
        </w:rPr>
        <w:t>0</w:t>
      </w:r>
      <w:r w:rsidRPr="00A00A42">
        <w:rPr>
          <w:rFonts w:ascii="Century Gothic" w:hAnsi="Century Gothic" w:cstheme="minorHAnsi"/>
          <w:sz w:val="24"/>
          <w:szCs w:val="24"/>
        </w:rPr>
        <w:t xml:space="preserve">1 ingresso com </w:t>
      </w:r>
      <w:r>
        <w:rPr>
          <w:rFonts w:ascii="Century Gothic" w:hAnsi="Century Gothic" w:cstheme="minorHAnsi"/>
          <w:sz w:val="24"/>
          <w:szCs w:val="24"/>
        </w:rPr>
        <w:t>0</w:t>
      </w:r>
      <w:r w:rsidRPr="00A00A42">
        <w:rPr>
          <w:rFonts w:ascii="Century Gothic" w:hAnsi="Century Gothic" w:cstheme="minorHAnsi"/>
          <w:sz w:val="24"/>
          <w:szCs w:val="24"/>
        </w:rPr>
        <w:t xml:space="preserve">1 alteração de horário ou modalidade por exemplo, </w:t>
      </w:r>
      <w:r>
        <w:rPr>
          <w:rFonts w:ascii="Century Gothic" w:hAnsi="Century Gothic" w:cstheme="minorHAnsi"/>
          <w:sz w:val="24"/>
          <w:szCs w:val="24"/>
        </w:rPr>
        <w:t xml:space="preserve">deverá salvar novamente com </w:t>
      </w:r>
      <w:r w:rsidRPr="00A00A42">
        <w:rPr>
          <w:rFonts w:ascii="Century Gothic" w:hAnsi="Century Gothic" w:cstheme="minorHAnsi"/>
          <w:sz w:val="24"/>
          <w:szCs w:val="24"/>
        </w:rPr>
        <w:t>o nome do protocolo de acordo com o procedimento</w:t>
      </w:r>
      <w:r>
        <w:rPr>
          <w:rFonts w:ascii="Century Gothic" w:hAnsi="Century Gothic" w:cstheme="minorHAnsi"/>
          <w:sz w:val="24"/>
          <w:szCs w:val="24"/>
        </w:rPr>
        <w:t xml:space="preserve"> </w:t>
      </w:r>
      <w:r w:rsidRPr="00A00A42">
        <w:rPr>
          <w:rFonts w:ascii="Century Gothic" w:hAnsi="Century Gothic" w:cstheme="minorHAnsi"/>
          <w:sz w:val="24"/>
          <w:szCs w:val="24"/>
        </w:rPr>
        <w:t xml:space="preserve">“Alteração de </w:t>
      </w:r>
      <w:r>
        <w:rPr>
          <w:rFonts w:ascii="Century Gothic" w:hAnsi="Century Gothic" w:cstheme="minorHAnsi"/>
          <w:sz w:val="24"/>
          <w:szCs w:val="24"/>
        </w:rPr>
        <w:t xml:space="preserve">Horário </w:t>
      </w:r>
      <w:r w:rsidRPr="00A00A42">
        <w:rPr>
          <w:rFonts w:ascii="Century Gothic" w:hAnsi="Century Gothic" w:cstheme="minorHAnsi"/>
          <w:sz w:val="24"/>
          <w:szCs w:val="24"/>
        </w:rPr>
        <w:t>Protocolo</w:t>
      </w:r>
      <w:r>
        <w:rPr>
          <w:rFonts w:ascii="Century Gothic" w:hAnsi="Century Gothic" w:cstheme="minorHAnsi"/>
          <w:sz w:val="24"/>
          <w:szCs w:val="24"/>
        </w:rPr>
        <w:t xml:space="preserve"> n.º ...............</w:t>
      </w:r>
      <w:r w:rsidRPr="00A00A42">
        <w:rPr>
          <w:rFonts w:ascii="Century Gothic" w:hAnsi="Century Gothic" w:cstheme="minorHAnsi"/>
          <w:sz w:val="24"/>
          <w:szCs w:val="24"/>
        </w:rPr>
        <w:t>”</w:t>
      </w:r>
      <w:r>
        <w:rPr>
          <w:rFonts w:ascii="Century Gothic" w:hAnsi="Century Gothic" w:cstheme="minorHAnsi"/>
          <w:sz w:val="24"/>
          <w:szCs w:val="24"/>
        </w:rPr>
        <w:t xml:space="preserve"> ou </w:t>
      </w:r>
      <w:r w:rsidRPr="00A00A42">
        <w:rPr>
          <w:rFonts w:ascii="Century Gothic" w:hAnsi="Century Gothic" w:cstheme="minorHAnsi"/>
          <w:sz w:val="24"/>
          <w:szCs w:val="24"/>
        </w:rPr>
        <w:t xml:space="preserve">“Alteração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w:t>
      </w:r>
      <w:r>
        <w:rPr>
          <w:rFonts w:ascii="Century Gothic" w:hAnsi="Century Gothic" w:cstheme="minorHAnsi"/>
          <w:sz w:val="24"/>
          <w:szCs w:val="24"/>
        </w:rPr>
        <w:t xml:space="preserve"> e salvar na pasta correspondente</w:t>
      </w:r>
      <w:r w:rsidRPr="00A00A42">
        <w:rPr>
          <w:rFonts w:ascii="Century Gothic" w:hAnsi="Century Gothic" w:cstheme="minorHAnsi"/>
          <w:sz w:val="24"/>
          <w:szCs w:val="24"/>
        </w:rPr>
        <w:t>.</w:t>
      </w:r>
    </w:p>
    <w:p w14:paraId="51089FA1" w14:textId="77777777" w:rsidR="0028201A" w:rsidRDefault="0028201A" w:rsidP="0028201A">
      <w:pPr>
        <w:autoSpaceDE w:val="0"/>
        <w:autoSpaceDN w:val="0"/>
        <w:adjustRightInd w:val="0"/>
        <w:spacing w:after="0"/>
        <w:rPr>
          <w:rFonts w:ascii="Century Gothic" w:hAnsi="Century Gothic" w:cstheme="minorHAnsi"/>
          <w:sz w:val="24"/>
          <w:szCs w:val="24"/>
        </w:rPr>
      </w:pPr>
      <w:r w:rsidRPr="008126A9">
        <w:rPr>
          <w:rFonts w:ascii="Century Gothic" w:hAnsi="Century Gothic" w:cstheme="minorHAnsi"/>
          <w:sz w:val="24"/>
          <w:szCs w:val="24"/>
        </w:rPr>
        <w:t>Caso tenha mais de um profissional</w:t>
      </w:r>
      <w:r>
        <w:rPr>
          <w:rFonts w:ascii="Century Gothic" w:hAnsi="Century Gothic" w:cstheme="minorHAnsi"/>
          <w:sz w:val="24"/>
          <w:szCs w:val="24"/>
        </w:rPr>
        <w:t xml:space="preserve">, deverá </w:t>
      </w:r>
      <w:r w:rsidRPr="008126A9">
        <w:rPr>
          <w:rFonts w:ascii="Century Gothic" w:hAnsi="Century Gothic" w:cstheme="minorHAnsi"/>
          <w:sz w:val="24"/>
          <w:szCs w:val="24"/>
        </w:rPr>
        <w:t>salv</w:t>
      </w:r>
      <w:r>
        <w:rPr>
          <w:rFonts w:ascii="Century Gothic" w:hAnsi="Century Gothic" w:cstheme="minorHAnsi"/>
          <w:sz w:val="24"/>
          <w:szCs w:val="24"/>
        </w:rPr>
        <w:t>ar o mesmo arquivo para cada profissional</w:t>
      </w:r>
      <w:r w:rsidRPr="008126A9">
        <w:rPr>
          <w:rFonts w:ascii="Century Gothic" w:hAnsi="Century Gothic" w:cstheme="minorHAnsi"/>
          <w:sz w:val="24"/>
          <w:szCs w:val="24"/>
        </w:rPr>
        <w:t>.</w:t>
      </w:r>
    </w:p>
    <w:p w14:paraId="52E0B9F4" w14:textId="77777777" w:rsidR="0028201A" w:rsidRDefault="0028201A" w:rsidP="0028201A">
      <w:pPr>
        <w:autoSpaceDE w:val="0"/>
        <w:autoSpaceDN w:val="0"/>
        <w:adjustRightInd w:val="0"/>
        <w:spacing w:after="0"/>
        <w:rPr>
          <w:rFonts w:ascii="Century Gothic" w:hAnsi="Century Gothic" w:cstheme="minorHAnsi"/>
          <w:sz w:val="24"/>
          <w:szCs w:val="24"/>
          <w:u w:val="single"/>
        </w:rPr>
      </w:pPr>
      <w:r w:rsidRPr="005B0B3A">
        <w:rPr>
          <w:rFonts w:ascii="Century Gothic" w:hAnsi="Century Gothic" w:cstheme="minorHAnsi"/>
          <w:sz w:val="24"/>
          <w:szCs w:val="24"/>
          <w:u w:val="single"/>
        </w:rPr>
        <w:t>**Somente no processo de registro d</w:t>
      </w:r>
      <w:r>
        <w:rPr>
          <w:rFonts w:ascii="Century Gothic" w:hAnsi="Century Gothic" w:cstheme="minorHAnsi"/>
          <w:sz w:val="24"/>
          <w:szCs w:val="24"/>
          <w:u w:val="single"/>
        </w:rPr>
        <w:t>e</w:t>
      </w:r>
      <w:r w:rsidRPr="005B0B3A">
        <w:rPr>
          <w:rFonts w:ascii="Century Gothic" w:hAnsi="Century Gothic" w:cstheme="minorHAnsi"/>
          <w:sz w:val="24"/>
          <w:szCs w:val="24"/>
          <w:u w:val="single"/>
        </w:rPr>
        <w:t xml:space="preserve"> empresa todos os documentos do protocolo no CRF em casa deverão ser salvos no GED</w:t>
      </w:r>
      <w:r>
        <w:rPr>
          <w:rFonts w:ascii="Century Gothic" w:hAnsi="Century Gothic" w:cstheme="minorHAnsi"/>
          <w:sz w:val="24"/>
          <w:szCs w:val="24"/>
          <w:u w:val="single"/>
        </w:rPr>
        <w:t>.</w:t>
      </w:r>
    </w:p>
    <w:p w14:paraId="5347CF24" w14:textId="77777777" w:rsidR="007766B4" w:rsidRDefault="007766B4" w:rsidP="0028201A">
      <w:pPr>
        <w:autoSpaceDE w:val="0"/>
        <w:autoSpaceDN w:val="0"/>
        <w:adjustRightInd w:val="0"/>
        <w:spacing w:after="0"/>
        <w:rPr>
          <w:rFonts w:ascii="Century Gothic" w:hAnsi="Century Gothic" w:cstheme="minorHAnsi"/>
          <w:sz w:val="24"/>
          <w:szCs w:val="24"/>
          <w:u w:val="single"/>
        </w:rPr>
      </w:pPr>
    </w:p>
    <w:p w14:paraId="3D28450A" w14:textId="180C5D73"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 xml:space="preserve">Na Intranet, clicar em Novo </w:t>
      </w:r>
      <w:proofErr w:type="spellStart"/>
      <w:r>
        <w:rPr>
          <w:rFonts w:ascii="Century Gothic" w:hAnsi="Century Gothic" w:cstheme="minorHAnsi"/>
          <w:sz w:val="24"/>
          <w:szCs w:val="24"/>
        </w:rPr>
        <w:t>Ged</w:t>
      </w:r>
      <w:proofErr w:type="spellEnd"/>
      <w:r>
        <w:rPr>
          <w:rFonts w:ascii="Century Gothic" w:hAnsi="Century Gothic" w:cstheme="minorHAnsi"/>
          <w:sz w:val="24"/>
          <w:szCs w:val="24"/>
        </w:rPr>
        <w:t>.</w:t>
      </w:r>
    </w:p>
    <w:p w14:paraId="00B73956" w14:textId="4CED7449"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lastRenderedPageBreak/>
        <w:t>Clicar em Adicionar Documentos.</w:t>
      </w:r>
    </w:p>
    <w:p w14:paraId="0FCEFA34" w14:textId="6FC6E286"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Localização do Arquivo: procurar o documento desejado.</w:t>
      </w:r>
    </w:p>
    <w:p w14:paraId="4524E198" w14:textId="29D8B46E"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Tipo de Arquivo: selecione Ingresso de Responsabilidade Técnica, Requer Registro – PJ ou Requer Reabilitação de Registro – PJ.</w:t>
      </w:r>
    </w:p>
    <w:p w14:paraId="5C7DF7E6" w14:textId="77777777"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Ano do documento.</w:t>
      </w:r>
    </w:p>
    <w:p w14:paraId="6FC73835" w14:textId="70B34F26"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Número do Protocolo.</w:t>
      </w:r>
    </w:p>
    <w:p w14:paraId="416EA02B" w14:textId="26A6B1E6" w:rsid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PAP (PA do Profissional).</w:t>
      </w:r>
    </w:p>
    <w:p w14:paraId="1D4CABA0" w14:textId="4C036D42" w:rsidR="007766B4" w:rsidRPr="007766B4" w:rsidRDefault="007766B4"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PAE (PA da Empresa).</w:t>
      </w:r>
    </w:p>
    <w:p w14:paraId="124AB703" w14:textId="2DCBE516" w:rsidR="0028201A" w:rsidRDefault="007766B4" w:rsidP="0028201A">
      <w:pPr>
        <w:autoSpaceDE w:val="0"/>
        <w:autoSpaceDN w:val="0"/>
        <w:adjustRightInd w:val="0"/>
        <w:spacing w:after="0"/>
        <w:rPr>
          <w:rFonts w:ascii="Century Gothic" w:hAnsi="Century Gothic" w:cstheme="minorHAnsi"/>
          <w:sz w:val="24"/>
          <w:szCs w:val="24"/>
        </w:rPr>
      </w:pPr>
      <w:bookmarkStart w:id="7" w:name="_Hlk112693423"/>
      <w:r>
        <w:rPr>
          <w:rFonts w:ascii="Century Gothic" w:hAnsi="Century Gothic" w:cstheme="minorHAnsi"/>
          <w:sz w:val="24"/>
          <w:szCs w:val="24"/>
        </w:rPr>
        <w:t>Salvar.</w:t>
      </w:r>
    </w:p>
    <w:p w14:paraId="575B9ABF" w14:textId="77777777" w:rsidR="0028201A" w:rsidRPr="00051575" w:rsidRDefault="0028201A" w:rsidP="0028201A">
      <w:pPr>
        <w:autoSpaceDE w:val="0"/>
        <w:autoSpaceDN w:val="0"/>
        <w:adjustRightInd w:val="0"/>
        <w:spacing w:after="0"/>
        <w:rPr>
          <w:rFonts w:ascii="Century Gothic" w:hAnsi="Century Gothic" w:cstheme="minorHAnsi"/>
          <w:b/>
          <w:bCs/>
          <w:sz w:val="24"/>
          <w:szCs w:val="24"/>
        </w:rPr>
      </w:pPr>
      <w:r>
        <w:rPr>
          <w:rFonts w:ascii="Century Gothic" w:hAnsi="Century Gothic" w:cstheme="minorHAnsi"/>
          <w:sz w:val="24"/>
          <w:szCs w:val="24"/>
        </w:rPr>
        <w:t xml:space="preserve">Quando abrir o aplicativo já aparecerá a tela de pastas do </w:t>
      </w:r>
      <w:r w:rsidRPr="00051575">
        <w:rPr>
          <w:rFonts w:ascii="Century Gothic" w:hAnsi="Century Gothic" w:cstheme="minorHAnsi"/>
          <w:b/>
          <w:bCs/>
          <w:sz w:val="24"/>
          <w:szCs w:val="24"/>
        </w:rPr>
        <w:t>CRF</w:t>
      </w:r>
      <w:r>
        <w:rPr>
          <w:rFonts w:ascii="Century Gothic" w:hAnsi="Century Gothic" w:cstheme="minorHAnsi"/>
          <w:b/>
          <w:bCs/>
          <w:sz w:val="24"/>
          <w:szCs w:val="24"/>
        </w:rPr>
        <w:t xml:space="preserve"> </w:t>
      </w:r>
      <w:r w:rsidRPr="00051575">
        <w:rPr>
          <w:rFonts w:ascii="Century Gothic" w:hAnsi="Century Gothic" w:cstheme="minorHAnsi"/>
          <w:b/>
          <w:bCs/>
          <w:sz w:val="24"/>
          <w:szCs w:val="24"/>
        </w:rPr>
        <w:sym w:font="Wingdings" w:char="F0E0"/>
      </w:r>
      <w:r>
        <w:rPr>
          <w:rFonts w:ascii="Century Gothic" w:hAnsi="Century Gothic" w:cstheme="minorHAnsi"/>
          <w:b/>
          <w:bCs/>
          <w:sz w:val="24"/>
          <w:szCs w:val="24"/>
        </w:rPr>
        <w:t xml:space="preserve"> Processos CRF</w:t>
      </w:r>
    </w:p>
    <w:p w14:paraId="704C751D" w14:textId="77777777" w:rsidR="0028201A" w:rsidRPr="00285BEA" w:rsidRDefault="0028201A" w:rsidP="0028201A">
      <w:pPr>
        <w:autoSpaceDE w:val="0"/>
        <w:autoSpaceDN w:val="0"/>
        <w:adjustRightInd w:val="0"/>
        <w:spacing w:after="0"/>
        <w:rPr>
          <w:rFonts w:ascii="Century Gothic" w:hAnsi="Century Gothic"/>
          <w:b/>
          <w:bCs/>
          <w:sz w:val="24"/>
          <w:szCs w:val="24"/>
        </w:rPr>
      </w:pPr>
      <w:r w:rsidRPr="00285BEA">
        <w:rPr>
          <w:rFonts w:ascii="Century Gothic" w:hAnsi="Century Gothic"/>
          <w:b/>
          <w:bCs/>
          <w:sz w:val="24"/>
          <w:szCs w:val="24"/>
        </w:rPr>
        <w:t>Criar pasta</w:t>
      </w:r>
      <w:r>
        <w:rPr>
          <w:rFonts w:ascii="Century Gothic" w:hAnsi="Century Gothic"/>
          <w:b/>
          <w:bCs/>
          <w:sz w:val="24"/>
          <w:szCs w:val="24"/>
        </w:rPr>
        <w:t xml:space="preserve"> para ingresso ou registro</w:t>
      </w:r>
      <w:r w:rsidRPr="00285BEA">
        <w:rPr>
          <w:rFonts w:ascii="Century Gothic" w:hAnsi="Century Gothic"/>
          <w:b/>
          <w:bCs/>
          <w:sz w:val="24"/>
          <w:szCs w:val="24"/>
        </w:rPr>
        <w:t>:</w:t>
      </w:r>
    </w:p>
    <w:p w14:paraId="4035D0AC" w14:textId="77777777" w:rsidR="0028201A" w:rsidRDefault="0028201A" w:rsidP="0028201A">
      <w:pPr>
        <w:autoSpaceDE w:val="0"/>
        <w:autoSpaceDN w:val="0"/>
        <w:adjustRightInd w:val="0"/>
        <w:spacing w:after="0"/>
        <w:rPr>
          <w:rFonts w:ascii="Century Gothic" w:hAnsi="Century Gothic" w:cstheme="minorHAnsi"/>
          <w:sz w:val="24"/>
          <w:szCs w:val="24"/>
        </w:rPr>
      </w:pPr>
      <w:r>
        <w:rPr>
          <w:rFonts w:ascii="Century Gothic" w:hAnsi="Century Gothic"/>
          <w:sz w:val="24"/>
          <w:szCs w:val="24"/>
        </w:rPr>
        <w:t xml:space="preserve"> Seleciona Processos CRF </w:t>
      </w:r>
      <w:r w:rsidRPr="00051575">
        <w:rPr>
          <w:rFonts w:ascii="Century Gothic" w:hAnsi="Century Gothic"/>
          <w:sz w:val="24"/>
          <w:szCs w:val="24"/>
        </w:rPr>
        <w:sym w:font="Wingdings" w:char="F0E0"/>
      </w:r>
      <w:r>
        <w:rPr>
          <w:rFonts w:ascii="Century Gothic" w:hAnsi="Century Gothic"/>
          <w:sz w:val="24"/>
          <w:szCs w:val="24"/>
        </w:rPr>
        <w:t xml:space="preserve"> Em</w:t>
      </w:r>
      <w:r w:rsidRPr="00526DE6">
        <w:rPr>
          <w:rFonts w:ascii="Century Gothic" w:hAnsi="Century Gothic" w:cstheme="minorHAnsi"/>
          <w:sz w:val="24"/>
          <w:szCs w:val="24"/>
        </w:rPr>
        <w:t xml:space="preserve">presa – Profissional </w:t>
      </w:r>
      <w:r w:rsidRPr="00051575">
        <w:rPr>
          <w:rFonts w:ascii="Century Gothic" w:hAnsi="Century Gothic" w:cstheme="minorHAnsi"/>
          <w:sz w:val="24"/>
          <w:szCs w:val="24"/>
        </w:rPr>
        <w:sym w:font="Wingdings" w:char="F0E0"/>
      </w:r>
      <w:r>
        <w:rPr>
          <w:rFonts w:ascii="Century Gothic" w:hAnsi="Century Gothic" w:cstheme="minorHAnsi"/>
          <w:sz w:val="24"/>
          <w:szCs w:val="24"/>
        </w:rPr>
        <w:t xml:space="preserve"> Nova Pasta;</w:t>
      </w:r>
    </w:p>
    <w:p w14:paraId="6B932921" w14:textId="77777777" w:rsidR="0028201A" w:rsidRPr="00526DE6" w:rsidRDefault="0028201A" w:rsidP="0028201A">
      <w:pPr>
        <w:autoSpaceDE w:val="0"/>
        <w:autoSpaceDN w:val="0"/>
        <w:adjustRightInd w:val="0"/>
        <w:spacing w:after="0"/>
        <w:rPr>
          <w:rFonts w:ascii="Century Gothic" w:hAnsi="Century Gothic" w:cstheme="minorHAnsi"/>
          <w:sz w:val="24"/>
          <w:szCs w:val="24"/>
        </w:rPr>
      </w:pPr>
      <w:r w:rsidRPr="00051575">
        <w:rPr>
          <w:rFonts w:ascii="Century Gothic" w:hAnsi="Century Gothic" w:cstheme="minorHAnsi"/>
          <w:b/>
          <w:bCs/>
          <w:sz w:val="24"/>
          <w:szCs w:val="24"/>
        </w:rPr>
        <w:t>1.</w:t>
      </w:r>
      <w:r>
        <w:rPr>
          <w:rFonts w:ascii="Century Gothic" w:hAnsi="Century Gothic" w:cstheme="minorHAnsi"/>
          <w:b/>
          <w:bCs/>
          <w:sz w:val="24"/>
          <w:szCs w:val="24"/>
        </w:rPr>
        <w:t xml:space="preserve">1 </w:t>
      </w:r>
      <w:r>
        <w:rPr>
          <w:rFonts w:ascii="Century Gothic" w:hAnsi="Century Gothic" w:cstheme="minorHAnsi"/>
          <w:sz w:val="24"/>
          <w:szCs w:val="24"/>
        </w:rPr>
        <w:t xml:space="preserve">Nomear a pasta Empresa – Profissional </w:t>
      </w:r>
      <w:r w:rsidRPr="00526DE6">
        <w:rPr>
          <w:rFonts w:ascii="Century Gothic" w:hAnsi="Century Gothic" w:cstheme="minorHAnsi"/>
          <w:sz w:val="24"/>
          <w:szCs w:val="24"/>
        </w:rPr>
        <w:t>(PA empresa) (PA profissional)</w:t>
      </w:r>
      <w:r>
        <w:rPr>
          <w:rFonts w:ascii="Century Gothic" w:hAnsi="Century Gothic" w:cstheme="minorHAnsi"/>
          <w:sz w:val="24"/>
          <w:szCs w:val="24"/>
        </w:rPr>
        <w:t>;</w:t>
      </w:r>
    </w:p>
    <w:bookmarkEnd w:id="7"/>
    <w:p w14:paraId="079DBE3E"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b/>
          <w:bCs/>
          <w:sz w:val="24"/>
          <w:szCs w:val="24"/>
        </w:rPr>
        <w:t xml:space="preserve">1.2 </w:t>
      </w:r>
      <w:r>
        <w:rPr>
          <w:rFonts w:ascii="Century Gothic" w:hAnsi="Century Gothic" w:cstheme="minorHAnsi"/>
          <w:sz w:val="24"/>
          <w:szCs w:val="24"/>
        </w:rPr>
        <w:t xml:space="preserve">A pasta criada aparecerá no final da página com o nome criado: </w:t>
      </w:r>
    </w:p>
    <w:p w14:paraId="49980FB0"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sz w:val="24"/>
          <w:szCs w:val="24"/>
        </w:rPr>
        <w:t xml:space="preserve">“Empresa – Profissional </w:t>
      </w:r>
      <w:r w:rsidRPr="00526DE6">
        <w:rPr>
          <w:rFonts w:ascii="Century Gothic" w:hAnsi="Century Gothic" w:cstheme="minorHAnsi"/>
          <w:sz w:val="24"/>
          <w:szCs w:val="24"/>
        </w:rPr>
        <w:t>(PA empresa) (PA profissional)</w:t>
      </w:r>
      <w:r>
        <w:rPr>
          <w:rFonts w:ascii="Century Gothic" w:hAnsi="Century Gothic" w:cstheme="minorHAnsi"/>
          <w:sz w:val="24"/>
          <w:szCs w:val="24"/>
        </w:rPr>
        <w:t>”;</w:t>
      </w:r>
    </w:p>
    <w:p w14:paraId="699EB17F"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b/>
          <w:bCs/>
          <w:sz w:val="24"/>
          <w:szCs w:val="24"/>
        </w:rPr>
        <w:t>1.3</w:t>
      </w:r>
      <w:r>
        <w:rPr>
          <w:rFonts w:ascii="Century Gothic" w:hAnsi="Century Gothic" w:cstheme="minorHAnsi"/>
          <w:sz w:val="24"/>
          <w:szCs w:val="24"/>
        </w:rPr>
        <w:t xml:space="preserve"> Arraste o documento salvo para dentro da pasta.</w:t>
      </w:r>
    </w:p>
    <w:p w14:paraId="080C37D2"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sz w:val="24"/>
          <w:szCs w:val="24"/>
        </w:rPr>
        <w:t>*Para os p</w:t>
      </w:r>
      <w:r w:rsidRPr="00A00A42">
        <w:rPr>
          <w:rFonts w:ascii="Century Gothic" w:hAnsi="Century Gothic" w:cstheme="minorHAnsi"/>
          <w:sz w:val="24"/>
          <w:szCs w:val="24"/>
        </w:rPr>
        <w:t>rocedimento</w:t>
      </w:r>
      <w:r>
        <w:rPr>
          <w:rFonts w:ascii="Century Gothic" w:hAnsi="Century Gothic" w:cstheme="minorHAnsi"/>
          <w:sz w:val="24"/>
          <w:szCs w:val="24"/>
        </w:rPr>
        <w:t>s de Alteração de Horário e A</w:t>
      </w:r>
      <w:r w:rsidRPr="00A00A42">
        <w:rPr>
          <w:rFonts w:ascii="Century Gothic" w:hAnsi="Century Gothic" w:cstheme="minorHAnsi"/>
          <w:sz w:val="24"/>
          <w:szCs w:val="24"/>
        </w:rPr>
        <w:t>lteração de Modalidade</w:t>
      </w:r>
      <w:r>
        <w:rPr>
          <w:rFonts w:ascii="Century Gothic" w:hAnsi="Century Gothic" w:cstheme="minorHAnsi"/>
          <w:sz w:val="24"/>
          <w:szCs w:val="24"/>
        </w:rPr>
        <w:t xml:space="preserve"> as pastas já estão criadas, somente deverão anexar o documento salvo.</w:t>
      </w:r>
    </w:p>
    <w:p w14:paraId="57C62F3B"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p>
    <w:p w14:paraId="690ED042" w14:textId="77777777" w:rsidR="0028201A" w:rsidRDefault="0028201A" w:rsidP="0028201A">
      <w:pPr>
        <w:spacing w:after="0"/>
        <w:rPr>
          <w:rFonts w:ascii="Century Gothic" w:hAnsi="Century Gothic"/>
          <w:b/>
          <w:bCs/>
          <w:sz w:val="24"/>
          <w:szCs w:val="24"/>
        </w:rPr>
      </w:pPr>
    </w:p>
    <w:p w14:paraId="78586E68" w14:textId="77777777" w:rsidR="0028201A" w:rsidRDefault="0028201A" w:rsidP="0028201A">
      <w:pPr>
        <w:spacing w:after="0"/>
        <w:rPr>
          <w:rFonts w:ascii="Century Gothic" w:hAnsi="Century Gothic"/>
          <w:b/>
          <w:bCs/>
          <w:sz w:val="24"/>
          <w:szCs w:val="24"/>
        </w:rPr>
      </w:pPr>
    </w:p>
    <w:p w14:paraId="73908457" w14:textId="77777777" w:rsidR="0028201A" w:rsidRDefault="0028201A" w:rsidP="0028201A">
      <w:pPr>
        <w:spacing w:after="0"/>
        <w:rPr>
          <w:rFonts w:ascii="Century Gothic" w:hAnsi="Century Gothic"/>
          <w:b/>
          <w:bCs/>
          <w:sz w:val="24"/>
          <w:szCs w:val="24"/>
        </w:rPr>
      </w:pPr>
    </w:p>
    <w:p w14:paraId="0A31E17D" w14:textId="77777777" w:rsidR="0028201A" w:rsidRDefault="0028201A" w:rsidP="0028201A">
      <w:pPr>
        <w:spacing w:after="0"/>
        <w:rPr>
          <w:rFonts w:ascii="Century Gothic" w:hAnsi="Century Gothic"/>
          <w:b/>
          <w:bCs/>
          <w:sz w:val="24"/>
          <w:szCs w:val="24"/>
        </w:rPr>
      </w:pPr>
    </w:p>
    <w:p w14:paraId="36A430D5" w14:textId="77777777" w:rsidR="0028201A" w:rsidRDefault="0028201A" w:rsidP="0028201A">
      <w:pPr>
        <w:spacing w:after="0"/>
        <w:rPr>
          <w:rFonts w:ascii="Century Gothic" w:hAnsi="Century Gothic"/>
          <w:b/>
          <w:bCs/>
          <w:sz w:val="24"/>
          <w:szCs w:val="24"/>
        </w:rPr>
      </w:pPr>
    </w:p>
    <w:p w14:paraId="53F22C9A" w14:textId="77777777" w:rsidR="0028201A" w:rsidRDefault="0028201A" w:rsidP="0028201A">
      <w:pPr>
        <w:spacing w:after="0"/>
        <w:rPr>
          <w:rFonts w:ascii="Century Gothic" w:hAnsi="Century Gothic"/>
          <w:b/>
          <w:bCs/>
          <w:sz w:val="24"/>
          <w:szCs w:val="24"/>
        </w:rPr>
      </w:pPr>
    </w:p>
    <w:p w14:paraId="0CA5E5E4" w14:textId="77777777" w:rsidR="0028201A" w:rsidRDefault="0028201A" w:rsidP="0028201A">
      <w:pPr>
        <w:spacing w:after="0"/>
        <w:rPr>
          <w:rFonts w:ascii="Century Gothic" w:hAnsi="Century Gothic"/>
          <w:b/>
          <w:bCs/>
          <w:sz w:val="24"/>
          <w:szCs w:val="24"/>
        </w:rPr>
      </w:pPr>
    </w:p>
    <w:p w14:paraId="53711C6A" w14:textId="77777777" w:rsidR="0028201A" w:rsidRDefault="0028201A" w:rsidP="0028201A">
      <w:pPr>
        <w:spacing w:after="0"/>
        <w:rPr>
          <w:rFonts w:ascii="Century Gothic" w:hAnsi="Century Gothic"/>
          <w:b/>
          <w:bCs/>
          <w:sz w:val="24"/>
          <w:szCs w:val="24"/>
        </w:rPr>
      </w:pPr>
    </w:p>
    <w:p w14:paraId="355BFE60" w14:textId="77777777" w:rsidR="0028201A" w:rsidRDefault="0028201A" w:rsidP="0028201A">
      <w:pPr>
        <w:spacing w:after="0"/>
        <w:rPr>
          <w:rFonts w:ascii="Century Gothic" w:hAnsi="Century Gothic"/>
          <w:b/>
          <w:bCs/>
          <w:sz w:val="24"/>
          <w:szCs w:val="24"/>
        </w:rPr>
      </w:pPr>
    </w:p>
    <w:p w14:paraId="253A89FC" w14:textId="77777777" w:rsidR="0028201A" w:rsidRDefault="0028201A" w:rsidP="0028201A">
      <w:pPr>
        <w:spacing w:after="0"/>
        <w:rPr>
          <w:rFonts w:ascii="Century Gothic" w:hAnsi="Century Gothic"/>
          <w:b/>
          <w:bCs/>
          <w:sz w:val="24"/>
          <w:szCs w:val="24"/>
        </w:rPr>
      </w:pPr>
    </w:p>
    <w:p w14:paraId="51CC4B9B" w14:textId="77777777" w:rsidR="0028201A" w:rsidRDefault="0028201A" w:rsidP="0028201A">
      <w:pPr>
        <w:spacing w:after="0"/>
        <w:rPr>
          <w:rFonts w:ascii="Century Gothic" w:hAnsi="Century Gothic"/>
          <w:b/>
          <w:bCs/>
          <w:sz w:val="24"/>
          <w:szCs w:val="24"/>
        </w:rPr>
      </w:pPr>
    </w:p>
    <w:p w14:paraId="257D68F4" w14:textId="77777777" w:rsidR="0028201A" w:rsidRDefault="0028201A" w:rsidP="0028201A">
      <w:pPr>
        <w:spacing w:after="0"/>
        <w:rPr>
          <w:rFonts w:ascii="Century Gothic" w:hAnsi="Century Gothic"/>
          <w:b/>
          <w:bCs/>
          <w:sz w:val="24"/>
          <w:szCs w:val="24"/>
        </w:rPr>
      </w:pPr>
    </w:p>
    <w:p w14:paraId="573024D7" w14:textId="77777777" w:rsidR="0028201A" w:rsidRDefault="0028201A" w:rsidP="0028201A">
      <w:pPr>
        <w:spacing w:after="0"/>
        <w:rPr>
          <w:rFonts w:ascii="Century Gothic" w:hAnsi="Century Gothic"/>
          <w:b/>
          <w:bCs/>
          <w:sz w:val="24"/>
          <w:szCs w:val="24"/>
        </w:rPr>
      </w:pPr>
    </w:p>
    <w:p w14:paraId="6D0241E4" w14:textId="77777777" w:rsidR="0028201A" w:rsidRDefault="0028201A" w:rsidP="0028201A">
      <w:pPr>
        <w:spacing w:after="0"/>
        <w:rPr>
          <w:rFonts w:ascii="Century Gothic" w:hAnsi="Century Gothic"/>
          <w:b/>
          <w:bCs/>
          <w:sz w:val="24"/>
          <w:szCs w:val="24"/>
        </w:rPr>
      </w:pPr>
    </w:p>
    <w:p w14:paraId="0AA6B65A" w14:textId="77777777" w:rsidR="0028201A" w:rsidRDefault="0028201A" w:rsidP="0028201A">
      <w:pPr>
        <w:spacing w:after="0"/>
        <w:rPr>
          <w:rFonts w:ascii="Century Gothic" w:hAnsi="Century Gothic"/>
          <w:b/>
          <w:bCs/>
          <w:sz w:val="24"/>
          <w:szCs w:val="24"/>
        </w:rPr>
      </w:pPr>
    </w:p>
    <w:p w14:paraId="38AE4B2D" w14:textId="77777777" w:rsidR="0028201A" w:rsidRDefault="0028201A" w:rsidP="0028201A">
      <w:pPr>
        <w:spacing w:after="0"/>
        <w:rPr>
          <w:rFonts w:ascii="Century Gothic" w:hAnsi="Century Gothic"/>
          <w:b/>
          <w:bCs/>
          <w:sz w:val="24"/>
          <w:szCs w:val="24"/>
        </w:rPr>
      </w:pPr>
    </w:p>
    <w:p w14:paraId="1186C4D5" w14:textId="77777777" w:rsidR="0028201A" w:rsidRDefault="0028201A" w:rsidP="0028201A">
      <w:pPr>
        <w:spacing w:after="0"/>
        <w:rPr>
          <w:rFonts w:ascii="Century Gothic" w:hAnsi="Century Gothic"/>
          <w:b/>
          <w:bCs/>
          <w:sz w:val="24"/>
          <w:szCs w:val="24"/>
        </w:rPr>
      </w:pPr>
    </w:p>
    <w:p w14:paraId="7A39DDCA" w14:textId="77777777" w:rsidR="0028201A" w:rsidRDefault="0028201A" w:rsidP="0028201A">
      <w:pPr>
        <w:spacing w:after="0"/>
        <w:rPr>
          <w:rFonts w:ascii="Century Gothic" w:hAnsi="Century Gothic"/>
          <w:b/>
          <w:bCs/>
          <w:sz w:val="24"/>
          <w:szCs w:val="24"/>
        </w:rPr>
      </w:pPr>
    </w:p>
    <w:p w14:paraId="18FE9A5A" w14:textId="77777777" w:rsidR="0028201A" w:rsidRDefault="0028201A" w:rsidP="0028201A">
      <w:pPr>
        <w:spacing w:after="0"/>
        <w:rPr>
          <w:rFonts w:ascii="Century Gothic" w:hAnsi="Century Gothic"/>
          <w:b/>
          <w:bCs/>
          <w:sz w:val="24"/>
          <w:szCs w:val="24"/>
        </w:rPr>
      </w:pPr>
    </w:p>
    <w:p w14:paraId="7A742DDB" w14:textId="77777777" w:rsidR="0028201A" w:rsidRDefault="0028201A" w:rsidP="0028201A">
      <w:pPr>
        <w:spacing w:after="0"/>
        <w:rPr>
          <w:rFonts w:ascii="Century Gothic" w:hAnsi="Century Gothic"/>
          <w:b/>
          <w:bCs/>
          <w:sz w:val="24"/>
          <w:szCs w:val="24"/>
        </w:rPr>
      </w:pPr>
    </w:p>
    <w:p w14:paraId="75511E23" w14:textId="77777777" w:rsidR="00623251" w:rsidRDefault="00623251" w:rsidP="0028201A">
      <w:pPr>
        <w:spacing w:after="0"/>
        <w:rPr>
          <w:rFonts w:ascii="Century Gothic" w:hAnsi="Century Gothic"/>
          <w:b/>
          <w:bCs/>
          <w:sz w:val="24"/>
          <w:szCs w:val="24"/>
        </w:rPr>
      </w:pPr>
    </w:p>
    <w:p w14:paraId="2D1F17C5" w14:textId="77777777" w:rsidR="00875856" w:rsidRDefault="00875856" w:rsidP="0028201A">
      <w:pPr>
        <w:spacing w:after="0"/>
        <w:rPr>
          <w:rFonts w:ascii="Century Gothic" w:hAnsi="Century Gothic"/>
          <w:b/>
          <w:bCs/>
          <w:sz w:val="24"/>
          <w:szCs w:val="24"/>
        </w:rPr>
      </w:pPr>
      <w:r>
        <w:rPr>
          <w:rFonts w:ascii="Century Gothic" w:hAnsi="Century Gothic"/>
          <w:b/>
          <w:bCs/>
          <w:sz w:val="24"/>
          <w:szCs w:val="24"/>
        </w:rPr>
        <w:br/>
      </w:r>
      <w:r>
        <w:rPr>
          <w:rFonts w:ascii="Century Gothic" w:hAnsi="Century Gothic"/>
          <w:b/>
          <w:bCs/>
          <w:sz w:val="24"/>
          <w:szCs w:val="24"/>
        </w:rPr>
        <w:br/>
      </w:r>
      <w:r>
        <w:rPr>
          <w:rFonts w:ascii="Century Gothic" w:hAnsi="Century Gothic"/>
          <w:b/>
          <w:bCs/>
          <w:sz w:val="24"/>
          <w:szCs w:val="24"/>
        </w:rPr>
        <w:br/>
      </w:r>
      <w:r>
        <w:rPr>
          <w:rFonts w:ascii="Century Gothic" w:hAnsi="Century Gothic"/>
          <w:b/>
          <w:bCs/>
          <w:sz w:val="24"/>
          <w:szCs w:val="24"/>
        </w:rPr>
        <w:br/>
      </w:r>
      <w:r>
        <w:rPr>
          <w:rFonts w:ascii="Century Gothic" w:hAnsi="Century Gothic"/>
          <w:b/>
          <w:bCs/>
          <w:sz w:val="24"/>
          <w:szCs w:val="24"/>
        </w:rPr>
        <w:br/>
      </w:r>
      <w:r>
        <w:rPr>
          <w:rFonts w:ascii="Century Gothic" w:hAnsi="Century Gothic"/>
          <w:b/>
          <w:bCs/>
          <w:sz w:val="24"/>
          <w:szCs w:val="24"/>
        </w:rPr>
        <w:br/>
      </w:r>
    </w:p>
    <w:p w14:paraId="56102F7B" w14:textId="531A258B" w:rsidR="0028201A" w:rsidRPr="00FE1E6C" w:rsidRDefault="0028201A" w:rsidP="0028201A">
      <w:pPr>
        <w:spacing w:after="0"/>
        <w:rPr>
          <w:rFonts w:ascii="Century Gothic" w:hAnsi="Century Gothic"/>
          <w:b/>
          <w:bCs/>
          <w:sz w:val="24"/>
          <w:szCs w:val="24"/>
        </w:rPr>
      </w:pPr>
      <w:r w:rsidRPr="00FE1E6C">
        <w:rPr>
          <w:rFonts w:ascii="Century Gothic" w:hAnsi="Century Gothic"/>
          <w:b/>
          <w:bCs/>
          <w:sz w:val="24"/>
          <w:szCs w:val="24"/>
        </w:rPr>
        <w:lastRenderedPageBreak/>
        <w:t>ALTERAÇÃO DE HORÁRIO DE FUNCIONAMENTO E/OU DE ASSISTÊNCIA</w:t>
      </w:r>
    </w:p>
    <w:p w14:paraId="45FA6484" w14:textId="77777777" w:rsidR="0028201A" w:rsidRDefault="0028201A" w:rsidP="0028201A">
      <w:pPr>
        <w:spacing w:after="0"/>
        <w:rPr>
          <w:rFonts w:ascii="Century Gothic" w:hAnsi="Century Gothic" w:cs="Arial"/>
          <w:color w:val="1E1E1E"/>
          <w:sz w:val="24"/>
          <w:szCs w:val="24"/>
          <w:shd w:val="clear" w:color="auto" w:fill="FFFFFF"/>
        </w:rPr>
      </w:pPr>
      <w:r w:rsidRPr="00FE1E6C">
        <w:rPr>
          <w:rFonts w:ascii="Century Gothic" w:hAnsi="Century Gothic" w:cs="Arial"/>
          <w:color w:val="1E1E1E"/>
          <w:sz w:val="24"/>
          <w:szCs w:val="24"/>
          <w:shd w:val="clear" w:color="auto" w:fill="FFFFFF"/>
        </w:rPr>
        <w:t>Procedimento necessário quando houver saída de algum profissional não substituído para readequação da assistência, ou, desejável, quando do interesse da parte em alterar os horários de início e fim de atividade, alteração de intervalos, ou quando do interesse na alteração dos horários de assistência do(s) farmacêutico(s), por conveniência do estabelecimento ou dos responsáveis técnicos.</w:t>
      </w:r>
    </w:p>
    <w:p w14:paraId="31EEE5D5" w14:textId="77777777" w:rsidR="0028201A" w:rsidRPr="00FE1E6C" w:rsidRDefault="0028201A" w:rsidP="0028201A">
      <w:pPr>
        <w:spacing w:after="0"/>
        <w:rPr>
          <w:rFonts w:ascii="Century Gothic" w:hAnsi="Century Gothic"/>
          <w:sz w:val="24"/>
          <w:szCs w:val="24"/>
        </w:rPr>
      </w:pPr>
    </w:p>
    <w:p w14:paraId="34F3F9F7" w14:textId="77777777" w:rsidR="0028201A" w:rsidRPr="00063C23" w:rsidRDefault="0028201A" w:rsidP="0028201A">
      <w:pPr>
        <w:spacing w:after="0"/>
        <w:rPr>
          <w:rFonts w:ascii="Century Gothic" w:hAnsi="Century Gothic"/>
          <w:b/>
          <w:bCs/>
          <w:sz w:val="24"/>
          <w:szCs w:val="24"/>
        </w:rPr>
      </w:pPr>
      <w:r w:rsidRPr="00063C23">
        <w:rPr>
          <w:rFonts w:ascii="Century Gothic" w:hAnsi="Century Gothic"/>
          <w:b/>
          <w:bCs/>
          <w:sz w:val="24"/>
          <w:szCs w:val="24"/>
        </w:rPr>
        <w:t>1. Requerimentos:</w:t>
      </w:r>
    </w:p>
    <w:p w14:paraId="0EC94D8D"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1</w:t>
      </w:r>
      <w:r w:rsidRPr="00FE1E6C">
        <w:rPr>
          <w:rFonts w:ascii="Century Gothic" w:hAnsi="Century Gothic"/>
          <w:b/>
          <w:sz w:val="24"/>
          <w:szCs w:val="24"/>
        </w:rPr>
        <w:t xml:space="preserve">.1 </w:t>
      </w:r>
      <w:r w:rsidRPr="00FE1E6C">
        <w:rPr>
          <w:rFonts w:ascii="Century Gothic" w:hAnsi="Century Gothic"/>
          <w:bCs/>
          <w:sz w:val="24"/>
          <w:szCs w:val="24"/>
        </w:rPr>
        <w:t xml:space="preserve">Formulário </w:t>
      </w:r>
      <w:r>
        <w:rPr>
          <w:rFonts w:ascii="Century Gothic" w:hAnsi="Century Gothic"/>
          <w:bCs/>
          <w:sz w:val="24"/>
          <w:szCs w:val="24"/>
        </w:rPr>
        <w:t>requerimento</w:t>
      </w:r>
      <w:r w:rsidRPr="00FE1E6C">
        <w:rPr>
          <w:rFonts w:ascii="Century Gothic" w:hAnsi="Century Gothic"/>
          <w:bCs/>
          <w:sz w:val="24"/>
          <w:szCs w:val="24"/>
        </w:rPr>
        <w:t xml:space="preserve"> empresa preenchido e assinado pelo diretor técnico</w:t>
      </w:r>
      <w:r>
        <w:rPr>
          <w:rFonts w:ascii="Century Gothic" w:hAnsi="Century Gothic"/>
          <w:bCs/>
          <w:sz w:val="24"/>
          <w:szCs w:val="24"/>
        </w:rPr>
        <w:t>, também estará assinado eletronicamente por CPF e senha pessoal do representante legal</w:t>
      </w:r>
      <w:r w:rsidRPr="00FE1E6C">
        <w:rPr>
          <w:rFonts w:ascii="Century Gothic" w:hAnsi="Century Gothic"/>
          <w:bCs/>
          <w:sz w:val="24"/>
          <w:szCs w:val="24"/>
        </w:rPr>
        <w:t>;</w:t>
      </w:r>
    </w:p>
    <w:p w14:paraId="5BB0E560" w14:textId="77777777" w:rsidR="0028201A" w:rsidRDefault="0028201A" w:rsidP="0028201A">
      <w:pPr>
        <w:spacing w:after="0"/>
        <w:rPr>
          <w:rFonts w:ascii="Century Gothic" w:hAnsi="Century Gothic"/>
          <w:bCs/>
          <w:sz w:val="24"/>
          <w:szCs w:val="24"/>
        </w:rPr>
      </w:pPr>
      <w:r>
        <w:rPr>
          <w:rFonts w:ascii="Century Gothic" w:hAnsi="Century Gothic"/>
          <w:b/>
          <w:sz w:val="24"/>
          <w:szCs w:val="24"/>
        </w:rPr>
        <w:t>1</w:t>
      </w:r>
      <w:r w:rsidRPr="00FE1E6C">
        <w:rPr>
          <w:rFonts w:ascii="Century Gothic" w:hAnsi="Century Gothic"/>
          <w:b/>
          <w:sz w:val="24"/>
          <w:szCs w:val="24"/>
        </w:rPr>
        <w:t xml:space="preserve">.2 </w:t>
      </w:r>
      <w:r w:rsidRPr="00FE1E6C">
        <w:rPr>
          <w:rFonts w:ascii="Century Gothic" w:hAnsi="Century Gothic"/>
          <w:bCs/>
          <w:sz w:val="24"/>
          <w:szCs w:val="24"/>
        </w:rPr>
        <w:t>Formulário Termo de Compromisso preenchido e assinado pelo profissional requerente e pelo diretor técnico.</w:t>
      </w:r>
    </w:p>
    <w:p w14:paraId="2C5C74D5"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 xml:space="preserve">2.3 </w:t>
      </w:r>
      <w:r>
        <w:rPr>
          <w:rFonts w:ascii="Century Gothic" w:hAnsi="Century Gothic"/>
          <w:bCs/>
          <w:sz w:val="24"/>
          <w:szCs w:val="24"/>
        </w:rPr>
        <w:t>Documento de identificação dos profissionais que assinam os formulários para conferência das assinaturas.</w:t>
      </w:r>
    </w:p>
    <w:p w14:paraId="71FAEADD" w14:textId="77777777" w:rsidR="0028201A" w:rsidRPr="00FE1E6C" w:rsidRDefault="0028201A" w:rsidP="0028201A">
      <w:pPr>
        <w:spacing w:after="0"/>
        <w:rPr>
          <w:rFonts w:ascii="Century Gothic" w:hAnsi="Century Gothic"/>
          <w:sz w:val="24"/>
          <w:szCs w:val="24"/>
        </w:rPr>
      </w:pPr>
    </w:p>
    <w:p w14:paraId="4211182C" w14:textId="77777777" w:rsidR="0028201A" w:rsidRDefault="0028201A" w:rsidP="0028201A">
      <w:pPr>
        <w:spacing w:after="0"/>
        <w:rPr>
          <w:rFonts w:ascii="Century Gothic" w:hAnsi="Century Gothic"/>
          <w:b/>
          <w:bCs/>
          <w:sz w:val="24"/>
          <w:szCs w:val="24"/>
        </w:rPr>
      </w:pPr>
      <w:r w:rsidRPr="001F41AF">
        <w:rPr>
          <w:rFonts w:ascii="Century Gothic" w:hAnsi="Century Gothic"/>
          <w:b/>
          <w:bCs/>
          <w:sz w:val="24"/>
          <w:szCs w:val="24"/>
        </w:rPr>
        <w:t>SAGICON</w:t>
      </w:r>
    </w:p>
    <w:p w14:paraId="24D91B70"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Acessar o SAGICON </w:t>
      </w:r>
    </w:p>
    <w:p w14:paraId="37FE6E28" w14:textId="77777777" w:rsidR="0028201A" w:rsidRDefault="0028201A" w:rsidP="0028201A">
      <w:pPr>
        <w:spacing w:after="0"/>
        <w:rPr>
          <w:rFonts w:ascii="Century Gothic" w:hAnsi="Century Gothic"/>
          <w:b/>
          <w:bCs/>
          <w:sz w:val="24"/>
          <w:szCs w:val="24"/>
        </w:rPr>
      </w:pPr>
      <w:r w:rsidRPr="00B47A91">
        <w:rPr>
          <w:rFonts w:ascii="Century Gothic" w:hAnsi="Century Gothic"/>
          <w:b/>
          <w:bCs/>
          <w:sz w:val="24"/>
          <w:szCs w:val="24"/>
        </w:rPr>
        <w:t>Protocolos Encaminhados a Você</w:t>
      </w:r>
    </w:p>
    <w:p w14:paraId="36D4BF89"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1AC4BDCB" w14:textId="77777777" w:rsidR="0028201A" w:rsidRDefault="0028201A" w:rsidP="0028201A">
      <w:pPr>
        <w:spacing w:after="0"/>
        <w:rPr>
          <w:rFonts w:ascii="Century Gothic" w:hAnsi="Century Gothic"/>
          <w:sz w:val="24"/>
          <w:szCs w:val="24"/>
        </w:rPr>
      </w:pPr>
      <w:r>
        <w:rPr>
          <w:rFonts w:ascii="Century Gothic" w:hAnsi="Century Gothic"/>
          <w:sz w:val="24"/>
          <w:szCs w:val="24"/>
        </w:rPr>
        <w:t xml:space="preserve">Selecionar um protocolo – Clicar </w:t>
      </w:r>
      <w:r>
        <w:rPr>
          <w:noProof/>
          <w:lang w:eastAsia="pt-BR"/>
        </w:rPr>
        <w:drawing>
          <wp:inline distT="0" distB="0" distL="0" distR="0" wp14:anchorId="71996628" wp14:editId="24F0F2A9">
            <wp:extent cx="647700" cy="1905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 cy="190500"/>
                    </a:xfrm>
                    <a:prstGeom prst="rect">
                      <a:avLst/>
                    </a:prstGeom>
                  </pic:spPr>
                </pic:pic>
              </a:graphicData>
            </a:graphic>
          </wp:inline>
        </w:drawing>
      </w:r>
      <w:r>
        <w:rPr>
          <w:rFonts w:ascii="Century Gothic" w:hAnsi="Century Gothic"/>
          <w:sz w:val="24"/>
          <w:szCs w:val="24"/>
        </w:rPr>
        <w:t xml:space="preserve"> Para abrir os arquivos do protocolo.</w:t>
      </w:r>
    </w:p>
    <w:p w14:paraId="08B1D21E" w14:textId="77777777" w:rsidR="0028201A" w:rsidRDefault="0028201A" w:rsidP="0028201A">
      <w:pPr>
        <w:rPr>
          <w:rFonts w:ascii="Century Gothic" w:hAnsi="Century Gothic"/>
          <w:sz w:val="24"/>
          <w:szCs w:val="24"/>
        </w:rPr>
      </w:pPr>
      <w:r>
        <w:rPr>
          <w:rFonts w:ascii="Century Gothic" w:hAnsi="Century Gothic"/>
          <w:sz w:val="24"/>
          <w:szCs w:val="24"/>
        </w:rPr>
        <w:t>Desta forma abrirá os arquivos em sequência para melhor conferência dos documentos enviados, ou selecionar um protocolo e clicar em Abrir Cadastro do Protocolo.</w:t>
      </w:r>
    </w:p>
    <w:p w14:paraId="28D6734F" w14:textId="77777777" w:rsidR="0028201A" w:rsidRPr="002D21EC" w:rsidRDefault="0028201A" w:rsidP="0028201A">
      <w:pPr>
        <w:jc w:val="left"/>
        <w:rPr>
          <w:rFonts w:ascii="Century Gothic" w:hAnsi="Century Gothic"/>
          <w:b/>
          <w:bCs/>
          <w:sz w:val="24"/>
          <w:szCs w:val="24"/>
        </w:rPr>
      </w:pPr>
      <w:r w:rsidRPr="00CA1EA1">
        <w:rPr>
          <w:rFonts w:ascii="Century Gothic" w:hAnsi="Century Gothic"/>
          <w:b/>
          <w:bCs/>
          <w:sz w:val="24"/>
          <w:szCs w:val="24"/>
        </w:rPr>
        <w:t>Abertura de Protocol</w:t>
      </w:r>
      <w:r>
        <w:rPr>
          <w:rFonts w:ascii="Century Gothic" w:hAnsi="Century Gothic"/>
          <w:b/>
          <w:bCs/>
          <w:sz w:val="24"/>
          <w:szCs w:val="24"/>
        </w:rPr>
        <w:t>o</w:t>
      </w:r>
      <w:r>
        <w:rPr>
          <w:rFonts w:ascii="Century Gothic" w:hAnsi="Century Gothic"/>
          <w:b/>
          <w:bCs/>
          <w:sz w:val="24"/>
          <w:szCs w:val="24"/>
        </w:rPr>
        <w:br/>
      </w:r>
      <w:r>
        <w:rPr>
          <w:rFonts w:ascii="Century Gothic" w:hAnsi="Century Gothic"/>
          <w:sz w:val="24"/>
          <w:szCs w:val="24"/>
        </w:rPr>
        <w:t>Nesta aba poderá acessar o cadastro da empresa. Clicar em Razão Social.</w:t>
      </w:r>
    </w:p>
    <w:p w14:paraId="46127032" w14:textId="77777777" w:rsidR="0028201A" w:rsidRPr="0022068B" w:rsidRDefault="0028201A" w:rsidP="0028201A">
      <w:pPr>
        <w:spacing w:after="0"/>
        <w:rPr>
          <w:rFonts w:ascii="Century Gothic" w:hAnsi="Century Gothic"/>
          <w:b/>
          <w:bCs/>
          <w:sz w:val="24"/>
          <w:szCs w:val="24"/>
        </w:rPr>
      </w:pPr>
      <w:r>
        <w:rPr>
          <w:rFonts w:ascii="Century Gothic" w:hAnsi="Century Gothic"/>
          <w:b/>
          <w:bCs/>
          <w:sz w:val="24"/>
          <w:szCs w:val="24"/>
        </w:rPr>
        <w:t xml:space="preserve">1. </w:t>
      </w:r>
      <w:r w:rsidRPr="0022068B">
        <w:rPr>
          <w:rFonts w:ascii="Century Gothic" w:hAnsi="Century Gothic"/>
          <w:b/>
          <w:bCs/>
          <w:sz w:val="24"/>
          <w:szCs w:val="24"/>
        </w:rPr>
        <w:t>Verificações</w:t>
      </w:r>
    </w:p>
    <w:p w14:paraId="4C67077A" w14:textId="77777777" w:rsidR="0028201A" w:rsidRPr="0022068B" w:rsidRDefault="0028201A" w:rsidP="0028201A">
      <w:pPr>
        <w:spacing w:after="0"/>
        <w:rPr>
          <w:rFonts w:ascii="Century Gothic" w:hAnsi="Century Gothic"/>
          <w:sz w:val="24"/>
          <w:szCs w:val="24"/>
        </w:rPr>
      </w:pPr>
      <w:r>
        <w:rPr>
          <w:rFonts w:ascii="Century Gothic" w:hAnsi="Century Gothic"/>
          <w:b/>
          <w:bCs/>
          <w:sz w:val="24"/>
          <w:szCs w:val="24"/>
        </w:rPr>
        <w:t>1.1</w:t>
      </w:r>
      <w:r w:rsidR="00560259">
        <w:rPr>
          <w:rFonts w:ascii="Century Gothic" w:hAnsi="Century Gothic"/>
          <w:b/>
          <w:bCs/>
          <w:sz w:val="24"/>
          <w:szCs w:val="24"/>
        </w:rPr>
        <w:t>.</w:t>
      </w:r>
      <w:r>
        <w:rPr>
          <w:rFonts w:ascii="Century Gothic" w:hAnsi="Century Gothic"/>
          <w:b/>
          <w:bCs/>
          <w:sz w:val="24"/>
          <w:szCs w:val="24"/>
        </w:rPr>
        <w:t xml:space="preserve"> </w:t>
      </w:r>
      <w:r w:rsidRPr="0022068B">
        <w:rPr>
          <w:rFonts w:ascii="Century Gothic" w:hAnsi="Century Gothic"/>
          <w:sz w:val="24"/>
          <w:szCs w:val="24"/>
        </w:rPr>
        <w:t>Verificar se o protocolo corresponde a</w:t>
      </w:r>
      <w:r>
        <w:rPr>
          <w:rFonts w:ascii="Century Gothic" w:hAnsi="Century Gothic"/>
          <w:sz w:val="24"/>
          <w:szCs w:val="24"/>
        </w:rPr>
        <w:t xml:space="preserve"> empresa</w:t>
      </w:r>
      <w:r w:rsidRPr="0022068B">
        <w:rPr>
          <w:rFonts w:ascii="Century Gothic" w:hAnsi="Century Gothic"/>
          <w:sz w:val="24"/>
          <w:szCs w:val="24"/>
        </w:rPr>
        <w:t xml:space="preserve"> onde foi inserido;</w:t>
      </w:r>
    </w:p>
    <w:p w14:paraId="2796C0F1" w14:textId="77777777" w:rsidR="0028201A" w:rsidRPr="0022068B" w:rsidRDefault="0028201A" w:rsidP="0028201A">
      <w:pPr>
        <w:spacing w:after="0"/>
        <w:rPr>
          <w:rFonts w:ascii="Century Gothic" w:hAnsi="Century Gothic"/>
          <w:sz w:val="24"/>
          <w:szCs w:val="24"/>
        </w:rPr>
      </w:pPr>
      <w:r>
        <w:rPr>
          <w:rFonts w:ascii="Century Gothic" w:hAnsi="Century Gothic"/>
          <w:b/>
          <w:bCs/>
          <w:sz w:val="24"/>
          <w:szCs w:val="24"/>
        </w:rPr>
        <w:t>1.2</w:t>
      </w:r>
      <w:r w:rsidR="00560259">
        <w:rPr>
          <w:rFonts w:ascii="Century Gothic" w:hAnsi="Century Gothic"/>
          <w:b/>
          <w:bCs/>
          <w:sz w:val="24"/>
          <w:szCs w:val="24"/>
        </w:rPr>
        <w:t>.</w:t>
      </w:r>
      <w:r>
        <w:rPr>
          <w:rFonts w:ascii="Century Gothic" w:hAnsi="Century Gothic"/>
          <w:b/>
          <w:bCs/>
          <w:sz w:val="24"/>
          <w:szCs w:val="24"/>
        </w:rPr>
        <w:t xml:space="preserve"> </w:t>
      </w:r>
      <w:r>
        <w:rPr>
          <w:rFonts w:ascii="Century Gothic" w:hAnsi="Century Gothic"/>
          <w:sz w:val="24"/>
          <w:szCs w:val="24"/>
        </w:rPr>
        <w:t>Verificar se a ocorrência do protocolo está de acordo com a documentação apresentada;</w:t>
      </w:r>
    </w:p>
    <w:p w14:paraId="5D74AD6C" w14:textId="77777777" w:rsidR="0028201A" w:rsidRDefault="0028201A" w:rsidP="0028201A">
      <w:pPr>
        <w:spacing w:after="0"/>
        <w:rPr>
          <w:rFonts w:ascii="Century Gothic" w:hAnsi="Century Gothic"/>
          <w:sz w:val="24"/>
          <w:szCs w:val="24"/>
        </w:rPr>
      </w:pPr>
      <w:r>
        <w:rPr>
          <w:rFonts w:ascii="Century Gothic" w:hAnsi="Century Gothic"/>
          <w:b/>
          <w:bCs/>
          <w:sz w:val="24"/>
          <w:szCs w:val="24"/>
        </w:rPr>
        <w:t>1.3</w:t>
      </w:r>
      <w:r w:rsidR="00560259">
        <w:rPr>
          <w:rFonts w:ascii="Century Gothic" w:hAnsi="Century Gothic"/>
          <w:b/>
          <w:bCs/>
          <w:sz w:val="24"/>
          <w:szCs w:val="24"/>
        </w:rPr>
        <w:t>.</w:t>
      </w:r>
      <w:r>
        <w:rPr>
          <w:rFonts w:ascii="Century Gothic" w:hAnsi="Century Gothic"/>
          <w:b/>
          <w:bCs/>
          <w:sz w:val="24"/>
          <w:szCs w:val="24"/>
        </w:rPr>
        <w:t xml:space="preserve"> </w:t>
      </w:r>
      <w:r>
        <w:rPr>
          <w:rFonts w:ascii="Century Gothic" w:hAnsi="Century Gothic"/>
          <w:sz w:val="24"/>
          <w:szCs w:val="24"/>
        </w:rPr>
        <w:t xml:space="preserve">Verificar se todos os formulários estão preenchidos e assinados corretamente (nome completo, endereço, telefone, e-mail, </w:t>
      </w:r>
      <w:proofErr w:type="spellStart"/>
      <w:r>
        <w:rPr>
          <w:rFonts w:ascii="Century Gothic" w:hAnsi="Century Gothic"/>
          <w:sz w:val="24"/>
          <w:szCs w:val="24"/>
        </w:rPr>
        <w:t>etc</w:t>
      </w:r>
      <w:proofErr w:type="spellEnd"/>
      <w:r>
        <w:rPr>
          <w:rFonts w:ascii="Century Gothic" w:hAnsi="Century Gothic"/>
          <w:sz w:val="24"/>
          <w:szCs w:val="24"/>
        </w:rPr>
        <w:t xml:space="preserve">), bem como outros documentos (Declarações, Procurações, </w:t>
      </w:r>
      <w:proofErr w:type="spellStart"/>
      <w:r>
        <w:rPr>
          <w:rFonts w:ascii="Century Gothic" w:hAnsi="Century Gothic"/>
          <w:sz w:val="24"/>
          <w:szCs w:val="24"/>
        </w:rPr>
        <w:t>etc</w:t>
      </w:r>
      <w:proofErr w:type="spellEnd"/>
      <w:r>
        <w:rPr>
          <w:rFonts w:ascii="Century Gothic" w:hAnsi="Century Gothic"/>
          <w:sz w:val="24"/>
          <w:szCs w:val="24"/>
        </w:rPr>
        <w:t>) e se a documentação está completa.</w:t>
      </w:r>
    </w:p>
    <w:p w14:paraId="602DFA33" w14:textId="77777777" w:rsidR="0028201A" w:rsidRDefault="0028201A" w:rsidP="0028201A">
      <w:pPr>
        <w:spacing w:after="0"/>
        <w:rPr>
          <w:rFonts w:ascii="Century Gothic" w:hAnsi="Century Gothic"/>
          <w:sz w:val="24"/>
          <w:szCs w:val="24"/>
        </w:rPr>
      </w:pPr>
      <w:r>
        <w:rPr>
          <w:rFonts w:ascii="Century Gothic" w:hAnsi="Century Gothic"/>
          <w:b/>
          <w:sz w:val="24"/>
          <w:szCs w:val="24"/>
        </w:rPr>
        <w:t>1.4</w:t>
      </w:r>
      <w:r w:rsidR="00560259">
        <w:rPr>
          <w:rFonts w:ascii="Century Gothic" w:hAnsi="Century Gothic"/>
          <w:b/>
          <w:sz w:val="24"/>
          <w:szCs w:val="24"/>
        </w:rPr>
        <w:t>.</w:t>
      </w:r>
      <w:r>
        <w:rPr>
          <w:rFonts w:ascii="Century Gothic" w:hAnsi="Century Gothic"/>
          <w:b/>
          <w:sz w:val="24"/>
          <w:szCs w:val="24"/>
        </w:rPr>
        <w:t xml:space="preserve"> </w:t>
      </w:r>
      <w:r w:rsidRPr="00FE1E6C">
        <w:rPr>
          <w:rFonts w:ascii="Century Gothic" w:hAnsi="Century Gothic"/>
          <w:bCs/>
          <w:sz w:val="24"/>
          <w:szCs w:val="24"/>
        </w:rPr>
        <w:t>Verificar se tem outros protocolos para o mesmo estabelecimento, caso houve</w:t>
      </w:r>
      <w:r>
        <w:rPr>
          <w:rFonts w:ascii="Century Gothic" w:hAnsi="Century Gothic"/>
          <w:bCs/>
          <w:sz w:val="24"/>
          <w:szCs w:val="24"/>
        </w:rPr>
        <w:t xml:space="preserve">r, deverá abrir para conferência e </w:t>
      </w:r>
      <w:r w:rsidRPr="00FE1E6C">
        <w:rPr>
          <w:rFonts w:ascii="Century Gothic" w:hAnsi="Century Gothic"/>
          <w:bCs/>
          <w:sz w:val="24"/>
          <w:szCs w:val="24"/>
        </w:rPr>
        <w:t xml:space="preserve">todos deverão ser </w:t>
      </w:r>
      <w:r>
        <w:rPr>
          <w:rFonts w:ascii="Century Gothic" w:hAnsi="Century Gothic"/>
          <w:bCs/>
          <w:sz w:val="24"/>
          <w:szCs w:val="24"/>
        </w:rPr>
        <w:t>conferidos em conjunto</w:t>
      </w:r>
      <w:r w:rsidRPr="00FE1E6C">
        <w:rPr>
          <w:rFonts w:ascii="Century Gothic" w:hAnsi="Century Gothic"/>
          <w:bCs/>
          <w:sz w:val="24"/>
          <w:szCs w:val="24"/>
        </w:rPr>
        <w:t xml:space="preserve">, desta forma todos os procedimentos serão </w:t>
      </w:r>
      <w:r>
        <w:rPr>
          <w:rFonts w:ascii="Century Gothic" w:hAnsi="Century Gothic"/>
          <w:bCs/>
          <w:sz w:val="24"/>
          <w:szCs w:val="24"/>
        </w:rPr>
        <w:t>analisados</w:t>
      </w:r>
      <w:r w:rsidRPr="00FE1E6C">
        <w:rPr>
          <w:rFonts w:ascii="Century Gothic" w:hAnsi="Century Gothic"/>
          <w:bCs/>
          <w:sz w:val="24"/>
          <w:szCs w:val="24"/>
        </w:rPr>
        <w:t xml:space="preserve"> na mesma plenária</w:t>
      </w:r>
      <w:r>
        <w:rPr>
          <w:rFonts w:ascii="Century Gothic" w:hAnsi="Century Gothic"/>
          <w:bCs/>
          <w:sz w:val="24"/>
          <w:szCs w:val="24"/>
        </w:rPr>
        <w:t>;</w:t>
      </w:r>
    </w:p>
    <w:p w14:paraId="5EE45AEE" w14:textId="77777777" w:rsidR="0028201A" w:rsidRDefault="0028201A" w:rsidP="0028201A">
      <w:pPr>
        <w:spacing w:after="0"/>
        <w:rPr>
          <w:rFonts w:ascii="Century Gothic" w:hAnsi="Century Gothic"/>
          <w:sz w:val="24"/>
          <w:szCs w:val="24"/>
        </w:rPr>
      </w:pPr>
      <w:r>
        <w:rPr>
          <w:rFonts w:ascii="Century Gothic" w:hAnsi="Century Gothic"/>
          <w:b/>
          <w:bCs/>
          <w:sz w:val="24"/>
          <w:szCs w:val="24"/>
        </w:rPr>
        <w:t>1.5</w:t>
      </w:r>
      <w:r w:rsidR="00560259">
        <w:rPr>
          <w:rFonts w:ascii="Century Gothic" w:hAnsi="Century Gothic"/>
          <w:b/>
          <w:bCs/>
          <w:sz w:val="24"/>
          <w:szCs w:val="24"/>
        </w:rPr>
        <w:t>.</w:t>
      </w:r>
      <w:r>
        <w:rPr>
          <w:rFonts w:ascii="Century Gothic" w:hAnsi="Century Gothic"/>
          <w:b/>
          <w:bCs/>
          <w:sz w:val="24"/>
          <w:szCs w:val="24"/>
        </w:rPr>
        <w:t xml:space="preserve"> </w:t>
      </w:r>
      <w:r w:rsidRPr="00FE1E6C">
        <w:rPr>
          <w:rFonts w:ascii="Century Gothic" w:hAnsi="Century Gothic"/>
          <w:sz w:val="24"/>
          <w:szCs w:val="24"/>
        </w:rPr>
        <w:t>Verificar se o profissional requerente tem responsabilidade técnica por outro estabelecimento ou se não exerce outras atividades</w:t>
      </w:r>
      <w:r>
        <w:rPr>
          <w:rFonts w:ascii="Century Gothic" w:hAnsi="Century Gothic"/>
          <w:sz w:val="24"/>
          <w:szCs w:val="24"/>
        </w:rPr>
        <w:t xml:space="preserve"> (</w:t>
      </w:r>
      <w:r w:rsidRPr="00FE1E6C">
        <w:rPr>
          <w:rFonts w:ascii="Century Gothic" w:hAnsi="Century Gothic"/>
          <w:sz w:val="24"/>
          <w:szCs w:val="24"/>
        </w:rPr>
        <w:t>solicitar declaração com horários, conforme art. 14.º da Resolução 357/2001 CFF</w:t>
      </w:r>
      <w:r>
        <w:rPr>
          <w:rFonts w:ascii="Century Gothic" w:hAnsi="Century Gothic"/>
          <w:sz w:val="24"/>
          <w:szCs w:val="24"/>
        </w:rPr>
        <w:t>). N</w:t>
      </w:r>
      <w:r w:rsidRPr="00FE1E6C">
        <w:rPr>
          <w:rFonts w:ascii="Century Gothic" w:hAnsi="Century Gothic"/>
          <w:sz w:val="24"/>
          <w:szCs w:val="24"/>
        </w:rPr>
        <w:t>o ato do requerimento, o profissional tem que comprovar que possui disponibilidade de horários</w:t>
      </w:r>
      <w:r>
        <w:rPr>
          <w:rFonts w:ascii="Century Gothic" w:hAnsi="Century Gothic"/>
          <w:sz w:val="24"/>
          <w:szCs w:val="24"/>
        </w:rPr>
        <w:t>, a</w:t>
      </w:r>
      <w:r w:rsidRPr="0091165C">
        <w:rPr>
          <w:rFonts w:ascii="Century Gothic" w:hAnsi="Century Gothic"/>
          <w:sz w:val="24"/>
          <w:szCs w:val="24"/>
        </w:rPr>
        <w:t xml:space="preserve"> quantidade </w:t>
      </w:r>
      <w:r>
        <w:rPr>
          <w:rFonts w:ascii="Century Gothic" w:hAnsi="Century Gothic"/>
          <w:sz w:val="24"/>
          <w:szCs w:val="24"/>
        </w:rPr>
        <w:t xml:space="preserve">de RT </w:t>
      </w:r>
      <w:r w:rsidRPr="0091165C">
        <w:rPr>
          <w:rFonts w:ascii="Century Gothic" w:hAnsi="Century Gothic"/>
          <w:sz w:val="24"/>
          <w:szCs w:val="24"/>
        </w:rPr>
        <w:t xml:space="preserve">será limitada pela disponibilidade de horário, respeitadas a vedações legais. </w:t>
      </w:r>
    </w:p>
    <w:p w14:paraId="79814595" w14:textId="77777777" w:rsidR="0028201A" w:rsidRDefault="0028201A" w:rsidP="0028201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estabelecimento mantém outros farmacêuticos(s), a exemplo dos Substitutos, Assistentes ou DAP, para cobertura da assistência técnica.</w:t>
      </w:r>
    </w:p>
    <w:p w14:paraId="6F575F42" w14:textId="77777777" w:rsidR="0028201A" w:rsidRPr="00A50959" w:rsidRDefault="0028201A" w:rsidP="0028201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w:t>
      </w:r>
      <w:r w:rsidRPr="00A50959">
        <w:rPr>
          <w:rFonts w:ascii="Century Gothic" w:hAnsi="Century Gothic"/>
          <w:sz w:val="24"/>
          <w:szCs w:val="24"/>
        </w:rPr>
        <w:t xml:space="preserve">Registro de responsabilidades técnicas de um mesmo profissional, quando a distância entre os estabelecimentos que se pretende a assunção da responsabilidade técnica for superior a </w:t>
      </w:r>
      <w:r w:rsidRPr="00A50959">
        <w:rPr>
          <w:rFonts w:ascii="Century Gothic" w:hAnsi="Century Gothic"/>
          <w:sz w:val="24"/>
          <w:szCs w:val="24"/>
        </w:rPr>
        <w:lastRenderedPageBreak/>
        <w:t>100km, salvo quando o estabelecimento mantém outros farmacêuticos, a exemplo dos substitutos, Assistentes ou DAP ou não necessitam de declaração de horários de assistência, para cobertura da assistência técnica.</w:t>
      </w:r>
    </w:p>
    <w:p w14:paraId="05EE6A2E" w14:textId="77777777" w:rsidR="0028201A" w:rsidRPr="00A50959" w:rsidRDefault="0028201A" w:rsidP="0028201A">
      <w:pPr>
        <w:spacing w:after="0"/>
        <w:rPr>
          <w:rFonts w:ascii="Century Gothic" w:hAnsi="Century Gothic"/>
          <w:b/>
          <w:bCs/>
          <w:sz w:val="24"/>
          <w:szCs w:val="24"/>
        </w:rPr>
      </w:pPr>
      <w:r>
        <w:rPr>
          <w:rFonts w:ascii="Century Gothic" w:hAnsi="Century Gothic"/>
          <w:sz w:val="24"/>
          <w:szCs w:val="24"/>
        </w:rPr>
        <w:t>P</w:t>
      </w:r>
      <w:r w:rsidRPr="00FE1E6C">
        <w:rPr>
          <w:rFonts w:ascii="Century Gothic" w:hAnsi="Century Gothic"/>
          <w:sz w:val="24"/>
          <w:szCs w:val="24"/>
        </w:rPr>
        <w:t>oderá ter mais de um vínculo, desde que não haja conflito de horários</w:t>
      </w:r>
      <w:r>
        <w:rPr>
          <w:rFonts w:ascii="Century Gothic" w:hAnsi="Century Gothic"/>
          <w:sz w:val="24"/>
          <w:szCs w:val="24"/>
        </w:rPr>
        <w:t xml:space="preserve">. </w:t>
      </w:r>
      <w:r w:rsidRPr="00FE1E6C">
        <w:rPr>
          <w:rFonts w:ascii="Century Gothic" w:hAnsi="Century Gothic"/>
          <w:sz w:val="24"/>
          <w:szCs w:val="24"/>
        </w:rPr>
        <w:t>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w:t>
      </w:r>
      <w:r w:rsidRPr="00A50959">
        <w:rPr>
          <w:rFonts w:ascii="Century Gothic" w:hAnsi="Century Gothic"/>
          <w:sz w:val="24"/>
          <w:szCs w:val="24"/>
        </w:rPr>
        <w:t xml:space="preserve">; Laboratório de Análises Clínicas, conforme previsto na RDC ANVISA 302/2005, poderá assumir uma direção técnica de um laboratório e um posto de coleta, ou dois laboratórios, ou dois postos de coleta. </w:t>
      </w:r>
    </w:p>
    <w:p w14:paraId="266C1C49"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O horário de almoço d</w:t>
      </w:r>
      <w:r>
        <w:rPr>
          <w:rFonts w:ascii="Century Gothic" w:hAnsi="Century Gothic"/>
          <w:sz w:val="24"/>
          <w:szCs w:val="24"/>
        </w:rPr>
        <w:t>o</w:t>
      </w:r>
      <w:r w:rsidRPr="00FE1E6C">
        <w:rPr>
          <w:rFonts w:ascii="Century Gothic" w:hAnsi="Century Gothic"/>
          <w:sz w:val="24"/>
          <w:szCs w:val="24"/>
        </w:rPr>
        <w:t xml:space="preserve"> profissional não poderá ser utilizado para outras atividades como aulas, por exemplo. Exceção: Laboratório com horário precário. </w:t>
      </w:r>
    </w:p>
    <w:p w14:paraId="1C85F17E" w14:textId="77777777" w:rsidR="0028201A" w:rsidRDefault="0028201A" w:rsidP="0028201A">
      <w:pPr>
        <w:spacing w:after="0"/>
        <w:rPr>
          <w:rFonts w:ascii="Century Gothic" w:hAnsi="Century Gothic"/>
          <w:sz w:val="24"/>
          <w:szCs w:val="24"/>
        </w:rPr>
      </w:pPr>
      <w:r w:rsidRPr="00FE1E6C">
        <w:rPr>
          <w:rFonts w:ascii="Century Gothic" w:hAnsi="Century Gothic"/>
          <w:sz w:val="24"/>
          <w:szCs w:val="24"/>
        </w:rPr>
        <w:t>Verificar se o cadastro do profissional está atualizado</w:t>
      </w:r>
      <w:r>
        <w:rPr>
          <w:rFonts w:ascii="Century Gothic" w:hAnsi="Century Gothic"/>
          <w:sz w:val="24"/>
          <w:szCs w:val="24"/>
        </w:rPr>
        <w:t xml:space="preserve"> - e-mail, telefone e endereço.</w:t>
      </w:r>
    </w:p>
    <w:p w14:paraId="598E2180" w14:textId="77777777" w:rsidR="0028201A" w:rsidRPr="00874D2A" w:rsidRDefault="0028201A" w:rsidP="0028201A">
      <w:pPr>
        <w:spacing w:after="0"/>
        <w:rPr>
          <w:rFonts w:ascii="Century Gothic" w:hAnsi="Century Gothic"/>
          <w:sz w:val="24"/>
          <w:szCs w:val="24"/>
        </w:rPr>
      </w:pPr>
      <w:r>
        <w:rPr>
          <w:rFonts w:ascii="Century Gothic" w:hAnsi="Century Gothic"/>
          <w:b/>
          <w:bCs/>
          <w:sz w:val="24"/>
          <w:szCs w:val="24"/>
        </w:rPr>
        <w:t>1.6</w:t>
      </w:r>
      <w:r w:rsidR="00560259">
        <w:rPr>
          <w:rFonts w:ascii="Century Gothic" w:hAnsi="Century Gothic"/>
          <w:b/>
          <w:bCs/>
          <w:sz w:val="24"/>
          <w:szCs w:val="24"/>
        </w:rPr>
        <w:t>.</w:t>
      </w:r>
      <w:r>
        <w:rPr>
          <w:rFonts w:ascii="Century Gothic" w:hAnsi="Century Gothic"/>
          <w:b/>
          <w:bCs/>
          <w:sz w:val="24"/>
          <w:szCs w:val="24"/>
        </w:rPr>
        <w:t xml:space="preserve"> </w:t>
      </w:r>
      <w:r w:rsidRPr="00FE1E6C">
        <w:rPr>
          <w:rFonts w:ascii="Century Gothic" w:hAnsi="Century Gothic"/>
          <w:bCs/>
          <w:sz w:val="24"/>
          <w:szCs w:val="24"/>
        </w:rPr>
        <w:t xml:space="preserve">O procedimento somente poderá ser </w:t>
      </w:r>
      <w:r w:rsidRPr="00FE1E6C">
        <w:rPr>
          <w:rFonts w:ascii="Century Gothic" w:hAnsi="Century Gothic"/>
          <w:b/>
          <w:bCs/>
          <w:sz w:val="24"/>
          <w:szCs w:val="24"/>
        </w:rPr>
        <w:t>finalizado</w:t>
      </w:r>
      <w:r w:rsidRPr="00FE1E6C">
        <w:rPr>
          <w:rFonts w:ascii="Century Gothic" w:hAnsi="Century Gothic"/>
          <w:bCs/>
          <w:sz w:val="24"/>
          <w:szCs w:val="24"/>
        </w:rPr>
        <w:t xml:space="preserve"> (lançado no SAGICON) com a documentação completa apresentada.</w:t>
      </w:r>
    </w:p>
    <w:p w14:paraId="3CA80437" w14:textId="77777777" w:rsidR="0028201A" w:rsidRDefault="0028201A" w:rsidP="0028201A">
      <w:pPr>
        <w:spacing w:after="0"/>
        <w:rPr>
          <w:rFonts w:ascii="Century Gothic" w:hAnsi="Century Gothic"/>
          <w:bCs/>
          <w:sz w:val="24"/>
          <w:szCs w:val="24"/>
        </w:rPr>
      </w:pPr>
      <w:r>
        <w:rPr>
          <w:rFonts w:ascii="Century Gothic" w:hAnsi="Century Gothic"/>
          <w:bCs/>
          <w:sz w:val="24"/>
          <w:szCs w:val="24"/>
        </w:rPr>
        <w:t>Quando o preenchimento ou a documentação estiver incorreta, incompleta ou rasurada deverá ser solicitado a correção. Se não houver correção no prazo solicitado o procedimento será indeferido.</w:t>
      </w:r>
    </w:p>
    <w:p w14:paraId="14B68E38" w14:textId="77777777" w:rsidR="0028201A" w:rsidRPr="00FE1E6C" w:rsidRDefault="0028201A" w:rsidP="0028201A">
      <w:pPr>
        <w:spacing w:after="0"/>
        <w:rPr>
          <w:rFonts w:ascii="Century Gothic" w:hAnsi="Century Gothic"/>
          <w:b/>
          <w:sz w:val="24"/>
          <w:szCs w:val="24"/>
        </w:rPr>
      </w:pPr>
    </w:p>
    <w:p w14:paraId="3A7AC4D3" w14:textId="77777777" w:rsidR="0028201A" w:rsidRPr="00034D82" w:rsidRDefault="0028201A" w:rsidP="0028201A">
      <w:pPr>
        <w:autoSpaceDE w:val="0"/>
        <w:autoSpaceDN w:val="0"/>
        <w:adjustRightInd w:val="0"/>
        <w:spacing w:after="0"/>
        <w:rPr>
          <w:rFonts w:ascii="Century Gothic" w:hAnsi="Century Gothic" w:cstheme="minorHAnsi"/>
          <w:color w:val="000000"/>
          <w:sz w:val="24"/>
          <w:szCs w:val="24"/>
        </w:rPr>
      </w:pPr>
      <w:r w:rsidRPr="00034D82">
        <w:rPr>
          <w:rFonts w:ascii="Century Gothic" w:hAnsi="Century Gothic" w:cs="Tahoma"/>
          <w:b/>
          <w:bCs/>
          <w:sz w:val="24"/>
          <w:szCs w:val="24"/>
        </w:rPr>
        <w:t>A.</w:t>
      </w:r>
      <w:r>
        <w:rPr>
          <w:rFonts w:ascii="Century Gothic" w:hAnsi="Century Gothic" w:cs="Tahoma"/>
          <w:sz w:val="24"/>
          <w:szCs w:val="24"/>
        </w:rPr>
        <w:t xml:space="preserve"> </w:t>
      </w:r>
      <w:r>
        <w:rPr>
          <w:rFonts w:ascii="Century Gothic" w:hAnsi="Century Gothic" w:cs="Tahoma"/>
          <w:b/>
          <w:bCs/>
          <w:sz w:val="24"/>
          <w:szCs w:val="24"/>
        </w:rPr>
        <w:t xml:space="preserve">DOCUMENTAÇÃO INCORRETA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12DD9B43" w14:textId="77777777" w:rsidR="0028201A" w:rsidRPr="00730D18"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Clicar em alterar, para evoluir </w:t>
      </w:r>
      <w:r w:rsidRPr="00730D18">
        <w:rPr>
          <w:rFonts w:ascii="Century Gothic" w:hAnsi="Century Gothic" w:cstheme="minorHAnsi"/>
          <w:color w:val="000000"/>
          <w:sz w:val="24"/>
          <w:szCs w:val="24"/>
        </w:rPr>
        <w:t>o protocolo,</w:t>
      </w:r>
      <w:r>
        <w:rPr>
          <w:rFonts w:ascii="Century Gothic" w:hAnsi="Century Gothic" w:cstheme="minorHAnsi"/>
          <w:color w:val="000000"/>
          <w:sz w:val="24"/>
          <w:szCs w:val="24"/>
        </w:rPr>
        <w:t xml:space="preserve"> s</w:t>
      </w:r>
      <w:r w:rsidRPr="00730D18">
        <w:rPr>
          <w:rFonts w:ascii="Century Gothic" w:hAnsi="Century Gothic" w:cstheme="minorHAnsi"/>
          <w:color w:val="000000"/>
          <w:sz w:val="24"/>
          <w:szCs w:val="24"/>
        </w:rPr>
        <w:t>olicitando a correção</w:t>
      </w:r>
      <w:r>
        <w:rPr>
          <w:rFonts w:ascii="Century Gothic" w:hAnsi="Century Gothic" w:cstheme="minorHAnsi"/>
          <w:color w:val="000000"/>
          <w:sz w:val="24"/>
          <w:szCs w:val="24"/>
        </w:rPr>
        <w:t>.</w:t>
      </w:r>
    </w:p>
    <w:p w14:paraId="5A9A0D30"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62F8DEF3"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Clicar em I</w:t>
      </w:r>
      <w:r w:rsidRPr="00730D18">
        <w:rPr>
          <w:rFonts w:ascii="Century Gothic" w:hAnsi="Century Gothic" w:cstheme="minorHAnsi"/>
          <w:color w:val="000000"/>
          <w:sz w:val="24"/>
          <w:szCs w:val="24"/>
        </w:rPr>
        <w:t xml:space="preserve">nserir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volução, </w:t>
      </w:r>
      <w:r w:rsidRPr="008A2B87">
        <w:rPr>
          <w:rFonts w:ascii="Century Gothic" w:hAnsi="Century Gothic" w:cstheme="minorHAnsi"/>
          <w:b/>
          <w:bCs/>
          <w:color w:val="000000"/>
          <w:sz w:val="24"/>
          <w:szCs w:val="24"/>
        </w:rPr>
        <w:t>Encaminhar CRF em casa</w:t>
      </w:r>
      <w:r w:rsidRPr="00730D18">
        <w:rPr>
          <w:rFonts w:ascii="Century Gothic" w:hAnsi="Century Gothic" w:cstheme="minorHAnsi"/>
          <w:color w:val="000000"/>
          <w:sz w:val="24"/>
          <w:szCs w:val="24"/>
        </w:rPr>
        <w:t xml:space="preserve">. </w:t>
      </w:r>
    </w:p>
    <w:p w14:paraId="008DFB6E"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61F354B2" w14:textId="77777777" w:rsidR="0028201A" w:rsidRPr="005512E9" w:rsidRDefault="0028201A" w:rsidP="0028201A">
      <w:pPr>
        <w:autoSpaceDE w:val="0"/>
        <w:autoSpaceDN w:val="0"/>
        <w:adjustRightInd w:val="0"/>
        <w:spacing w:after="0"/>
        <w:rPr>
          <w:rFonts w:ascii="Century Gothic" w:hAnsi="Century Gothic" w:cstheme="minorHAnsi"/>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847414">
        <w:rPr>
          <w:rFonts w:ascii="Century Gothic" w:hAnsi="Century Gothic" w:cstheme="minorHAnsi"/>
          <w:sz w:val="24"/>
          <w:szCs w:val="24"/>
        </w:rPr>
        <w:t xml:space="preserve">04 – </w:t>
      </w:r>
      <w:r w:rsidR="00E8487F">
        <w:rPr>
          <w:rFonts w:ascii="Century Gothic" w:hAnsi="Century Gothic" w:cstheme="minorHAnsi"/>
          <w:sz w:val="24"/>
          <w:szCs w:val="24"/>
        </w:rPr>
        <w:t>Recepção</w:t>
      </w:r>
      <w:r w:rsidRPr="00386ACA">
        <w:rPr>
          <w:rFonts w:ascii="Century Gothic" w:hAnsi="Century Gothic" w:cstheme="minorHAnsi"/>
          <w:sz w:val="24"/>
          <w:szCs w:val="24"/>
        </w:rPr>
        <w:t>;</w:t>
      </w:r>
    </w:p>
    <w:p w14:paraId="4F05112C"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Pr>
          <w:rFonts w:ascii="Century Gothic" w:hAnsi="Century Gothic" w:cstheme="minorHAnsi"/>
          <w:sz w:val="24"/>
          <w:szCs w:val="24"/>
        </w:rPr>
        <w:t>25</w:t>
      </w:r>
      <w:r w:rsidRPr="005512E9">
        <w:rPr>
          <w:rFonts w:ascii="Century Gothic" w:hAnsi="Century Gothic" w:cstheme="minorHAnsi"/>
          <w:sz w:val="24"/>
          <w:szCs w:val="24"/>
        </w:rPr>
        <w:t xml:space="preserve"> – </w:t>
      </w:r>
      <w:r>
        <w:rPr>
          <w:rFonts w:ascii="Century Gothic" w:hAnsi="Century Gothic" w:cstheme="minorHAnsi"/>
          <w:sz w:val="24"/>
          <w:szCs w:val="24"/>
        </w:rPr>
        <w:t>Aguardando resposta d</w:t>
      </w:r>
      <w:r w:rsidRPr="005512E9">
        <w:rPr>
          <w:rFonts w:ascii="Century Gothic" w:hAnsi="Century Gothic" w:cstheme="minorHAnsi"/>
          <w:sz w:val="24"/>
          <w:szCs w:val="24"/>
        </w:rPr>
        <w:t>o requerente;</w:t>
      </w:r>
    </w:p>
    <w:p w14:paraId="1070A87E"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18 – Solicitação ao requerente;</w:t>
      </w:r>
    </w:p>
    <w:p w14:paraId="4CFCA5A4" w14:textId="77777777" w:rsidR="0028201A" w:rsidRDefault="0028201A" w:rsidP="0028201A">
      <w:pPr>
        <w:autoSpaceDE w:val="0"/>
        <w:autoSpaceDN w:val="0"/>
        <w:adjustRightInd w:val="0"/>
        <w:spacing w:after="0"/>
        <w:rPr>
          <w:rFonts w:ascii="Century Gothic" w:hAnsi="Century Gothic" w:cs="Tahoma"/>
          <w:b/>
          <w:bCs/>
          <w:sz w:val="24"/>
          <w:szCs w:val="24"/>
        </w:rPr>
      </w:pPr>
      <w:r>
        <w:rPr>
          <w:rFonts w:ascii="Century Gothic" w:hAnsi="Century Gothic" w:cstheme="minorHAnsi"/>
          <w:b/>
          <w:bCs/>
          <w:sz w:val="24"/>
          <w:szCs w:val="24"/>
        </w:rPr>
        <w:t xml:space="preserve">Local Encaminhamento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32 – CRF em casa.</w:t>
      </w:r>
    </w:p>
    <w:p w14:paraId="136B6371"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b/>
          <w:bCs/>
          <w:color w:val="000000"/>
          <w:sz w:val="24"/>
          <w:szCs w:val="24"/>
        </w:rPr>
        <w:t>Parecer</w:t>
      </w:r>
    </w:p>
    <w:p w14:paraId="19D297E1"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“Documentação incorreta. Enviar/anexar no prazo de 01 (um) dia útil.</w:t>
      </w:r>
    </w:p>
    <w:p w14:paraId="3F19648F"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u w:val="single"/>
        </w:rPr>
        <w:t>Escrever o que falta na documentação em letras minúsculas, de maneira</w:t>
      </w:r>
      <w:r w:rsidRPr="00FF1E3B">
        <w:rPr>
          <w:u w:val="single"/>
        </w:rPr>
        <w:t xml:space="preserve"> </w:t>
      </w:r>
      <w:r w:rsidRPr="00FF1E3B">
        <w:rPr>
          <w:rFonts w:ascii="Century Gothic" w:hAnsi="Century Gothic" w:cstheme="minorHAnsi"/>
          <w:sz w:val="24"/>
          <w:szCs w:val="24"/>
          <w:u w:val="single"/>
        </w:rPr>
        <w:t>clara e cordial, colocando os documentos solicitados em tópicos para maior entendimento</w:t>
      </w:r>
      <w:r w:rsidRPr="00FF1E3B">
        <w:rPr>
          <w:rFonts w:ascii="Century Gothic" w:hAnsi="Century Gothic" w:cstheme="minorHAnsi"/>
          <w:sz w:val="24"/>
          <w:szCs w:val="24"/>
        </w:rPr>
        <w:t xml:space="preserve">. </w:t>
      </w:r>
    </w:p>
    <w:p w14:paraId="4C33A946"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 xml:space="preserve">Alertamos que documentos enviados errados ou não enviados dentro do prazo estará sujeito ao indeferimento com necessidade de reinício do procedimento.” </w:t>
      </w:r>
    </w:p>
    <w:p w14:paraId="74F1CEC6" w14:textId="77777777" w:rsidR="0028201A" w:rsidRDefault="0028201A" w:rsidP="0028201A">
      <w:pPr>
        <w:spacing w:after="0"/>
        <w:rPr>
          <w:rFonts w:ascii="Century Gothic" w:hAnsi="Century Gothic" w:cstheme="minorHAnsi"/>
          <w:sz w:val="24"/>
          <w:szCs w:val="24"/>
        </w:rPr>
      </w:pPr>
      <w:r w:rsidRPr="00E83DE7">
        <w:rPr>
          <w:rFonts w:ascii="Century Gothic" w:hAnsi="Century Gothic" w:cstheme="minorHAnsi"/>
          <w:sz w:val="24"/>
          <w:szCs w:val="24"/>
        </w:rPr>
        <w:t>Gravar</w:t>
      </w:r>
      <w:r>
        <w:rPr>
          <w:rFonts w:ascii="Century Gothic" w:hAnsi="Century Gothic" w:cstheme="minorHAnsi"/>
          <w:sz w:val="24"/>
          <w:szCs w:val="24"/>
        </w:rPr>
        <w:t xml:space="preserve"> a evolução </w:t>
      </w:r>
      <w:r w:rsidRPr="00E83DE7">
        <w:rPr>
          <w:rFonts w:ascii="Century Gothic" w:hAnsi="Century Gothic" w:cstheme="minorHAnsi"/>
          <w:sz w:val="24"/>
          <w:szCs w:val="24"/>
        </w:rPr>
        <w:t>e salvar</w:t>
      </w:r>
      <w:r>
        <w:rPr>
          <w:rFonts w:ascii="Century Gothic" w:hAnsi="Century Gothic" w:cstheme="minorHAnsi"/>
          <w:sz w:val="24"/>
          <w:szCs w:val="24"/>
        </w:rPr>
        <w:t xml:space="preserve"> o protocolo.</w:t>
      </w:r>
    </w:p>
    <w:p w14:paraId="7B9674CB" w14:textId="77777777" w:rsidR="0028201A" w:rsidRDefault="0028201A" w:rsidP="0028201A">
      <w:pPr>
        <w:spacing w:after="0"/>
        <w:rPr>
          <w:rFonts w:ascii="Century Gothic" w:hAnsi="Century Gothic" w:cstheme="minorHAnsi"/>
          <w:b/>
          <w:bCs/>
          <w:color w:val="000000"/>
          <w:sz w:val="24"/>
          <w:szCs w:val="24"/>
        </w:rPr>
      </w:pPr>
    </w:p>
    <w:p w14:paraId="560B7B1E" w14:textId="77777777" w:rsidR="0028201A" w:rsidRDefault="0028201A" w:rsidP="0028201A">
      <w:pPr>
        <w:spacing w:after="0"/>
        <w:rPr>
          <w:rFonts w:ascii="Century Gothic" w:hAnsi="Century Gothic" w:cstheme="minorHAnsi"/>
          <w:color w:val="000000"/>
          <w:sz w:val="24"/>
          <w:szCs w:val="24"/>
        </w:rPr>
      </w:pPr>
      <w:r w:rsidRPr="00730D18">
        <w:rPr>
          <w:rFonts w:ascii="Century Gothic" w:hAnsi="Century Gothic" w:cstheme="minorHAnsi"/>
          <w:b/>
          <w:bCs/>
          <w:color w:val="000000"/>
          <w:sz w:val="24"/>
          <w:szCs w:val="24"/>
        </w:rPr>
        <w:t xml:space="preserve">Quando </w:t>
      </w:r>
      <w:r>
        <w:rPr>
          <w:rFonts w:ascii="Century Gothic" w:hAnsi="Century Gothic" w:cstheme="minorHAnsi"/>
          <w:b/>
          <w:bCs/>
          <w:color w:val="000000"/>
          <w:sz w:val="24"/>
          <w:szCs w:val="24"/>
        </w:rPr>
        <w:t>houver a resposta</w:t>
      </w:r>
      <w:r w:rsidRPr="00730D18">
        <w:rPr>
          <w:rFonts w:ascii="Century Gothic" w:hAnsi="Century Gothic" w:cstheme="minorHAnsi"/>
          <w:color w:val="000000"/>
          <w:sz w:val="24"/>
          <w:szCs w:val="24"/>
        </w:rPr>
        <w:t xml:space="preserve">: </w:t>
      </w:r>
    </w:p>
    <w:p w14:paraId="117F12FB" w14:textId="77777777" w:rsidR="0028201A" w:rsidRDefault="0028201A" w:rsidP="0028201A">
      <w:pPr>
        <w:spacing w:after="0"/>
        <w:rPr>
          <w:rFonts w:ascii="Century Gothic" w:hAnsi="Century Gothic"/>
          <w:b/>
          <w:bCs/>
          <w:sz w:val="24"/>
          <w:szCs w:val="24"/>
        </w:rPr>
      </w:pPr>
      <w:r>
        <w:rPr>
          <w:rFonts w:ascii="Century Gothic" w:hAnsi="Century Gothic" w:cstheme="minorHAnsi"/>
          <w:color w:val="000000"/>
          <w:sz w:val="24"/>
          <w:szCs w:val="24"/>
        </w:rPr>
        <w:t xml:space="preserve">O protocolo </w:t>
      </w:r>
      <w:r w:rsidRPr="00730D18">
        <w:rPr>
          <w:rFonts w:ascii="Century Gothic" w:hAnsi="Century Gothic" w:cstheme="minorHAnsi"/>
          <w:color w:val="000000"/>
          <w:sz w:val="24"/>
          <w:szCs w:val="24"/>
        </w:rPr>
        <w:t xml:space="preserve">aparecerá em </w:t>
      </w:r>
      <w:r w:rsidRPr="00B47A91">
        <w:rPr>
          <w:rFonts w:ascii="Century Gothic" w:hAnsi="Century Gothic"/>
          <w:b/>
          <w:bCs/>
          <w:sz w:val="24"/>
          <w:szCs w:val="24"/>
        </w:rPr>
        <w:t>Protocolos Encaminhados a Você</w:t>
      </w:r>
    </w:p>
    <w:p w14:paraId="5307DBEF"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6F8D34DE"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A</w:t>
      </w:r>
      <w:r w:rsidRPr="00730D18">
        <w:rPr>
          <w:rFonts w:ascii="Century Gothic" w:hAnsi="Century Gothic" w:cstheme="minorHAnsi"/>
          <w:color w:val="000000"/>
          <w:sz w:val="24"/>
          <w:szCs w:val="24"/>
        </w:rPr>
        <w:t>brir o protocolo</w:t>
      </w:r>
      <w:r>
        <w:rPr>
          <w:rFonts w:ascii="Century Gothic" w:hAnsi="Century Gothic" w:cstheme="minorHAnsi"/>
          <w:color w:val="000000"/>
          <w:sz w:val="24"/>
          <w:szCs w:val="24"/>
        </w:rPr>
        <w:t xml:space="preserve"> e </w:t>
      </w:r>
      <w:r w:rsidRPr="00730D18">
        <w:rPr>
          <w:rFonts w:ascii="Century Gothic" w:hAnsi="Century Gothic" w:cstheme="minorHAnsi"/>
          <w:color w:val="000000"/>
          <w:sz w:val="24"/>
          <w:szCs w:val="24"/>
        </w:rPr>
        <w:t>verificar se encaminhou a documentação</w:t>
      </w:r>
      <w:r>
        <w:rPr>
          <w:rFonts w:ascii="Century Gothic" w:hAnsi="Century Gothic" w:cstheme="minorHAnsi"/>
          <w:color w:val="000000"/>
          <w:sz w:val="24"/>
          <w:szCs w:val="24"/>
        </w:rPr>
        <w:t xml:space="preserve"> solicitada</w:t>
      </w:r>
      <w:r w:rsidRPr="00730D18">
        <w:rPr>
          <w:rFonts w:ascii="Century Gothic" w:hAnsi="Century Gothic" w:cstheme="minorHAnsi"/>
          <w:color w:val="000000"/>
          <w:sz w:val="24"/>
          <w:szCs w:val="24"/>
        </w:rPr>
        <w:t xml:space="preserve">. </w:t>
      </w:r>
    </w:p>
    <w:p w14:paraId="173208B6"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Se a </w:t>
      </w:r>
      <w:r>
        <w:rPr>
          <w:rFonts w:ascii="Century Gothic" w:hAnsi="Century Gothic" w:cs="Tahoma"/>
          <w:sz w:val="24"/>
          <w:szCs w:val="24"/>
        </w:rPr>
        <w:t xml:space="preserve">documentação estiver </w:t>
      </w:r>
      <w:r>
        <w:rPr>
          <w:rFonts w:ascii="Century Gothic" w:hAnsi="Century Gothic" w:cs="Tahoma"/>
          <w:b/>
          <w:bCs/>
          <w:sz w:val="24"/>
          <w:szCs w:val="24"/>
          <w:u w:val="single"/>
        </w:rPr>
        <w:t>CORRETA</w:t>
      </w:r>
      <w:r>
        <w:rPr>
          <w:rFonts w:ascii="Century Gothic" w:hAnsi="Century Gothic" w:cstheme="minorHAnsi"/>
          <w:color w:val="000000"/>
          <w:sz w:val="24"/>
          <w:szCs w:val="24"/>
        </w:rPr>
        <w:t xml:space="preserve">, finalizar o protocolo conforme item </w:t>
      </w:r>
      <w:r>
        <w:rPr>
          <w:rFonts w:ascii="Century Gothic" w:hAnsi="Century Gothic" w:cstheme="minorHAnsi"/>
          <w:b/>
          <w:bCs/>
          <w:color w:val="000000"/>
          <w:sz w:val="24"/>
          <w:szCs w:val="24"/>
        </w:rPr>
        <w:t>B</w:t>
      </w:r>
      <w:r>
        <w:rPr>
          <w:rFonts w:ascii="Century Gothic" w:hAnsi="Century Gothic" w:cstheme="minorHAnsi"/>
          <w:color w:val="000000"/>
          <w:sz w:val="24"/>
          <w:szCs w:val="24"/>
        </w:rPr>
        <w:t>.</w:t>
      </w:r>
    </w:p>
    <w:p w14:paraId="7584DC7F" w14:textId="77777777" w:rsidR="0028201A" w:rsidRPr="00CC081B"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Se o protocolo não foi respondido ou ainda estiver </w:t>
      </w:r>
      <w:r>
        <w:rPr>
          <w:rFonts w:ascii="Century Gothic" w:hAnsi="Century Gothic" w:cstheme="minorHAnsi"/>
          <w:b/>
          <w:bCs/>
          <w:sz w:val="24"/>
          <w:szCs w:val="24"/>
          <w:u w:val="single"/>
        </w:rPr>
        <w:t>INCORRETA</w:t>
      </w:r>
      <w:r>
        <w:rPr>
          <w:rFonts w:ascii="Century Gothic" w:hAnsi="Century Gothic" w:cstheme="minorHAnsi"/>
          <w:sz w:val="24"/>
          <w:szCs w:val="24"/>
        </w:rPr>
        <w:t xml:space="preserve">, verificar </w:t>
      </w:r>
      <w:r>
        <w:rPr>
          <w:rFonts w:ascii="Century Gothic" w:hAnsi="Century Gothic"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050BDEB0"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p>
    <w:p w14:paraId="336AC4CE" w14:textId="77777777" w:rsidR="00FF0577" w:rsidRDefault="00FF0577" w:rsidP="0028201A">
      <w:pPr>
        <w:autoSpaceDE w:val="0"/>
        <w:autoSpaceDN w:val="0"/>
        <w:adjustRightInd w:val="0"/>
        <w:spacing w:after="0"/>
        <w:rPr>
          <w:rFonts w:ascii="Century Gothic" w:hAnsi="Century Gothic" w:cstheme="minorHAnsi"/>
          <w:b/>
          <w:bCs/>
          <w:color w:val="000000"/>
          <w:sz w:val="24"/>
          <w:szCs w:val="24"/>
          <w:u w:val="single"/>
        </w:rPr>
      </w:pPr>
    </w:p>
    <w:p w14:paraId="220CD586"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lastRenderedPageBreak/>
        <w:t>Evolução</w:t>
      </w:r>
    </w:p>
    <w:p w14:paraId="6168427B"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I</w:t>
      </w:r>
      <w:r w:rsidRPr="00730D18">
        <w:rPr>
          <w:rFonts w:ascii="Century Gothic" w:hAnsi="Century Gothic" w:cstheme="minorHAnsi"/>
          <w:color w:val="000000"/>
          <w:sz w:val="24"/>
          <w:szCs w:val="24"/>
        </w:rPr>
        <w:t>nserir evolução</w:t>
      </w:r>
      <w:r>
        <w:rPr>
          <w:rFonts w:ascii="Century Gothic" w:hAnsi="Century Gothic" w:cstheme="minorHAnsi"/>
          <w:color w:val="000000"/>
          <w:sz w:val="24"/>
          <w:szCs w:val="24"/>
        </w:rPr>
        <w:t>, Indeferimento</w:t>
      </w:r>
      <w:r w:rsidRPr="00730D18">
        <w:rPr>
          <w:rFonts w:ascii="Century Gothic" w:hAnsi="Century Gothic" w:cstheme="minorHAnsi"/>
          <w:color w:val="000000"/>
          <w:sz w:val="24"/>
          <w:szCs w:val="24"/>
        </w:rPr>
        <w:t xml:space="preserve">. </w:t>
      </w:r>
    </w:p>
    <w:p w14:paraId="77CB497D"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4CCF3453" w14:textId="6F99ADEA"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D8557A">
        <w:rPr>
          <w:rFonts w:ascii="Century Gothic" w:hAnsi="Century Gothic" w:cstheme="minorHAnsi"/>
          <w:sz w:val="24"/>
          <w:szCs w:val="24"/>
        </w:rPr>
        <w:t>4</w:t>
      </w:r>
      <w:r w:rsidR="001B0E1B">
        <w:rPr>
          <w:rFonts w:ascii="Century Gothic" w:hAnsi="Century Gothic" w:cstheme="minorHAnsi"/>
          <w:sz w:val="24"/>
          <w:szCs w:val="24"/>
        </w:rPr>
        <w:t>5</w:t>
      </w:r>
      <w:r w:rsidR="00D8557A">
        <w:rPr>
          <w:rFonts w:ascii="Century Gothic" w:hAnsi="Century Gothic" w:cstheme="minorHAnsi"/>
          <w:sz w:val="24"/>
          <w:szCs w:val="24"/>
        </w:rPr>
        <w:t xml:space="preserve"> – </w:t>
      </w:r>
      <w:r w:rsidR="001B0E1B">
        <w:rPr>
          <w:rFonts w:ascii="Century Gothic" w:hAnsi="Century Gothic" w:cstheme="minorHAnsi"/>
          <w:sz w:val="24"/>
          <w:szCs w:val="24"/>
        </w:rPr>
        <w:t>Cadastro PJ</w:t>
      </w:r>
      <w:r w:rsidRPr="005512E9">
        <w:rPr>
          <w:rFonts w:ascii="Century Gothic" w:hAnsi="Century Gothic" w:cstheme="minorHAnsi"/>
          <w:sz w:val="24"/>
          <w:szCs w:val="24"/>
        </w:rPr>
        <w:t>;</w:t>
      </w:r>
    </w:p>
    <w:p w14:paraId="44172DFE" w14:textId="77777777" w:rsidR="0028201A" w:rsidRPr="00D75AA2"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0A641A">
        <w:rPr>
          <w:rFonts w:ascii="Century Gothic" w:hAnsi="Century Gothic" w:cstheme="minorHAnsi"/>
          <w:sz w:val="24"/>
          <w:szCs w:val="24"/>
        </w:rPr>
        <w:t>3 – Indeferido administrativamente;</w:t>
      </w:r>
    </w:p>
    <w:p w14:paraId="484C3AF2"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Julgamento</w:t>
      </w:r>
      <w:r w:rsidRPr="00D75AA2">
        <w:rPr>
          <w:rFonts w:ascii="Century Gothic" w:hAnsi="Century Gothic" w:cstheme="minorHAnsi"/>
          <w:b/>
          <w:bCs/>
          <w:sz w:val="24"/>
          <w:szCs w:val="24"/>
        </w:rPr>
        <w:sym w:font="Wingdings" w:char="F0E0"/>
      </w:r>
      <w:r w:rsidRPr="00D75AA2">
        <w:rPr>
          <w:rFonts w:ascii="Century Gothic" w:hAnsi="Century Gothic" w:cstheme="minorHAnsi"/>
          <w:b/>
          <w:bCs/>
          <w:sz w:val="24"/>
          <w:szCs w:val="24"/>
        </w:rPr>
        <w:t xml:space="preserve"> </w:t>
      </w:r>
      <w:r w:rsidRPr="000A641A">
        <w:rPr>
          <w:rFonts w:ascii="Century Gothic" w:hAnsi="Century Gothic" w:cstheme="minorHAnsi"/>
          <w:sz w:val="24"/>
          <w:szCs w:val="24"/>
        </w:rPr>
        <w:t>3 – Indeferido administrativ</w:t>
      </w:r>
      <w:r>
        <w:rPr>
          <w:rFonts w:ascii="Century Gothic" w:hAnsi="Century Gothic" w:cstheme="minorHAnsi"/>
          <w:sz w:val="24"/>
          <w:szCs w:val="24"/>
        </w:rPr>
        <w:t>amente.</w:t>
      </w:r>
    </w:p>
    <w:p w14:paraId="2F7E2F4E"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Parecer</w:t>
      </w:r>
    </w:p>
    <w:p w14:paraId="16E99190"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w:t>
      </w:r>
      <w:r>
        <w:rPr>
          <w:rFonts w:ascii="Century Gothic" w:hAnsi="Century Gothic" w:cstheme="minorHAnsi"/>
          <w:sz w:val="24"/>
          <w:szCs w:val="24"/>
        </w:rPr>
        <w:t xml:space="preserve">Procedimento indeferido, por não encaminhar os </w:t>
      </w:r>
      <w:r w:rsidRPr="00D75AA2">
        <w:rPr>
          <w:rFonts w:ascii="Century Gothic" w:hAnsi="Century Gothic" w:cstheme="minorHAnsi"/>
          <w:sz w:val="24"/>
          <w:szCs w:val="24"/>
        </w:rPr>
        <w:t>documentos requeridos.</w:t>
      </w:r>
    </w:p>
    <w:p w14:paraId="19820D11"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u w:val="single"/>
        </w:rPr>
        <w:t>Escrever o que falt</w:t>
      </w:r>
      <w:r>
        <w:rPr>
          <w:rFonts w:ascii="Century Gothic" w:hAnsi="Century Gothic" w:cstheme="minorHAnsi"/>
          <w:sz w:val="24"/>
          <w:szCs w:val="24"/>
          <w:u w:val="single"/>
        </w:rPr>
        <w:t>ou</w:t>
      </w:r>
      <w:r w:rsidRPr="00D75AA2">
        <w:rPr>
          <w:rFonts w:ascii="Century Gothic" w:hAnsi="Century Gothic" w:cstheme="minorHAnsi"/>
          <w:sz w:val="24"/>
          <w:szCs w:val="24"/>
          <w:u w:val="single"/>
        </w:rPr>
        <w:t xml:space="preserve"> na documentação em letras minúsculas, de maneira</w:t>
      </w:r>
      <w:r w:rsidRPr="00D75AA2">
        <w:rPr>
          <w:u w:val="single"/>
        </w:rPr>
        <w:t xml:space="preserve"> </w:t>
      </w:r>
      <w:r w:rsidRPr="00D75AA2">
        <w:rPr>
          <w:rFonts w:ascii="Century Gothic" w:hAnsi="Century Gothic" w:cstheme="minorHAnsi"/>
          <w:sz w:val="24"/>
          <w:szCs w:val="24"/>
          <w:u w:val="single"/>
        </w:rPr>
        <w:t>clara e cordial, colocando os documentos solicitados em tópicos para maior entendimento</w:t>
      </w:r>
      <w:r w:rsidRPr="00D75AA2">
        <w:rPr>
          <w:rFonts w:ascii="Century Gothic" w:hAnsi="Century Gothic" w:cstheme="minorHAnsi"/>
          <w:sz w:val="24"/>
          <w:szCs w:val="24"/>
        </w:rPr>
        <w:t xml:space="preserve">. </w:t>
      </w:r>
    </w:p>
    <w:p w14:paraId="2D3C1128"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Favor reiniciar o procedimento via CRF em casa</w:t>
      </w:r>
      <w:r>
        <w:rPr>
          <w:rFonts w:ascii="Century Gothic" w:hAnsi="Century Gothic" w:cstheme="minorHAnsi"/>
          <w:sz w:val="24"/>
          <w:szCs w:val="24"/>
        </w:rPr>
        <w:t xml:space="preserve">, </w:t>
      </w:r>
      <w:r w:rsidRPr="00D75AA2">
        <w:rPr>
          <w:rFonts w:ascii="Century Gothic" w:hAnsi="Century Gothic" w:cstheme="minorHAnsi"/>
          <w:sz w:val="24"/>
          <w:szCs w:val="24"/>
        </w:rPr>
        <w:t>reencaminha</w:t>
      </w:r>
      <w:r>
        <w:rPr>
          <w:rFonts w:ascii="Century Gothic" w:hAnsi="Century Gothic" w:cstheme="minorHAnsi"/>
          <w:sz w:val="24"/>
          <w:szCs w:val="24"/>
        </w:rPr>
        <w:t>ndo</w:t>
      </w:r>
      <w:r w:rsidRPr="00D75AA2">
        <w:rPr>
          <w:rFonts w:ascii="Century Gothic" w:hAnsi="Century Gothic" w:cstheme="minorHAnsi"/>
          <w:sz w:val="24"/>
          <w:szCs w:val="24"/>
        </w:rPr>
        <w:t xml:space="preserve"> a documentação</w:t>
      </w:r>
      <w:r>
        <w:rPr>
          <w:rFonts w:ascii="Century Gothic" w:hAnsi="Century Gothic" w:cstheme="minorHAnsi"/>
          <w:sz w:val="24"/>
          <w:szCs w:val="24"/>
        </w:rPr>
        <w:t xml:space="preserve"> completa correta”</w:t>
      </w:r>
      <w:r w:rsidRPr="00D75AA2">
        <w:rPr>
          <w:rFonts w:ascii="Century Gothic" w:hAnsi="Century Gothic" w:cstheme="minorHAnsi"/>
          <w:sz w:val="24"/>
          <w:szCs w:val="24"/>
        </w:rPr>
        <w:t>.</w:t>
      </w:r>
    </w:p>
    <w:p w14:paraId="746AE60C" w14:textId="77777777" w:rsidR="0028201A" w:rsidRDefault="0028201A" w:rsidP="0028201A">
      <w:pPr>
        <w:autoSpaceDE w:val="0"/>
        <w:autoSpaceDN w:val="0"/>
        <w:adjustRightInd w:val="0"/>
        <w:spacing w:after="0"/>
        <w:rPr>
          <w:rFonts w:ascii="Century Gothic" w:hAnsi="Century Gothic" w:cs="Tahoma"/>
          <w:b/>
          <w:bCs/>
          <w:sz w:val="24"/>
          <w:szCs w:val="24"/>
        </w:rPr>
      </w:pPr>
    </w:p>
    <w:p w14:paraId="4408553E"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ahoma"/>
          <w:b/>
          <w:bCs/>
          <w:sz w:val="24"/>
          <w:szCs w:val="24"/>
        </w:rPr>
        <w:t>B.</w:t>
      </w:r>
      <w:r>
        <w:rPr>
          <w:rFonts w:ascii="Century Gothic" w:hAnsi="Century Gothic" w:cs="Tahoma"/>
          <w:sz w:val="24"/>
          <w:szCs w:val="24"/>
        </w:rPr>
        <w:t xml:space="preserve"> </w:t>
      </w:r>
      <w:r>
        <w:rPr>
          <w:rFonts w:ascii="Century Gothic" w:hAnsi="Century Gothic" w:cs="Tahoma"/>
          <w:b/>
          <w:bCs/>
          <w:sz w:val="24"/>
          <w:szCs w:val="24"/>
        </w:rPr>
        <w:t xml:space="preserve">DOCUMENTAÇÃO 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0EBB012B"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*LANÇAMENTOS NO</w:t>
      </w:r>
      <w:r w:rsidRPr="001E03A1">
        <w:rPr>
          <w:rFonts w:ascii="Century Gothic" w:hAnsi="Century Gothic" w:cs="Tahoma"/>
          <w:b/>
          <w:bCs/>
          <w:sz w:val="24"/>
          <w:szCs w:val="24"/>
        </w:rPr>
        <w:t xml:space="preserve"> S</w:t>
      </w:r>
      <w:r>
        <w:rPr>
          <w:rFonts w:ascii="Century Gothic" w:hAnsi="Century Gothic" w:cs="Tahoma"/>
          <w:b/>
          <w:bCs/>
          <w:sz w:val="24"/>
          <w:szCs w:val="24"/>
        </w:rPr>
        <w:t>AGICON</w:t>
      </w:r>
    </w:p>
    <w:p w14:paraId="372899B3" w14:textId="77777777" w:rsidR="0028201A" w:rsidRPr="00A44347" w:rsidRDefault="0028201A" w:rsidP="0028201A">
      <w:pPr>
        <w:spacing w:after="0"/>
        <w:rPr>
          <w:rFonts w:ascii="Century Gothic" w:hAnsi="Century Gothic" w:cs="Tahoma"/>
          <w:b/>
          <w:bCs/>
          <w:sz w:val="24"/>
          <w:szCs w:val="24"/>
        </w:rPr>
      </w:pPr>
      <w:r w:rsidRPr="00A44347">
        <w:rPr>
          <w:rFonts w:ascii="Century Gothic" w:hAnsi="Century Gothic" w:cs="Tahoma"/>
          <w:b/>
          <w:bCs/>
          <w:sz w:val="24"/>
          <w:szCs w:val="24"/>
        </w:rPr>
        <w:t xml:space="preserve">Cadastro de Firma </w:t>
      </w:r>
    </w:p>
    <w:p w14:paraId="2B9D4205" w14:textId="77777777" w:rsidR="0028201A" w:rsidRPr="00A44347" w:rsidRDefault="0028201A" w:rsidP="0028201A">
      <w:pPr>
        <w:spacing w:after="0"/>
        <w:rPr>
          <w:rFonts w:ascii="Century Gothic" w:hAnsi="Century Gothic" w:cs="Tahoma"/>
          <w:sz w:val="24"/>
          <w:szCs w:val="24"/>
        </w:rPr>
      </w:pPr>
      <w:r w:rsidRPr="00A44347">
        <w:rPr>
          <w:rFonts w:ascii="Century Gothic" w:hAnsi="Century Gothic" w:cs="Tahoma"/>
          <w:sz w:val="24"/>
          <w:szCs w:val="24"/>
        </w:rPr>
        <w:t xml:space="preserve">A empresa já tem cadastro no CRF/PR. </w:t>
      </w:r>
    </w:p>
    <w:p w14:paraId="4AFA7310" w14:textId="77777777" w:rsidR="0028201A" w:rsidRPr="00A44347" w:rsidRDefault="0028201A" w:rsidP="0028201A">
      <w:pPr>
        <w:spacing w:after="0"/>
        <w:rPr>
          <w:rFonts w:ascii="Century Gothic" w:hAnsi="Century Gothic" w:cs="Tahoma"/>
          <w:sz w:val="24"/>
          <w:szCs w:val="24"/>
        </w:rPr>
      </w:pPr>
      <w:r w:rsidRPr="00A44347">
        <w:rPr>
          <w:rFonts w:ascii="Century Gothic" w:hAnsi="Century Gothic" w:cs="Tahoma"/>
          <w:sz w:val="24"/>
          <w:szCs w:val="24"/>
        </w:rPr>
        <w:t>Abrir o cadastro da empresa pela aba no protocolo.</w:t>
      </w:r>
    </w:p>
    <w:p w14:paraId="051CFDF7" w14:textId="77777777" w:rsidR="0028201A" w:rsidRDefault="0028201A" w:rsidP="0028201A">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44479557" w14:textId="77777777" w:rsidR="0028201A" w:rsidRPr="00B81C97" w:rsidRDefault="0028201A" w:rsidP="0028201A">
      <w:pPr>
        <w:pStyle w:val="Corpodetexto3"/>
        <w:spacing w:after="0" w:line="240" w:lineRule="auto"/>
        <w:rPr>
          <w:rFonts w:ascii="Century Gothic" w:hAnsi="Century Gothic" w:cs="Tahoma"/>
          <w:b w:val="0"/>
          <w:bCs/>
        </w:rPr>
      </w:pPr>
      <w:r>
        <w:rPr>
          <w:rFonts w:ascii="Century Gothic" w:hAnsi="Century Gothic" w:cs="Tahoma"/>
          <w:b w:val="0"/>
          <w:bCs/>
        </w:rPr>
        <w:t>Verificar se a documentação apresentada corresponde aos dados do cadastro.</w:t>
      </w:r>
    </w:p>
    <w:p w14:paraId="093915AF"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CNPJ</w:t>
      </w:r>
      <w:r>
        <w:rPr>
          <w:rFonts w:ascii="Century Gothic" w:hAnsi="Century Gothic" w:cs="Tahoma"/>
          <w:sz w:val="24"/>
          <w:szCs w:val="24"/>
        </w:rPr>
        <w:t>:</w:t>
      </w:r>
    </w:p>
    <w:p w14:paraId="6E017D57"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Razão Social</w:t>
      </w:r>
      <w:r w:rsidRPr="0069314B">
        <w:rPr>
          <w:rFonts w:ascii="Century Gothic" w:hAnsi="Century Gothic" w:cs="Tahoma"/>
          <w:sz w:val="24"/>
          <w:szCs w:val="24"/>
        </w:rPr>
        <w:t>: Nome completo da empresa com acentuação;</w:t>
      </w:r>
    </w:p>
    <w:p w14:paraId="4A32573C"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w:t>
      </w:r>
      <w:r>
        <w:rPr>
          <w:rFonts w:ascii="Century Gothic" w:hAnsi="Century Gothic" w:cs="Tahoma"/>
          <w:sz w:val="24"/>
          <w:szCs w:val="24"/>
        </w:rPr>
        <w:t xml:space="preserve"> Nome fantasia com acentuação</w:t>
      </w:r>
      <w:r w:rsidRPr="0069314B">
        <w:rPr>
          <w:rFonts w:ascii="Century Gothic" w:hAnsi="Century Gothic" w:cs="Tahoma"/>
          <w:sz w:val="24"/>
          <w:szCs w:val="24"/>
        </w:rPr>
        <w:t>;</w:t>
      </w:r>
    </w:p>
    <w:p w14:paraId="0849708B"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 Verificar a documentação apresentada se está de acordo.</w:t>
      </w:r>
    </w:p>
    <w:p w14:paraId="046F2C83" w14:textId="77777777" w:rsidR="0028201A" w:rsidRDefault="0028201A" w:rsidP="0028201A">
      <w:pPr>
        <w:spacing w:after="0"/>
        <w:rPr>
          <w:rFonts w:ascii="Century Gothic" w:hAnsi="Century Gothic" w:cs="Tahoma"/>
          <w:b/>
          <w:bCs/>
          <w:sz w:val="24"/>
          <w:szCs w:val="24"/>
          <w:u w:val="single"/>
        </w:rPr>
      </w:pPr>
    </w:p>
    <w:p w14:paraId="380B50EB" w14:textId="77777777" w:rsidR="0028201A" w:rsidRPr="0069314B" w:rsidRDefault="0028201A" w:rsidP="0028201A">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252C0B1C"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r w:rsidRPr="0069314B">
        <w:rPr>
          <w:rFonts w:ascii="Century Gothic" w:hAnsi="Century Gothic" w:cs="Tahoma"/>
          <w:sz w:val="24"/>
          <w:szCs w:val="24"/>
        </w:rPr>
        <w:t>;</w:t>
      </w:r>
    </w:p>
    <w:p w14:paraId="25B2EC71" w14:textId="77777777" w:rsidR="0028201A"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p>
    <w:p w14:paraId="5C257886"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Data Validade do Certificado:</w:t>
      </w:r>
      <w:r>
        <w:rPr>
          <w:rFonts w:ascii="Century Gothic" w:hAnsi="Century Gothic" w:cs="Tahoma"/>
          <w:sz w:val="24"/>
          <w:szCs w:val="24"/>
        </w:rPr>
        <w:t xml:space="preserve"> informar a data quando houver contratos com prazo determinado, quando houver mais de um contrato, informar a data do prazo mais curto.</w:t>
      </w:r>
    </w:p>
    <w:p w14:paraId="248DA5D7" w14:textId="77777777" w:rsidR="0028201A" w:rsidRPr="00DD6155" w:rsidRDefault="0028201A" w:rsidP="0028201A">
      <w:pPr>
        <w:spacing w:after="0"/>
        <w:rPr>
          <w:rFonts w:ascii="Century Gothic" w:hAnsi="Century Gothic" w:cs="Tahoma"/>
          <w:sz w:val="24"/>
          <w:szCs w:val="24"/>
        </w:rPr>
      </w:pPr>
    </w:p>
    <w:p w14:paraId="691FF7EE" w14:textId="77777777" w:rsidR="0028201A" w:rsidRPr="00824665" w:rsidRDefault="0028201A" w:rsidP="0028201A">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0A77429A"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Verificar se o endereço está completo rua, n.º, bairro, cidade. </w:t>
      </w:r>
    </w:p>
    <w:p w14:paraId="1C42B8F5" w14:textId="77777777" w:rsidR="0028201A" w:rsidRDefault="0028201A" w:rsidP="0028201A">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Atualizar conforme informado no formulário.</w:t>
      </w:r>
    </w:p>
    <w:p w14:paraId="46BE4C85" w14:textId="77777777" w:rsidR="0028201A" w:rsidRDefault="0028201A" w:rsidP="0028201A">
      <w:pPr>
        <w:spacing w:after="0"/>
        <w:rPr>
          <w:rFonts w:ascii="Century Gothic" w:hAnsi="Century Gothic" w:cs="Tahoma"/>
          <w:b/>
          <w:bCs/>
          <w:sz w:val="24"/>
          <w:szCs w:val="24"/>
          <w:u w:val="single"/>
        </w:rPr>
      </w:pPr>
    </w:p>
    <w:p w14:paraId="0D8A6907"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11EBFBCD" w14:textId="77777777" w:rsidR="0028201A" w:rsidRPr="002B6EF3" w:rsidRDefault="0028201A" w:rsidP="0028201A">
      <w:pPr>
        <w:spacing w:after="0"/>
        <w:rPr>
          <w:rFonts w:ascii="Century Gothic" w:hAnsi="Century Gothic" w:cs="Tahoma"/>
          <w:sz w:val="24"/>
          <w:szCs w:val="24"/>
        </w:rPr>
      </w:pPr>
      <w:r>
        <w:rPr>
          <w:rFonts w:ascii="Century Gothic" w:hAnsi="Century Gothic" w:cs="Tahoma"/>
          <w:sz w:val="24"/>
          <w:szCs w:val="24"/>
        </w:rPr>
        <w:t xml:space="preserve">Os sócios já estarão lançados. </w:t>
      </w:r>
    </w:p>
    <w:p w14:paraId="25279B2D" w14:textId="77777777" w:rsidR="0028201A" w:rsidRDefault="0028201A" w:rsidP="0028201A">
      <w:pPr>
        <w:pStyle w:val="Textoembloco"/>
        <w:widowControl/>
        <w:ind w:left="0" w:right="0"/>
        <w:rPr>
          <w:rFonts w:ascii="Century Gothic" w:hAnsi="Century Gothic"/>
          <w:b/>
          <w:bCs/>
        </w:rPr>
      </w:pPr>
      <w:r w:rsidRPr="00343039">
        <w:rPr>
          <w:rFonts w:ascii="Century Gothic" w:hAnsi="Century Gothic"/>
          <w:b/>
          <w:bCs/>
          <w:u w:val="single"/>
        </w:rPr>
        <w:t>Preposto Representante Legal</w:t>
      </w:r>
      <w:r>
        <w:rPr>
          <w:rFonts w:ascii="Century Gothic" w:hAnsi="Century Gothic"/>
          <w:b/>
          <w:bCs/>
        </w:rPr>
        <w:t>:</w:t>
      </w:r>
    </w:p>
    <w:p w14:paraId="7B78CD8F" w14:textId="77777777" w:rsidR="0028201A" w:rsidRPr="00343039" w:rsidRDefault="0028201A" w:rsidP="0028201A">
      <w:pPr>
        <w:pStyle w:val="Textoembloco"/>
        <w:widowControl/>
        <w:ind w:left="0" w:right="0"/>
        <w:rPr>
          <w:rFonts w:ascii="Century Gothic" w:hAnsi="Century Gothic"/>
        </w:rPr>
      </w:pPr>
      <w:r>
        <w:rPr>
          <w:rFonts w:ascii="Century Gothic" w:hAnsi="Century Gothic"/>
        </w:rPr>
        <w:t>Se for apresentado procuração, poderá ser lançado no sistema como preposto.</w:t>
      </w:r>
    </w:p>
    <w:p w14:paraId="6472DA56" w14:textId="77777777" w:rsidR="0028201A" w:rsidRDefault="0028201A" w:rsidP="0028201A">
      <w:pPr>
        <w:pStyle w:val="Textoembloco"/>
        <w:widowControl/>
        <w:ind w:left="0" w:right="0"/>
        <w:rPr>
          <w:rFonts w:ascii="Century Gothic" w:hAnsi="Century Gothic"/>
          <w:b/>
          <w:bCs/>
        </w:rPr>
      </w:pPr>
      <w:r>
        <w:rPr>
          <w:rFonts w:ascii="Century Gothic" w:hAnsi="Century Gothic"/>
          <w:b/>
          <w:bCs/>
        </w:rPr>
        <w:t>Inserir preposto</w:t>
      </w:r>
    </w:p>
    <w:p w14:paraId="252F0AF5"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18C41A32"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Preencher os dados completos começando pelo CPF. Caso o procurador ou representante legal já tenha cadastro o sistema informará que o CPF já está cadastrado e informa o número</w:t>
      </w:r>
      <w:r>
        <w:rPr>
          <w:rFonts w:ascii="Century Gothic" w:hAnsi="Century Gothic" w:cs="Tahoma"/>
          <w:sz w:val="24"/>
          <w:szCs w:val="24"/>
        </w:rPr>
        <w:t xml:space="preserve"> da inscrição</w:t>
      </w:r>
      <w:r w:rsidRPr="009A285D">
        <w:rPr>
          <w:rFonts w:ascii="Century Gothic" w:hAnsi="Century Gothic" w:cs="Tahoma"/>
          <w:sz w:val="24"/>
          <w:szCs w:val="24"/>
        </w:rPr>
        <w:t>.</w:t>
      </w:r>
    </w:p>
    <w:p w14:paraId="362DA4B1" w14:textId="77777777" w:rsidR="0028201A"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Após salvar o lançamento, o sistema abre uma nova aba com o nome que foi cadastrado. Deverá completar a data de início </w:t>
      </w:r>
      <w:r>
        <w:rPr>
          <w:rFonts w:ascii="Century Gothic" w:hAnsi="Century Gothic" w:cs="Tahoma"/>
          <w:sz w:val="24"/>
          <w:szCs w:val="24"/>
        </w:rPr>
        <w:t xml:space="preserve">(data da </w:t>
      </w:r>
      <w:r w:rsidRPr="009A285D">
        <w:rPr>
          <w:rFonts w:ascii="Century Gothic" w:hAnsi="Century Gothic" w:cs="Tahoma"/>
          <w:sz w:val="24"/>
          <w:szCs w:val="24"/>
        </w:rPr>
        <w:t>assinatura da procuração</w:t>
      </w:r>
      <w:r>
        <w:rPr>
          <w:rFonts w:ascii="Century Gothic" w:hAnsi="Century Gothic" w:cs="Tahoma"/>
          <w:sz w:val="24"/>
          <w:szCs w:val="24"/>
        </w:rPr>
        <w:t>)</w:t>
      </w:r>
      <w:r w:rsidRPr="009A285D">
        <w:rPr>
          <w:rFonts w:ascii="Century Gothic" w:hAnsi="Century Gothic" w:cs="Tahoma"/>
          <w:sz w:val="24"/>
          <w:szCs w:val="24"/>
        </w:rPr>
        <w:t xml:space="preserve"> – informar também a data de validade quando houver.</w:t>
      </w:r>
    </w:p>
    <w:p w14:paraId="1013DA71"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u w:val="single"/>
        </w:rPr>
        <w:lastRenderedPageBreak/>
        <w:t>Horários</w:t>
      </w:r>
      <w:r>
        <w:rPr>
          <w:rFonts w:ascii="Century Gothic" w:hAnsi="Century Gothic" w:cs="Tahoma"/>
          <w:b/>
          <w:bCs/>
          <w:sz w:val="24"/>
          <w:szCs w:val="24"/>
        </w:rPr>
        <w:t>:</w:t>
      </w:r>
    </w:p>
    <w:p w14:paraId="64AFE71B"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rPr>
        <w:t>Horário de Funcionamento</w:t>
      </w:r>
    </w:p>
    <w:p w14:paraId="4B41F0A4"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horário de funcionamento corresponde ao informado no formulário, se for diferente deverá ser alterado.</w:t>
      </w:r>
    </w:p>
    <w:p w14:paraId="3BB9AAC1" w14:textId="77777777" w:rsidR="0028201A" w:rsidRPr="00095D79" w:rsidRDefault="0028201A" w:rsidP="0028201A">
      <w:pPr>
        <w:spacing w:after="0"/>
        <w:rPr>
          <w:rFonts w:ascii="Century Gothic" w:hAnsi="Century Gothic" w:cs="Tahoma"/>
          <w:sz w:val="24"/>
          <w:szCs w:val="24"/>
        </w:rPr>
      </w:pPr>
      <w:bookmarkStart w:id="8" w:name="_Hlk117621245"/>
      <w:r w:rsidRPr="00095D79">
        <w:rPr>
          <w:rFonts w:ascii="Century Gothic" w:hAnsi="Century Gothic" w:cs="Tahoma"/>
          <w:sz w:val="24"/>
          <w:szCs w:val="24"/>
        </w:rPr>
        <w:t xml:space="preserve">No canto direito clicar na </w:t>
      </w:r>
      <w:r>
        <w:rPr>
          <w:rFonts w:ascii="Century Gothic" w:hAnsi="Century Gothic" w:cs="Tahoma"/>
          <w:sz w:val="24"/>
          <w:szCs w:val="24"/>
        </w:rPr>
        <w:t>“L</w:t>
      </w:r>
      <w:r w:rsidRPr="00095D79">
        <w:rPr>
          <w:rFonts w:ascii="Century Gothic" w:hAnsi="Century Gothic" w:cs="Tahoma"/>
          <w:sz w:val="24"/>
          <w:szCs w:val="24"/>
        </w:rPr>
        <w:t>ixeira</w:t>
      </w:r>
      <w:r>
        <w:rPr>
          <w:rFonts w:ascii="Century Gothic" w:hAnsi="Century Gothic" w:cs="Tahoma"/>
          <w:sz w:val="24"/>
          <w:szCs w:val="24"/>
        </w:rPr>
        <w:t>”</w:t>
      </w:r>
      <w:r w:rsidRPr="00095D79">
        <w:rPr>
          <w:rFonts w:ascii="Century Gothic" w:hAnsi="Century Gothic" w:cs="Tahoma"/>
          <w:sz w:val="24"/>
          <w:szCs w:val="24"/>
        </w:rPr>
        <w:t xml:space="preserve"> da linha para excluir o horário existente</w:t>
      </w:r>
      <w:r>
        <w:rPr>
          <w:rFonts w:ascii="Century Gothic" w:hAnsi="Century Gothic" w:cs="Tahoma"/>
          <w:sz w:val="24"/>
          <w:szCs w:val="24"/>
        </w:rPr>
        <w:t>;</w:t>
      </w:r>
    </w:p>
    <w:p w14:paraId="5CD88C86"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7A93C56C" w14:textId="77777777" w:rsidR="0028201A" w:rsidRPr="00FF2744" w:rsidRDefault="0028201A" w:rsidP="0028201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bookmarkEnd w:id="8"/>
      <w:r w:rsidRPr="00FF2744">
        <w:rPr>
          <w:rFonts w:ascii="Century Gothic" w:hAnsi="Century Gothic" w:cs="Tahoma"/>
          <w:sz w:val="24"/>
          <w:szCs w:val="24"/>
        </w:rPr>
        <w:t>.</w:t>
      </w:r>
    </w:p>
    <w:p w14:paraId="1209AAC9" w14:textId="77777777" w:rsidR="0028201A" w:rsidRDefault="0028201A" w:rsidP="0028201A">
      <w:pPr>
        <w:spacing w:after="0"/>
        <w:rPr>
          <w:rFonts w:ascii="Century Gothic" w:hAnsi="Century Gothic" w:cs="Tahoma"/>
          <w:b/>
          <w:bCs/>
          <w:sz w:val="24"/>
          <w:szCs w:val="24"/>
          <w:u w:val="single"/>
        </w:rPr>
      </w:pPr>
      <w:r>
        <w:rPr>
          <w:rFonts w:ascii="Century Gothic" w:hAnsi="Century Gothic" w:cs="Tahoma"/>
          <w:b/>
          <w:bCs/>
          <w:sz w:val="24"/>
          <w:szCs w:val="24"/>
          <w:u w:val="single"/>
        </w:rPr>
        <w:t xml:space="preserve"> </w:t>
      </w:r>
    </w:p>
    <w:p w14:paraId="17E99FE3" w14:textId="77777777" w:rsidR="0028201A" w:rsidRDefault="0028201A" w:rsidP="0028201A">
      <w:pPr>
        <w:spacing w:after="0"/>
        <w:rPr>
          <w:rFonts w:ascii="Century Gothic" w:hAnsi="Century Gothic" w:cs="Tahoma"/>
          <w:b/>
          <w:bCs/>
          <w:sz w:val="24"/>
          <w:szCs w:val="24"/>
        </w:rPr>
      </w:pPr>
      <w:r w:rsidRPr="00250398">
        <w:rPr>
          <w:rFonts w:ascii="Century Gothic" w:hAnsi="Century Gothic" w:cs="Tahoma"/>
          <w:b/>
          <w:bCs/>
          <w:sz w:val="24"/>
          <w:szCs w:val="24"/>
        </w:rPr>
        <w:t>Plantão</w:t>
      </w:r>
    </w:p>
    <w:p w14:paraId="78A78A26"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horário de plantão corresponde ao informado no formulário, se for diferente deverá ser alterado.</w:t>
      </w:r>
    </w:p>
    <w:p w14:paraId="4E6BC6F8" w14:textId="77777777" w:rsidR="0028201A" w:rsidRPr="00095D79" w:rsidRDefault="0028201A" w:rsidP="0028201A">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17BCF8FB"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47A86357" w14:textId="77777777" w:rsidR="0028201A" w:rsidRPr="00FF2744" w:rsidRDefault="0028201A" w:rsidP="0028201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21F7D640" w14:textId="77777777" w:rsidR="0028201A" w:rsidRDefault="0028201A" w:rsidP="0028201A">
      <w:pPr>
        <w:spacing w:after="0"/>
        <w:rPr>
          <w:rFonts w:ascii="Century Gothic" w:hAnsi="Century Gothic" w:cs="Tahoma"/>
          <w:color w:val="FF0000"/>
          <w:sz w:val="24"/>
          <w:szCs w:val="24"/>
        </w:rPr>
      </w:pPr>
    </w:p>
    <w:p w14:paraId="3BE32054"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u w:val="single"/>
        </w:rPr>
        <w:t>Responsáveis técnicos</w:t>
      </w:r>
      <w:r>
        <w:rPr>
          <w:rFonts w:ascii="Century Gothic" w:hAnsi="Century Gothic" w:cs="Tahoma"/>
          <w:b/>
          <w:bCs/>
          <w:sz w:val="24"/>
          <w:szCs w:val="24"/>
        </w:rPr>
        <w:t>:</w:t>
      </w:r>
    </w:p>
    <w:p w14:paraId="135C1082"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Esta aba sempre abrirá na aba dos </w:t>
      </w:r>
    </w:p>
    <w:p w14:paraId="4DF20479" w14:textId="77777777" w:rsidR="0028201A" w:rsidRDefault="0028201A" w:rsidP="0028201A">
      <w:pPr>
        <w:spacing w:after="0"/>
        <w:rPr>
          <w:rFonts w:ascii="Century Gothic" w:hAnsi="Century Gothic" w:cs="Tahoma"/>
          <w:sz w:val="24"/>
          <w:szCs w:val="24"/>
        </w:rPr>
      </w:pPr>
      <w:r w:rsidRPr="00137ECE">
        <w:rPr>
          <w:rFonts w:ascii="Century Gothic" w:hAnsi="Century Gothic" w:cs="Tahoma"/>
          <w:b/>
          <w:bCs/>
          <w:sz w:val="24"/>
          <w:szCs w:val="24"/>
        </w:rPr>
        <w:t>Contratos Ativos</w:t>
      </w:r>
    </w:p>
    <w:p w14:paraId="58A2671A"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Estará informado os profissionais cadastrados na empresa.</w:t>
      </w:r>
    </w:p>
    <w:p w14:paraId="695A45C8"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Selecione um dos profissionais e no canto esquerdo clica no “Lápis” para editar o cadastro do profissional;</w:t>
      </w:r>
    </w:p>
    <w:p w14:paraId="4733F4BB"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Horário de RT:</w:t>
      </w:r>
    </w:p>
    <w:p w14:paraId="2F407311"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No canto direito clica no “Lápis” da linha para editar o horário;</w:t>
      </w:r>
    </w:p>
    <w:p w14:paraId="568B1171" w14:textId="77777777" w:rsidR="0028201A" w:rsidRPr="00095D79" w:rsidRDefault="0028201A" w:rsidP="0028201A">
      <w:pPr>
        <w:spacing w:after="0"/>
        <w:rPr>
          <w:rFonts w:ascii="Century Gothic" w:hAnsi="Century Gothic" w:cs="Tahoma"/>
          <w:sz w:val="24"/>
          <w:szCs w:val="24"/>
        </w:rPr>
      </w:pPr>
      <w:r w:rsidRPr="00095D79">
        <w:rPr>
          <w:rFonts w:ascii="Century Gothic" w:hAnsi="Century Gothic" w:cs="Tahoma"/>
          <w:sz w:val="24"/>
          <w:szCs w:val="24"/>
        </w:rPr>
        <w:t xml:space="preserve">No canto direito clicar na </w:t>
      </w:r>
      <w:r>
        <w:rPr>
          <w:rFonts w:ascii="Century Gothic" w:hAnsi="Century Gothic" w:cs="Tahoma"/>
          <w:sz w:val="24"/>
          <w:szCs w:val="24"/>
        </w:rPr>
        <w:t>“L</w:t>
      </w:r>
      <w:r w:rsidRPr="00095D79">
        <w:rPr>
          <w:rFonts w:ascii="Century Gothic" w:hAnsi="Century Gothic" w:cs="Tahoma"/>
          <w:sz w:val="24"/>
          <w:szCs w:val="24"/>
        </w:rPr>
        <w:t>ixeira</w:t>
      </w:r>
      <w:r>
        <w:rPr>
          <w:rFonts w:ascii="Century Gothic" w:hAnsi="Century Gothic" w:cs="Tahoma"/>
          <w:sz w:val="24"/>
          <w:szCs w:val="24"/>
        </w:rPr>
        <w:t>”</w:t>
      </w:r>
      <w:r w:rsidRPr="00095D79">
        <w:rPr>
          <w:rFonts w:ascii="Century Gothic" w:hAnsi="Century Gothic" w:cs="Tahoma"/>
          <w:sz w:val="24"/>
          <w:szCs w:val="24"/>
        </w:rPr>
        <w:t xml:space="preserve"> da linha para excluir o horário existente</w:t>
      </w:r>
      <w:r>
        <w:rPr>
          <w:rFonts w:ascii="Century Gothic" w:hAnsi="Century Gothic" w:cs="Tahoma"/>
          <w:sz w:val="24"/>
          <w:szCs w:val="24"/>
        </w:rPr>
        <w:t>;</w:t>
      </w:r>
    </w:p>
    <w:p w14:paraId="3028F3B8"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p>
    <w:p w14:paraId="2E1AA140" w14:textId="77777777" w:rsidR="0028201A" w:rsidRPr="00FF2744" w:rsidRDefault="0028201A" w:rsidP="0028201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4EA8F20F" w14:textId="77777777" w:rsidR="0028201A" w:rsidRDefault="0028201A" w:rsidP="0028201A">
      <w:pPr>
        <w:spacing w:after="0"/>
        <w:rPr>
          <w:rFonts w:ascii="Century Gothic" w:hAnsi="Century Gothic" w:cs="Tahoma"/>
          <w:b/>
          <w:bCs/>
          <w:sz w:val="24"/>
          <w:szCs w:val="24"/>
        </w:rPr>
      </w:pPr>
      <w:r w:rsidRPr="00D74A44">
        <w:rPr>
          <w:rFonts w:ascii="Century Gothic" w:hAnsi="Century Gothic" w:cs="Tahoma"/>
          <w:b/>
          <w:bCs/>
          <w:sz w:val="24"/>
          <w:szCs w:val="24"/>
        </w:rPr>
        <w:t>Plantão RT:</w:t>
      </w:r>
    </w:p>
    <w:p w14:paraId="425B132C"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No canto direito clica no “Lápis” da linha para editar o horário;</w:t>
      </w:r>
    </w:p>
    <w:p w14:paraId="3AFB6423" w14:textId="77777777" w:rsidR="0028201A" w:rsidRPr="00095D79" w:rsidRDefault="0028201A" w:rsidP="0028201A">
      <w:pPr>
        <w:spacing w:after="0"/>
        <w:rPr>
          <w:rFonts w:ascii="Century Gothic" w:hAnsi="Century Gothic" w:cs="Tahoma"/>
          <w:sz w:val="24"/>
          <w:szCs w:val="24"/>
        </w:rPr>
      </w:pPr>
      <w:r w:rsidRPr="00095D79">
        <w:rPr>
          <w:rFonts w:ascii="Century Gothic" w:hAnsi="Century Gothic" w:cs="Tahoma"/>
          <w:sz w:val="24"/>
          <w:szCs w:val="24"/>
        </w:rPr>
        <w:t xml:space="preserve">No canto direito clicar na </w:t>
      </w:r>
      <w:r>
        <w:rPr>
          <w:rFonts w:ascii="Century Gothic" w:hAnsi="Century Gothic" w:cs="Tahoma"/>
          <w:sz w:val="24"/>
          <w:szCs w:val="24"/>
        </w:rPr>
        <w:t>“L</w:t>
      </w:r>
      <w:r w:rsidRPr="00095D79">
        <w:rPr>
          <w:rFonts w:ascii="Century Gothic" w:hAnsi="Century Gothic" w:cs="Tahoma"/>
          <w:sz w:val="24"/>
          <w:szCs w:val="24"/>
        </w:rPr>
        <w:t>ixeira</w:t>
      </w:r>
      <w:r>
        <w:rPr>
          <w:rFonts w:ascii="Century Gothic" w:hAnsi="Century Gothic" w:cs="Tahoma"/>
          <w:sz w:val="24"/>
          <w:szCs w:val="24"/>
        </w:rPr>
        <w:t>”</w:t>
      </w:r>
      <w:r w:rsidRPr="00095D79">
        <w:rPr>
          <w:rFonts w:ascii="Century Gothic" w:hAnsi="Century Gothic" w:cs="Tahoma"/>
          <w:sz w:val="24"/>
          <w:szCs w:val="24"/>
        </w:rPr>
        <w:t xml:space="preserve"> da linha para excluir o horário existente</w:t>
      </w:r>
      <w:r>
        <w:rPr>
          <w:rFonts w:ascii="Century Gothic" w:hAnsi="Century Gothic" w:cs="Tahoma"/>
          <w:sz w:val="24"/>
          <w:szCs w:val="24"/>
        </w:rPr>
        <w:t>;</w:t>
      </w:r>
    </w:p>
    <w:p w14:paraId="593D74CB"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p>
    <w:p w14:paraId="25B68709" w14:textId="77777777" w:rsidR="0028201A" w:rsidRPr="00FF2744" w:rsidRDefault="0028201A" w:rsidP="0028201A">
      <w:pPr>
        <w:spacing w:after="0"/>
        <w:rPr>
          <w:rFonts w:ascii="Century Gothic" w:hAnsi="Century Gothic" w:cs="Tahoma"/>
          <w:sz w:val="24"/>
          <w:szCs w:val="24"/>
        </w:rPr>
      </w:pPr>
      <w:r w:rsidRPr="00D74A44">
        <w:rPr>
          <w:rFonts w:ascii="Century Gothic" w:hAnsi="Century Gothic" w:cs="Tahoma"/>
          <w:noProof/>
          <w:sz w:val="24"/>
          <w:szCs w:val="24"/>
          <w:lang w:eastAsia="pt-BR"/>
        </w:rPr>
        <mc:AlternateContent>
          <mc:Choice Requires="wps">
            <w:drawing>
              <wp:anchor distT="0" distB="0" distL="114300" distR="114300" simplePos="0" relativeHeight="251660288" behindDoc="0" locked="0" layoutInCell="1" allowOverlap="1" wp14:anchorId="4A9A070C" wp14:editId="120D4668">
                <wp:simplePos x="0" y="0"/>
                <wp:positionH relativeFrom="column">
                  <wp:posOffset>3011805</wp:posOffset>
                </wp:positionH>
                <wp:positionV relativeFrom="paragraph">
                  <wp:posOffset>283844</wp:posOffset>
                </wp:positionV>
                <wp:extent cx="771525" cy="276225"/>
                <wp:effectExtent l="0" t="0" r="28575" b="28575"/>
                <wp:wrapNone/>
                <wp:docPr id="6" name="Retângulo 6"/>
                <wp:cNvGraphicFramePr/>
                <a:graphic xmlns:a="http://schemas.openxmlformats.org/drawingml/2006/main">
                  <a:graphicData uri="http://schemas.microsoft.com/office/word/2010/wordprocessingShape">
                    <wps:wsp>
                      <wps:cNvSpPr/>
                      <wps:spPr>
                        <a:xfrm>
                          <a:off x="0" y="0"/>
                          <a:ext cx="771525"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F39F95" w14:textId="77777777" w:rsidR="00EE55B7" w:rsidRDefault="00EE55B7" w:rsidP="0028201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A070C" id="Retângulo 6" o:spid="_x0000_s1027" style="position:absolute;left:0;text-align:left;margin-left:237.15pt;margin-top:22.35pt;width:60.7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" fillcolor="#5b9bd5 [3204]" strokecolor="#1f4d78 [1604]" strokeweight="1pt">
                <v:textbox>
                  <w:txbxContent>
                    <w:p w14:paraId="64F39F95" w14:textId="77777777" w:rsidR="00EE55B7" w:rsidRDefault="00EE55B7" w:rsidP="0028201A">
                      <w:pPr>
                        <w:jc w:val="center"/>
                      </w:pPr>
                      <w:r>
                        <w:t>Salvar</w:t>
                      </w:r>
                    </w:p>
                  </w:txbxContent>
                </v:textbox>
              </v:rect>
            </w:pict>
          </mc:Fallback>
        </mc:AlternateContent>
      </w: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66671E56" w14:textId="77777777" w:rsidR="0028201A" w:rsidRPr="00EA389D" w:rsidRDefault="0028201A" w:rsidP="0028201A">
      <w:pPr>
        <w:spacing w:after="0"/>
        <w:rPr>
          <w:rFonts w:ascii="Century Gothic" w:hAnsi="Century Gothic" w:cs="Tahoma"/>
          <w:b/>
          <w:bCs/>
          <w:sz w:val="24"/>
          <w:szCs w:val="24"/>
        </w:rPr>
      </w:pPr>
      <w:r>
        <w:rPr>
          <w:rFonts w:ascii="Century Gothic" w:hAnsi="Century Gothic" w:cs="Tahoma"/>
          <w:sz w:val="24"/>
          <w:szCs w:val="24"/>
        </w:rPr>
        <w:t>Após conferir os lançamentos clicar em</w:t>
      </w:r>
    </w:p>
    <w:p w14:paraId="1D03C0AE" w14:textId="77777777" w:rsidR="0028201A" w:rsidRDefault="0028201A" w:rsidP="0028201A">
      <w:pPr>
        <w:spacing w:after="0"/>
        <w:rPr>
          <w:rFonts w:ascii="Century Gothic" w:hAnsi="Century Gothic" w:cs="Tahoma"/>
          <w:b/>
          <w:bCs/>
          <w:sz w:val="24"/>
          <w:szCs w:val="24"/>
          <w:u w:val="single"/>
        </w:rPr>
      </w:pPr>
    </w:p>
    <w:p w14:paraId="34039B38" w14:textId="77777777" w:rsidR="0028201A" w:rsidRDefault="0028201A" w:rsidP="0028201A">
      <w:pPr>
        <w:spacing w:after="0"/>
        <w:rPr>
          <w:rFonts w:ascii="Century Gothic" w:hAnsi="Century Gothic" w:cs="Tahoma"/>
          <w:sz w:val="24"/>
          <w:szCs w:val="24"/>
        </w:rPr>
      </w:pPr>
      <w:r w:rsidRPr="00D74A44">
        <w:rPr>
          <w:rFonts w:ascii="Century Gothic" w:hAnsi="Century Gothic" w:cs="Tahoma"/>
          <w:b/>
          <w:bCs/>
          <w:sz w:val="24"/>
          <w:szCs w:val="24"/>
          <w:u w:val="single"/>
        </w:rPr>
        <w:t>Status</w:t>
      </w:r>
      <w:r w:rsidRPr="00D74A44">
        <w:rPr>
          <w:rFonts w:ascii="Century Gothic" w:hAnsi="Century Gothic" w:cs="Tahoma"/>
          <w:sz w:val="24"/>
          <w:szCs w:val="24"/>
        </w:rPr>
        <w:t xml:space="preserve">: </w:t>
      </w:r>
    </w:p>
    <w:p w14:paraId="09667C2D"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Inserir </w:t>
      </w:r>
      <w:r w:rsidRPr="0071158F">
        <w:rPr>
          <w:rFonts w:ascii="Century Gothic" w:hAnsi="Century Gothic" w:cs="Tahoma"/>
          <w:b/>
          <w:bCs/>
          <w:sz w:val="24"/>
          <w:szCs w:val="24"/>
        </w:rPr>
        <w:t>1</w:t>
      </w:r>
      <w:r>
        <w:rPr>
          <w:rFonts w:ascii="Century Gothic" w:hAnsi="Century Gothic" w:cs="Tahoma"/>
          <w:b/>
          <w:bCs/>
          <w:sz w:val="24"/>
          <w:szCs w:val="24"/>
        </w:rPr>
        <w:t>30</w:t>
      </w:r>
      <w:r w:rsidRPr="00D74A44">
        <w:rPr>
          <w:rFonts w:ascii="Century Gothic" w:hAnsi="Century Gothic" w:cs="Tahoma"/>
          <w:sz w:val="24"/>
          <w:szCs w:val="24"/>
        </w:rPr>
        <w:t xml:space="preserve"> – </w:t>
      </w:r>
      <w:r w:rsidRPr="00E25269">
        <w:rPr>
          <w:rFonts w:ascii="Century Gothic" w:hAnsi="Century Gothic"/>
          <w:sz w:val="24"/>
          <w:szCs w:val="24"/>
        </w:rPr>
        <w:t>REQ. ALTERACAO DE HORARIO EM ANDAMENTO</w:t>
      </w:r>
      <w:r>
        <w:rPr>
          <w:rFonts w:ascii="Century Gothic" w:hAnsi="Century Gothic"/>
          <w:sz w:val="24"/>
          <w:szCs w:val="24"/>
        </w:rPr>
        <w:t xml:space="preserve"> </w:t>
      </w:r>
      <w:r>
        <w:rPr>
          <w:rFonts w:ascii="Century Gothic" w:hAnsi="Century Gothic" w:cs="Tahoma"/>
          <w:sz w:val="24"/>
          <w:szCs w:val="24"/>
        </w:rPr>
        <w:t>– informar a data da plenária, n</w:t>
      </w:r>
      <w:r w:rsidRPr="00D74A44">
        <w:rPr>
          <w:rFonts w:ascii="Century Gothic" w:hAnsi="Century Gothic" w:cs="Tahoma"/>
          <w:sz w:val="24"/>
          <w:szCs w:val="24"/>
        </w:rPr>
        <w:t xml:space="preserve">o campo informações informar o nome do profissional que está </w:t>
      </w:r>
      <w:r>
        <w:rPr>
          <w:rFonts w:ascii="Century Gothic" w:hAnsi="Century Gothic" w:cs="Tahoma"/>
          <w:sz w:val="24"/>
          <w:szCs w:val="24"/>
        </w:rPr>
        <w:t>alterando o horário.</w:t>
      </w:r>
    </w:p>
    <w:p w14:paraId="3BB6931B" w14:textId="77777777" w:rsidR="0028201A" w:rsidRDefault="0028201A" w:rsidP="0028201A">
      <w:pPr>
        <w:spacing w:after="0"/>
        <w:rPr>
          <w:rFonts w:ascii="Century Gothic" w:hAnsi="Century Gothic" w:cs="Tahoma"/>
          <w:sz w:val="24"/>
          <w:szCs w:val="24"/>
        </w:rPr>
      </w:pPr>
    </w:p>
    <w:p w14:paraId="1155C5CA" w14:textId="77777777" w:rsidR="00623251" w:rsidRDefault="00623251" w:rsidP="0028201A">
      <w:pPr>
        <w:spacing w:after="0"/>
        <w:rPr>
          <w:rFonts w:ascii="Century Gothic" w:hAnsi="Century Gothic" w:cs="Tahoma"/>
          <w:b/>
          <w:bCs/>
          <w:sz w:val="24"/>
          <w:szCs w:val="24"/>
          <w:u w:val="single"/>
        </w:rPr>
      </w:pPr>
    </w:p>
    <w:p w14:paraId="46D53267" w14:textId="77777777" w:rsidR="00623251" w:rsidRDefault="00623251" w:rsidP="0028201A">
      <w:pPr>
        <w:spacing w:after="0"/>
        <w:rPr>
          <w:rFonts w:ascii="Century Gothic" w:hAnsi="Century Gothic" w:cs="Tahoma"/>
          <w:b/>
          <w:bCs/>
          <w:sz w:val="24"/>
          <w:szCs w:val="24"/>
          <w:u w:val="single"/>
        </w:rPr>
      </w:pPr>
    </w:p>
    <w:p w14:paraId="76091919" w14:textId="77777777" w:rsidR="00623251" w:rsidRDefault="00623251" w:rsidP="0028201A">
      <w:pPr>
        <w:spacing w:after="0"/>
        <w:rPr>
          <w:rFonts w:ascii="Century Gothic" w:hAnsi="Century Gothic" w:cs="Tahoma"/>
          <w:b/>
          <w:bCs/>
          <w:sz w:val="24"/>
          <w:szCs w:val="24"/>
          <w:u w:val="single"/>
        </w:rPr>
      </w:pPr>
    </w:p>
    <w:p w14:paraId="75F8DF18" w14:textId="77777777" w:rsidR="00623251" w:rsidRDefault="00623251" w:rsidP="0028201A">
      <w:pPr>
        <w:spacing w:after="0"/>
        <w:rPr>
          <w:rFonts w:ascii="Century Gothic" w:hAnsi="Century Gothic" w:cs="Tahoma"/>
          <w:b/>
          <w:bCs/>
          <w:sz w:val="24"/>
          <w:szCs w:val="24"/>
          <w:u w:val="single"/>
        </w:rPr>
      </w:pPr>
    </w:p>
    <w:p w14:paraId="23A3AC23" w14:textId="77777777" w:rsidR="00623251" w:rsidRDefault="00623251" w:rsidP="0028201A">
      <w:pPr>
        <w:spacing w:after="0"/>
        <w:rPr>
          <w:rFonts w:ascii="Century Gothic" w:hAnsi="Century Gothic" w:cs="Tahoma"/>
          <w:b/>
          <w:bCs/>
          <w:sz w:val="24"/>
          <w:szCs w:val="24"/>
          <w:u w:val="single"/>
        </w:rPr>
      </w:pPr>
    </w:p>
    <w:p w14:paraId="43A395B3" w14:textId="77777777" w:rsidR="00623251" w:rsidRDefault="00623251" w:rsidP="0028201A">
      <w:pPr>
        <w:spacing w:after="0"/>
        <w:rPr>
          <w:rFonts w:ascii="Century Gothic" w:hAnsi="Century Gothic" w:cs="Tahoma"/>
          <w:b/>
          <w:bCs/>
          <w:sz w:val="24"/>
          <w:szCs w:val="24"/>
          <w:u w:val="single"/>
        </w:rPr>
      </w:pPr>
    </w:p>
    <w:p w14:paraId="66363498" w14:textId="590F8664" w:rsidR="0028201A" w:rsidRDefault="0028201A" w:rsidP="0028201A">
      <w:pPr>
        <w:spacing w:after="0"/>
        <w:rPr>
          <w:rFonts w:ascii="Century Gothic" w:hAnsi="Century Gothic" w:cs="Tahoma"/>
          <w:b/>
          <w:bCs/>
          <w:sz w:val="24"/>
          <w:szCs w:val="24"/>
          <w:u w:val="single"/>
        </w:rPr>
      </w:pPr>
      <w:r w:rsidRPr="00921214">
        <w:rPr>
          <w:rFonts w:ascii="Century Gothic" w:hAnsi="Century Gothic" w:cs="Tahoma"/>
          <w:b/>
          <w:bCs/>
          <w:sz w:val="24"/>
          <w:szCs w:val="24"/>
          <w:u w:val="single"/>
        </w:rPr>
        <w:lastRenderedPageBreak/>
        <w:t>Verificar demais STATUS:</w:t>
      </w:r>
    </w:p>
    <w:p w14:paraId="488C977D" w14:textId="77777777" w:rsidR="0028201A" w:rsidRPr="006C0371" w:rsidRDefault="0028201A" w:rsidP="0028201A">
      <w:pPr>
        <w:spacing w:after="0"/>
        <w:rPr>
          <w:rFonts w:ascii="Century Gothic" w:hAnsi="Century Gothic" w:cs="Tahoma"/>
          <w:sz w:val="24"/>
          <w:szCs w:val="24"/>
        </w:rPr>
      </w:pPr>
      <w:r w:rsidRPr="006C0371">
        <w:rPr>
          <w:rFonts w:ascii="Century Gothic" w:hAnsi="Century Gothic" w:cs="Tahoma"/>
          <w:b/>
          <w:bCs/>
          <w:sz w:val="24"/>
          <w:szCs w:val="24"/>
        </w:rPr>
        <w:t xml:space="preserve">002 </w:t>
      </w:r>
      <w:r>
        <w:rPr>
          <w:rFonts w:ascii="Century Gothic" w:hAnsi="Century Gothic" w:cs="Tahoma"/>
          <w:sz w:val="24"/>
          <w:szCs w:val="24"/>
        </w:rPr>
        <w:t>– PRÉ-CADASTRO – Neste caso será registro, inativar;</w:t>
      </w:r>
    </w:p>
    <w:p w14:paraId="549C824E"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210</w:t>
      </w:r>
      <w:r w:rsidRPr="0071158F">
        <w:rPr>
          <w:rFonts w:ascii="Century Gothic" w:hAnsi="Century Gothic" w:cs="Tahoma"/>
          <w:sz w:val="24"/>
          <w:szCs w:val="24"/>
        </w:rPr>
        <w:t xml:space="preserve"> – HORÁRIO NOVO CONDIZENTE – Inativar;</w:t>
      </w:r>
    </w:p>
    <w:p w14:paraId="133FD9C2"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101</w:t>
      </w:r>
      <w:r w:rsidRPr="0071158F">
        <w:rPr>
          <w:rFonts w:ascii="Century Gothic" w:hAnsi="Century Gothic" w:cs="Tahoma"/>
          <w:sz w:val="24"/>
          <w:szCs w:val="24"/>
        </w:rPr>
        <w:t xml:space="preserve"> – REQ. INGRESSO R.T. APROVADO “AD REFERENDUM” – Inativar</w:t>
      </w:r>
      <w:r>
        <w:rPr>
          <w:rFonts w:ascii="Century Gothic" w:hAnsi="Century Gothic" w:cs="Tahoma"/>
          <w:sz w:val="24"/>
          <w:szCs w:val="24"/>
        </w:rPr>
        <w:t>;</w:t>
      </w:r>
    </w:p>
    <w:p w14:paraId="13919EC7" w14:textId="77777777" w:rsidR="0028201A" w:rsidRDefault="0028201A" w:rsidP="0028201A">
      <w:pPr>
        <w:spacing w:after="0"/>
        <w:rPr>
          <w:rFonts w:ascii="Century Gothic" w:hAnsi="Century Gothic"/>
          <w:sz w:val="24"/>
          <w:szCs w:val="24"/>
        </w:rPr>
      </w:pPr>
      <w:r w:rsidRPr="003C7594">
        <w:rPr>
          <w:rFonts w:ascii="Century Gothic" w:hAnsi="Century Gothic"/>
          <w:b/>
          <w:bCs/>
          <w:sz w:val="24"/>
          <w:szCs w:val="24"/>
        </w:rPr>
        <w:t>104</w:t>
      </w:r>
      <w:r w:rsidRPr="003C7594">
        <w:rPr>
          <w:rFonts w:ascii="Century Gothic" w:hAnsi="Century Gothic"/>
          <w:sz w:val="24"/>
          <w:szCs w:val="24"/>
        </w:rPr>
        <w:t xml:space="preserve"> – REQ.REABILITACAO REG. APROVADO "AD REFERENDUM"</w:t>
      </w:r>
      <w:r>
        <w:rPr>
          <w:rFonts w:ascii="Century Gothic" w:hAnsi="Century Gothic"/>
          <w:sz w:val="24"/>
          <w:szCs w:val="24"/>
        </w:rPr>
        <w:t xml:space="preserve"> – Inativar;</w:t>
      </w:r>
    </w:p>
    <w:p w14:paraId="5484EDB7" w14:textId="77777777" w:rsidR="0028201A" w:rsidRDefault="0028201A" w:rsidP="0028201A">
      <w:pPr>
        <w:spacing w:after="0"/>
        <w:rPr>
          <w:rFonts w:ascii="Century Gothic" w:hAnsi="Century Gothic" w:cs="Tahoma"/>
          <w:sz w:val="24"/>
          <w:szCs w:val="24"/>
        </w:rPr>
      </w:pPr>
      <w:r w:rsidRPr="00392D44">
        <w:rPr>
          <w:rFonts w:ascii="Century Gothic" w:hAnsi="Century Gothic"/>
          <w:b/>
          <w:bCs/>
          <w:sz w:val="24"/>
          <w:szCs w:val="24"/>
        </w:rPr>
        <w:t>105</w:t>
      </w:r>
      <w:r>
        <w:rPr>
          <w:rFonts w:ascii="Century Gothic" w:hAnsi="Century Gothic"/>
          <w:sz w:val="24"/>
          <w:szCs w:val="24"/>
        </w:rPr>
        <w:t xml:space="preserve"> – </w:t>
      </w:r>
      <w:r w:rsidRPr="00392D44">
        <w:rPr>
          <w:rFonts w:ascii="Century Gothic" w:hAnsi="Century Gothic"/>
          <w:sz w:val="24"/>
          <w:szCs w:val="24"/>
        </w:rPr>
        <w:t>REQ.REGISTRO EM ANDAMENTO,</w:t>
      </w:r>
      <w:r w:rsidRPr="00392D44">
        <w:rPr>
          <w:rFonts w:ascii="Century Gothic" w:hAnsi="Century Gothic" w:cs="Tahoma"/>
          <w:sz w:val="24"/>
          <w:szCs w:val="24"/>
        </w:rPr>
        <w:t xml:space="preserve"> para </w:t>
      </w:r>
      <w:r>
        <w:rPr>
          <w:rFonts w:ascii="Century Gothic" w:hAnsi="Century Gothic" w:cs="Tahoma"/>
          <w:sz w:val="24"/>
          <w:szCs w:val="24"/>
        </w:rPr>
        <w:t xml:space="preserve">aprovação </w:t>
      </w:r>
      <w:r w:rsidRPr="00392D44">
        <w:rPr>
          <w:rFonts w:ascii="Century Gothic" w:hAnsi="Century Gothic" w:cs="Tahoma"/>
          <w:sz w:val="24"/>
          <w:szCs w:val="24"/>
        </w:rPr>
        <w:t>na plenária atual, não alterar</w:t>
      </w:r>
      <w:r>
        <w:rPr>
          <w:rFonts w:ascii="Century Gothic" w:hAnsi="Century Gothic" w:cs="Tahoma"/>
          <w:sz w:val="24"/>
          <w:szCs w:val="24"/>
        </w:rPr>
        <w:t>.</w:t>
      </w:r>
    </w:p>
    <w:p w14:paraId="0AA072E1"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Se mudou a plenária, alterar a data da plenária no STATUS e no cadastro dos profissionais informados;</w:t>
      </w:r>
    </w:p>
    <w:p w14:paraId="4863DCB5" w14:textId="77777777" w:rsidR="0028201A" w:rsidRDefault="0028201A" w:rsidP="0028201A">
      <w:pPr>
        <w:spacing w:after="0"/>
        <w:rPr>
          <w:rFonts w:ascii="Century Gothic" w:hAnsi="Century Gothic" w:cs="Tahoma"/>
          <w:sz w:val="24"/>
          <w:szCs w:val="24"/>
        </w:rPr>
      </w:pPr>
      <w:r w:rsidRPr="00392D44">
        <w:rPr>
          <w:rFonts w:ascii="Century Gothic" w:hAnsi="Century Gothic"/>
          <w:b/>
          <w:bCs/>
          <w:sz w:val="24"/>
          <w:szCs w:val="24"/>
        </w:rPr>
        <w:t>106</w:t>
      </w:r>
      <w:r w:rsidRPr="00392D44">
        <w:rPr>
          <w:rFonts w:ascii="Century Gothic" w:hAnsi="Century Gothic"/>
          <w:sz w:val="24"/>
          <w:szCs w:val="24"/>
        </w:rPr>
        <w:t xml:space="preserve"> – REQ.REABILITACAO REGISTRO EM ANDAMENTO</w:t>
      </w:r>
      <w:r>
        <w:rPr>
          <w:rFonts w:ascii="Century Gothic" w:hAnsi="Century Gothic"/>
          <w:sz w:val="24"/>
          <w:szCs w:val="24"/>
        </w:rPr>
        <w:t xml:space="preserve">, </w:t>
      </w:r>
      <w:r w:rsidRPr="00392D44">
        <w:rPr>
          <w:rFonts w:ascii="Century Gothic" w:hAnsi="Century Gothic" w:cs="Tahoma"/>
          <w:sz w:val="24"/>
          <w:szCs w:val="24"/>
        </w:rPr>
        <w:t xml:space="preserve">para </w:t>
      </w:r>
      <w:r>
        <w:rPr>
          <w:rFonts w:ascii="Century Gothic" w:hAnsi="Century Gothic" w:cs="Tahoma"/>
          <w:sz w:val="24"/>
          <w:szCs w:val="24"/>
        </w:rPr>
        <w:t xml:space="preserve">aprovação </w:t>
      </w:r>
      <w:r w:rsidRPr="00392D44">
        <w:rPr>
          <w:rFonts w:ascii="Century Gothic" w:hAnsi="Century Gothic" w:cs="Tahoma"/>
          <w:sz w:val="24"/>
          <w:szCs w:val="24"/>
        </w:rPr>
        <w:t>na plenária atual, não alterar</w:t>
      </w:r>
      <w:r>
        <w:rPr>
          <w:rFonts w:ascii="Century Gothic" w:hAnsi="Century Gothic" w:cs="Tahoma"/>
          <w:sz w:val="24"/>
          <w:szCs w:val="24"/>
        </w:rPr>
        <w:t>. Se mudou a plenária, alterar a data da plenária no STATUS e no cadastro dos profissionais informados;</w:t>
      </w:r>
    </w:p>
    <w:p w14:paraId="3A16E3B8" w14:textId="77777777" w:rsidR="0028201A" w:rsidRPr="00B32246" w:rsidRDefault="0028201A" w:rsidP="0028201A">
      <w:pPr>
        <w:spacing w:after="0"/>
        <w:rPr>
          <w:rFonts w:ascii="Century Gothic" w:hAnsi="Century Gothic" w:cs="Tahoma"/>
          <w:sz w:val="24"/>
          <w:szCs w:val="24"/>
        </w:rPr>
      </w:pPr>
      <w:r w:rsidRPr="00B32246">
        <w:rPr>
          <w:rFonts w:ascii="Century Gothic" w:hAnsi="Century Gothic"/>
          <w:b/>
          <w:bCs/>
          <w:sz w:val="24"/>
          <w:szCs w:val="24"/>
        </w:rPr>
        <w:t>108</w:t>
      </w:r>
      <w:r w:rsidRPr="00B32246">
        <w:rPr>
          <w:rFonts w:ascii="Century Gothic" w:hAnsi="Century Gothic"/>
          <w:sz w:val="24"/>
          <w:szCs w:val="24"/>
        </w:rPr>
        <w:t xml:space="preserve"> – REQ.INGRESSO R.T. EM ANDAMENTO, para aprovação na plenária atual, não alterar</w:t>
      </w:r>
      <w:r>
        <w:rPr>
          <w:rFonts w:ascii="Century Gothic" w:hAnsi="Century Gothic"/>
          <w:sz w:val="24"/>
          <w:szCs w:val="24"/>
        </w:rPr>
        <w:t xml:space="preserve">. </w:t>
      </w:r>
      <w:r>
        <w:rPr>
          <w:rFonts w:ascii="Century Gothic" w:hAnsi="Century Gothic" w:cs="Tahoma"/>
          <w:sz w:val="24"/>
          <w:szCs w:val="24"/>
        </w:rPr>
        <w:t>Se mudou a plenária, alterar a data da plenária no STATUS e no cadastro dos profissionais informados;</w:t>
      </w:r>
    </w:p>
    <w:p w14:paraId="1B2AED20" w14:textId="77777777" w:rsidR="0028201A" w:rsidRPr="0071158F"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06</w:t>
      </w:r>
      <w:r w:rsidRPr="0071158F">
        <w:rPr>
          <w:rFonts w:ascii="Century Gothic" w:hAnsi="Century Gothic" w:cs="Tahoma"/>
          <w:sz w:val="24"/>
          <w:szCs w:val="24"/>
        </w:rPr>
        <w:t xml:space="preserve"> – SEM CRT – Verificar o motivo, se </w:t>
      </w:r>
      <w:r>
        <w:rPr>
          <w:rFonts w:ascii="Century Gothic" w:hAnsi="Century Gothic" w:cs="Tahoma"/>
          <w:sz w:val="24"/>
          <w:szCs w:val="24"/>
        </w:rPr>
        <w:t>a alteração</w:t>
      </w:r>
      <w:r w:rsidRPr="0071158F">
        <w:rPr>
          <w:rFonts w:ascii="Century Gothic" w:hAnsi="Century Gothic" w:cs="Tahoma"/>
          <w:sz w:val="24"/>
          <w:szCs w:val="24"/>
        </w:rPr>
        <w:t xml:space="preserve"> resolver o motivo, poderá inativar;</w:t>
      </w:r>
    </w:p>
    <w:p w14:paraId="58D7B1F3" w14:textId="77777777" w:rsidR="0028201A" w:rsidRPr="0071158F"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16</w:t>
      </w:r>
      <w:r w:rsidRPr="0071158F">
        <w:rPr>
          <w:rFonts w:ascii="Century Gothic" w:hAnsi="Century Gothic" w:cs="Tahoma"/>
          <w:sz w:val="24"/>
          <w:szCs w:val="24"/>
        </w:rPr>
        <w:t xml:space="preserve"> </w:t>
      </w:r>
      <w:r>
        <w:rPr>
          <w:rFonts w:ascii="Century Gothic" w:hAnsi="Century Gothic" w:cs="Tahoma"/>
          <w:sz w:val="24"/>
          <w:szCs w:val="24"/>
        </w:rPr>
        <w:t xml:space="preserve">– </w:t>
      </w:r>
      <w:r w:rsidRPr="0071158F">
        <w:rPr>
          <w:rFonts w:ascii="Century Gothic" w:hAnsi="Century Gothic" w:cs="Tahoma"/>
          <w:sz w:val="24"/>
          <w:szCs w:val="24"/>
        </w:rPr>
        <w:t xml:space="preserve">SEM SUBST COM PRAZO ATÉ – Verificar se </w:t>
      </w:r>
      <w:r>
        <w:rPr>
          <w:rFonts w:ascii="Century Gothic" w:hAnsi="Century Gothic" w:cs="Tahoma"/>
          <w:sz w:val="24"/>
          <w:szCs w:val="24"/>
        </w:rPr>
        <w:t>a alteração</w:t>
      </w:r>
      <w:r w:rsidRPr="0071158F">
        <w:rPr>
          <w:rFonts w:ascii="Century Gothic" w:hAnsi="Century Gothic" w:cs="Tahoma"/>
          <w:sz w:val="24"/>
          <w:szCs w:val="24"/>
        </w:rPr>
        <w:t xml:space="preserve"> é suficiente, poderá inativar;</w:t>
      </w:r>
    </w:p>
    <w:p w14:paraId="65D2A27F" w14:textId="77777777" w:rsidR="0028201A" w:rsidRPr="0071158F"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21</w:t>
      </w:r>
      <w:r w:rsidRPr="0071158F">
        <w:rPr>
          <w:rFonts w:ascii="Century Gothic" w:hAnsi="Century Gothic" w:cs="Tahoma"/>
          <w:sz w:val="24"/>
          <w:szCs w:val="24"/>
        </w:rPr>
        <w:t xml:space="preserve"> </w:t>
      </w:r>
      <w:r>
        <w:rPr>
          <w:rFonts w:ascii="Century Gothic" w:hAnsi="Century Gothic" w:cs="Tahoma"/>
          <w:sz w:val="24"/>
          <w:szCs w:val="24"/>
        </w:rPr>
        <w:t xml:space="preserve">– </w:t>
      </w:r>
      <w:r w:rsidRPr="0071158F">
        <w:rPr>
          <w:rFonts w:ascii="Century Gothic" w:hAnsi="Century Gothic" w:cs="Tahoma"/>
          <w:sz w:val="24"/>
          <w:szCs w:val="24"/>
        </w:rPr>
        <w:t xml:space="preserve">SEM SUBSTITUTO – AUTUAR – Verificar se </w:t>
      </w:r>
      <w:r>
        <w:rPr>
          <w:rFonts w:ascii="Century Gothic" w:hAnsi="Century Gothic" w:cs="Tahoma"/>
          <w:sz w:val="24"/>
          <w:szCs w:val="24"/>
        </w:rPr>
        <w:t>a alteração</w:t>
      </w:r>
      <w:r w:rsidRPr="0071158F">
        <w:rPr>
          <w:rFonts w:ascii="Century Gothic" w:hAnsi="Century Gothic" w:cs="Tahoma"/>
          <w:sz w:val="24"/>
          <w:szCs w:val="24"/>
        </w:rPr>
        <w:t xml:space="preserve"> é suficiente, poderá inativar;</w:t>
      </w:r>
    </w:p>
    <w:p w14:paraId="5CB0DF91" w14:textId="77777777" w:rsidR="0028201A" w:rsidRPr="0071158F" w:rsidRDefault="0028201A" w:rsidP="0028201A">
      <w:pPr>
        <w:spacing w:after="0"/>
        <w:rPr>
          <w:rFonts w:ascii="Century Gothic" w:hAnsi="Century Gothic"/>
          <w:color w:val="000000"/>
          <w:sz w:val="24"/>
          <w:szCs w:val="24"/>
        </w:rPr>
      </w:pPr>
      <w:r>
        <w:rPr>
          <w:rFonts w:ascii="Century Gothic" w:hAnsi="Century Gothic" w:cs="Tahoma"/>
          <w:b/>
          <w:bCs/>
          <w:sz w:val="24"/>
          <w:szCs w:val="24"/>
        </w:rPr>
        <w:t>0</w:t>
      </w:r>
      <w:r w:rsidRPr="001D5437">
        <w:rPr>
          <w:rFonts w:ascii="Century Gothic" w:hAnsi="Century Gothic" w:cs="Tahoma"/>
          <w:b/>
          <w:bCs/>
          <w:sz w:val="24"/>
          <w:szCs w:val="24"/>
        </w:rPr>
        <w:t>58</w:t>
      </w:r>
      <w:r w:rsidRPr="0071158F">
        <w:rPr>
          <w:rFonts w:ascii="Century Gothic" w:hAnsi="Century Gothic" w:cs="Tahoma"/>
          <w:sz w:val="24"/>
          <w:szCs w:val="24"/>
        </w:rPr>
        <w:t xml:space="preserve"> – RECADASTRAMENTO EMPRESA 2017 – Informar </w:t>
      </w:r>
      <w:r>
        <w:rPr>
          <w:rFonts w:ascii="Century Gothic" w:hAnsi="Century Gothic" w:cs="Tahoma"/>
          <w:sz w:val="24"/>
          <w:szCs w:val="24"/>
        </w:rPr>
        <w:t xml:space="preserve">a empresa </w:t>
      </w:r>
      <w:r w:rsidRPr="0071158F">
        <w:rPr>
          <w:rFonts w:ascii="Century Gothic" w:hAnsi="Century Gothic" w:cs="Tahoma"/>
          <w:sz w:val="24"/>
          <w:szCs w:val="24"/>
        </w:rPr>
        <w:t>sobre o recadastramento.</w:t>
      </w:r>
      <w:r w:rsidRPr="0071158F">
        <w:rPr>
          <w:rFonts w:ascii="Century Gothic" w:hAnsi="Century Gothic"/>
          <w:color w:val="000000"/>
          <w:sz w:val="20"/>
          <w:szCs w:val="20"/>
        </w:rPr>
        <w:t xml:space="preserve"> </w:t>
      </w:r>
      <w:r w:rsidRPr="0071158F">
        <w:rPr>
          <w:rFonts w:ascii="Century Gothic" w:hAnsi="Century Gothic"/>
          <w:color w:val="000000"/>
          <w:sz w:val="24"/>
          <w:szCs w:val="24"/>
        </w:rPr>
        <w:t xml:space="preserve">Orientar, por e-mail/telefone, deverá fazer o recadastramento conforme Del. 912/2017, encaminhando a Certidão Simplificada, emitida pela JUCEPAR a menos de 60 dias para o e-mail </w:t>
      </w:r>
      <w:hyperlink r:id="rId25" w:history="1">
        <w:r w:rsidRPr="0071158F">
          <w:rPr>
            <w:rStyle w:val="Hyperlink"/>
            <w:rFonts w:ascii="Century Gothic" w:hAnsi="Century Gothic"/>
            <w:sz w:val="24"/>
            <w:szCs w:val="24"/>
          </w:rPr>
          <w:t>registro.pj@crf-pr.org.br</w:t>
        </w:r>
      </w:hyperlink>
      <w:r w:rsidRPr="0071158F">
        <w:rPr>
          <w:rFonts w:ascii="Century Gothic" w:hAnsi="Century Gothic"/>
          <w:color w:val="000000"/>
          <w:sz w:val="24"/>
          <w:szCs w:val="24"/>
        </w:rPr>
        <w:t>. A emissão da CRT está condicionada a conferência da Certidão Simplificada.</w:t>
      </w:r>
    </w:p>
    <w:p w14:paraId="087D9A11" w14:textId="77777777" w:rsidR="0028201A" w:rsidRPr="0071158F" w:rsidRDefault="00D8557A" w:rsidP="0028201A">
      <w:pPr>
        <w:spacing w:after="0"/>
        <w:rPr>
          <w:rFonts w:ascii="Century Gothic" w:hAnsi="Century Gothic" w:cs="Tahoma"/>
          <w:sz w:val="24"/>
          <w:szCs w:val="24"/>
        </w:rPr>
      </w:pPr>
      <w:r w:rsidRPr="001D5437">
        <w:rPr>
          <w:rFonts w:ascii="Century Gothic" w:hAnsi="Century Gothic" w:cs="Tahoma"/>
          <w:b/>
          <w:bCs/>
          <w:sz w:val="24"/>
          <w:szCs w:val="24"/>
        </w:rPr>
        <w:t>94</w:t>
      </w:r>
      <w:r>
        <w:rPr>
          <w:rFonts w:ascii="Century Gothic" w:hAnsi="Century Gothic" w:cs="Tahoma"/>
          <w:b/>
          <w:bCs/>
          <w:sz w:val="24"/>
          <w:szCs w:val="24"/>
        </w:rPr>
        <w:t>67</w:t>
      </w:r>
      <w:r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COM </w:t>
      </w:r>
      <w:r w:rsidRPr="0071158F">
        <w:rPr>
          <w:rFonts w:ascii="Century Gothic" w:hAnsi="Century Gothic" w:cs="Tahoma"/>
          <w:sz w:val="24"/>
          <w:szCs w:val="24"/>
        </w:rPr>
        <w:t xml:space="preserve">PRAZO ATÉ </w:t>
      </w:r>
      <w:r w:rsidR="0028201A" w:rsidRPr="0071158F">
        <w:rPr>
          <w:rFonts w:ascii="Century Gothic" w:hAnsi="Century Gothic" w:cs="Tahoma"/>
          <w:sz w:val="24"/>
          <w:szCs w:val="24"/>
        </w:rPr>
        <w:t xml:space="preserve">– Verificar os horários, se </w:t>
      </w:r>
      <w:r w:rsidR="0028201A">
        <w:rPr>
          <w:rFonts w:ascii="Century Gothic" w:hAnsi="Century Gothic" w:cs="Tahoma"/>
          <w:sz w:val="24"/>
          <w:szCs w:val="24"/>
        </w:rPr>
        <w:t>a alteração</w:t>
      </w:r>
      <w:r w:rsidR="0028201A" w:rsidRPr="0071158F">
        <w:rPr>
          <w:rFonts w:ascii="Century Gothic" w:hAnsi="Century Gothic" w:cs="Tahoma"/>
          <w:sz w:val="24"/>
          <w:szCs w:val="24"/>
        </w:rPr>
        <w:t xml:space="preserve"> cobrir os horários informados, poderá inativar. Se não cobrir deverá informar os horários que continuará sem assistência e fazer protocolo irregular para ciência da empresa. O prazo não é alterado.</w:t>
      </w:r>
    </w:p>
    <w:p w14:paraId="558C303A" w14:textId="77777777" w:rsidR="0028201A" w:rsidRPr="0071158F" w:rsidRDefault="00D8557A" w:rsidP="0028201A">
      <w:pPr>
        <w:spacing w:after="0"/>
        <w:rPr>
          <w:rFonts w:ascii="Century Gothic" w:hAnsi="Century Gothic" w:cs="Tahoma"/>
          <w:sz w:val="24"/>
          <w:szCs w:val="24"/>
        </w:rPr>
      </w:pPr>
      <w:r>
        <w:rPr>
          <w:rFonts w:ascii="Century Gothic" w:hAnsi="Century Gothic" w:cs="Tahoma"/>
          <w:b/>
          <w:bCs/>
          <w:sz w:val="24"/>
          <w:szCs w:val="24"/>
        </w:rPr>
        <w:t>9468</w:t>
      </w:r>
      <w:r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w:t>
      </w:r>
      <w:r w:rsidRPr="0071158F">
        <w:rPr>
          <w:rFonts w:ascii="Century Gothic" w:hAnsi="Century Gothic" w:cs="Tahoma"/>
          <w:sz w:val="24"/>
          <w:szCs w:val="24"/>
        </w:rPr>
        <w:t xml:space="preserve">AUTUAR </w:t>
      </w:r>
      <w:r w:rsidR="0028201A" w:rsidRPr="0071158F">
        <w:rPr>
          <w:rFonts w:ascii="Century Gothic" w:hAnsi="Century Gothic" w:cs="Tahoma"/>
          <w:sz w:val="24"/>
          <w:szCs w:val="24"/>
        </w:rPr>
        <w:t xml:space="preserve">– Verificar os horários, se </w:t>
      </w:r>
      <w:r w:rsidR="0028201A">
        <w:rPr>
          <w:rFonts w:ascii="Century Gothic" w:hAnsi="Century Gothic" w:cs="Tahoma"/>
          <w:sz w:val="24"/>
          <w:szCs w:val="24"/>
        </w:rPr>
        <w:t>a alteração</w:t>
      </w:r>
      <w:r w:rsidR="0028201A" w:rsidRPr="0071158F">
        <w:rPr>
          <w:rFonts w:ascii="Century Gothic" w:hAnsi="Century Gothic" w:cs="Tahoma"/>
          <w:sz w:val="24"/>
          <w:szCs w:val="24"/>
        </w:rPr>
        <w:t xml:space="preserve"> cobrir os horários informados, poderá inativar. Se não cobrir deverá informar os horários que continuará sem assistência e fazer protocolo irregular para ciência da empresa. O prazo não é alterado.</w:t>
      </w:r>
    </w:p>
    <w:p w14:paraId="7E2307CB" w14:textId="77777777" w:rsidR="0028201A" w:rsidRDefault="0028201A" w:rsidP="0028201A">
      <w:pPr>
        <w:spacing w:after="0"/>
        <w:rPr>
          <w:rFonts w:ascii="Century Gothic" w:hAnsi="Century Gothic" w:cs="Tahoma"/>
          <w:b/>
          <w:bCs/>
          <w:sz w:val="24"/>
          <w:szCs w:val="24"/>
        </w:rPr>
      </w:pPr>
    </w:p>
    <w:p w14:paraId="20EEF813" w14:textId="77777777" w:rsidR="0028201A" w:rsidRPr="00C01BEF" w:rsidRDefault="0028201A" w:rsidP="0028201A">
      <w:pPr>
        <w:spacing w:after="0"/>
        <w:rPr>
          <w:rFonts w:ascii="Century Gothic" w:hAnsi="Century Gothic" w:cs="Tahoma"/>
          <w:b/>
          <w:bCs/>
          <w:sz w:val="24"/>
          <w:szCs w:val="24"/>
        </w:rPr>
      </w:pPr>
      <w:r w:rsidRPr="00C01BEF">
        <w:rPr>
          <w:rFonts w:ascii="Century Gothic" w:hAnsi="Century Gothic" w:cs="Tahoma"/>
          <w:b/>
          <w:bCs/>
          <w:sz w:val="24"/>
          <w:szCs w:val="24"/>
        </w:rPr>
        <w:t>STATUS que não são alterados:</w:t>
      </w:r>
    </w:p>
    <w:p w14:paraId="0AAFB82A"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24</w:t>
      </w:r>
      <w:r>
        <w:rPr>
          <w:rFonts w:ascii="Century Gothic" w:hAnsi="Century Gothic" w:cs="Tahoma"/>
          <w:sz w:val="24"/>
          <w:szCs w:val="24"/>
        </w:rPr>
        <w:t xml:space="preserve"> – REGULAR AUTUAR AUSÊNCIAS DO PROFISSIONAL; </w:t>
      </w:r>
      <w:r>
        <w:rPr>
          <w:rFonts w:ascii="Century Gothic" w:hAnsi="Century Gothic" w:cs="Tahoma"/>
          <w:sz w:val="24"/>
          <w:szCs w:val="24"/>
        </w:rPr>
        <w:tab/>
      </w:r>
    </w:p>
    <w:p w14:paraId="1238CCC5"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21</w:t>
      </w:r>
      <w:r>
        <w:rPr>
          <w:rFonts w:ascii="Century Gothic" w:hAnsi="Century Gothic" w:cs="Tahoma"/>
          <w:sz w:val="24"/>
          <w:szCs w:val="24"/>
        </w:rPr>
        <w:t xml:space="preserve"> – SEM SUBSTITUTO – AUTUAR – ESCALA NÃO CONTEMPLA ASSISTÊNCIA INTEGRAL;</w:t>
      </w:r>
    </w:p>
    <w:p w14:paraId="28146D2C"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63</w:t>
      </w:r>
      <w:r>
        <w:rPr>
          <w:rFonts w:ascii="Century Gothic" w:hAnsi="Century Gothic" w:cs="Tahoma"/>
          <w:sz w:val="24"/>
          <w:szCs w:val="24"/>
        </w:rPr>
        <w:t xml:space="preserve"> – HORÁRIO DE FUNCIONAMENTO FARMÁCIA HOSPITALAR;</w:t>
      </w:r>
    </w:p>
    <w:p w14:paraId="32ACEF07"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43</w:t>
      </w:r>
      <w:r>
        <w:rPr>
          <w:rFonts w:ascii="Century Gothic" w:hAnsi="Century Gothic" w:cs="Tahoma"/>
          <w:sz w:val="24"/>
          <w:szCs w:val="24"/>
        </w:rPr>
        <w:t xml:space="preserve"> – HOSP DE 51 A 100 SEM COMPLEXIDADE;</w:t>
      </w:r>
    </w:p>
    <w:p w14:paraId="2F5AA24E"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39</w:t>
      </w:r>
      <w:r>
        <w:rPr>
          <w:rFonts w:ascii="Century Gothic" w:hAnsi="Century Gothic" w:cs="Tahoma"/>
          <w:sz w:val="24"/>
          <w:szCs w:val="24"/>
        </w:rPr>
        <w:t xml:space="preserve"> – HOSP DE 01 A 19 LEITOS SEM COMPLEXIDADE;</w:t>
      </w:r>
    </w:p>
    <w:p w14:paraId="43115E1B"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9452</w:t>
      </w:r>
      <w:r>
        <w:rPr>
          <w:rFonts w:ascii="Century Gothic" w:hAnsi="Century Gothic" w:cs="Tahoma"/>
          <w:sz w:val="24"/>
          <w:szCs w:val="24"/>
        </w:rPr>
        <w:t xml:space="preserve"> – RECADASTRMENTO DE EMPRESA 2022;</w:t>
      </w:r>
    </w:p>
    <w:p w14:paraId="0C540E80" w14:textId="77777777" w:rsidR="0028201A" w:rsidRPr="00840B25"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9425</w:t>
      </w:r>
      <w:r w:rsidRPr="00840B25">
        <w:rPr>
          <w:rFonts w:ascii="Century Gothic" w:hAnsi="Century Gothic" w:cs="Tahoma"/>
          <w:sz w:val="24"/>
          <w:szCs w:val="24"/>
        </w:rPr>
        <w:t xml:space="preserve"> </w:t>
      </w:r>
      <w:r>
        <w:rPr>
          <w:rFonts w:ascii="Century Gothic" w:hAnsi="Century Gothic" w:cs="Tahoma"/>
          <w:sz w:val="24"/>
          <w:szCs w:val="24"/>
        </w:rPr>
        <w:t xml:space="preserve">– </w:t>
      </w:r>
      <w:r w:rsidRPr="00840B25">
        <w:rPr>
          <w:rFonts w:ascii="Century Gothic" w:hAnsi="Century Gothic" w:cs="Tahoma"/>
          <w:sz w:val="24"/>
          <w:szCs w:val="24"/>
        </w:rPr>
        <w:t>SOLICITADO ESCALA COMPROVAR ASSISTÊNCIA INTEGRAL;</w:t>
      </w:r>
    </w:p>
    <w:p w14:paraId="0FBCEC11"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9436</w:t>
      </w:r>
      <w:r>
        <w:rPr>
          <w:rFonts w:ascii="Century Gothic" w:hAnsi="Century Gothic" w:cs="Tahoma"/>
          <w:sz w:val="24"/>
          <w:szCs w:val="24"/>
        </w:rPr>
        <w:t xml:space="preserve"> – COMUNICADO/CONSTATAÇÃO DE DESLIGAMENTO DA RT;</w:t>
      </w:r>
    </w:p>
    <w:p w14:paraId="5DB8F80E"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9400</w:t>
      </w:r>
      <w:r>
        <w:rPr>
          <w:rFonts w:ascii="Century Gothic" w:hAnsi="Century Gothic" w:cs="Tahoma"/>
          <w:sz w:val="24"/>
          <w:szCs w:val="24"/>
        </w:rPr>
        <w:t xml:space="preserve"> – DECISÃO JUDICIAL;</w:t>
      </w:r>
    </w:p>
    <w:p w14:paraId="1C110D8D"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9457</w:t>
      </w:r>
      <w:r>
        <w:rPr>
          <w:rFonts w:ascii="Century Gothic" w:hAnsi="Century Gothic" w:cs="Tahoma"/>
          <w:sz w:val="24"/>
          <w:szCs w:val="24"/>
        </w:rPr>
        <w:t xml:space="preserve"> – SEM RT – AUTUAÇÕES SUSPENSAS TEMPORIARIAMENTE;</w:t>
      </w:r>
    </w:p>
    <w:p w14:paraId="5541933E"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9462</w:t>
      </w:r>
      <w:r>
        <w:rPr>
          <w:rFonts w:ascii="Century Gothic" w:hAnsi="Century Gothic" w:cs="Tahoma"/>
          <w:sz w:val="24"/>
          <w:szCs w:val="24"/>
        </w:rPr>
        <w:t xml:space="preserve"> – PROFISSIONAIS HABILITADOS EM ONCOLOGIA;</w:t>
      </w:r>
    </w:p>
    <w:p w14:paraId="4FBA9421" w14:textId="77777777" w:rsidR="0028201A" w:rsidRPr="0030721B"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27</w:t>
      </w:r>
      <w:r w:rsidRPr="0030721B">
        <w:rPr>
          <w:rFonts w:ascii="Century Gothic" w:hAnsi="Century Gothic" w:cs="Tahoma"/>
          <w:sz w:val="24"/>
          <w:szCs w:val="24"/>
        </w:rPr>
        <w:t xml:space="preserve"> SEM ASSIST.TECNICO COM PRAZO AT</w:t>
      </w:r>
      <w:r>
        <w:rPr>
          <w:rFonts w:ascii="Century Gothic" w:hAnsi="Century Gothic" w:cs="Tahoma"/>
          <w:sz w:val="24"/>
          <w:szCs w:val="24"/>
        </w:rPr>
        <w:t xml:space="preserve">É – 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w:t>
      </w:r>
      <w:r w:rsidR="0088042D">
        <w:rPr>
          <w:rFonts w:ascii="Century Gothic" w:hAnsi="Century Gothic" w:cs="Tahoma"/>
          <w:b/>
          <w:bCs/>
          <w:sz w:val="24"/>
          <w:szCs w:val="24"/>
        </w:rPr>
        <w:t>67</w:t>
      </w:r>
      <w:r>
        <w:rPr>
          <w:rFonts w:ascii="Century Gothic" w:hAnsi="Century Gothic" w:cs="Tahoma"/>
          <w:sz w:val="24"/>
          <w:szCs w:val="24"/>
        </w:rPr>
        <w:t>;</w:t>
      </w:r>
      <w:r w:rsidRPr="0030721B">
        <w:rPr>
          <w:rFonts w:ascii="Century Gothic" w:hAnsi="Century Gothic" w:cs="Tahoma"/>
          <w:sz w:val="24"/>
          <w:szCs w:val="24"/>
        </w:rPr>
        <w:t xml:space="preserve"> </w:t>
      </w:r>
    </w:p>
    <w:p w14:paraId="43D19153" w14:textId="77777777" w:rsidR="0028201A" w:rsidRPr="0030721B"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28</w:t>
      </w:r>
      <w:r w:rsidRPr="0030721B">
        <w:rPr>
          <w:rFonts w:ascii="Century Gothic" w:hAnsi="Century Gothic" w:cs="Tahoma"/>
          <w:sz w:val="24"/>
          <w:szCs w:val="24"/>
        </w:rPr>
        <w:t xml:space="preserve"> SEM ASSISTENTE TECNICO – AUTUAR</w:t>
      </w:r>
      <w:r>
        <w:rPr>
          <w:rFonts w:ascii="Century Gothic" w:hAnsi="Century Gothic" w:cs="Tahoma"/>
          <w:sz w:val="24"/>
          <w:szCs w:val="24"/>
        </w:rPr>
        <w:t xml:space="preserve"> – 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w:t>
      </w:r>
      <w:r w:rsidR="0088042D">
        <w:rPr>
          <w:rFonts w:ascii="Century Gothic" w:hAnsi="Century Gothic" w:cs="Tahoma"/>
          <w:b/>
          <w:bCs/>
          <w:sz w:val="24"/>
          <w:szCs w:val="24"/>
        </w:rPr>
        <w:t>68</w:t>
      </w:r>
      <w:r>
        <w:rPr>
          <w:rFonts w:ascii="Century Gothic" w:hAnsi="Century Gothic" w:cs="Tahoma"/>
          <w:sz w:val="24"/>
          <w:szCs w:val="24"/>
        </w:rPr>
        <w:t>;</w:t>
      </w:r>
    </w:p>
    <w:p w14:paraId="59C1071A" w14:textId="77777777" w:rsidR="0028201A" w:rsidRPr="0056093E"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34</w:t>
      </w:r>
      <w:r w:rsidRPr="0056093E">
        <w:rPr>
          <w:rFonts w:ascii="Century Gothic" w:hAnsi="Century Gothic" w:cs="Tahoma"/>
          <w:sz w:val="24"/>
          <w:szCs w:val="24"/>
        </w:rPr>
        <w:t xml:space="preserve"> BAIXA DE RESPONSABILIDADE TECNICA EM ANDAMENTO</w:t>
      </w:r>
      <w:r>
        <w:rPr>
          <w:rFonts w:ascii="Century Gothic" w:hAnsi="Century Gothic" w:cs="Tahoma"/>
          <w:sz w:val="24"/>
          <w:szCs w:val="24"/>
        </w:rPr>
        <w:t xml:space="preserve"> – Não utilizar.</w:t>
      </w:r>
    </w:p>
    <w:p w14:paraId="5D3A4424" w14:textId="77777777" w:rsidR="0028201A" w:rsidRDefault="0028201A" w:rsidP="0028201A">
      <w:pPr>
        <w:spacing w:after="0"/>
        <w:rPr>
          <w:rFonts w:ascii="Century Gothic" w:hAnsi="Century Gothic" w:cs="Tahoma"/>
          <w:b/>
          <w:bCs/>
          <w:sz w:val="24"/>
          <w:szCs w:val="24"/>
        </w:rPr>
      </w:pPr>
    </w:p>
    <w:p w14:paraId="43FE1914" w14:textId="1AD9CAB2" w:rsidR="00623251" w:rsidRDefault="00623251" w:rsidP="00623251">
      <w:pPr>
        <w:spacing w:after="0"/>
        <w:rPr>
          <w:rFonts w:ascii="Century Gothic" w:hAnsi="Century Gothic" w:cs="Tahoma"/>
          <w:b/>
          <w:bCs/>
          <w:sz w:val="24"/>
          <w:szCs w:val="24"/>
        </w:rPr>
      </w:pPr>
      <w:r>
        <w:rPr>
          <w:rFonts w:ascii="Century Gothic" w:hAnsi="Century Gothic" w:cs="Tahoma"/>
          <w:b/>
          <w:bCs/>
          <w:sz w:val="24"/>
          <w:szCs w:val="24"/>
        </w:rPr>
        <w:lastRenderedPageBreak/>
        <w:t>Aprovação “AD REFERENDUM”</w:t>
      </w:r>
    </w:p>
    <w:p w14:paraId="0614F18E"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 xml:space="preserve">Estabelecimentos de acordo com os Itens I, II e III da Del 992/20, solicitar ao fiscal (consultar tabela) análise para aprovação “AD REFFERENDUM”, por telefone, whatsapp ou e-mail. </w:t>
      </w:r>
    </w:p>
    <w:p w14:paraId="6C838D87" w14:textId="77777777" w:rsidR="00623251" w:rsidRDefault="00623251" w:rsidP="00623251">
      <w:pPr>
        <w:spacing w:after="0"/>
        <w:ind w:right="-142"/>
        <w:rPr>
          <w:rFonts w:ascii="Century Gothic" w:hAnsi="Century Gothic" w:cs="Tahoma"/>
          <w:b/>
          <w:bCs/>
          <w:sz w:val="24"/>
          <w:szCs w:val="24"/>
        </w:rPr>
      </w:pPr>
      <w:r>
        <w:rPr>
          <w:rFonts w:ascii="Century Gothic" w:hAnsi="Century Gothic" w:cs="Tahoma"/>
          <w:b/>
          <w:bCs/>
          <w:sz w:val="24"/>
          <w:szCs w:val="24"/>
        </w:rPr>
        <w:t xml:space="preserve">Protocolo interno </w:t>
      </w:r>
    </w:p>
    <w:p w14:paraId="0DD9760C"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 Interno.</w:t>
      </w:r>
    </w:p>
    <w:p w14:paraId="6A926387" w14:textId="77777777" w:rsidR="00623251" w:rsidRDefault="00623251" w:rsidP="00623251">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0D012297" w14:textId="77777777" w:rsidR="00623251" w:rsidRDefault="00623251" w:rsidP="00623251">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7F98A796" w14:textId="77777777" w:rsidR="00623251" w:rsidRPr="00623251" w:rsidRDefault="00623251" w:rsidP="00623251">
      <w:pPr>
        <w:spacing w:after="0"/>
        <w:ind w:right="-142"/>
        <w:rPr>
          <w:rFonts w:ascii="Century Gothic" w:hAnsi="Century Gothic" w:cs="Tahoma"/>
          <w:b/>
          <w:bCs/>
          <w:sz w:val="24"/>
          <w:szCs w:val="24"/>
        </w:rPr>
      </w:pPr>
      <w:r w:rsidRPr="00623251">
        <w:rPr>
          <w:rFonts w:ascii="Century Gothic" w:hAnsi="Century Gothic" w:cs="Tahoma"/>
          <w:b/>
          <w:bCs/>
          <w:sz w:val="24"/>
          <w:szCs w:val="24"/>
        </w:rPr>
        <w:t>Inspeções e Protocolos</w:t>
      </w:r>
    </w:p>
    <w:p w14:paraId="1E621031"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 Protocolo – Adiciona por número;</w:t>
      </w:r>
    </w:p>
    <w:p w14:paraId="3313F474" w14:textId="77777777" w:rsidR="00623251" w:rsidRPr="00623251" w:rsidRDefault="00623251" w:rsidP="00623251">
      <w:pPr>
        <w:spacing w:after="0"/>
        <w:ind w:right="-142"/>
        <w:rPr>
          <w:rFonts w:ascii="Century Gothic" w:hAnsi="Century Gothic" w:cs="Tahoma"/>
          <w:b/>
          <w:bCs/>
          <w:sz w:val="24"/>
          <w:szCs w:val="24"/>
        </w:rPr>
      </w:pPr>
      <w:r w:rsidRPr="00623251">
        <w:rPr>
          <w:rFonts w:ascii="Century Gothic" w:hAnsi="Century Gothic" w:cs="Tahoma"/>
          <w:b/>
          <w:bCs/>
          <w:sz w:val="24"/>
          <w:szCs w:val="24"/>
        </w:rPr>
        <w:t>Evolução</w:t>
      </w:r>
    </w:p>
    <w:p w14:paraId="1F95D903"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Alterar Evolução – Inclui código do fiscal;</w:t>
      </w:r>
    </w:p>
    <w:p w14:paraId="52B31DE2" w14:textId="77777777" w:rsidR="00623251" w:rsidRPr="00623251" w:rsidRDefault="00623251" w:rsidP="00623251">
      <w:pPr>
        <w:spacing w:after="0"/>
        <w:ind w:right="-142"/>
        <w:rPr>
          <w:rFonts w:ascii="Century Gothic" w:hAnsi="Century Gothic" w:cs="Tahoma"/>
          <w:b/>
          <w:bCs/>
          <w:sz w:val="24"/>
          <w:szCs w:val="24"/>
        </w:rPr>
      </w:pPr>
      <w:r w:rsidRPr="00623251">
        <w:rPr>
          <w:rFonts w:ascii="Century Gothic" w:hAnsi="Century Gothic" w:cs="Tahoma"/>
          <w:b/>
          <w:bCs/>
          <w:sz w:val="24"/>
          <w:szCs w:val="24"/>
        </w:rPr>
        <w:t>Anexo</w:t>
      </w:r>
    </w:p>
    <w:p w14:paraId="3C8E401E"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Inclui o quadro de horários;</w:t>
      </w:r>
    </w:p>
    <w:p w14:paraId="7A270CB5" w14:textId="77777777" w:rsidR="0028201A" w:rsidRDefault="0028201A" w:rsidP="0028201A">
      <w:pPr>
        <w:spacing w:after="0"/>
        <w:ind w:right="-142"/>
        <w:rPr>
          <w:rFonts w:ascii="Century Gothic" w:hAnsi="Century Gothic" w:cs="Tahoma"/>
          <w:b/>
          <w:bCs/>
          <w:sz w:val="24"/>
          <w:szCs w:val="24"/>
        </w:rPr>
      </w:pPr>
      <w:r w:rsidRPr="00B73282">
        <w:rPr>
          <w:rFonts w:ascii="Century Gothic" w:hAnsi="Century Gothic" w:cs="Tahoma"/>
          <w:b/>
          <w:bCs/>
          <w:sz w:val="24"/>
          <w:szCs w:val="24"/>
        </w:rPr>
        <w:t>Oc</w:t>
      </w:r>
      <w:r w:rsidR="00D828B4">
        <w:rPr>
          <w:rFonts w:ascii="Century Gothic" w:hAnsi="Century Gothic" w:cs="Tahoma"/>
          <w:b/>
          <w:bCs/>
          <w:sz w:val="24"/>
          <w:szCs w:val="24"/>
        </w:rPr>
        <w:t>orr</w:t>
      </w:r>
      <w:r w:rsidR="00817C18">
        <w:rPr>
          <w:rFonts w:ascii="Century Gothic" w:hAnsi="Century Gothic" w:cs="Tahoma"/>
          <w:b/>
          <w:bCs/>
          <w:sz w:val="24"/>
          <w:szCs w:val="24"/>
        </w:rPr>
        <w:t>ê</w:t>
      </w:r>
      <w:r w:rsidRPr="00B73282">
        <w:rPr>
          <w:rFonts w:ascii="Century Gothic" w:hAnsi="Century Gothic" w:cs="Tahoma"/>
          <w:b/>
          <w:bCs/>
          <w:sz w:val="24"/>
          <w:szCs w:val="24"/>
        </w:rPr>
        <w:t xml:space="preserve">ncia </w:t>
      </w:r>
    </w:p>
    <w:p w14:paraId="471F68B3" w14:textId="77777777" w:rsidR="0028201A" w:rsidRDefault="0028201A" w:rsidP="0028201A">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1B007911"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7C313313" w14:textId="77777777" w:rsidR="0028201A" w:rsidRPr="00B5113B" w:rsidRDefault="0028201A" w:rsidP="0028201A">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pelo fiscal ................... em .../.../......, via </w:t>
      </w:r>
      <w:r w:rsidRPr="00B5113B">
        <w:rPr>
          <w:rFonts w:ascii="Century Gothic" w:hAnsi="Century Gothic" w:cstheme="minorHAnsi"/>
          <w:sz w:val="24"/>
          <w:szCs w:val="24"/>
        </w:rPr>
        <w:t>(</w:t>
      </w:r>
      <w:r>
        <w:rPr>
          <w:rFonts w:ascii="Century Gothic" w:hAnsi="Century Gothic" w:cstheme="minorHAnsi"/>
          <w:sz w:val="24"/>
          <w:szCs w:val="24"/>
        </w:rPr>
        <w:t>telefone, whatsapp ou e-mail)</w:t>
      </w:r>
      <w:r w:rsidRPr="00B5113B">
        <w:rPr>
          <w:rFonts w:ascii="Century Gothic" w:hAnsi="Century Gothic" w:cstheme="minorHAnsi"/>
          <w:sz w:val="24"/>
          <w:szCs w:val="24"/>
        </w:rPr>
        <w:t>.</w:t>
      </w:r>
    </w:p>
    <w:p w14:paraId="06815F0F" w14:textId="77777777" w:rsidR="0028201A" w:rsidRDefault="0028201A"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sz w:val="24"/>
          <w:szCs w:val="24"/>
        </w:rPr>
        <w:t>Se a não aprovação</w:t>
      </w:r>
      <w:r w:rsidRPr="00B5113B">
        <w:rPr>
          <w:rFonts w:ascii="Century Gothic" w:hAnsi="Century Gothic" w:cstheme="minorHAnsi"/>
          <w:sz w:val="24"/>
          <w:szCs w:val="24"/>
        </w:rPr>
        <w:t xml:space="preserve"> por qualquer um dos itens, IV, V e VI</w:t>
      </w:r>
      <w:r>
        <w:rPr>
          <w:rFonts w:ascii="Century Gothic" w:hAnsi="Century Gothic" w:cstheme="minorHAnsi"/>
          <w:sz w:val="24"/>
          <w:szCs w:val="24"/>
        </w:rPr>
        <w:t xml:space="preserve"> da Del. 992/20:</w:t>
      </w:r>
    </w:p>
    <w:p w14:paraId="2C287F5E" w14:textId="77777777" w:rsidR="0028201A" w:rsidRPr="00B5113B" w:rsidRDefault="0028201A" w:rsidP="0028201A">
      <w:pPr>
        <w:autoSpaceDE w:val="0"/>
        <w:autoSpaceDN w:val="0"/>
        <w:adjustRightInd w:val="0"/>
        <w:spacing w:after="0"/>
        <w:rPr>
          <w:rFonts w:ascii="Century Gothic" w:hAnsi="Century Gothic" w:cstheme="minorHAnsi"/>
          <w:sz w:val="24"/>
          <w:szCs w:val="24"/>
        </w:rPr>
      </w:pPr>
      <w:r>
        <w:rPr>
          <w:rFonts w:ascii="Century Gothic" w:hAnsi="Century Gothic" w:cs="Tahoma"/>
          <w:sz w:val="24"/>
          <w:szCs w:val="24"/>
        </w:rPr>
        <w:t>Protocolo n.º</w:t>
      </w:r>
      <w:r w:rsidRPr="00B5113B">
        <w:rPr>
          <w:rFonts w:ascii="Century Gothic" w:hAnsi="Century Gothic" w:cstheme="minorHAnsi"/>
          <w:sz w:val="24"/>
          <w:szCs w:val="24"/>
        </w:rPr>
        <w:t xml:space="preserve"> </w:t>
      </w:r>
      <w:r>
        <w:rPr>
          <w:rFonts w:ascii="Century Gothic" w:hAnsi="Century Gothic" w:cstheme="minorHAnsi"/>
          <w:sz w:val="24"/>
          <w:szCs w:val="24"/>
        </w:rPr>
        <w:t>..................... não aprovado “</w:t>
      </w:r>
      <w:r w:rsidRPr="00B5113B">
        <w:rPr>
          <w:rFonts w:ascii="Century Gothic" w:hAnsi="Century Gothic" w:cstheme="minorHAnsi"/>
          <w:sz w:val="24"/>
          <w:szCs w:val="24"/>
        </w:rPr>
        <w:t>AD REFERENDUM</w:t>
      </w:r>
      <w:r>
        <w:rPr>
          <w:rFonts w:ascii="Century Gothic" w:hAnsi="Century Gothic" w:cstheme="minorHAnsi"/>
          <w:sz w:val="24"/>
          <w:szCs w:val="24"/>
        </w:rPr>
        <w:t xml:space="preserve">” conforme Item IV, V OU VI pelo fiscal ................... em .../.../......, via </w:t>
      </w:r>
      <w:r w:rsidRPr="00B5113B">
        <w:rPr>
          <w:rFonts w:ascii="Century Gothic" w:hAnsi="Century Gothic" w:cstheme="minorHAnsi"/>
          <w:sz w:val="24"/>
          <w:szCs w:val="24"/>
        </w:rPr>
        <w:t>(</w:t>
      </w:r>
      <w:r>
        <w:rPr>
          <w:rFonts w:ascii="Century Gothic" w:hAnsi="Century Gothic" w:cstheme="minorHAnsi"/>
          <w:sz w:val="24"/>
          <w:szCs w:val="24"/>
        </w:rPr>
        <w:t>telefone, whatsapp ou e-mail)</w:t>
      </w:r>
      <w:r w:rsidRPr="00B5113B">
        <w:rPr>
          <w:rFonts w:ascii="Century Gothic" w:hAnsi="Century Gothic" w:cstheme="minorHAnsi"/>
          <w:sz w:val="24"/>
          <w:szCs w:val="24"/>
        </w:rPr>
        <w:t>.</w:t>
      </w:r>
    </w:p>
    <w:p w14:paraId="28AB067A" w14:textId="77777777" w:rsidR="0028201A" w:rsidRDefault="0028201A" w:rsidP="0028201A">
      <w:pPr>
        <w:spacing w:after="0"/>
        <w:rPr>
          <w:rFonts w:ascii="Century Gothic" w:hAnsi="Century Gothic" w:cs="Tahoma"/>
          <w:b/>
          <w:bCs/>
          <w:color w:val="FF0000"/>
          <w:sz w:val="24"/>
          <w:szCs w:val="24"/>
        </w:rPr>
      </w:pPr>
    </w:p>
    <w:p w14:paraId="44243B2E" w14:textId="77777777" w:rsidR="0028201A" w:rsidRPr="00095D79" w:rsidRDefault="0028201A" w:rsidP="0028201A">
      <w:pPr>
        <w:spacing w:after="0"/>
        <w:rPr>
          <w:rFonts w:ascii="Century Gothic" w:hAnsi="Century Gothic" w:cs="Tahoma"/>
          <w:b/>
          <w:bCs/>
          <w:sz w:val="24"/>
          <w:szCs w:val="24"/>
        </w:rPr>
      </w:pPr>
      <w:r w:rsidRPr="00095D79">
        <w:rPr>
          <w:rFonts w:ascii="Century Gothic" w:hAnsi="Century Gothic" w:cs="Tahoma"/>
          <w:b/>
          <w:bCs/>
          <w:sz w:val="24"/>
          <w:szCs w:val="24"/>
        </w:rPr>
        <w:t>Protocolo irregular</w:t>
      </w:r>
    </w:p>
    <w:p w14:paraId="3CFF2AC7"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após finalizar o protocolo ainda faltar </w:t>
      </w:r>
      <w:r w:rsidRPr="00730D18">
        <w:rPr>
          <w:rFonts w:ascii="Century Gothic" w:hAnsi="Century Gothic" w:cstheme="minorHAnsi"/>
          <w:color w:val="000000"/>
          <w:sz w:val="24"/>
          <w:szCs w:val="24"/>
        </w:rPr>
        <w:t>assistência técnica para o estabelecimento</w:t>
      </w:r>
      <w:r>
        <w:rPr>
          <w:rFonts w:ascii="Century Gothic" w:hAnsi="Century Gothic" w:cstheme="minorHAnsi"/>
          <w:color w:val="000000"/>
          <w:sz w:val="24"/>
          <w:szCs w:val="24"/>
        </w:rPr>
        <w:t>.</w:t>
      </w:r>
    </w:p>
    <w:p w14:paraId="2418F0AE"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Evoluir o protocolo n</w:t>
      </w:r>
      <w:r w:rsidRPr="00730D18">
        <w:rPr>
          <w:rFonts w:ascii="Century Gothic" w:hAnsi="Century Gothic" w:cstheme="minorHAnsi"/>
          <w:color w:val="000000"/>
          <w:sz w:val="24"/>
          <w:szCs w:val="24"/>
        </w:rPr>
        <w:t>ormalmente</w:t>
      </w:r>
      <w:r>
        <w:rPr>
          <w:rFonts w:ascii="Century Gothic" w:hAnsi="Century Gothic" w:cstheme="minorHAnsi"/>
          <w:color w:val="000000"/>
          <w:sz w:val="24"/>
          <w:szCs w:val="24"/>
        </w:rPr>
        <w:t xml:space="preserve"> e inserir </w:t>
      </w:r>
      <w:r w:rsidRPr="00730D18">
        <w:rPr>
          <w:rFonts w:ascii="Century Gothic" w:hAnsi="Century Gothic" w:cstheme="minorHAnsi"/>
          <w:color w:val="000000"/>
          <w:sz w:val="24"/>
          <w:szCs w:val="24"/>
        </w:rPr>
        <w:t>protocolo para o estabelecimento</w:t>
      </w:r>
      <w:r>
        <w:rPr>
          <w:rFonts w:ascii="Century Gothic" w:hAnsi="Century Gothic" w:cstheme="minorHAnsi"/>
          <w:color w:val="000000"/>
          <w:sz w:val="24"/>
          <w:szCs w:val="24"/>
        </w:rPr>
        <w:t xml:space="preserve"> informando a irregularidade.</w:t>
      </w:r>
    </w:p>
    <w:p w14:paraId="6BD61BA0" w14:textId="77777777" w:rsidR="0028201A" w:rsidRDefault="0028201A" w:rsidP="0028201A">
      <w:pPr>
        <w:autoSpaceDE w:val="0"/>
        <w:autoSpaceDN w:val="0"/>
        <w:adjustRightInd w:val="0"/>
        <w:spacing w:after="0"/>
        <w:rPr>
          <w:rFonts w:ascii="Century Gothic" w:hAnsi="Century Gothic" w:cs="Tahoma"/>
          <w:b/>
          <w:bCs/>
          <w:sz w:val="24"/>
          <w:szCs w:val="24"/>
        </w:rPr>
      </w:pPr>
      <w:r>
        <w:rPr>
          <w:rFonts w:ascii="Century Gothic" w:hAnsi="Century Gothic" w:cs="Tahoma"/>
          <w:b/>
          <w:bCs/>
          <w:sz w:val="24"/>
          <w:szCs w:val="24"/>
        </w:rPr>
        <w:t xml:space="preserve">Protocolos de Atendimento </w:t>
      </w:r>
    </w:p>
    <w:p w14:paraId="0FEEAFDB"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w:t>
      </w:r>
    </w:p>
    <w:p w14:paraId="52DD193B" w14:textId="77777777" w:rsidR="0028201A" w:rsidRDefault="0028201A" w:rsidP="0028201A">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071DE0E0"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 xml:space="preserve">209 – </w:t>
      </w:r>
      <w:r>
        <w:rPr>
          <w:rFonts w:ascii="Century Gothic" w:hAnsi="Century Gothic" w:cstheme="minorHAnsi"/>
          <w:color w:val="000000"/>
          <w:sz w:val="24"/>
          <w:szCs w:val="24"/>
        </w:rPr>
        <w:t>INFORMAÇÕES PARA REGULARIZAR A FIRMA – EMPRESA</w:t>
      </w:r>
    </w:p>
    <w:p w14:paraId="2048AF31"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1F75BF06" w14:textId="77777777" w:rsidR="0028201A" w:rsidRPr="00526DE6" w:rsidRDefault="0028201A" w:rsidP="0028201A">
      <w:pPr>
        <w:spacing w:after="0"/>
        <w:ind w:right="-142"/>
        <w:rPr>
          <w:rFonts w:ascii="Century Gothic" w:hAnsi="Century Gothic" w:cstheme="minorHAnsi"/>
          <w:sz w:val="24"/>
          <w:szCs w:val="24"/>
        </w:rPr>
      </w:pPr>
      <w:r w:rsidRPr="00526DE6">
        <w:rPr>
          <w:rFonts w:ascii="Century Gothic" w:hAnsi="Century Gothic"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032E02F4" w14:textId="77777777" w:rsidR="0028201A" w:rsidRPr="004A4644" w:rsidRDefault="0028201A" w:rsidP="0028201A">
      <w:pPr>
        <w:spacing w:after="0"/>
        <w:ind w:right="-142"/>
        <w:rPr>
          <w:rFonts w:ascii="Century Gothic" w:hAnsi="Century Gothic" w:cs="Tahoma"/>
          <w:sz w:val="24"/>
          <w:szCs w:val="24"/>
        </w:rPr>
      </w:pPr>
    </w:p>
    <w:p w14:paraId="1733FFD8"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Evolução:</w:t>
      </w:r>
    </w:p>
    <w:p w14:paraId="40EAB399"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Dados do Protocolo:</w:t>
      </w:r>
    </w:p>
    <w:p w14:paraId="06F8D2EC"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 xml:space="preserve">Incluir o(s) nome(s) do(os) profissional(ais) e o PA(s). </w:t>
      </w:r>
    </w:p>
    <w:p w14:paraId="12C04F26"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Se houver outro procedimento no mesmo protocolo, deverá incluir – o procedimento e incluir o(s) nome(s) do(os) profissional(ais) e o PA(s).</w:t>
      </w:r>
    </w:p>
    <w:p w14:paraId="76A92D1C"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p>
    <w:p w14:paraId="53346FE0"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sem AD</w:t>
      </w:r>
    </w:p>
    <w:p w14:paraId="1DB4C303"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sz w:val="24"/>
          <w:szCs w:val="24"/>
        </w:rPr>
        <w:t xml:space="preserve">40 – Cadastro PJ – </w:t>
      </w:r>
      <w:r>
        <w:rPr>
          <w:rFonts w:ascii="Century Gothic" w:hAnsi="Century Gothic" w:cstheme="minorHAnsi"/>
          <w:sz w:val="24"/>
          <w:szCs w:val="24"/>
        </w:rPr>
        <w:t>Processo s</w:t>
      </w:r>
      <w:r w:rsidRPr="00865AA5">
        <w:rPr>
          <w:rFonts w:ascii="Century Gothic" w:hAnsi="Century Gothic" w:cstheme="minorHAnsi"/>
          <w:sz w:val="24"/>
          <w:szCs w:val="24"/>
        </w:rPr>
        <w:t>em AD;</w:t>
      </w:r>
    </w:p>
    <w:p w14:paraId="3AAA0D60"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28CFFA10"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 Para conferência;</w:t>
      </w:r>
      <w:r w:rsidRPr="00865AA5">
        <w:rPr>
          <w:rFonts w:ascii="Century Gothic" w:hAnsi="Century Gothic" w:cstheme="minorHAnsi"/>
          <w:b/>
          <w:bCs/>
          <w:sz w:val="24"/>
          <w:szCs w:val="24"/>
        </w:rPr>
        <w:t xml:space="preserve"> </w:t>
      </w:r>
    </w:p>
    <w:p w14:paraId="4DB8F7A7"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255 – </w:t>
      </w:r>
      <w:proofErr w:type="spellStart"/>
      <w:r w:rsidRPr="00865AA5">
        <w:rPr>
          <w:rFonts w:ascii="Century Gothic" w:hAnsi="Century Gothic" w:cstheme="minorHAnsi"/>
          <w:sz w:val="24"/>
          <w:szCs w:val="24"/>
        </w:rPr>
        <w:t>Melany</w:t>
      </w:r>
      <w:proofErr w:type="spellEnd"/>
      <w:r w:rsidRPr="00865AA5">
        <w:rPr>
          <w:rFonts w:ascii="Century Gothic" w:hAnsi="Century Gothic" w:cstheme="minorHAnsi"/>
          <w:sz w:val="24"/>
          <w:szCs w:val="24"/>
        </w:rPr>
        <w:t xml:space="preserve"> Caroline de Souza Ribeiro.</w:t>
      </w:r>
    </w:p>
    <w:p w14:paraId="73532BEF"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lastRenderedPageBreak/>
        <w:t>Evolução</w:t>
      </w:r>
      <w:r>
        <w:rPr>
          <w:rFonts w:ascii="Century Gothic" w:hAnsi="Century Gothic" w:cstheme="minorHAnsi"/>
          <w:b/>
          <w:bCs/>
          <w:color w:val="000000"/>
          <w:sz w:val="24"/>
          <w:szCs w:val="24"/>
          <w:u w:val="single"/>
        </w:rPr>
        <w:t xml:space="preserve"> com AD</w:t>
      </w:r>
    </w:p>
    <w:p w14:paraId="58C95580"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color w:val="000000"/>
          <w:sz w:val="24"/>
          <w:szCs w:val="24"/>
        </w:rPr>
        <w:t xml:space="preserve">39 – Cadastro PJ – </w:t>
      </w:r>
      <w:r>
        <w:rPr>
          <w:rFonts w:ascii="Century Gothic" w:hAnsi="Century Gothic" w:cstheme="minorHAnsi"/>
          <w:color w:val="000000"/>
          <w:sz w:val="24"/>
          <w:szCs w:val="24"/>
        </w:rPr>
        <w:t>Processo c</w:t>
      </w:r>
      <w:r w:rsidRPr="00865AA5">
        <w:rPr>
          <w:rFonts w:ascii="Century Gothic" w:hAnsi="Century Gothic" w:cstheme="minorHAnsi"/>
          <w:color w:val="000000"/>
          <w:sz w:val="24"/>
          <w:szCs w:val="24"/>
        </w:rPr>
        <w:t>om AD;</w:t>
      </w:r>
    </w:p>
    <w:p w14:paraId="3EE1FC12"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7E901FF1"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w:t>
      </w:r>
      <w:r>
        <w:rPr>
          <w:rFonts w:ascii="Century Gothic" w:hAnsi="Century Gothic" w:cstheme="minorHAnsi"/>
          <w:sz w:val="24"/>
          <w:szCs w:val="24"/>
        </w:rPr>
        <w:t xml:space="preserve"> Para conferência</w:t>
      </w:r>
      <w:r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7A2665D8" w14:textId="165DCBCC"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00DD2939" w:rsidRPr="00865AA5">
        <w:rPr>
          <w:rFonts w:ascii="Century Gothic" w:hAnsi="Century Gothic" w:cstheme="minorHAnsi"/>
          <w:sz w:val="24"/>
          <w:szCs w:val="24"/>
        </w:rPr>
        <w:t>1</w:t>
      </w:r>
      <w:r w:rsidR="00DD2939">
        <w:rPr>
          <w:rFonts w:ascii="Century Gothic" w:hAnsi="Century Gothic" w:cstheme="minorHAnsi"/>
          <w:sz w:val="24"/>
          <w:szCs w:val="24"/>
        </w:rPr>
        <w:t>55</w:t>
      </w:r>
      <w:r w:rsidR="00DD2939" w:rsidRPr="00865AA5">
        <w:rPr>
          <w:rFonts w:ascii="Century Gothic" w:hAnsi="Century Gothic" w:cstheme="minorHAnsi"/>
          <w:sz w:val="24"/>
          <w:szCs w:val="24"/>
        </w:rPr>
        <w:t xml:space="preserve"> – </w:t>
      </w:r>
      <w:r w:rsidR="00DD2939">
        <w:rPr>
          <w:rFonts w:ascii="Century Gothic" w:hAnsi="Century Gothic" w:cstheme="minorHAnsi"/>
          <w:sz w:val="24"/>
          <w:szCs w:val="24"/>
        </w:rPr>
        <w:t xml:space="preserve">Eduardo </w:t>
      </w:r>
      <w:proofErr w:type="spellStart"/>
      <w:r w:rsidR="00DD2939">
        <w:rPr>
          <w:rFonts w:ascii="Century Gothic" w:hAnsi="Century Gothic" w:cstheme="minorHAnsi"/>
          <w:sz w:val="24"/>
          <w:szCs w:val="24"/>
        </w:rPr>
        <w:t>Eiji</w:t>
      </w:r>
      <w:proofErr w:type="spellEnd"/>
      <w:r w:rsidR="00DD2939">
        <w:rPr>
          <w:rFonts w:ascii="Century Gothic" w:hAnsi="Century Gothic" w:cstheme="minorHAnsi"/>
          <w:sz w:val="24"/>
          <w:szCs w:val="24"/>
        </w:rPr>
        <w:t xml:space="preserve"> </w:t>
      </w:r>
      <w:proofErr w:type="spellStart"/>
      <w:r w:rsidR="00DD2939">
        <w:rPr>
          <w:rFonts w:ascii="Century Gothic" w:hAnsi="Century Gothic" w:cstheme="minorHAnsi"/>
          <w:sz w:val="24"/>
          <w:szCs w:val="24"/>
        </w:rPr>
        <w:t>Shikasho</w:t>
      </w:r>
      <w:proofErr w:type="spellEnd"/>
      <w:r w:rsidRPr="00865AA5">
        <w:rPr>
          <w:rFonts w:ascii="Century Gothic" w:hAnsi="Century Gothic" w:cstheme="minorHAnsi"/>
          <w:sz w:val="24"/>
          <w:szCs w:val="24"/>
        </w:rPr>
        <w:t>.</w:t>
      </w:r>
    </w:p>
    <w:p w14:paraId="2E1E1511" w14:textId="77777777" w:rsidR="0028201A" w:rsidRDefault="0028201A" w:rsidP="0028201A">
      <w:pPr>
        <w:autoSpaceDE w:val="0"/>
        <w:autoSpaceDN w:val="0"/>
        <w:adjustRightInd w:val="0"/>
        <w:spacing w:after="0"/>
        <w:rPr>
          <w:rFonts w:ascii="Century Gothic" w:hAnsi="Century Gothic" w:cstheme="minorHAnsi"/>
          <w:b/>
          <w:bCs/>
          <w:sz w:val="24"/>
          <w:szCs w:val="24"/>
        </w:rPr>
      </w:pPr>
    </w:p>
    <w:p w14:paraId="531B01EB" w14:textId="77777777" w:rsidR="0028201A" w:rsidRPr="00106E57" w:rsidRDefault="0028201A" w:rsidP="0028201A">
      <w:pPr>
        <w:autoSpaceDE w:val="0"/>
        <w:autoSpaceDN w:val="0"/>
        <w:adjustRightInd w:val="0"/>
        <w:spacing w:after="0"/>
        <w:rPr>
          <w:rFonts w:ascii="Century Gothic" w:hAnsi="Century Gothic" w:cstheme="minorHAnsi"/>
          <w:b/>
          <w:bCs/>
          <w:sz w:val="24"/>
          <w:szCs w:val="24"/>
        </w:rPr>
      </w:pPr>
      <w:r w:rsidRPr="00106E57">
        <w:rPr>
          <w:rFonts w:ascii="Century Gothic" w:hAnsi="Century Gothic" w:cstheme="minorHAnsi"/>
          <w:b/>
          <w:bCs/>
          <w:sz w:val="24"/>
          <w:szCs w:val="24"/>
        </w:rPr>
        <w:t xml:space="preserve">Para salvar em </w:t>
      </w:r>
      <w:proofErr w:type="spellStart"/>
      <w:r w:rsidRPr="00106E57">
        <w:rPr>
          <w:rFonts w:ascii="Century Gothic" w:hAnsi="Century Gothic" w:cstheme="minorHAnsi"/>
          <w:b/>
          <w:bCs/>
          <w:sz w:val="24"/>
          <w:szCs w:val="24"/>
        </w:rPr>
        <w:t>Arkivus</w:t>
      </w:r>
      <w:proofErr w:type="spellEnd"/>
      <w:r w:rsidRPr="00106E57">
        <w:rPr>
          <w:rFonts w:ascii="Century Gothic" w:hAnsi="Century Gothic" w:cstheme="minorHAnsi"/>
          <w:b/>
          <w:bCs/>
          <w:sz w:val="24"/>
          <w:szCs w:val="24"/>
        </w:rPr>
        <w:t xml:space="preserve"> (GED):</w:t>
      </w:r>
    </w:p>
    <w:p w14:paraId="4E257EEB"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sidRPr="00A00A42">
        <w:rPr>
          <w:rFonts w:ascii="Century Gothic" w:hAnsi="Century Gothic" w:cstheme="minorHAnsi"/>
          <w:sz w:val="24"/>
          <w:szCs w:val="24"/>
        </w:rPr>
        <w:t>O documento</w:t>
      </w:r>
      <w:r>
        <w:rPr>
          <w:rFonts w:ascii="Century Gothic" w:hAnsi="Century Gothic" w:cstheme="minorHAnsi"/>
          <w:sz w:val="24"/>
          <w:szCs w:val="24"/>
        </w:rPr>
        <w:t xml:space="preserve"> (cópia do protocolo no CRF em casa e cópia do termo de compromisso da empresa) </w:t>
      </w:r>
      <w:r w:rsidRPr="00A00A42">
        <w:rPr>
          <w:rFonts w:ascii="Century Gothic" w:hAnsi="Century Gothic" w:cstheme="minorHAnsi"/>
          <w:sz w:val="24"/>
          <w:szCs w:val="24"/>
        </w:rPr>
        <w:t xml:space="preserve">deverá ser salvo com o </w:t>
      </w:r>
      <w:r>
        <w:rPr>
          <w:rFonts w:ascii="Century Gothic" w:hAnsi="Century Gothic" w:cstheme="minorHAnsi"/>
          <w:sz w:val="24"/>
          <w:szCs w:val="24"/>
        </w:rPr>
        <w:t>n</w:t>
      </w:r>
      <w:r w:rsidRPr="00A00A42">
        <w:rPr>
          <w:rFonts w:ascii="Century Gothic" w:hAnsi="Century Gothic" w:cstheme="minorHAnsi"/>
          <w:sz w:val="24"/>
          <w:szCs w:val="24"/>
        </w:rPr>
        <w:t xml:space="preserve">ome “Alteração de </w:t>
      </w:r>
      <w:r>
        <w:rPr>
          <w:rFonts w:ascii="Century Gothic" w:hAnsi="Century Gothic" w:cstheme="minorHAnsi"/>
          <w:sz w:val="24"/>
          <w:szCs w:val="24"/>
        </w:rPr>
        <w:t xml:space="preserve">Horário </w:t>
      </w:r>
      <w:r w:rsidRPr="00A00A42">
        <w:rPr>
          <w:rFonts w:ascii="Century Gothic" w:hAnsi="Century Gothic" w:cstheme="minorHAnsi"/>
          <w:sz w:val="24"/>
          <w:szCs w:val="24"/>
        </w:rPr>
        <w:t xml:space="preserve">Protocolo </w:t>
      </w:r>
      <w:r>
        <w:rPr>
          <w:rFonts w:ascii="Century Gothic" w:hAnsi="Century Gothic" w:cstheme="minorHAnsi"/>
          <w:sz w:val="24"/>
          <w:szCs w:val="24"/>
        </w:rPr>
        <w:t>n.º ...............</w:t>
      </w:r>
      <w:r w:rsidRPr="00A00A42">
        <w:rPr>
          <w:rFonts w:ascii="Century Gothic" w:hAnsi="Century Gothic" w:cstheme="minorHAnsi"/>
          <w:sz w:val="24"/>
          <w:szCs w:val="24"/>
        </w:rPr>
        <w:t xml:space="preserve">”. Se o procedimento for </w:t>
      </w:r>
      <w:r>
        <w:rPr>
          <w:rFonts w:ascii="Century Gothic" w:hAnsi="Century Gothic" w:cstheme="minorHAnsi"/>
          <w:sz w:val="24"/>
          <w:szCs w:val="24"/>
        </w:rPr>
        <w:t>0</w:t>
      </w:r>
      <w:r w:rsidR="00EE55B7">
        <w:rPr>
          <w:rFonts w:ascii="Century Gothic" w:hAnsi="Century Gothic" w:cstheme="minorHAnsi"/>
          <w:sz w:val="24"/>
          <w:szCs w:val="24"/>
        </w:rPr>
        <w:t xml:space="preserve">1 </w:t>
      </w:r>
      <w:r w:rsidRPr="00A00A42">
        <w:rPr>
          <w:rFonts w:ascii="Century Gothic" w:hAnsi="Century Gothic" w:cstheme="minorHAnsi"/>
          <w:sz w:val="24"/>
          <w:szCs w:val="24"/>
        </w:rPr>
        <w:t xml:space="preserve">alteração de horário </w:t>
      </w:r>
      <w:r>
        <w:rPr>
          <w:rFonts w:ascii="Century Gothic" w:hAnsi="Century Gothic" w:cstheme="minorHAnsi"/>
          <w:sz w:val="24"/>
          <w:szCs w:val="24"/>
        </w:rPr>
        <w:t>com 0</w:t>
      </w:r>
      <w:r w:rsidRPr="00A00A42">
        <w:rPr>
          <w:rFonts w:ascii="Century Gothic" w:hAnsi="Century Gothic" w:cstheme="minorHAnsi"/>
          <w:sz w:val="24"/>
          <w:szCs w:val="24"/>
        </w:rPr>
        <w:t xml:space="preserve">1 ingresso ou </w:t>
      </w:r>
      <w:r>
        <w:rPr>
          <w:rFonts w:ascii="Century Gothic" w:hAnsi="Century Gothic" w:cstheme="minorHAnsi"/>
          <w:sz w:val="24"/>
          <w:szCs w:val="24"/>
        </w:rPr>
        <w:t xml:space="preserve">alteração de </w:t>
      </w:r>
      <w:r w:rsidRPr="00A00A42">
        <w:rPr>
          <w:rFonts w:ascii="Century Gothic" w:hAnsi="Century Gothic" w:cstheme="minorHAnsi"/>
          <w:sz w:val="24"/>
          <w:szCs w:val="24"/>
        </w:rPr>
        <w:t xml:space="preserve">modalidade por exemplo, </w:t>
      </w:r>
      <w:r>
        <w:rPr>
          <w:rFonts w:ascii="Century Gothic" w:hAnsi="Century Gothic" w:cstheme="minorHAnsi"/>
          <w:sz w:val="24"/>
          <w:szCs w:val="24"/>
        </w:rPr>
        <w:t xml:space="preserve">deverá salvar novamente com </w:t>
      </w:r>
      <w:r w:rsidRPr="00A00A42">
        <w:rPr>
          <w:rFonts w:ascii="Century Gothic" w:hAnsi="Century Gothic" w:cstheme="minorHAnsi"/>
          <w:sz w:val="24"/>
          <w:szCs w:val="24"/>
        </w:rPr>
        <w:t>o nome do protocolo de acordo com o procedimento</w:t>
      </w:r>
      <w:r>
        <w:rPr>
          <w:rFonts w:ascii="Century Gothic" w:hAnsi="Century Gothic" w:cstheme="minorHAnsi"/>
          <w:sz w:val="24"/>
          <w:szCs w:val="24"/>
        </w:rPr>
        <w:t xml:space="preserve"> </w:t>
      </w:r>
      <w:r w:rsidRPr="00A00A42">
        <w:rPr>
          <w:rFonts w:ascii="Century Gothic" w:hAnsi="Century Gothic" w:cstheme="minorHAnsi"/>
          <w:sz w:val="24"/>
          <w:szCs w:val="24"/>
        </w:rPr>
        <w:t>“Ingresso</w:t>
      </w:r>
      <w:r>
        <w:rPr>
          <w:rFonts w:ascii="Century Gothic" w:hAnsi="Century Gothic" w:cstheme="minorHAnsi"/>
          <w:sz w:val="24"/>
          <w:szCs w:val="24"/>
        </w:rPr>
        <w:t xml:space="preserve"> </w:t>
      </w:r>
      <w:r w:rsidRPr="00A00A42">
        <w:rPr>
          <w:rFonts w:ascii="Century Gothic" w:hAnsi="Century Gothic" w:cstheme="minorHAnsi"/>
          <w:sz w:val="24"/>
          <w:szCs w:val="24"/>
        </w:rPr>
        <w:t>Responsabilidade</w:t>
      </w:r>
      <w:r>
        <w:rPr>
          <w:rFonts w:ascii="Century Gothic" w:hAnsi="Century Gothic" w:cstheme="minorHAnsi"/>
          <w:sz w:val="24"/>
          <w:szCs w:val="24"/>
        </w:rPr>
        <w:t xml:space="preserve"> Técnica </w:t>
      </w:r>
      <w:r w:rsidRPr="00A00A42">
        <w:rPr>
          <w:rFonts w:ascii="Century Gothic" w:hAnsi="Century Gothic" w:cstheme="minorHAnsi"/>
          <w:sz w:val="24"/>
          <w:szCs w:val="24"/>
        </w:rPr>
        <w:t xml:space="preserve">Protocolo </w:t>
      </w:r>
      <w:r>
        <w:rPr>
          <w:rFonts w:ascii="Century Gothic" w:hAnsi="Century Gothic" w:cstheme="minorHAnsi"/>
          <w:sz w:val="24"/>
          <w:szCs w:val="24"/>
        </w:rPr>
        <w:t xml:space="preserve">n.º ...............” ou </w:t>
      </w:r>
      <w:r w:rsidRPr="00A00A42">
        <w:rPr>
          <w:rFonts w:ascii="Century Gothic" w:hAnsi="Century Gothic" w:cstheme="minorHAnsi"/>
          <w:sz w:val="24"/>
          <w:szCs w:val="24"/>
        </w:rPr>
        <w:t xml:space="preserve">“Alteração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w:t>
      </w:r>
      <w:r>
        <w:rPr>
          <w:rFonts w:ascii="Century Gothic" w:hAnsi="Century Gothic" w:cstheme="minorHAnsi"/>
          <w:sz w:val="24"/>
          <w:szCs w:val="24"/>
        </w:rPr>
        <w:t xml:space="preserve"> e salvar na pasta correspondente</w:t>
      </w:r>
      <w:r w:rsidRPr="00A00A42">
        <w:rPr>
          <w:rFonts w:ascii="Century Gothic" w:hAnsi="Century Gothic" w:cstheme="minorHAnsi"/>
          <w:sz w:val="24"/>
          <w:szCs w:val="24"/>
        </w:rPr>
        <w:t>.</w:t>
      </w:r>
    </w:p>
    <w:p w14:paraId="0F82E274" w14:textId="77777777" w:rsidR="0028201A" w:rsidRDefault="0028201A" w:rsidP="0028201A">
      <w:pPr>
        <w:autoSpaceDE w:val="0"/>
        <w:autoSpaceDN w:val="0"/>
        <w:adjustRightInd w:val="0"/>
        <w:spacing w:after="0"/>
        <w:rPr>
          <w:rFonts w:ascii="Century Gothic" w:hAnsi="Century Gothic" w:cstheme="minorHAnsi"/>
          <w:sz w:val="24"/>
          <w:szCs w:val="24"/>
        </w:rPr>
      </w:pPr>
      <w:r w:rsidRPr="008126A9">
        <w:rPr>
          <w:rFonts w:ascii="Century Gothic" w:hAnsi="Century Gothic" w:cstheme="minorHAnsi"/>
          <w:sz w:val="24"/>
          <w:szCs w:val="24"/>
        </w:rPr>
        <w:t>Caso tenha mais de um profissional</w:t>
      </w:r>
      <w:r>
        <w:rPr>
          <w:rFonts w:ascii="Century Gothic" w:hAnsi="Century Gothic" w:cstheme="minorHAnsi"/>
          <w:sz w:val="24"/>
          <w:szCs w:val="24"/>
        </w:rPr>
        <w:t xml:space="preserve">, deverá </w:t>
      </w:r>
      <w:r w:rsidRPr="008126A9">
        <w:rPr>
          <w:rFonts w:ascii="Century Gothic" w:hAnsi="Century Gothic" w:cstheme="minorHAnsi"/>
          <w:sz w:val="24"/>
          <w:szCs w:val="24"/>
        </w:rPr>
        <w:t>salv</w:t>
      </w:r>
      <w:r>
        <w:rPr>
          <w:rFonts w:ascii="Century Gothic" w:hAnsi="Century Gothic" w:cstheme="minorHAnsi"/>
          <w:sz w:val="24"/>
          <w:szCs w:val="24"/>
        </w:rPr>
        <w:t>ar o mesmo arquivo para cada profissional</w:t>
      </w:r>
      <w:r w:rsidRPr="008126A9">
        <w:rPr>
          <w:rFonts w:ascii="Century Gothic" w:hAnsi="Century Gothic" w:cstheme="minorHAnsi"/>
          <w:sz w:val="24"/>
          <w:szCs w:val="24"/>
        </w:rPr>
        <w:t>.</w:t>
      </w:r>
    </w:p>
    <w:p w14:paraId="2B3630E4" w14:textId="77777777" w:rsidR="0028201A" w:rsidRPr="005B0B3A" w:rsidRDefault="0028201A" w:rsidP="0028201A">
      <w:pPr>
        <w:autoSpaceDE w:val="0"/>
        <w:autoSpaceDN w:val="0"/>
        <w:adjustRightInd w:val="0"/>
        <w:spacing w:after="0"/>
        <w:rPr>
          <w:rFonts w:ascii="Century Gothic" w:hAnsi="Century Gothic" w:cstheme="minorHAnsi"/>
          <w:sz w:val="24"/>
          <w:szCs w:val="24"/>
          <w:u w:val="single"/>
        </w:rPr>
      </w:pPr>
      <w:r w:rsidRPr="005B0B3A">
        <w:rPr>
          <w:rFonts w:ascii="Century Gothic" w:hAnsi="Century Gothic" w:cstheme="minorHAnsi"/>
          <w:sz w:val="24"/>
          <w:szCs w:val="24"/>
          <w:u w:val="single"/>
        </w:rPr>
        <w:t>**Somente no processo de registro d</w:t>
      </w:r>
      <w:r>
        <w:rPr>
          <w:rFonts w:ascii="Century Gothic" w:hAnsi="Century Gothic" w:cstheme="minorHAnsi"/>
          <w:sz w:val="24"/>
          <w:szCs w:val="24"/>
          <w:u w:val="single"/>
        </w:rPr>
        <w:t>e</w:t>
      </w:r>
      <w:r w:rsidRPr="005B0B3A">
        <w:rPr>
          <w:rFonts w:ascii="Century Gothic" w:hAnsi="Century Gothic" w:cstheme="minorHAnsi"/>
          <w:sz w:val="24"/>
          <w:szCs w:val="24"/>
          <w:u w:val="single"/>
        </w:rPr>
        <w:t xml:space="preserve"> empresa todos os documentos do protocolo no CRF em casa deverão ser salvos no GED</w:t>
      </w:r>
      <w:r>
        <w:rPr>
          <w:rFonts w:ascii="Century Gothic" w:hAnsi="Century Gothic" w:cstheme="minorHAnsi"/>
          <w:sz w:val="24"/>
          <w:szCs w:val="24"/>
          <w:u w:val="single"/>
        </w:rPr>
        <w:t>.</w:t>
      </w:r>
    </w:p>
    <w:p w14:paraId="58FE6FDF" w14:textId="77777777" w:rsidR="0028201A" w:rsidRDefault="0028201A" w:rsidP="0028201A">
      <w:pPr>
        <w:autoSpaceDE w:val="0"/>
        <w:autoSpaceDN w:val="0"/>
        <w:adjustRightInd w:val="0"/>
        <w:spacing w:after="0"/>
        <w:rPr>
          <w:rFonts w:ascii="Century Gothic" w:hAnsi="Century Gothic" w:cstheme="minorHAnsi"/>
          <w:sz w:val="24"/>
          <w:szCs w:val="24"/>
        </w:rPr>
      </w:pPr>
    </w:p>
    <w:p w14:paraId="34169E12" w14:textId="77777777" w:rsidR="0028201A" w:rsidRPr="00051575" w:rsidRDefault="0028201A" w:rsidP="0028201A">
      <w:pPr>
        <w:autoSpaceDE w:val="0"/>
        <w:autoSpaceDN w:val="0"/>
        <w:adjustRightInd w:val="0"/>
        <w:spacing w:after="0"/>
        <w:rPr>
          <w:rFonts w:ascii="Century Gothic" w:hAnsi="Century Gothic" w:cstheme="minorHAnsi"/>
          <w:b/>
          <w:bCs/>
          <w:sz w:val="24"/>
          <w:szCs w:val="24"/>
        </w:rPr>
      </w:pPr>
      <w:r>
        <w:rPr>
          <w:rFonts w:ascii="Century Gothic" w:hAnsi="Century Gothic" w:cstheme="minorHAnsi"/>
          <w:sz w:val="24"/>
          <w:szCs w:val="24"/>
        </w:rPr>
        <w:t xml:space="preserve">Quando abrir o aplicativo já aparecerá a tela de pastas do </w:t>
      </w:r>
      <w:r w:rsidRPr="00051575">
        <w:rPr>
          <w:rFonts w:ascii="Century Gothic" w:hAnsi="Century Gothic" w:cstheme="minorHAnsi"/>
          <w:b/>
          <w:bCs/>
          <w:sz w:val="24"/>
          <w:szCs w:val="24"/>
        </w:rPr>
        <w:t>CRF</w:t>
      </w:r>
      <w:r>
        <w:rPr>
          <w:rFonts w:ascii="Century Gothic" w:hAnsi="Century Gothic" w:cstheme="minorHAnsi"/>
          <w:b/>
          <w:bCs/>
          <w:sz w:val="24"/>
          <w:szCs w:val="24"/>
        </w:rPr>
        <w:t xml:space="preserve"> </w:t>
      </w:r>
      <w:r w:rsidRPr="00051575">
        <w:rPr>
          <w:rFonts w:ascii="Century Gothic" w:hAnsi="Century Gothic" w:cstheme="minorHAnsi"/>
          <w:b/>
          <w:bCs/>
          <w:sz w:val="24"/>
          <w:szCs w:val="24"/>
        </w:rPr>
        <w:sym w:font="Wingdings" w:char="F0E0"/>
      </w:r>
      <w:r>
        <w:rPr>
          <w:rFonts w:ascii="Century Gothic" w:hAnsi="Century Gothic" w:cstheme="minorHAnsi"/>
          <w:b/>
          <w:bCs/>
          <w:sz w:val="24"/>
          <w:szCs w:val="24"/>
        </w:rPr>
        <w:t xml:space="preserve"> Processos CRF</w:t>
      </w:r>
    </w:p>
    <w:p w14:paraId="62BAED22" w14:textId="77777777" w:rsidR="0028201A" w:rsidRDefault="0028201A" w:rsidP="0028201A">
      <w:pPr>
        <w:autoSpaceDE w:val="0"/>
        <w:autoSpaceDN w:val="0"/>
        <w:adjustRightInd w:val="0"/>
        <w:spacing w:after="0"/>
        <w:rPr>
          <w:rFonts w:ascii="Century Gothic" w:hAnsi="Century Gothic"/>
          <w:sz w:val="24"/>
          <w:szCs w:val="24"/>
        </w:rPr>
      </w:pPr>
      <w:r>
        <w:rPr>
          <w:rFonts w:ascii="Century Gothic" w:hAnsi="Century Gothic"/>
          <w:sz w:val="24"/>
          <w:szCs w:val="24"/>
        </w:rPr>
        <w:t>Neste caso a pasta já foi criada, quando o profissional fez o ingresso.</w:t>
      </w:r>
    </w:p>
    <w:p w14:paraId="38280DF7" w14:textId="77777777" w:rsidR="0028201A" w:rsidRPr="00F2104F" w:rsidRDefault="0028201A" w:rsidP="0028201A">
      <w:pPr>
        <w:autoSpaceDE w:val="0"/>
        <w:autoSpaceDN w:val="0"/>
        <w:adjustRightInd w:val="0"/>
        <w:spacing w:after="0"/>
        <w:rPr>
          <w:rFonts w:ascii="Century Gothic" w:hAnsi="Century Gothic"/>
          <w:b/>
          <w:bCs/>
          <w:i/>
          <w:iCs/>
          <w:sz w:val="24"/>
          <w:szCs w:val="24"/>
        </w:rPr>
      </w:pPr>
      <w:r w:rsidRPr="00F2104F">
        <w:rPr>
          <w:rFonts w:ascii="Century Gothic" w:hAnsi="Century Gothic"/>
          <w:b/>
          <w:bCs/>
          <w:i/>
          <w:iCs/>
          <w:sz w:val="24"/>
          <w:szCs w:val="24"/>
        </w:rPr>
        <w:t>Pesquisar no repositório</w:t>
      </w:r>
    </w:p>
    <w:p w14:paraId="73AC83AF" w14:textId="77777777" w:rsidR="0028201A" w:rsidRDefault="0028201A" w:rsidP="0028201A">
      <w:pPr>
        <w:autoSpaceDE w:val="0"/>
        <w:autoSpaceDN w:val="0"/>
        <w:adjustRightInd w:val="0"/>
        <w:spacing w:after="0"/>
        <w:rPr>
          <w:rFonts w:ascii="Century Gothic" w:hAnsi="Century Gothic" w:cstheme="minorHAnsi"/>
          <w:sz w:val="24"/>
          <w:szCs w:val="24"/>
        </w:rPr>
      </w:pPr>
      <w:r w:rsidRPr="00F2104F">
        <w:rPr>
          <w:rFonts w:ascii="Century Gothic" w:hAnsi="Century Gothic"/>
          <w:b/>
          <w:bCs/>
          <w:sz w:val="24"/>
          <w:szCs w:val="24"/>
        </w:rPr>
        <w:t>1.1</w:t>
      </w:r>
      <w:r>
        <w:rPr>
          <w:rFonts w:ascii="Century Gothic" w:hAnsi="Century Gothic"/>
          <w:sz w:val="24"/>
          <w:szCs w:val="24"/>
        </w:rPr>
        <w:t xml:space="preserve"> Informar os dados da pasta - </w:t>
      </w:r>
      <w:r w:rsidRPr="00526DE6">
        <w:rPr>
          <w:rFonts w:ascii="Century Gothic" w:hAnsi="Century Gothic" w:cstheme="minorHAnsi"/>
          <w:sz w:val="24"/>
          <w:szCs w:val="24"/>
        </w:rPr>
        <w:t>PA empresa</w:t>
      </w:r>
      <w:r>
        <w:rPr>
          <w:rFonts w:ascii="Century Gothic" w:hAnsi="Century Gothic" w:cstheme="minorHAnsi"/>
          <w:sz w:val="24"/>
          <w:szCs w:val="24"/>
        </w:rPr>
        <w:t xml:space="preserve"> </w:t>
      </w:r>
      <w:r w:rsidRPr="00526DE6">
        <w:rPr>
          <w:rFonts w:ascii="Century Gothic" w:hAnsi="Century Gothic" w:cstheme="minorHAnsi"/>
          <w:sz w:val="24"/>
          <w:szCs w:val="24"/>
        </w:rPr>
        <w:t>PA profissional</w:t>
      </w:r>
      <w:r>
        <w:rPr>
          <w:rFonts w:ascii="Century Gothic" w:hAnsi="Century Gothic" w:cstheme="minorHAnsi"/>
          <w:sz w:val="24"/>
          <w:szCs w:val="24"/>
        </w:rPr>
        <w:t>;</w:t>
      </w:r>
    </w:p>
    <w:p w14:paraId="3C44D14D"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Pr>
          <w:rFonts w:ascii="Century Gothic" w:hAnsi="Century Gothic" w:cstheme="minorHAnsi"/>
          <w:b/>
          <w:bCs/>
          <w:sz w:val="24"/>
          <w:szCs w:val="24"/>
        </w:rPr>
        <w:t>1.2</w:t>
      </w:r>
      <w:r>
        <w:rPr>
          <w:rFonts w:ascii="Century Gothic" w:hAnsi="Century Gothic" w:cstheme="minorHAnsi"/>
          <w:sz w:val="24"/>
          <w:szCs w:val="24"/>
        </w:rPr>
        <w:t xml:space="preserve"> Arraste o documento salvo para dentro da pasta.</w:t>
      </w:r>
    </w:p>
    <w:p w14:paraId="371E5336"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p>
    <w:p w14:paraId="216B0919"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p>
    <w:p w14:paraId="2248CCB1" w14:textId="77777777" w:rsidR="0028201A" w:rsidRDefault="0028201A" w:rsidP="0028201A">
      <w:pPr>
        <w:rPr>
          <w:rFonts w:ascii="Century Gothic" w:hAnsi="Century Gothic"/>
          <w:b/>
          <w:bCs/>
          <w:sz w:val="24"/>
          <w:szCs w:val="24"/>
        </w:rPr>
      </w:pPr>
      <w:r>
        <w:rPr>
          <w:rFonts w:ascii="Century Gothic" w:hAnsi="Century Gothic"/>
          <w:b/>
          <w:bCs/>
          <w:sz w:val="24"/>
          <w:szCs w:val="24"/>
        </w:rPr>
        <w:br w:type="page"/>
      </w:r>
    </w:p>
    <w:p w14:paraId="5DE15626" w14:textId="77777777" w:rsidR="0028201A" w:rsidRPr="004465E5" w:rsidRDefault="0028201A" w:rsidP="0028201A">
      <w:pPr>
        <w:spacing w:after="0"/>
        <w:rPr>
          <w:rFonts w:ascii="Century Gothic" w:hAnsi="Century Gothic"/>
          <w:b/>
          <w:bCs/>
          <w:sz w:val="24"/>
          <w:szCs w:val="24"/>
        </w:rPr>
      </w:pPr>
      <w:r>
        <w:rPr>
          <w:rFonts w:ascii="Century Gothic" w:hAnsi="Century Gothic"/>
          <w:b/>
          <w:bCs/>
          <w:sz w:val="24"/>
          <w:szCs w:val="24"/>
        </w:rPr>
        <w:lastRenderedPageBreak/>
        <w:t xml:space="preserve">ALTERAÇÃO </w:t>
      </w:r>
      <w:r w:rsidRPr="004465E5">
        <w:rPr>
          <w:rFonts w:ascii="Century Gothic" w:hAnsi="Century Gothic"/>
          <w:b/>
          <w:bCs/>
          <w:sz w:val="24"/>
          <w:szCs w:val="24"/>
        </w:rPr>
        <w:t xml:space="preserve">DE MODALIDADE </w:t>
      </w:r>
    </w:p>
    <w:p w14:paraId="28B2E452" w14:textId="77777777" w:rsidR="0028201A" w:rsidRPr="00750CAE" w:rsidRDefault="0028201A" w:rsidP="0028201A">
      <w:pPr>
        <w:shd w:val="clear" w:color="auto" w:fill="FFFFFF"/>
        <w:spacing w:after="0" w:line="240" w:lineRule="auto"/>
        <w:rPr>
          <w:rFonts w:ascii="Century Gothic" w:eastAsia="Times New Roman" w:hAnsi="Century Gothic" w:cs="Arial"/>
          <w:color w:val="1E1E1E"/>
          <w:sz w:val="24"/>
          <w:szCs w:val="24"/>
          <w:lang w:eastAsia="pt-BR"/>
        </w:rPr>
      </w:pPr>
      <w:r>
        <w:rPr>
          <w:rFonts w:ascii="Arial" w:eastAsia="Times New Roman" w:hAnsi="Arial" w:cs="Arial"/>
          <w:color w:val="1E1E1E"/>
          <w:sz w:val="23"/>
          <w:szCs w:val="23"/>
          <w:lang w:eastAsia="pt-BR"/>
        </w:rPr>
        <w:t>O</w:t>
      </w:r>
      <w:r w:rsidRPr="00750CAE">
        <w:rPr>
          <w:rFonts w:ascii="Century Gothic" w:eastAsia="Times New Roman" w:hAnsi="Century Gothic" w:cs="Arial"/>
          <w:color w:val="1E1E1E"/>
          <w:sz w:val="24"/>
          <w:szCs w:val="24"/>
          <w:lang w:eastAsia="pt-BR"/>
        </w:rPr>
        <w:t>corre quando o estabelecimento tem interesse em promover alterações de função, em razão de responsabilidades específicas, ou motivada pela saída de algum profissional, notadamente daquele que exerce a função de D</w:t>
      </w:r>
      <w:r>
        <w:rPr>
          <w:rFonts w:ascii="Century Gothic" w:eastAsia="Times New Roman" w:hAnsi="Century Gothic" w:cs="Arial"/>
          <w:color w:val="1E1E1E"/>
          <w:sz w:val="24"/>
          <w:szCs w:val="24"/>
          <w:lang w:eastAsia="pt-BR"/>
        </w:rPr>
        <w:t xml:space="preserve">iretor </w:t>
      </w:r>
      <w:r w:rsidRPr="00750CAE">
        <w:rPr>
          <w:rFonts w:ascii="Century Gothic" w:eastAsia="Times New Roman" w:hAnsi="Century Gothic" w:cs="Arial"/>
          <w:color w:val="1E1E1E"/>
          <w:sz w:val="24"/>
          <w:szCs w:val="24"/>
          <w:lang w:eastAsia="pt-BR"/>
        </w:rPr>
        <w:t>T</w:t>
      </w:r>
      <w:r>
        <w:rPr>
          <w:rFonts w:ascii="Century Gothic" w:eastAsia="Times New Roman" w:hAnsi="Century Gothic" w:cs="Arial"/>
          <w:color w:val="1E1E1E"/>
          <w:sz w:val="24"/>
          <w:szCs w:val="24"/>
          <w:lang w:eastAsia="pt-BR"/>
        </w:rPr>
        <w:t>écnico</w:t>
      </w:r>
      <w:r w:rsidRPr="00750CAE">
        <w:rPr>
          <w:rFonts w:ascii="Century Gothic" w:eastAsia="Times New Roman" w:hAnsi="Century Gothic" w:cs="Arial"/>
          <w:color w:val="1E1E1E"/>
          <w:sz w:val="24"/>
          <w:szCs w:val="24"/>
          <w:lang w:eastAsia="pt-BR"/>
        </w:rPr>
        <w:t>.</w:t>
      </w:r>
    </w:p>
    <w:p w14:paraId="71EDE292" w14:textId="77777777" w:rsidR="0028201A" w:rsidRPr="00750CAE" w:rsidRDefault="0028201A" w:rsidP="0028201A">
      <w:pPr>
        <w:shd w:val="clear" w:color="auto" w:fill="FFFFFF"/>
        <w:spacing w:after="0" w:line="240" w:lineRule="auto"/>
        <w:rPr>
          <w:rFonts w:ascii="Century Gothic" w:eastAsia="Times New Roman" w:hAnsi="Century Gothic" w:cs="Arial"/>
          <w:color w:val="1E1E1E"/>
          <w:sz w:val="24"/>
          <w:szCs w:val="24"/>
          <w:lang w:eastAsia="pt-BR"/>
        </w:rPr>
      </w:pPr>
      <w:r>
        <w:rPr>
          <w:rFonts w:ascii="Century Gothic" w:eastAsia="Times New Roman" w:hAnsi="Century Gothic" w:cs="Arial"/>
          <w:color w:val="1E1E1E"/>
          <w:sz w:val="24"/>
          <w:szCs w:val="24"/>
          <w:lang w:eastAsia="pt-BR"/>
        </w:rPr>
        <w:t>D</w:t>
      </w:r>
      <w:r w:rsidRPr="00750CAE">
        <w:rPr>
          <w:rFonts w:ascii="Century Gothic" w:eastAsia="Times New Roman" w:hAnsi="Century Gothic" w:cs="Arial"/>
          <w:color w:val="1E1E1E"/>
          <w:sz w:val="24"/>
          <w:szCs w:val="24"/>
          <w:lang w:eastAsia="pt-BR"/>
        </w:rPr>
        <w:t xml:space="preserve">everá ser feito o procedimento de </w:t>
      </w:r>
      <w:r>
        <w:rPr>
          <w:rFonts w:ascii="Century Gothic" w:eastAsia="Times New Roman" w:hAnsi="Century Gothic" w:cs="Arial"/>
          <w:color w:val="1E1E1E"/>
          <w:sz w:val="24"/>
          <w:szCs w:val="24"/>
          <w:lang w:eastAsia="pt-BR"/>
        </w:rPr>
        <w:t>ingresso de responsabilidade técnica</w:t>
      </w:r>
      <w:r w:rsidRPr="00750CAE">
        <w:rPr>
          <w:rFonts w:ascii="Century Gothic" w:eastAsia="Times New Roman" w:hAnsi="Century Gothic" w:cs="Arial"/>
          <w:color w:val="1E1E1E"/>
          <w:sz w:val="24"/>
          <w:szCs w:val="24"/>
          <w:lang w:eastAsia="pt-BR"/>
        </w:rPr>
        <w:t xml:space="preserve">, e, se houver alterações de horários preencher os requerimentos específicos a cada profissional no mesmo procedimento de </w:t>
      </w:r>
      <w:r>
        <w:rPr>
          <w:rFonts w:ascii="Century Gothic" w:eastAsia="Times New Roman" w:hAnsi="Century Gothic" w:cs="Arial"/>
          <w:color w:val="1E1E1E"/>
          <w:sz w:val="24"/>
          <w:szCs w:val="24"/>
          <w:lang w:eastAsia="pt-BR"/>
        </w:rPr>
        <w:t>ingresso de responsabilidade técnica</w:t>
      </w:r>
      <w:r w:rsidRPr="00750CAE">
        <w:rPr>
          <w:rFonts w:ascii="Century Gothic" w:eastAsia="Times New Roman" w:hAnsi="Century Gothic" w:cs="Arial"/>
          <w:color w:val="1E1E1E"/>
          <w:sz w:val="24"/>
          <w:szCs w:val="24"/>
          <w:lang w:eastAsia="pt-BR"/>
        </w:rPr>
        <w:t>.</w:t>
      </w:r>
    </w:p>
    <w:p w14:paraId="4E19F180"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 xml:space="preserve"> </w:t>
      </w:r>
    </w:p>
    <w:p w14:paraId="54529C15" w14:textId="77777777" w:rsidR="0028201A" w:rsidRPr="00FE1E6C" w:rsidRDefault="0028201A" w:rsidP="0028201A">
      <w:pPr>
        <w:spacing w:after="0"/>
        <w:rPr>
          <w:rFonts w:ascii="Century Gothic" w:hAnsi="Century Gothic"/>
          <w:b/>
          <w:bCs/>
          <w:sz w:val="24"/>
          <w:szCs w:val="24"/>
        </w:rPr>
      </w:pPr>
      <w:r>
        <w:rPr>
          <w:rFonts w:ascii="Century Gothic" w:hAnsi="Century Gothic"/>
          <w:b/>
          <w:bCs/>
          <w:sz w:val="24"/>
          <w:szCs w:val="24"/>
        </w:rPr>
        <w:t>1</w:t>
      </w:r>
      <w:r w:rsidRPr="00FE1E6C">
        <w:rPr>
          <w:rFonts w:ascii="Century Gothic" w:hAnsi="Century Gothic"/>
          <w:b/>
          <w:bCs/>
          <w:sz w:val="24"/>
          <w:szCs w:val="24"/>
        </w:rPr>
        <w:t>. Requerimentos:</w:t>
      </w:r>
    </w:p>
    <w:p w14:paraId="003AB0A4"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1</w:t>
      </w:r>
      <w:r w:rsidRPr="00FE1E6C">
        <w:rPr>
          <w:rFonts w:ascii="Century Gothic" w:hAnsi="Century Gothic"/>
          <w:b/>
          <w:sz w:val="24"/>
          <w:szCs w:val="24"/>
        </w:rPr>
        <w:t xml:space="preserve">.1 </w:t>
      </w:r>
      <w:r w:rsidRPr="00FE1E6C">
        <w:rPr>
          <w:rFonts w:ascii="Century Gothic" w:hAnsi="Century Gothic"/>
          <w:bCs/>
          <w:sz w:val="24"/>
          <w:szCs w:val="24"/>
        </w:rPr>
        <w:t xml:space="preserve">Formulário </w:t>
      </w:r>
      <w:r>
        <w:rPr>
          <w:rFonts w:ascii="Century Gothic" w:hAnsi="Century Gothic"/>
          <w:bCs/>
          <w:sz w:val="24"/>
          <w:szCs w:val="24"/>
        </w:rPr>
        <w:t>requerimento</w:t>
      </w:r>
      <w:r w:rsidRPr="00FE1E6C">
        <w:rPr>
          <w:rFonts w:ascii="Century Gothic" w:hAnsi="Century Gothic"/>
          <w:bCs/>
          <w:sz w:val="24"/>
          <w:szCs w:val="24"/>
        </w:rPr>
        <w:t xml:space="preserve"> empresa preenchido e assinado pelo diretor técnico</w:t>
      </w:r>
      <w:r>
        <w:rPr>
          <w:rFonts w:ascii="Century Gothic" w:hAnsi="Century Gothic"/>
          <w:bCs/>
          <w:sz w:val="24"/>
          <w:szCs w:val="24"/>
        </w:rPr>
        <w:t>, também estará assinado eletronicamente por CPF e senha pessoal do representante legal</w:t>
      </w:r>
      <w:r w:rsidRPr="00FE1E6C">
        <w:rPr>
          <w:rFonts w:ascii="Century Gothic" w:hAnsi="Century Gothic"/>
          <w:bCs/>
          <w:sz w:val="24"/>
          <w:szCs w:val="24"/>
        </w:rPr>
        <w:t>;</w:t>
      </w:r>
    </w:p>
    <w:p w14:paraId="66974357" w14:textId="77777777" w:rsidR="0028201A" w:rsidRDefault="0028201A" w:rsidP="0028201A">
      <w:pPr>
        <w:spacing w:after="0"/>
        <w:rPr>
          <w:rFonts w:ascii="Century Gothic" w:hAnsi="Century Gothic"/>
          <w:bCs/>
          <w:sz w:val="24"/>
          <w:szCs w:val="24"/>
        </w:rPr>
      </w:pPr>
      <w:r>
        <w:rPr>
          <w:rFonts w:ascii="Century Gothic" w:hAnsi="Century Gothic"/>
          <w:b/>
          <w:sz w:val="24"/>
          <w:szCs w:val="24"/>
        </w:rPr>
        <w:t>1</w:t>
      </w:r>
      <w:r w:rsidRPr="00FE1E6C">
        <w:rPr>
          <w:rFonts w:ascii="Century Gothic" w:hAnsi="Century Gothic"/>
          <w:b/>
          <w:sz w:val="24"/>
          <w:szCs w:val="24"/>
        </w:rPr>
        <w:t xml:space="preserve">.2 </w:t>
      </w:r>
      <w:r w:rsidRPr="00FE1E6C">
        <w:rPr>
          <w:rFonts w:ascii="Century Gothic" w:hAnsi="Century Gothic"/>
          <w:bCs/>
          <w:sz w:val="24"/>
          <w:szCs w:val="24"/>
        </w:rPr>
        <w:t>Formulário Termo de Compromisso preenchido e assinado pelo profissional requerente e pelo diretor técnico.</w:t>
      </w:r>
    </w:p>
    <w:p w14:paraId="53FF508D" w14:textId="77777777" w:rsidR="0028201A" w:rsidRPr="00FE1E6C" w:rsidRDefault="0028201A" w:rsidP="0028201A">
      <w:pPr>
        <w:spacing w:after="0"/>
        <w:rPr>
          <w:rFonts w:ascii="Century Gothic" w:hAnsi="Century Gothic"/>
          <w:b/>
          <w:sz w:val="24"/>
          <w:szCs w:val="24"/>
        </w:rPr>
      </w:pPr>
      <w:r>
        <w:rPr>
          <w:rFonts w:ascii="Century Gothic" w:hAnsi="Century Gothic"/>
          <w:b/>
          <w:sz w:val="24"/>
          <w:szCs w:val="24"/>
        </w:rPr>
        <w:t xml:space="preserve">1.3 </w:t>
      </w:r>
      <w:r>
        <w:rPr>
          <w:rFonts w:ascii="Century Gothic" w:hAnsi="Century Gothic"/>
          <w:bCs/>
          <w:sz w:val="24"/>
          <w:szCs w:val="24"/>
        </w:rPr>
        <w:t>Documento de identificação dos profissionais que assinam os formulários para conferência das assinaturas.</w:t>
      </w:r>
    </w:p>
    <w:p w14:paraId="04C20153" w14:textId="77777777" w:rsidR="0028201A" w:rsidRDefault="0028201A" w:rsidP="0028201A">
      <w:pPr>
        <w:spacing w:after="0"/>
        <w:rPr>
          <w:rFonts w:ascii="Century Gothic" w:hAnsi="Century Gothic"/>
          <w:b/>
          <w:bCs/>
          <w:sz w:val="24"/>
          <w:szCs w:val="24"/>
        </w:rPr>
      </w:pPr>
    </w:p>
    <w:p w14:paraId="21B9874D" w14:textId="77777777" w:rsidR="0028201A" w:rsidRPr="00370389" w:rsidRDefault="0028201A" w:rsidP="0028201A">
      <w:pPr>
        <w:spacing w:after="0"/>
        <w:rPr>
          <w:rFonts w:ascii="Century Gothic" w:hAnsi="Century Gothic"/>
          <w:b/>
          <w:bCs/>
          <w:sz w:val="24"/>
          <w:szCs w:val="24"/>
        </w:rPr>
      </w:pPr>
      <w:r>
        <w:rPr>
          <w:rFonts w:ascii="Century Gothic" w:hAnsi="Century Gothic"/>
          <w:b/>
          <w:bCs/>
          <w:sz w:val="24"/>
          <w:szCs w:val="24"/>
        </w:rPr>
        <w:t>2</w:t>
      </w:r>
      <w:r w:rsidRPr="00370389">
        <w:rPr>
          <w:rFonts w:ascii="Century Gothic" w:hAnsi="Century Gothic"/>
          <w:b/>
          <w:bCs/>
          <w:sz w:val="24"/>
          <w:szCs w:val="24"/>
        </w:rPr>
        <w:t>.</w:t>
      </w:r>
      <w:r>
        <w:rPr>
          <w:rFonts w:ascii="Century Gothic" w:hAnsi="Century Gothic"/>
          <w:b/>
          <w:bCs/>
          <w:sz w:val="24"/>
          <w:szCs w:val="24"/>
        </w:rPr>
        <w:t xml:space="preserve"> </w:t>
      </w:r>
      <w:r w:rsidRPr="00370389">
        <w:rPr>
          <w:rFonts w:ascii="Century Gothic" w:hAnsi="Century Gothic"/>
          <w:b/>
          <w:bCs/>
          <w:sz w:val="24"/>
          <w:szCs w:val="24"/>
        </w:rPr>
        <w:t>Documentos necessários:</w:t>
      </w:r>
    </w:p>
    <w:p w14:paraId="658846A6" w14:textId="77777777" w:rsidR="0028201A" w:rsidRDefault="0028201A" w:rsidP="0028201A">
      <w:pPr>
        <w:spacing w:after="0"/>
        <w:rPr>
          <w:rFonts w:ascii="Century Gothic" w:hAnsi="Century Gothic"/>
          <w:sz w:val="24"/>
          <w:szCs w:val="24"/>
        </w:rPr>
      </w:pPr>
      <w:r>
        <w:rPr>
          <w:rFonts w:ascii="Century Gothic" w:hAnsi="Century Gothic"/>
          <w:sz w:val="24"/>
          <w:szCs w:val="24"/>
        </w:rPr>
        <w:t>Declaração de baixa da Vigilância Sanitária, somente para mudança de diretor técnico.</w:t>
      </w:r>
    </w:p>
    <w:p w14:paraId="380B388E" w14:textId="77777777" w:rsidR="0028201A" w:rsidRDefault="0028201A" w:rsidP="0028201A">
      <w:pPr>
        <w:spacing w:after="0"/>
        <w:rPr>
          <w:rFonts w:ascii="Century Gothic" w:hAnsi="Century Gothic"/>
          <w:b/>
          <w:bCs/>
          <w:sz w:val="24"/>
          <w:szCs w:val="24"/>
        </w:rPr>
      </w:pPr>
    </w:p>
    <w:p w14:paraId="218568CB" w14:textId="77777777" w:rsidR="0028201A" w:rsidRDefault="0028201A" w:rsidP="0028201A">
      <w:pPr>
        <w:spacing w:after="0"/>
        <w:rPr>
          <w:rFonts w:ascii="Century Gothic" w:hAnsi="Century Gothic"/>
          <w:b/>
          <w:bCs/>
          <w:sz w:val="24"/>
          <w:szCs w:val="24"/>
        </w:rPr>
      </w:pPr>
      <w:r w:rsidRPr="001F41AF">
        <w:rPr>
          <w:rFonts w:ascii="Century Gothic" w:hAnsi="Century Gothic"/>
          <w:b/>
          <w:bCs/>
          <w:sz w:val="24"/>
          <w:szCs w:val="24"/>
        </w:rPr>
        <w:t>SAGICON</w:t>
      </w:r>
    </w:p>
    <w:p w14:paraId="1611F8FC"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Acessar o SAGICON </w:t>
      </w:r>
    </w:p>
    <w:p w14:paraId="4A8988BA" w14:textId="77777777" w:rsidR="0028201A" w:rsidRDefault="0028201A" w:rsidP="0028201A">
      <w:pPr>
        <w:spacing w:after="0"/>
        <w:rPr>
          <w:rFonts w:ascii="Century Gothic" w:hAnsi="Century Gothic"/>
          <w:b/>
          <w:bCs/>
          <w:sz w:val="24"/>
          <w:szCs w:val="24"/>
        </w:rPr>
      </w:pPr>
      <w:r w:rsidRPr="00B47A91">
        <w:rPr>
          <w:rFonts w:ascii="Century Gothic" w:hAnsi="Century Gothic"/>
          <w:b/>
          <w:bCs/>
          <w:sz w:val="24"/>
          <w:szCs w:val="24"/>
        </w:rPr>
        <w:t>Protocolos Encaminhados a Você</w:t>
      </w:r>
    </w:p>
    <w:p w14:paraId="194F35B8"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0ECC87C6" w14:textId="77777777" w:rsidR="0028201A" w:rsidRDefault="0028201A" w:rsidP="0028201A">
      <w:pPr>
        <w:spacing w:after="0"/>
        <w:rPr>
          <w:rFonts w:ascii="Century Gothic" w:hAnsi="Century Gothic"/>
          <w:sz w:val="24"/>
          <w:szCs w:val="24"/>
        </w:rPr>
      </w:pPr>
      <w:r>
        <w:rPr>
          <w:rFonts w:ascii="Century Gothic" w:hAnsi="Century Gothic"/>
          <w:sz w:val="24"/>
          <w:szCs w:val="24"/>
        </w:rPr>
        <w:t xml:space="preserve">Selecionar um protocolo – Clicar </w:t>
      </w:r>
      <w:r>
        <w:rPr>
          <w:noProof/>
          <w:lang w:eastAsia="pt-BR"/>
        </w:rPr>
        <w:drawing>
          <wp:inline distT="0" distB="0" distL="0" distR="0" wp14:anchorId="2252BE9A" wp14:editId="5B66E3F9">
            <wp:extent cx="647700" cy="1905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 cy="190500"/>
                    </a:xfrm>
                    <a:prstGeom prst="rect">
                      <a:avLst/>
                    </a:prstGeom>
                  </pic:spPr>
                </pic:pic>
              </a:graphicData>
            </a:graphic>
          </wp:inline>
        </w:drawing>
      </w:r>
      <w:r>
        <w:rPr>
          <w:rFonts w:ascii="Century Gothic" w:hAnsi="Century Gothic"/>
          <w:sz w:val="24"/>
          <w:szCs w:val="24"/>
        </w:rPr>
        <w:t xml:space="preserve"> Para abrir os arquivos do protocolo.</w:t>
      </w:r>
    </w:p>
    <w:p w14:paraId="578165AF" w14:textId="77777777" w:rsidR="0028201A" w:rsidRDefault="0028201A" w:rsidP="0028201A">
      <w:pPr>
        <w:rPr>
          <w:rFonts w:ascii="Century Gothic" w:hAnsi="Century Gothic"/>
          <w:sz w:val="24"/>
          <w:szCs w:val="24"/>
        </w:rPr>
      </w:pPr>
      <w:r>
        <w:rPr>
          <w:rFonts w:ascii="Century Gothic" w:hAnsi="Century Gothic"/>
          <w:sz w:val="24"/>
          <w:szCs w:val="24"/>
        </w:rPr>
        <w:t>Desta forma abrirá os arquivos em sequência para melhor conferência dos documentos enviados, ou selecionar um protocolo e clicar em Abrir Cadastro do Protocolo.</w:t>
      </w:r>
    </w:p>
    <w:p w14:paraId="1A26D19A" w14:textId="77777777" w:rsidR="0028201A" w:rsidRPr="002D21EC" w:rsidRDefault="0028201A" w:rsidP="0028201A">
      <w:pPr>
        <w:jc w:val="left"/>
        <w:rPr>
          <w:rFonts w:ascii="Century Gothic" w:hAnsi="Century Gothic"/>
          <w:b/>
          <w:bCs/>
          <w:sz w:val="24"/>
          <w:szCs w:val="24"/>
        </w:rPr>
      </w:pPr>
      <w:r w:rsidRPr="00CA1EA1">
        <w:rPr>
          <w:rFonts w:ascii="Century Gothic" w:hAnsi="Century Gothic"/>
          <w:b/>
          <w:bCs/>
          <w:sz w:val="24"/>
          <w:szCs w:val="24"/>
        </w:rPr>
        <w:t>Abertura de Protocol</w:t>
      </w:r>
      <w:r>
        <w:rPr>
          <w:rFonts w:ascii="Century Gothic" w:hAnsi="Century Gothic"/>
          <w:b/>
          <w:bCs/>
          <w:sz w:val="24"/>
          <w:szCs w:val="24"/>
        </w:rPr>
        <w:t>o</w:t>
      </w:r>
      <w:r>
        <w:rPr>
          <w:rFonts w:ascii="Century Gothic" w:hAnsi="Century Gothic"/>
          <w:b/>
          <w:bCs/>
          <w:sz w:val="24"/>
          <w:szCs w:val="24"/>
        </w:rPr>
        <w:br/>
      </w:r>
      <w:r>
        <w:rPr>
          <w:rFonts w:ascii="Century Gothic" w:hAnsi="Century Gothic"/>
          <w:sz w:val="24"/>
          <w:szCs w:val="24"/>
        </w:rPr>
        <w:t>Nesta aba poderá acessar o cadastro da empresa. Clicar em Razão Social.</w:t>
      </w:r>
    </w:p>
    <w:p w14:paraId="5E43D16B" w14:textId="77777777" w:rsidR="0028201A" w:rsidRPr="0022068B" w:rsidRDefault="0028201A" w:rsidP="0028201A">
      <w:pPr>
        <w:spacing w:after="0"/>
        <w:rPr>
          <w:rFonts w:ascii="Century Gothic" w:hAnsi="Century Gothic"/>
          <w:b/>
          <w:bCs/>
          <w:sz w:val="24"/>
          <w:szCs w:val="24"/>
        </w:rPr>
      </w:pPr>
      <w:r>
        <w:rPr>
          <w:rFonts w:ascii="Century Gothic" w:hAnsi="Century Gothic"/>
          <w:b/>
          <w:bCs/>
          <w:sz w:val="24"/>
          <w:szCs w:val="24"/>
        </w:rPr>
        <w:t xml:space="preserve">1. </w:t>
      </w:r>
      <w:r w:rsidRPr="0022068B">
        <w:rPr>
          <w:rFonts w:ascii="Century Gothic" w:hAnsi="Century Gothic"/>
          <w:b/>
          <w:bCs/>
          <w:sz w:val="24"/>
          <w:szCs w:val="24"/>
        </w:rPr>
        <w:t>Verificações</w:t>
      </w:r>
    </w:p>
    <w:p w14:paraId="6AC5D2DB" w14:textId="77777777" w:rsidR="0028201A" w:rsidRPr="0022068B" w:rsidRDefault="0028201A" w:rsidP="0028201A">
      <w:pPr>
        <w:spacing w:after="0"/>
        <w:rPr>
          <w:rFonts w:ascii="Century Gothic" w:hAnsi="Century Gothic"/>
          <w:sz w:val="24"/>
          <w:szCs w:val="24"/>
        </w:rPr>
      </w:pPr>
      <w:r>
        <w:rPr>
          <w:rFonts w:ascii="Century Gothic" w:hAnsi="Century Gothic"/>
          <w:b/>
          <w:bCs/>
          <w:sz w:val="24"/>
          <w:szCs w:val="24"/>
        </w:rPr>
        <w:t>1.1</w:t>
      </w:r>
      <w:r w:rsidR="00560259">
        <w:rPr>
          <w:rFonts w:ascii="Century Gothic" w:hAnsi="Century Gothic"/>
          <w:b/>
          <w:bCs/>
          <w:sz w:val="24"/>
          <w:szCs w:val="24"/>
        </w:rPr>
        <w:t>.</w:t>
      </w:r>
      <w:r>
        <w:rPr>
          <w:rFonts w:ascii="Century Gothic" w:hAnsi="Century Gothic"/>
          <w:b/>
          <w:bCs/>
          <w:sz w:val="24"/>
          <w:szCs w:val="24"/>
        </w:rPr>
        <w:t xml:space="preserve"> </w:t>
      </w:r>
      <w:r w:rsidRPr="0022068B">
        <w:rPr>
          <w:rFonts w:ascii="Century Gothic" w:hAnsi="Century Gothic"/>
          <w:sz w:val="24"/>
          <w:szCs w:val="24"/>
        </w:rPr>
        <w:t>Verificar se o protocolo corresponde a</w:t>
      </w:r>
      <w:r>
        <w:rPr>
          <w:rFonts w:ascii="Century Gothic" w:hAnsi="Century Gothic"/>
          <w:sz w:val="24"/>
          <w:szCs w:val="24"/>
        </w:rPr>
        <w:t xml:space="preserve"> empresa</w:t>
      </w:r>
      <w:r w:rsidRPr="0022068B">
        <w:rPr>
          <w:rFonts w:ascii="Century Gothic" w:hAnsi="Century Gothic"/>
          <w:sz w:val="24"/>
          <w:szCs w:val="24"/>
        </w:rPr>
        <w:t xml:space="preserve"> onde foi inserido;</w:t>
      </w:r>
    </w:p>
    <w:p w14:paraId="4237055C" w14:textId="77777777" w:rsidR="0028201A" w:rsidRPr="0022068B" w:rsidRDefault="0028201A" w:rsidP="0028201A">
      <w:pPr>
        <w:spacing w:after="0"/>
        <w:rPr>
          <w:rFonts w:ascii="Century Gothic" w:hAnsi="Century Gothic"/>
          <w:sz w:val="24"/>
          <w:szCs w:val="24"/>
        </w:rPr>
      </w:pPr>
      <w:r>
        <w:rPr>
          <w:rFonts w:ascii="Century Gothic" w:hAnsi="Century Gothic"/>
          <w:b/>
          <w:bCs/>
          <w:sz w:val="24"/>
          <w:szCs w:val="24"/>
        </w:rPr>
        <w:t>1.2</w:t>
      </w:r>
      <w:r w:rsidR="00560259">
        <w:rPr>
          <w:rFonts w:ascii="Century Gothic" w:hAnsi="Century Gothic"/>
          <w:b/>
          <w:bCs/>
          <w:sz w:val="24"/>
          <w:szCs w:val="24"/>
        </w:rPr>
        <w:t>.</w:t>
      </w:r>
      <w:r>
        <w:rPr>
          <w:rFonts w:ascii="Century Gothic" w:hAnsi="Century Gothic"/>
          <w:b/>
          <w:bCs/>
          <w:sz w:val="24"/>
          <w:szCs w:val="24"/>
        </w:rPr>
        <w:t xml:space="preserve"> </w:t>
      </w:r>
      <w:r>
        <w:rPr>
          <w:rFonts w:ascii="Century Gothic" w:hAnsi="Century Gothic"/>
          <w:sz w:val="24"/>
          <w:szCs w:val="24"/>
        </w:rPr>
        <w:t>Verificar se a ocorrência do protocolo está de acordo com a documentação apresentada;</w:t>
      </w:r>
    </w:p>
    <w:p w14:paraId="53D5602E" w14:textId="77777777" w:rsidR="0028201A" w:rsidRDefault="0028201A" w:rsidP="0028201A">
      <w:pPr>
        <w:spacing w:after="0"/>
        <w:rPr>
          <w:rFonts w:ascii="Century Gothic" w:hAnsi="Century Gothic"/>
          <w:sz w:val="24"/>
          <w:szCs w:val="24"/>
        </w:rPr>
      </w:pPr>
      <w:r>
        <w:rPr>
          <w:rFonts w:ascii="Century Gothic" w:hAnsi="Century Gothic"/>
          <w:b/>
          <w:bCs/>
          <w:sz w:val="24"/>
          <w:szCs w:val="24"/>
        </w:rPr>
        <w:t>1.3</w:t>
      </w:r>
      <w:r w:rsidR="00560259">
        <w:rPr>
          <w:rFonts w:ascii="Century Gothic" w:hAnsi="Century Gothic"/>
          <w:b/>
          <w:bCs/>
          <w:sz w:val="24"/>
          <w:szCs w:val="24"/>
        </w:rPr>
        <w:t>.</w:t>
      </w:r>
      <w:r>
        <w:rPr>
          <w:rFonts w:ascii="Century Gothic" w:hAnsi="Century Gothic"/>
          <w:b/>
          <w:bCs/>
          <w:sz w:val="24"/>
          <w:szCs w:val="24"/>
        </w:rPr>
        <w:t xml:space="preserve"> </w:t>
      </w:r>
      <w:r>
        <w:rPr>
          <w:rFonts w:ascii="Century Gothic" w:hAnsi="Century Gothic"/>
          <w:sz w:val="24"/>
          <w:szCs w:val="24"/>
        </w:rPr>
        <w:t xml:space="preserve">Verificar se todos os formulários estão preenchidos e assinados corretamente (nome completo, endereço, telefone, e-mail, </w:t>
      </w:r>
      <w:proofErr w:type="spellStart"/>
      <w:r>
        <w:rPr>
          <w:rFonts w:ascii="Century Gothic" w:hAnsi="Century Gothic"/>
          <w:sz w:val="24"/>
          <w:szCs w:val="24"/>
        </w:rPr>
        <w:t>etc</w:t>
      </w:r>
      <w:proofErr w:type="spellEnd"/>
      <w:r>
        <w:rPr>
          <w:rFonts w:ascii="Century Gothic" w:hAnsi="Century Gothic"/>
          <w:sz w:val="24"/>
          <w:szCs w:val="24"/>
        </w:rPr>
        <w:t xml:space="preserve">), bem como outros documentos (Declarações, Procurações, </w:t>
      </w:r>
      <w:proofErr w:type="spellStart"/>
      <w:r>
        <w:rPr>
          <w:rFonts w:ascii="Century Gothic" w:hAnsi="Century Gothic"/>
          <w:sz w:val="24"/>
          <w:szCs w:val="24"/>
        </w:rPr>
        <w:t>etc</w:t>
      </w:r>
      <w:proofErr w:type="spellEnd"/>
      <w:r>
        <w:rPr>
          <w:rFonts w:ascii="Century Gothic" w:hAnsi="Century Gothic"/>
          <w:sz w:val="24"/>
          <w:szCs w:val="24"/>
        </w:rPr>
        <w:t>) e se a documentação está completa;</w:t>
      </w:r>
    </w:p>
    <w:p w14:paraId="3BD7A2AC" w14:textId="77777777" w:rsidR="0028201A" w:rsidRDefault="0028201A" w:rsidP="0028201A">
      <w:pPr>
        <w:spacing w:after="0"/>
        <w:rPr>
          <w:rFonts w:ascii="Century Gothic" w:hAnsi="Century Gothic"/>
          <w:sz w:val="24"/>
          <w:szCs w:val="24"/>
        </w:rPr>
      </w:pPr>
      <w:r>
        <w:rPr>
          <w:rFonts w:ascii="Century Gothic" w:hAnsi="Century Gothic"/>
          <w:b/>
          <w:sz w:val="24"/>
          <w:szCs w:val="24"/>
        </w:rPr>
        <w:t>1.4</w:t>
      </w:r>
      <w:r w:rsidR="00560259">
        <w:rPr>
          <w:rFonts w:ascii="Century Gothic" w:hAnsi="Century Gothic"/>
          <w:b/>
          <w:sz w:val="24"/>
          <w:szCs w:val="24"/>
        </w:rPr>
        <w:t>.</w:t>
      </w:r>
      <w:r>
        <w:rPr>
          <w:rFonts w:ascii="Century Gothic" w:hAnsi="Century Gothic"/>
          <w:b/>
          <w:sz w:val="24"/>
          <w:szCs w:val="24"/>
        </w:rPr>
        <w:t xml:space="preserve"> </w:t>
      </w:r>
      <w:r w:rsidRPr="00FE1E6C">
        <w:rPr>
          <w:rFonts w:ascii="Century Gothic" w:hAnsi="Century Gothic"/>
          <w:bCs/>
          <w:sz w:val="24"/>
          <w:szCs w:val="24"/>
        </w:rPr>
        <w:t>Verificar se tem outros protocolos para o mesmo estabelecimento, caso houve</w:t>
      </w:r>
      <w:r>
        <w:rPr>
          <w:rFonts w:ascii="Century Gothic" w:hAnsi="Century Gothic"/>
          <w:bCs/>
          <w:sz w:val="24"/>
          <w:szCs w:val="24"/>
        </w:rPr>
        <w:t xml:space="preserve">r, deverá abrir para conferência e </w:t>
      </w:r>
      <w:r w:rsidRPr="00FE1E6C">
        <w:rPr>
          <w:rFonts w:ascii="Century Gothic" w:hAnsi="Century Gothic"/>
          <w:bCs/>
          <w:sz w:val="24"/>
          <w:szCs w:val="24"/>
        </w:rPr>
        <w:t xml:space="preserve">todos deverão ser </w:t>
      </w:r>
      <w:r>
        <w:rPr>
          <w:rFonts w:ascii="Century Gothic" w:hAnsi="Century Gothic"/>
          <w:bCs/>
          <w:sz w:val="24"/>
          <w:szCs w:val="24"/>
        </w:rPr>
        <w:t>conferidos em conjunto</w:t>
      </w:r>
      <w:r w:rsidRPr="00FE1E6C">
        <w:rPr>
          <w:rFonts w:ascii="Century Gothic" w:hAnsi="Century Gothic"/>
          <w:bCs/>
          <w:sz w:val="24"/>
          <w:szCs w:val="24"/>
        </w:rPr>
        <w:t xml:space="preserve">, desta forma todos os procedimentos serão </w:t>
      </w:r>
      <w:r>
        <w:rPr>
          <w:rFonts w:ascii="Century Gothic" w:hAnsi="Century Gothic"/>
          <w:bCs/>
          <w:sz w:val="24"/>
          <w:szCs w:val="24"/>
        </w:rPr>
        <w:t>analisados</w:t>
      </w:r>
      <w:r w:rsidRPr="00FE1E6C">
        <w:rPr>
          <w:rFonts w:ascii="Century Gothic" w:hAnsi="Century Gothic"/>
          <w:bCs/>
          <w:sz w:val="24"/>
          <w:szCs w:val="24"/>
        </w:rPr>
        <w:t xml:space="preserve"> na mesma plenária</w:t>
      </w:r>
      <w:r>
        <w:rPr>
          <w:rFonts w:ascii="Century Gothic" w:hAnsi="Century Gothic"/>
          <w:bCs/>
          <w:sz w:val="24"/>
          <w:szCs w:val="24"/>
        </w:rPr>
        <w:t>;</w:t>
      </w:r>
    </w:p>
    <w:p w14:paraId="5A8871C8" w14:textId="77777777" w:rsidR="0028201A" w:rsidRDefault="0028201A" w:rsidP="0028201A">
      <w:pPr>
        <w:spacing w:after="0"/>
        <w:rPr>
          <w:rFonts w:ascii="Century Gothic" w:hAnsi="Century Gothic"/>
          <w:sz w:val="24"/>
          <w:szCs w:val="24"/>
        </w:rPr>
      </w:pPr>
      <w:r>
        <w:rPr>
          <w:rFonts w:ascii="Century Gothic" w:hAnsi="Century Gothic"/>
          <w:b/>
          <w:bCs/>
          <w:sz w:val="24"/>
          <w:szCs w:val="24"/>
        </w:rPr>
        <w:t>1.5</w:t>
      </w:r>
      <w:r w:rsidR="00560259">
        <w:rPr>
          <w:rFonts w:ascii="Century Gothic" w:hAnsi="Century Gothic"/>
          <w:b/>
          <w:bCs/>
          <w:sz w:val="24"/>
          <w:szCs w:val="24"/>
        </w:rPr>
        <w:t>.</w:t>
      </w:r>
      <w:r>
        <w:rPr>
          <w:rFonts w:ascii="Century Gothic" w:hAnsi="Century Gothic"/>
          <w:b/>
          <w:bCs/>
          <w:sz w:val="24"/>
          <w:szCs w:val="24"/>
        </w:rPr>
        <w:t xml:space="preserve"> </w:t>
      </w:r>
      <w:r w:rsidRPr="00FE1E6C">
        <w:rPr>
          <w:rFonts w:ascii="Century Gothic" w:hAnsi="Century Gothic"/>
          <w:sz w:val="24"/>
          <w:szCs w:val="24"/>
        </w:rPr>
        <w:t>Verificar se o profissional requerente tem responsabilidade técnica por outro estabelecimento ou se não exerce outras atividades</w:t>
      </w:r>
      <w:r>
        <w:rPr>
          <w:rFonts w:ascii="Century Gothic" w:hAnsi="Century Gothic"/>
          <w:sz w:val="24"/>
          <w:szCs w:val="24"/>
        </w:rPr>
        <w:t xml:space="preserve"> (</w:t>
      </w:r>
      <w:r w:rsidRPr="00FE1E6C">
        <w:rPr>
          <w:rFonts w:ascii="Century Gothic" w:hAnsi="Century Gothic"/>
          <w:sz w:val="24"/>
          <w:szCs w:val="24"/>
        </w:rPr>
        <w:t>solicitar declaração com horários, conforme art. 14.º da Resolução 357/2001 CFF</w:t>
      </w:r>
      <w:r>
        <w:rPr>
          <w:rFonts w:ascii="Century Gothic" w:hAnsi="Century Gothic"/>
          <w:sz w:val="24"/>
          <w:szCs w:val="24"/>
        </w:rPr>
        <w:t>). N</w:t>
      </w:r>
      <w:r w:rsidRPr="00FE1E6C">
        <w:rPr>
          <w:rFonts w:ascii="Century Gothic" w:hAnsi="Century Gothic"/>
          <w:sz w:val="24"/>
          <w:szCs w:val="24"/>
        </w:rPr>
        <w:t>o ato do requerimento, o profissional tem que comprovar que possui disponibilidade de horários</w:t>
      </w:r>
      <w:r>
        <w:rPr>
          <w:rFonts w:ascii="Century Gothic" w:hAnsi="Century Gothic"/>
          <w:sz w:val="24"/>
          <w:szCs w:val="24"/>
        </w:rPr>
        <w:t>, a</w:t>
      </w:r>
      <w:r w:rsidRPr="0091165C">
        <w:rPr>
          <w:rFonts w:ascii="Century Gothic" w:hAnsi="Century Gothic"/>
          <w:sz w:val="24"/>
          <w:szCs w:val="24"/>
        </w:rPr>
        <w:t xml:space="preserve"> quantidade </w:t>
      </w:r>
      <w:r>
        <w:rPr>
          <w:rFonts w:ascii="Century Gothic" w:hAnsi="Century Gothic"/>
          <w:sz w:val="24"/>
          <w:szCs w:val="24"/>
        </w:rPr>
        <w:t xml:space="preserve">de RT </w:t>
      </w:r>
      <w:r w:rsidRPr="0091165C">
        <w:rPr>
          <w:rFonts w:ascii="Century Gothic" w:hAnsi="Century Gothic"/>
          <w:sz w:val="24"/>
          <w:szCs w:val="24"/>
        </w:rPr>
        <w:t xml:space="preserve">será limitada pela disponibilidade de horário, respeitadas a vedações legais. </w:t>
      </w:r>
    </w:p>
    <w:p w14:paraId="3F81E291" w14:textId="77777777" w:rsidR="0028201A" w:rsidRDefault="0028201A" w:rsidP="0028201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Para a concessão será considerado a razoabilidade e proporcionalidade, quando a assunção de direção ou assistência técnica for por mais de 16 horas diárias, considerando em estabelecimentos diferentes ou no mesmo estabelecimento, salvo quando o </w:t>
      </w:r>
      <w:r w:rsidRPr="0091165C">
        <w:rPr>
          <w:rFonts w:ascii="Century Gothic" w:hAnsi="Century Gothic"/>
          <w:sz w:val="24"/>
          <w:szCs w:val="24"/>
        </w:rPr>
        <w:lastRenderedPageBreak/>
        <w:t>estabelecimento mantém outros farmacêuticos(s), a exemplo dos Substitutos, Assistentes ou DAP, para cobertura da assistência técnica.</w:t>
      </w:r>
    </w:p>
    <w:p w14:paraId="74DDB781" w14:textId="77777777" w:rsidR="0028201A" w:rsidRPr="00A50959" w:rsidRDefault="0028201A" w:rsidP="0028201A">
      <w:pPr>
        <w:spacing w:after="0"/>
        <w:rPr>
          <w:rFonts w:ascii="Century Gothic" w:hAnsi="Century Gothic"/>
          <w:sz w:val="24"/>
          <w:szCs w:val="24"/>
        </w:rPr>
      </w:pPr>
      <w:r w:rsidRPr="0091165C">
        <w:rPr>
          <w:rFonts w:ascii="Century Gothic" w:hAnsi="Century Gothic"/>
          <w:sz w:val="24"/>
          <w:szCs w:val="24"/>
        </w:rPr>
        <w:sym w:font="Symbol" w:char="F0B7"/>
      </w:r>
      <w:r w:rsidRPr="0091165C">
        <w:rPr>
          <w:rFonts w:ascii="Century Gothic" w:hAnsi="Century Gothic"/>
          <w:sz w:val="24"/>
          <w:szCs w:val="24"/>
        </w:rPr>
        <w:t xml:space="preserve"> </w:t>
      </w:r>
      <w:r w:rsidRPr="00A50959">
        <w:rPr>
          <w:rFonts w:ascii="Century Gothic" w:hAnsi="Century Gothic"/>
          <w:sz w:val="24"/>
          <w:szCs w:val="24"/>
        </w:rPr>
        <w:t>Registro de responsabilidades técnicas de um mesmo profissional, quando a distância entre os estabelecimentos que se pretende a assunção da responsabilidade técnica for superior a 100km, salvo quando o estabelecimento mantém outros farmacêuticos, a exemplo dos substitutos, Assistentes ou DAP ou não necessitam de declaração de horários de assistência, para cobertura da assistência técnica.</w:t>
      </w:r>
    </w:p>
    <w:p w14:paraId="78D5C01A" w14:textId="77777777" w:rsidR="0028201A" w:rsidRPr="00A50959" w:rsidRDefault="0028201A" w:rsidP="0028201A">
      <w:pPr>
        <w:spacing w:after="0"/>
        <w:rPr>
          <w:rFonts w:ascii="Century Gothic" w:hAnsi="Century Gothic"/>
          <w:b/>
          <w:bCs/>
          <w:sz w:val="24"/>
          <w:szCs w:val="24"/>
        </w:rPr>
      </w:pPr>
      <w:r>
        <w:rPr>
          <w:rFonts w:ascii="Century Gothic" w:hAnsi="Century Gothic"/>
          <w:sz w:val="24"/>
          <w:szCs w:val="24"/>
        </w:rPr>
        <w:t>P</w:t>
      </w:r>
      <w:r w:rsidRPr="00FE1E6C">
        <w:rPr>
          <w:rFonts w:ascii="Century Gothic" w:hAnsi="Century Gothic"/>
          <w:sz w:val="24"/>
          <w:szCs w:val="24"/>
        </w:rPr>
        <w:t>oderá ter mais de um vínculo, desde que não haja conflito de horários</w:t>
      </w:r>
      <w:r>
        <w:rPr>
          <w:rFonts w:ascii="Century Gothic" w:hAnsi="Century Gothic"/>
          <w:sz w:val="24"/>
          <w:szCs w:val="24"/>
        </w:rPr>
        <w:t xml:space="preserve">. </w:t>
      </w:r>
      <w:r w:rsidRPr="00FE1E6C">
        <w:rPr>
          <w:rFonts w:ascii="Century Gothic" w:hAnsi="Century Gothic"/>
          <w:sz w:val="24"/>
          <w:szCs w:val="24"/>
        </w:rPr>
        <w:t>Permitido ainda a anotação de direção técnica para 01 farmácia hospitalar e 01 comunitária (Lei 5.991/73), 02 farmácias comunitárias ou 01 comunitária e 01 de manipulação (Súmula 413 STJ), considerando a condição de regularidade dos estabelecimentos, conforme previsto em legislação própria (Lei 5.991/73 e Lei 13.021/2014</w:t>
      </w:r>
      <w:r w:rsidRPr="00A50959">
        <w:rPr>
          <w:rFonts w:ascii="Century Gothic" w:hAnsi="Century Gothic"/>
          <w:sz w:val="24"/>
          <w:szCs w:val="24"/>
        </w:rPr>
        <w:t xml:space="preserve">; Laboratório de Análises Clínicas, conforme previsto na RDC ANVISA 302/2005, poderá assumir uma direção técnica de um laboratório e um posto de coleta, ou dois laboratórios, ou dois postos de coleta. </w:t>
      </w:r>
    </w:p>
    <w:p w14:paraId="3B37A98B" w14:textId="77777777" w:rsidR="0028201A" w:rsidRPr="00FE1E6C" w:rsidRDefault="0028201A" w:rsidP="0028201A">
      <w:pPr>
        <w:spacing w:after="0"/>
        <w:rPr>
          <w:rFonts w:ascii="Century Gothic" w:hAnsi="Century Gothic"/>
          <w:sz w:val="24"/>
          <w:szCs w:val="24"/>
        </w:rPr>
      </w:pPr>
      <w:r w:rsidRPr="00FE1E6C">
        <w:rPr>
          <w:rFonts w:ascii="Century Gothic" w:hAnsi="Century Gothic"/>
          <w:sz w:val="24"/>
          <w:szCs w:val="24"/>
        </w:rPr>
        <w:t>O horário de almoço d</w:t>
      </w:r>
      <w:r>
        <w:rPr>
          <w:rFonts w:ascii="Century Gothic" w:hAnsi="Century Gothic"/>
          <w:sz w:val="24"/>
          <w:szCs w:val="24"/>
        </w:rPr>
        <w:t>o</w:t>
      </w:r>
      <w:r w:rsidRPr="00FE1E6C">
        <w:rPr>
          <w:rFonts w:ascii="Century Gothic" w:hAnsi="Century Gothic"/>
          <w:sz w:val="24"/>
          <w:szCs w:val="24"/>
        </w:rPr>
        <w:t xml:space="preserve"> profissional não poderá ser utilizado para outras atividades como aulas, por exemplo. Exceção: Laboratório com horário precário. </w:t>
      </w:r>
    </w:p>
    <w:p w14:paraId="61701C53" w14:textId="77777777" w:rsidR="0028201A" w:rsidRDefault="0028201A" w:rsidP="0028201A">
      <w:pPr>
        <w:spacing w:after="0"/>
        <w:rPr>
          <w:rFonts w:ascii="Century Gothic" w:hAnsi="Century Gothic"/>
          <w:sz w:val="24"/>
          <w:szCs w:val="24"/>
        </w:rPr>
      </w:pPr>
      <w:r w:rsidRPr="00FE1E6C">
        <w:rPr>
          <w:rFonts w:ascii="Century Gothic" w:hAnsi="Century Gothic"/>
          <w:sz w:val="24"/>
          <w:szCs w:val="24"/>
        </w:rPr>
        <w:t>Verificar se o cadastro do profissional está atualizado</w:t>
      </w:r>
      <w:r>
        <w:rPr>
          <w:rFonts w:ascii="Century Gothic" w:hAnsi="Century Gothic"/>
          <w:sz w:val="24"/>
          <w:szCs w:val="24"/>
        </w:rPr>
        <w:t xml:space="preserve"> - e-mail, telefone e endereço.</w:t>
      </w:r>
    </w:p>
    <w:p w14:paraId="24FB8C66" w14:textId="77777777" w:rsidR="0028201A" w:rsidRPr="00874D2A" w:rsidRDefault="0028201A" w:rsidP="0028201A">
      <w:pPr>
        <w:spacing w:after="0"/>
        <w:rPr>
          <w:rFonts w:ascii="Century Gothic" w:hAnsi="Century Gothic"/>
          <w:sz w:val="24"/>
          <w:szCs w:val="24"/>
        </w:rPr>
      </w:pPr>
      <w:r>
        <w:rPr>
          <w:rFonts w:ascii="Century Gothic" w:hAnsi="Century Gothic"/>
          <w:b/>
          <w:bCs/>
          <w:sz w:val="24"/>
          <w:szCs w:val="24"/>
        </w:rPr>
        <w:t>1.6</w:t>
      </w:r>
      <w:r w:rsidR="00560259">
        <w:rPr>
          <w:rFonts w:ascii="Century Gothic" w:hAnsi="Century Gothic"/>
          <w:b/>
          <w:bCs/>
          <w:sz w:val="24"/>
          <w:szCs w:val="24"/>
        </w:rPr>
        <w:t>.</w:t>
      </w:r>
      <w:r>
        <w:rPr>
          <w:rFonts w:ascii="Century Gothic" w:hAnsi="Century Gothic"/>
          <w:b/>
          <w:bCs/>
          <w:sz w:val="24"/>
          <w:szCs w:val="24"/>
        </w:rPr>
        <w:t xml:space="preserve"> </w:t>
      </w:r>
      <w:r w:rsidRPr="00FE1E6C">
        <w:rPr>
          <w:rFonts w:ascii="Century Gothic" w:hAnsi="Century Gothic"/>
          <w:bCs/>
          <w:sz w:val="24"/>
          <w:szCs w:val="24"/>
        </w:rPr>
        <w:t xml:space="preserve">O procedimento somente poderá ser </w:t>
      </w:r>
      <w:r w:rsidRPr="00FE1E6C">
        <w:rPr>
          <w:rFonts w:ascii="Century Gothic" w:hAnsi="Century Gothic"/>
          <w:b/>
          <w:bCs/>
          <w:sz w:val="24"/>
          <w:szCs w:val="24"/>
        </w:rPr>
        <w:t>finalizado</w:t>
      </w:r>
      <w:r w:rsidRPr="00FE1E6C">
        <w:rPr>
          <w:rFonts w:ascii="Century Gothic" w:hAnsi="Century Gothic"/>
          <w:bCs/>
          <w:sz w:val="24"/>
          <w:szCs w:val="24"/>
        </w:rPr>
        <w:t xml:space="preserve"> (lançado no SAGICON) com a documentação completa apresentada.</w:t>
      </w:r>
    </w:p>
    <w:p w14:paraId="6145DC46" w14:textId="77777777" w:rsidR="0028201A" w:rsidRDefault="0028201A" w:rsidP="0028201A">
      <w:pPr>
        <w:spacing w:after="0"/>
        <w:rPr>
          <w:rFonts w:ascii="Century Gothic" w:hAnsi="Century Gothic"/>
          <w:bCs/>
          <w:sz w:val="24"/>
          <w:szCs w:val="24"/>
        </w:rPr>
      </w:pPr>
      <w:r>
        <w:rPr>
          <w:rFonts w:ascii="Century Gothic" w:hAnsi="Century Gothic"/>
          <w:bCs/>
          <w:sz w:val="24"/>
          <w:szCs w:val="24"/>
        </w:rPr>
        <w:t>Quando o preenchimento ou a documentação estiver incorreta, incompleta ou rasurada deverá ser solicitado a correção. Se não houver correção no prazo solicitado o procedimento será indeferido.</w:t>
      </w:r>
    </w:p>
    <w:p w14:paraId="5020649C" w14:textId="77777777" w:rsidR="0028201A" w:rsidRDefault="0028201A" w:rsidP="0028201A">
      <w:pPr>
        <w:autoSpaceDE w:val="0"/>
        <w:autoSpaceDN w:val="0"/>
        <w:adjustRightInd w:val="0"/>
        <w:spacing w:after="0"/>
        <w:rPr>
          <w:rFonts w:ascii="Century Gothic" w:hAnsi="Century Gothic" w:cs="Tahoma"/>
          <w:b/>
          <w:bCs/>
          <w:sz w:val="24"/>
          <w:szCs w:val="24"/>
        </w:rPr>
      </w:pPr>
    </w:p>
    <w:p w14:paraId="05C0A631" w14:textId="77777777" w:rsidR="0028201A" w:rsidRPr="00034D82" w:rsidRDefault="0028201A" w:rsidP="0028201A">
      <w:pPr>
        <w:autoSpaceDE w:val="0"/>
        <w:autoSpaceDN w:val="0"/>
        <w:adjustRightInd w:val="0"/>
        <w:spacing w:after="0"/>
        <w:rPr>
          <w:rFonts w:ascii="Century Gothic" w:hAnsi="Century Gothic" w:cstheme="minorHAnsi"/>
          <w:color w:val="000000"/>
          <w:sz w:val="24"/>
          <w:szCs w:val="24"/>
        </w:rPr>
      </w:pPr>
      <w:r w:rsidRPr="00034D82">
        <w:rPr>
          <w:rFonts w:ascii="Century Gothic" w:hAnsi="Century Gothic" w:cs="Tahoma"/>
          <w:b/>
          <w:bCs/>
          <w:sz w:val="24"/>
          <w:szCs w:val="24"/>
        </w:rPr>
        <w:t>A.</w:t>
      </w:r>
      <w:r>
        <w:rPr>
          <w:rFonts w:ascii="Century Gothic" w:hAnsi="Century Gothic" w:cs="Tahoma"/>
          <w:sz w:val="24"/>
          <w:szCs w:val="24"/>
        </w:rPr>
        <w:t xml:space="preserve"> </w:t>
      </w:r>
      <w:r>
        <w:rPr>
          <w:rFonts w:ascii="Century Gothic" w:hAnsi="Century Gothic" w:cs="Tahoma"/>
          <w:b/>
          <w:bCs/>
          <w:sz w:val="24"/>
          <w:szCs w:val="24"/>
        </w:rPr>
        <w:t xml:space="preserve">DOCUMENTAÇÃO INCORRETA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4AB46065" w14:textId="77777777" w:rsidR="0028201A" w:rsidRPr="00730D18"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Clicar em alterar, para evoluir </w:t>
      </w:r>
      <w:r w:rsidRPr="00730D18">
        <w:rPr>
          <w:rFonts w:ascii="Century Gothic" w:hAnsi="Century Gothic" w:cstheme="minorHAnsi"/>
          <w:color w:val="000000"/>
          <w:sz w:val="24"/>
          <w:szCs w:val="24"/>
        </w:rPr>
        <w:t>o protocolo,</w:t>
      </w:r>
      <w:r>
        <w:rPr>
          <w:rFonts w:ascii="Century Gothic" w:hAnsi="Century Gothic" w:cstheme="minorHAnsi"/>
          <w:color w:val="000000"/>
          <w:sz w:val="24"/>
          <w:szCs w:val="24"/>
        </w:rPr>
        <w:t xml:space="preserve"> s</w:t>
      </w:r>
      <w:r w:rsidRPr="00730D18">
        <w:rPr>
          <w:rFonts w:ascii="Century Gothic" w:hAnsi="Century Gothic" w:cstheme="minorHAnsi"/>
          <w:color w:val="000000"/>
          <w:sz w:val="24"/>
          <w:szCs w:val="24"/>
        </w:rPr>
        <w:t>olicitando a correção</w:t>
      </w:r>
      <w:r>
        <w:rPr>
          <w:rFonts w:ascii="Century Gothic" w:hAnsi="Century Gothic" w:cstheme="minorHAnsi"/>
          <w:color w:val="000000"/>
          <w:sz w:val="24"/>
          <w:szCs w:val="24"/>
        </w:rPr>
        <w:t>.</w:t>
      </w:r>
    </w:p>
    <w:p w14:paraId="04E2DE2F"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0E725C3C"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Clicar em I</w:t>
      </w:r>
      <w:r w:rsidRPr="00730D18">
        <w:rPr>
          <w:rFonts w:ascii="Century Gothic" w:hAnsi="Century Gothic" w:cstheme="minorHAnsi"/>
          <w:color w:val="000000"/>
          <w:sz w:val="24"/>
          <w:szCs w:val="24"/>
        </w:rPr>
        <w:t xml:space="preserve">nserir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volução, </w:t>
      </w:r>
      <w:r>
        <w:rPr>
          <w:rFonts w:ascii="Century Gothic" w:hAnsi="Century Gothic" w:cstheme="minorHAnsi"/>
          <w:color w:val="000000"/>
          <w:sz w:val="24"/>
          <w:szCs w:val="24"/>
        </w:rPr>
        <w:t>E</w:t>
      </w:r>
      <w:r w:rsidRPr="00730D18">
        <w:rPr>
          <w:rFonts w:ascii="Century Gothic" w:hAnsi="Century Gothic" w:cstheme="minorHAnsi"/>
          <w:color w:val="000000"/>
          <w:sz w:val="24"/>
          <w:szCs w:val="24"/>
        </w:rPr>
        <w:t xml:space="preserve">ncaminhar </w:t>
      </w:r>
      <w:r>
        <w:rPr>
          <w:rFonts w:ascii="Century Gothic" w:hAnsi="Century Gothic" w:cstheme="minorHAnsi"/>
          <w:color w:val="000000"/>
          <w:sz w:val="24"/>
          <w:szCs w:val="24"/>
        </w:rPr>
        <w:t>CRF em</w:t>
      </w:r>
      <w:r w:rsidRPr="00730D18">
        <w:rPr>
          <w:rFonts w:ascii="Century Gothic" w:hAnsi="Century Gothic" w:cstheme="minorHAnsi"/>
          <w:color w:val="000000"/>
          <w:sz w:val="24"/>
          <w:szCs w:val="24"/>
        </w:rPr>
        <w:t xml:space="preserve"> casa. </w:t>
      </w:r>
    </w:p>
    <w:p w14:paraId="54493540"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178CAEB8" w14:textId="77777777" w:rsidR="0028201A" w:rsidRPr="005512E9" w:rsidRDefault="0028201A" w:rsidP="0028201A">
      <w:pPr>
        <w:autoSpaceDE w:val="0"/>
        <w:autoSpaceDN w:val="0"/>
        <w:adjustRightInd w:val="0"/>
        <w:spacing w:after="0"/>
        <w:rPr>
          <w:rFonts w:ascii="Century Gothic" w:hAnsi="Century Gothic" w:cstheme="minorHAnsi"/>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88042D">
        <w:rPr>
          <w:rFonts w:ascii="Century Gothic" w:hAnsi="Century Gothic" w:cstheme="minorHAnsi"/>
          <w:sz w:val="24"/>
          <w:szCs w:val="24"/>
        </w:rPr>
        <w:t>04 –</w:t>
      </w:r>
      <w:r w:rsidR="00AA1E29">
        <w:rPr>
          <w:rFonts w:ascii="Century Gothic" w:hAnsi="Century Gothic" w:cstheme="minorHAnsi"/>
          <w:sz w:val="24"/>
          <w:szCs w:val="24"/>
        </w:rPr>
        <w:t xml:space="preserve"> </w:t>
      </w:r>
      <w:r w:rsidR="0088042D">
        <w:rPr>
          <w:rFonts w:ascii="Century Gothic" w:hAnsi="Century Gothic" w:cstheme="minorHAnsi"/>
          <w:sz w:val="24"/>
          <w:szCs w:val="24"/>
        </w:rPr>
        <w:t>Recepção;</w:t>
      </w:r>
    </w:p>
    <w:p w14:paraId="0B1793DA"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Pr>
          <w:rFonts w:ascii="Century Gothic" w:hAnsi="Century Gothic" w:cstheme="minorHAnsi"/>
          <w:sz w:val="24"/>
          <w:szCs w:val="24"/>
        </w:rPr>
        <w:t>25</w:t>
      </w:r>
      <w:r w:rsidRPr="005512E9">
        <w:rPr>
          <w:rFonts w:ascii="Century Gothic" w:hAnsi="Century Gothic" w:cstheme="minorHAnsi"/>
          <w:sz w:val="24"/>
          <w:szCs w:val="24"/>
        </w:rPr>
        <w:t xml:space="preserve"> – </w:t>
      </w:r>
      <w:r>
        <w:rPr>
          <w:rFonts w:ascii="Century Gothic" w:hAnsi="Century Gothic" w:cstheme="minorHAnsi"/>
          <w:sz w:val="24"/>
          <w:szCs w:val="24"/>
        </w:rPr>
        <w:t>Aguardando resposta d</w:t>
      </w:r>
      <w:r w:rsidRPr="005512E9">
        <w:rPr>
          <w:rFonts w:ascii="Century Gothic" w:hAnsi="Century Gothic" w:cstheme="minorHAnsi"/>
          <w:sz w:val="24"/>
          <w:szCs w:val="24"/>
        </w:rPr>
        <w:t>o requerente;</w:t>
      </w:r>
    </w:p>
    <w:p w14:paraId="228FBEDB"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18 – Solicitação ao requerente;</w:t>
      </w:r>
    </w:p>
    <w:p w14:paraId="7F9994EC" w14:textId="77777777" w:rsidR="0028201A" w:rsidRDefault="0028201A" w:rsidP="0028201A">
      <w:pPr>
        <w:autoSpaceDE w:val="0"/>
        <w:autoSpaceDN w:val="0"/>
        <w:adjustRightInd w:val="0"/>
        <w:spacing w:after="0"/>
        <w:rPr>
          <w:rFonts w:ascii="Century Gothic" w:hAnsi="Century Gothic" w:cs="Tahoma"/>
          <w:b/>
          <w:bCs/>
          <w:sz w:val="24"/>
          <w:szCs w:val="24"/>
        </w:rPr>
      </w:pPr>
      <w:r>
        <w:rPr>
          <w:rFonts w:ascii="Century Gothic" w:hAnsi="Century Gothic" w:cstheme="minorHAnsi"/>
          <w:b/>
          <w:bCs/>
          <w:sz w:val="24"/>
          <w:szCs w:val="24"/>
        </w:rPr>
        <w:t xml:space="preserve">Local Encaminhamento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5512E9">
        <w:rPr>
          <w:rFonts w:ascii="Century Gothic" w:hAnsi="Century Gothic" w:cstheme="minorHAnsi"/>
          <w:sz w:val="24"/>
          <w:szCs w:val="24"/>
        </w:rPr>
        <w:t>32 – CRF em casa.</w:t>
      </w:r>
    </w:p>
    <w:p w14:paraId="41F318DF"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b/>
          <w:bCs/>
          <w:color w:val="000000"/>
          <w:sz w:val="24"/>
          <w:szCs w:val="24"/>
        </w:rPr>
        <w:t>Parecer</w:t>
      </w:r>
    </w:p>
    <w:p w14:paraId="260DF5A9"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“Documentação incorreta. Enviar/anexar no prazo de 01 (um) dia útil.</w:t>
      </w:r>
    </w:p>
    <w:p w14:paraId="00961549"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u w:val="single"/>
        </w:rPr>
        <w:t>Escrever o que falta na documentação em letras minúsculas, de maneira</w:t>
      </w:r>
      <w:r w:rsidRPr="00FF1E3B">
        <w:rPr>
          <w:u w:val="single"/>
        </w:rPr>
        <w:t xml:space="preserve"> </w:t>
      </w:r>
      <w:r w:rsidRPr="00FF1E3B">
        <w:rPr>
          <w:rFonts w:ascii="Century Gothic" w:hAnsi="Century Gothic" w:cstheme="minorHAnsi"/>
          <w:sz w:val="24"/>
          <w:szCs w:val="24"/>
          <w:u w:val="single"/>
        </w:rPr>
        <w:t>clara e cordial, colocando os documentos solicitados em tópicos para maior entendimento</w:t>
      </w:r>
      <w:r w:rsidRPr="00FF1E3B">
        <w:rPr>
          <w:rFonts w:ascii="Century Gothic" w:hAnsi="Century Gothic" w:cstheme="minorHAnsi"/>
          <w:sz w:val="24"/>
          <w:szCs w:val="24"/>
        </w:rPr>
        <w:t xml:space="preserve">. </w:t>
      </w:r>
    </w:p>
    <w:p w14:paraId="18BB5089" w14:textId="77777777" w:rsidR="0028201A" w:rsidRPr="00FF1E3B" w:rsidRDefault="0028201A" w:rsidP="0028201A">
      <w:pPr>
        <w:autoSpaceDE w:val="0"/>
        <w:autoSpaceDN w:val="0"/>
        <w:adjustRightInd w:val="0"/>
        <w:spacing w:after="0"/>
        <w:rPr>
          <w:rFonts w:ascii="Century Gothic" w:hAnsi="Century Gothic" w:cstheme="minorHAnsi"/>
          <w:sz w:val="24"/>
          <w:szCs w:val="24"/>
        </w:rPr>
      </w:pPr>
      <w:r w:rsidRPr="00FF1E3B">
        <w:rPr>
          <w:rFonts w:ascii="Century Gothic" w:hAnsi="Century Gothic" w:cstheme="minorHAnsi"/>
          <w:sz w:val="24"/>
          <w:szCs w:val="24"/>
        </w:rPr>
        <w:t xml:space="preserve">Alertamos que documentos enviados errados ou não enviados dentro do prazo estará sujeito ao indeferimento com necessidade de reinício do procedimento.” </w:t>
      </w:r>
    </w:p>
    <w:p w14:paraId="650D6864" w14:textId="77777777" w:rsidR="0028201A" w:rsidRDefault="0028201A" w:rsidP="0028201A">
      <w:pPr>
        <w:spacing w:after="0"/>
        <w:rPr>
          <w:rFonts w:ascii="Century Gothic" w:hAnsi="Century Gothic" w:cstheme="minorHAnsi"/>
          <w:sz w:val="24"/>
          <w:szCs w:val="24"/>
        </w:rPr>
      </w:pPr>
      <w:r w:rsidRPr="00E83DE7">
        <w:rPr>
          <w:rFonts w:ascii="Century Gothic" w:hAnsi="Century Gothic" w:cstheme="minorHAnsi"/>
          <w:sz w:val="24"/>
          <w:szCs w:val="24"/>
        </w:rPr>
        <w:t>Gravar</w:t>
      </w:r>
      <w:r>
        <w:rPr>
          <w:rFonts w:ascii="Century Gothic" w:hAnsi="Century Gothic" w:cstheme="minorHAnsi"/>
          <w:sz w:val="24"/>
          <w:szCs w:val="24"/>
        </w:rPr>
        <w:t xml:space="preserve"> a evolução </w:t>
      </w:r>
      <w:r w:rsidRPr="00E83DE7">
        <w:rPr>
          <w:rFonts w:ascii="Century Gothic" w:hAnsi="Century Gothic" w:cstheme="minorHAnsi"/>
          <w:sz w:val="24"/>
          <w:szCs w:val="24"/>
        </w:rPr>
        <w:t>e salvar</w:t>
      </w:r>
      <w:r>
        <w:rPr>
          <w:rFonts w:ascii="Century Gothic" w:hAnsi="Century Gothic" w:cstheme="minorHAnsi"/>
          <w:sz w:val="24"/>
          <w:szCs w:val="24"/>
        </w:rPr>
        <w:t xml:space="preserve"> o protocolo.</w:t>
      </w:r>
    </w:p>
    <w:p w14:paraId="4E6ABAC0" w14:textId="77777777" w:rsidR="0028201A" w:rsidRDefault="0028201A" w:rsidP="0028201A">
      <w:pPr>
        <w:spacing w:after="0"/>
        <w:rPr>
          <w:rFonts w:ascii="Century Gothic" w:hAnsi="Century Gothic" w:cstheme="minorHAnsi"/>
          <w:b/>
          <w:bCs/>
          <w:color w:val="000000"/>
          <w:sz w:val="24"/>
          <w:szCs w:val="24"/>
        </w:rPr>
      </w:pPr>
    </w:p>
    <w:p w14:paraId="6F8B47FD" w14:textId="77777777" w:rsidR="0028201A" w:rsidRDefault="0028201A" w:rsidP="0028201A">
      <w:pPr>
        <w:spacing w:after="0"/>
        <w:rPr>
          <w:rFonts w:ascii="Century Gothic" w:hAnsi="Century Gothic" w:cstheme="minorHAnsi"/>
          <w:color w:val="000000"/>
          <w:sz w:val="24"/>
          <w:szCs w:val="24"/>
        </w:rPr>
      </w:pPr>
      <w:r w:rsidRPr="00730D18">
        <w:rPr>
          <w:rFonts w:ascii="Century Gothic" w:hAnsi="Century Gothic" w:cstheme="minorHAnsi"/>
          <w:b/>
          <w:bCs/>
          <w:color w:val="000000"/>
          <w:sz w:val="24"/>
          <w:szCs w:val="24"/>
        </w:rPr>
        <w:t xml:space="preserve">Quando </w:t>
      </w:r>
      <w:r>
        <w:rPr>
          <w:rFonts w:ascii="Century Gothic" w:hAnsi="Century Gothic" w:cstheme="minorHAnsi"/>
          <w:b/>
          <w:bCs/>
          <w:color w:val="000000"/>
          <w:sz w:val="24"/>
          <w:szCs w:val="24"/>
        </w:rPr>
        <w:t>houver a resposta</w:t>
      </w:r>
      <w:r w:rsidRPr="00730D18">
        <w:rPr>
          <w:rFonts w:ascii="Century Gothic" w:hAnsi="Century Gothic" w:cstheme="minorHAnsi"/>
          <w:color w:val="000000"/>
          <w:sz w:val="24"/>
          <w:szCs w:val="24"/>
        </w:rPr>
        <w:t xml:space="preserve">: </w:t>
      </w:r>
    </w:p>
    <w:p w14:paraId="4D55B8DC" w14:textId="77777777" w:rsidR="0028201A" w:rsidRDefault="0028201A" w:rsidP="0028201A">
      <w:pPr>
        <w:spacing w:after="0"/>
        <w:rPr>
          <w:rFonts w:ascii="Century Gothic" w:hAnsi="Century Gothic"/>
          <w:b/>
          <w:bCs/>
          <w:sz w:val="24"/>
          <w:szCs w:val="24"/>
        </w:rPr>
      </w:pPr>
      <w:r>
        <w:rPr>
          <w:rFonts w:ascii="Century Gothic" w:hAnsi="Century Gothic" w:cstheme="minorHAnsi"/>
          <w:color w:val="000000"/>
          <w:sz w:val="24"/>
          <w:szCs w:val="24"/>
        </w:rPr>
        <w:t xml:space="preserve">O protocolo </w:t>
      </w:r>
      <w:r w:rsidRPr="00730D18">
        <w:rPr>
          <w:rFonts w:ascii="Century Gothic" w:hAnsi="Century Gothic" w:cstheme="minorHAnsi"/>
          <w:color w:val="000000"/>
          <w:sz w:val="24"/>
          <w:szCs w:val="24"/>
        </w:rPr>
        <w:t xml:space="preserve">aparecerá em </w:t>
      </w:r>
      <w:r w:rsidRPr="00B47A91">
        <w:rPr>
          <w:rFonts w:ascii="Century Gothic" w:hAnsi="Century Gothic"/>
          <w:b/>
          <w:bCs/>
          <w:sz w:val="24"/>
          <w:szCs w:val="24"/>
        </w:rPr>
        <w:t>Protocolos Encaminhados a Você</w:t>
      </w:r>
    </w:p>
    <w:p w14:paraId="6CA1A4D0" w14:textId="77777777" w:rsidR="0028201A" w:rsidRPr="00B47A91" w:rsidRDefault="0028201A" w:rsidP="0028201A">
      <w:pPr>
        <w:spacing w:after="0"/>
        <w:rPr>
          <w:rFonts w:ascii="Century Gothic" w:hAnsi="Century Gothic"/>
          <w:sz w:val="24"/>
          <w:szCs w:val="24"/>
        </w:rPr>
      </w:pPr>
      <w:r>
        <w:rPr>
          <w:rFonts w:ascii="Century Gothic" w:hAnsi="Century Gothic"/>
          <w:sz w:val="24"/>
          <w:szCs w:val="24"/>
        </w:rPr>
        <w:t xml:space="preserve">Clicar em </w:t>
      </w:r>
      <w:r w:rsidRPr="00B47A91">
        <w:rPr>
          <w:rFonts w:ascii="Century Gothic" w:hAnsi="Century Gothic"/>
          <w:b/>
          <w:bCs/>
          <w:sz w:val="24"/>
          <w:szCs w:val="24"/>
        </w:rPr>
        <w:t>+</w:t>
      </w:r>
      <w:r>
        <w:rPr>
          <w:rFonts w:ascii="Century Gothic" w:hAnsi="Century Gothic"/>
          <w:sz w:val="24"/>
          <w:szCs w:val="24"/>
        </w:rPr>
        <w:t xml:space="preserve"> </w:t>
      </w:r>
      <w:r w:rsidRPr="00B47A91">
        <w:rPr>
          <w:rFonts w:ascii="Century Gothic" w:hAnsi="Century Gothic"/>
          <w:b/>
          <w:bCs/>
          <w:sz w:val="24"/>
          <w:szCs w:val="24"/>
        </w:rPr>
        <w:t>Acessar Protocolos</w:t>
      </w:r>
    </w:p>
    <w:p w14:paraId="103CB80D"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A</w:t>
      </w:r>
      <w:r w:rsidRPr="00730D18">
        <w:rPr>
          <w:rFonts w:ascii="Century Gothic" w:hAnsi="Century Gothic" w:cstheme="minorHAnsi"/>
          <w:color w:val="000000"/>
          <w:sz w:val="24"/>
          <w:szCs w:val="24"/>
        </w:rPr>
        <w:t>brir o protocolo</w:t>
      </w:r>
      <w:r>
        <w:rPr>
          <w:rFonts w:ascii="Century Gothic" w:hAnsi="Century Gothic" w:cstheme="minorHAnsi"/>
          <w:color w:val="000000"/>
          <w:sz w:val="24"/>
          <w:szCs w:val="24"/>
        </w:rPr>
        <w:t xml:space="preserve"> e </w:t>
      </w:r>
      <w:r w:rsidRPr="00730D18">
        <w:rPr>
          <w:rFonts w:ascii="Century Gothic" w:hAnsi="Century Gothic" w:cstheme="minorHAnsi"/>
          <w:color w:val="000000"/>
          <w:sz w:val="24"/>
          <w:szCs w:val="24"/>
        </w:rPr>
        <w:t>verificar se encaminhou a documentação</w:t>
      </w:r>
      <w:r>
        <w:rPr>
          <w:rFonts w:ascii="Century Gothic" w:hAnsi="Century Gothic" w:cstheme="minorHAnsi"/>
          <w:color w:val="000000"/>
          <w:sz w:val="24"/>
          <w:szCs w:val="24"/>
        </w:rPr>
        <w:t xml:space="preserve"> solicitada</w:t>
      </w:r>
      <w:r w:rsidRPr="00730D18">
        <w:rPr>
          <w:rFonts w:ascii="Century Gothic" w:hAnsi="Century Gothic" w:cstheme="minorHAnsi"/>
          <w:color w:val="000000"/>
          <w:sz w:val="24"/>
          <w:szCs w:val="24"/>
        </w:rPr>
        <w:t xml:space="preserve">. </w:t>
      </w:r>
    </w:p>
    <w:p w14:paraId="046D8133"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 Se a </w:t>
      </w:r>
      <w:r>
        <w:rPr>
          <w:rFonts w:ascii="Century Gothic" w:hAnsi="Century Gothic" w:cs="Tahoma"/>
          <w:sz w:val="24"/>
          <w:szCs w:val="24"/>
        </w:rPr>
        <w:t xml:space="preserve">documentação estiver </w:t>
      </w:r>
      <w:r>
        <w:rPr>
          <w:rFonts w:ascii="Century Gothic" w:hAnsi="Century Gothic" w:cs="Tahoma"/>
          <w:b/>
          <w:bCs/>
          <w:sz w:val="24"/>
          <w:szCs w:val="24"/>
          <w:u w:val="single"/>
        </w:rPr>
        <w:t>CORRETA</w:t>
      </w:r>
      <w:r>
        <w:rPr>
          <w:rFonts w:ascii="Century Gothic" w:hAnsi="Century Gothic" w:cstheme="minorHAnsi"/>
          <w:color w:val="000000"/>
          <w:sz w:val="24"/>
          <w:szCs w:val="24"/>
        </w:rPr>
        <w:t xml:space="preserve">, finalizar o protocolo conforme item </w:t>
      </w:r>
      <w:r>
        <w:rPr>
          <w:rFonts w:ascii="Century Gothic" w:hAnsi="Century Gothic" w:cstheme="minorHAnsi"/>
          <w:b/>
          <w:bCs/>
          <w:color w:val="000000"/>
          <w:sz w:val="24"/>
          <w:szCs w:val="24"/>
        </w:rPr>
        <w:t>B</w:t>
      </w:r>
      <w:r>
        <w:rPr>
          <w:rFonts w:ascii="Century Gothic" w:hAnsi="Century Gothic" w:cstheme="minorHAnsi"/>
          <w:color w:val="000000"/>
          <w:sz w:val="24"/>
          <w:szCs w:val="24"/>
        </w:rPr>
        <w:t>.</w:t>
      </w:r>
    </w:p>
    <w:p w14:paraId="78023706" w14:textId="77777777" w:rsidR="0028201A" w:rsidRDefault="0028201A" w:rsidP="0028201A">
      <w:pPr>
        <w:autoSpaceDE w:val="0"/>
        <w:autoSpaceDN w:val="0"/>
        <w:adjustRightInd w:val="0"/>
        <w:spacing w:after="0"/>
        <w:rPr>
          <w:rFonts w:ascii="Century Gothic" w:hAnsi="Century Gothic" w:cstheme="minorHAnsi"/>
          <w:sz w:val="24"/>
          <w:szCs w:val="24"/>
        </w:rPr>
      </w:pPr>
      <w:r>
        <w:rPr>
          <w:rFonts w:ascii="Century Gothic" w:hAnsi="Century Gothic" w:cstheme="minorHAnsi"/>
          <w:color w:val="000000"/>
          <w:sz w:val="24"/>
          <w:szCs w:val="24"/>
        </w:rPr>
        <w:t xml:space="preserve">* Se o protocolo não foi respondido ou ainda estiver </w:t>
      </w:r>
      <w:r>
        <w:rPr>
          <w:rFonts w:ascii="Century Gothic" w:hAnsi="Century Gothic" w:cstheme="minorHAnsi"/>
          <w:b/>
          <w:bCs/>
          <w:sz w:val="24"/>
          <w:szCs w:val="24"/>
          <w:u w:val="single"/>
        </w:rPr>
        <w:t>INCORRETA</w:t>
      </w:r>
      <w:r>
        <w:rPr>
          <w:rFonts w:ascii="Century Gothic" w:hAnsi="Century Gothic" w:cstheme="minorHAnsi"/>
          <w:sz w:val="24"/>
          <w:szCs w:val="24"/>
        </w:rPr>
        <w:t>.</w:t>
      </w:r>
    </w:p>
    <w:p w14:paraId="0805D58C" w14:textId="77777777" w:rsidR="0028201A" w:rsidRPr="00CC081B"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sz w:val="24"/>
          <w:szCs w:val="24"/>
        </w:rPr>
        <w:lastRenderedPageBreak/>
        <w:t xml:space="preserve">Verificar </w:t>
      </w:r>
      <w:r>
        <w:rPr>
          <w:rFonts w:ascii="Century Gothic" w:hAnsi="Century Gothic" w:cstheme="minorHAnsi"/>
          <w:color w:val="000000"/>
          <w:sz w:val="24"/>
          <w:szCs w:val="24"/>
        </w:rPr>
        <w:t>se há outros protocolos para a mesma empresa, que possa complementar a documentação necessária. Algumas empresas não respondem o protocolo e encaminham novo protocolo para correção. Se não houver outro, o protocolo deverá ser indeferido.</w:t>
      </w:r>
    </w:p>
    <w:p w14:paraId="62DE12C8"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p>
    <w:p w14:paraId="7C8361F6"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57521C5E"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I</w:t>
      </w:r>
      <w:r w:rsidRPr="00730D18">
        <w:rPr>
          <w:rFonts w:ascii="Century Gothic" w:hAnsi="Century Gothic" w:cstheme="minorHAnsi"/>
          <w:color w:val="000000"/>
          <w:sz w:val="24"/>
          <w:szCs w:val="24"/>
        </w:rPr>
        <w:t>nserir evolução</w:t>
      </w:r>
      <w:r>
        <w:rPr>
          <w:rFonts w:ascii="Century Gothic" w:hAnsi="Century Gothic" w:cstheme="minorHAnsi"/>
          <w:color w:val="000000"/>
          <w:sz w:val="24"/>
          <w:szCs w:val="24"/>
        </w:rPr>
        <w:t>, Indeferimento</w:t>
      </w:r>
      <w:r w:rsidRPr="00730D18">
        <w:rPr>
          <w:rFonts w:ascii="Century Gothic" w:hAnsi="Century Gothic" w:cstheme="minorHAnsi"/>
          <w:color w:val="000000"/>
          <w:sz w:val="24"/>
          <w:szCs w:val="24"/>
        </w:rPr>
        <w:t xml:space="preserve">. </w:t>
      </w:r>
    </w:p>
    <w:p w14:paraId="041721B0"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p>
    <w:p w14:paraId="067400C2"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00AA1E29">
        <w:rPr>
          <w:rFonts w:ascii="Century Gothic" w:hAnsi="Century Gothic" w:cstheme="minorHAnsi"/>
          <w:sz w:val="24"/>
          <w:szCs w:val="24"/>
        </w:rPr>
        <w:t>04 – Recepção</w:t>
      </w:r>
      <w:r w:rsidRPr="005512E9">
        <w:rPr>
          <w:rFonts w:ascii="Century Gothic" w:hAnsi="Century Gothic" w:cstheme="minorHAnsi"/>
          <w:sz w:val="24"/>
          <w:szCs w:val="24"/>
        </w:rPr>
        <w:t>;</w:t>
      </w:r>
    </w:p>
    <w:p w14:paraId="2B4DBF36" w14:textId="77777777" w:rsidR="0028201A" w:rsidRPr="00D75AA2"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0A641A">
        <w:rPr>
          <w:rFonts w:ascii="Century Gothic" w:hAnsi="Century Gothic" w:cstheme="minorHAnsi"/>
          <w:sz w:val="24"/>
          <w:szCs w:val="24"/>
        </w:rPr>
        <w:t>3 – Indeferido administrativamente;</w:t>
      </w:r>
    </w:p>
    <w:p w14:paraId="60AD3EF3"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Julgamento</w:t>
      </w:r>
      <w:r w:rsidRPr="00D75AA2">
        <w:rPr>
          <w:rFonts w:ascii="Century Gothic" w:hAnsi="Century Gothic" w:cstheme="minorHAnsi"/>
          <w:b/>
          <w:bCs/>
          <w:sz w:val="24"/>
          <w:szCs w:val="24"/>
        </w:rPr>
        <w:sym w:font="Wingdings" w:char="F0E0"/>
      </w:r>
      <w:r w:rsidRPr="00D75AA2">
        <w:rPr>
          <w:rFonts w:ascii="Century Gothic" w:hAnsi="Century Gothic" w:cstheme="minorHAnsi"/>
          <w:b/>
          <w:bCs/>
          <w:sz w:val="24"/>
          <w:szCs w:val="24"/>
        </w:rPr>
        <w:t xml:space="preserve"> </w:t>
      </w:r>
      <w:r w:rsidRPr="000A641A">
        <w:rPr>
          <w:rFonts w:ascii="Century Gothic" w:hAnsi="Century Gothic" w:cstheme="minorHAnsi"/>
          <w:sz w:val="24"/>
          <w:szCs w:val="24"/>
        </w:rPr>
        <w:t>3 – Indeferido administrativ</w:t>
      </w:r>
      <w:r>
        <w:rPr>
          <w:rFonts w:ascii="Century Gothic" w:hAnsi="Century Gothic" w:cstheme="minorHAnsi"/>
          <w:sz w:val="24"/>
          <w:szCs w:val="24"/>
        </w:rPr>
        <w:t>amente.</w:t>
      </w:r>
    </w:p>
    <w:p w14:paraId="7154E34A"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b/>
          <w:bCs/>
          <w:sz w:val="24"/>
          <w:szCs w:val="24"/>
        </w:rPr>
        <w:t>Parecer</w:t>
      </w:r>
    </w:p>
    <w:p w14:paraId="60A0871D"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w:t>
      </w:r>
      <w:r>
        <w:rPr>
          <w:rFonts w:ascii="Century Gothic" w:hAnsi="Century Gothic" w:cstheme="minorHAnsi"/>
          <w:sz w:val="24"/>
          <w:szCs w:val="24"/>
        </w:rPr>
        <w:t xml:space="preserve">Procedimento indeferido, por não encaminhar os </w:t>
      </w:r>
      <w:r w:rsidRPr="00D75AA2">
        <w:rPr>
          <w:rFonts w:ascii="Century Gothic" w:hAnsi="Century Gothic" w:cstheme="minorHAnsi"/>
          <w:sz w:val="24"/>
          <w:szCs w:val="24"/>
        </w:rPr>
        <w:t>documentos requeridos.</w:t>
      </w:r>
    </w:p>
    <w:p w14:paraId="096C5FD8"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u w:val="single"/>
        </w:rPr>
        <w:t>Escrever o que falt</w:t>
      </w:r>
      <w:r>
        <w:rPr>
          <w:rFonts w:ascii="Century Gothic" w:hAnsi="Century Gothic" w:cstheme="minorHAnsi"/>
          <w:sz w:val="24"/>
          <w:szCs w:val="24"/>
          <w:u w:val="single"/>
        </w:rPr>
        <w:t>ou</w:t>
      </w:r>
      <w:r w:rsidRPr="00D75AA2">
        <w:rPr>
          <w:rFonts w:ascii="Century Gothic" w:hAnsi="Century Gothic" w:cstheme="minorHAnsi"/>
          <w:sz w:val="24"/>
          <w:szCs w:val="24"/>
          <w:u w:val="single"/>
        </w:rPr>
        <w:t xml:space="preserve"> na documentação em letras minúsculas, de maneira</w:t>
      </w:r>
      <w:r w:rsidRPr="00D75AA2">
        <w:rPr>
          <w:u w:val="single"/>
        </w:rPr>
        <w:t xml:space="preserve"> </w:t>
      </w:r>
      <w:r w:rsidRPr="00D75AA2">
        <w:rPr>
          <w:rFonts w:ascii="Century Gothic" w:hAnsi="Century Gothic" w:cstheme="minorHAnsi"/>
          <w:sz w:val="24"/>
          <w:szCs w:val="24"/>
          <w:u w:val="single"/>
        </w:rPr>
        <w:t>clara e cordial, colocando os documentos solicitados em tópicos para maior entendimento</w:t>
      </w:r>
      <w:r w:rsidRPr="00D75AA2">
        <w:rPr>
          <w:rFonts w:ascii="Century Gothic" w:hAnsi="Century Gothic" w:cstheme="minorHAnsi"/>
          <w:sz w:val="24"/>
          <w:szCs w:val="24"/>
        </w:rPr>
        <w:t xml:space="preserve">. </w:t>
      </w:r>
    </w:p>
    <w:p w14:paraId="1DA5A20F" w14:textId="77777777" w:rsidR="0028201A" w:rsidRPr="00D75AA2" w:rsidRDefault="0028201A" w:rsidP="0028201A">
      <w:pPr>
        <w:autoSpaceDE w:val="0"/>
        <w:autoSpaceDN w:val="0"/>
        <w:adjustRightInd w:val="0"/>
        <w:spacing w:after="0"/>
        <w:rPr>
          <w:rFonts w:ascii="Century Gothic" w:hAnsi="Century Gothic" w:cstheme="minorHAnsi"/>
          <w:sz w:val="24"/>
          <w:szCs w:val="24"/>
        </w:rPr>
      </w:pPr>
      <w:r w:rsidRPr="00D75AA2">
        <w:rPr>
          <w:rFonts w:ascii="Century Gothic" w:hAnsi="Century Gothic" w:cstheme="minorHAnsi"/>
          <w:sz w:val="24"/>
          <w:szCs w:val="24"/>
        </w:rPr>
        <w:t>Favor reiniciar o procedimento via CRF em casa</w:t>
      </w:r>
      <w:r>
        <w:rPr>
          <w:rFonts w:ascii="Century Gothic" w:hAnsi="Century Gothic" w:cstheme="minorHAnsi"/>
          <w:sz w:val="24"/>
          <w:szCs w:val="24"/>
        </w:rPr>
        <w:t xml:space="preserve">, </w:t>
      </w:r>
      <w:r w:rsidRPr="00D75AA2">
        <w:rPr>
          <w:rFonts w:ascii="Century Gothic" w:hAnsi="Century Gothic" w:cstheme="minorHAnsi"/>
          <w:sz w:val="24"/>
          <w:szCs w:val="24"/>
        </w:rPr>
        <w:t>reencaminha</w:t>
      </w:r>
      <w:r>
        <w:rPr>
          <w:rFonts w:ascii="Century Gothic" w:hAnsi="Century Gothic" w:cstheme="minorHAnsi"/>
          <w:sz w:val="24"/>
          <w:szCs w:val="24"/>
        </w:rPr>
        <w:t>ndo</w:t>
      </w:r>
      <w:r w:rsidRPr="00D75AA2">
        <w:rPr>
          <w:rFonts w:ascii="Century Gothic" w:hAnsi="Century Gothic" w:cstheme="minorHAnsi"/>
          <w:sz w:val="24"/>
          <w:szCs w:val="24"/>
        </w:rPr>
        <w:t xml:space="preserve"> a documentação</w:t>
      </w:r>
      <w:r>
        <w:rPr>
          <w:rFonts w:ascii="Century Gothic" w:hAnsi="Century Gothic" w:cstheme="minorHAnsi"/>
          <w:sz w:val="24"/>
          <w:szCs w:val="24"/>
        </w:rPr>
        <w:t xml:space="preserve"> completa correta”</w:t>
      </w:r>
      <w:r w:rsidRPr="00D75AA2">
        <w:rPr>
          <w:rFonts w:ascii="Century Gothic" w:hAnsi="Century Gothic" w:cstheme="minorHAnsi"/>
          <w:sz w:val="24"/>
          <w:szCs w:val="24"/>
        </w:rPr>
        <w:t>.</w:t>
      </w:r>
    </w:p>
    <w:p w14:paraId="7646E2F3" w14:textId="77777777" w:rsidR="0028201A" w:rsidRDefault="0028201A" w:rsidP="0028201A">
      <w:pPr>
        <w:autoSpaceDE w:val="0"/>
        <w:autoSpaceDN w:val="0"/>
        <w:adjustRightInd w:val="0"/>
        <w:spacing w:after="0"/>
        <w:rPr>
          <w:rFonts w:ascii="Century Gothic" w:hAnsi="Century Gothic" w:cs="Tahoma"/>
          <w:b/>
          <w:bCs/>
          <w:sz w:val="24"/>
          <w:szCs w:val="24"/>
        </w:rPr>
      </w:pPr>
    </w:p>
    <w:p w14:paraId="187D8BC0"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ahoma"/>
          <w:b/>
          <w:bCs/>
          <w:sz w:val="24"/>
          <w:szCs w:val="24"/>
        </w:rPr>
        <w:t>B.</w:t>
      </w:r>
      <w:r>
        <w:rPr>
          <w:rFonts w:ascii="Century Gothic" w:hAnsi="Century Gothic" w:cs="Tahoma"/>
          <w:sz w:val="24"/>
          <w:szCs w:val="24"/>
        </w:rPr>
        <w:t xml:space="preserve"> </w:t>
      </w:r>
      <w:r>
        <w:rPr>
          <w:rFonts w:ascii="Century Gothic" w:hAnsi="Century Gothic" w:cs="Tahoma"/>
          <w:b/>
          <w:bCs/>
          <w:sz w:val="24"/>
          <w:szCs w:val="24"/>
        </w:rPr>
        <w:t xml:space="preserve">DOCUMENTAÇÃO CORRETA </w:t>
      </w:r>
      <w:r>
        <w:rPr>
          <w:rFonts w:ascii="Century Gothic" w:hAnsi="Century Gothic" w:cs="Tahoma"/>
          <w:sz w:val="24"/>
          <w:szCs w:val="24"/>
        </w:rPr>
        <w:t>n</w:t>
      </w:r>
      <w:r w:rsidRPr="00034D82">
        <w:rPr>
          <w:rFonts w:ascii="Century Gothic" w:hAnsi="Century Gothic" w:cs="Tahoma"/>
          <w:sz w:val="24"/>
          <w:szCs w:val="24"/>
        </w:rPr>
        <w:t>o protocolo inserido no CRF em casa</w:t>
      </w:r>
      <w:r w:rsidRPr="00034D82">
        <w:rPr>
          <w:rFonts w:ascii="Century Gothic" w:hAnsi="Century Gothic" w:cstheme="minorHAnsi"/>
          <w:color w:val="000000"/>
          <w:sz w:val="24"/>
          <w:szCs w:val="24"/>
        </w:rPr>
        <w:t>:</w:t>
      </w:r>
    </w:p>
    <w:p w14:paraId="236707D0" w14:textId="77777777" w:rsidR="0028201A" w:rsidRDefault="0028201A" w:rsidP="0028201A">
      <w:pPr>
        <w:spacing w:after="0"/>
        <w:rPr>
          <w:rFonts w:ascii="Century Gothic" w:hAnsi="Century Gothic" w:cs="Tahoma"/>
          <w:b/>
          <w:bCs/>
          <w:sz w:val="24"/>
          <w:szCs w:val="24"/>
        </w:rPr>
      </w:pPr>
    </w:p>
    <w:p w14:paraId="42A37FD8"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rPr>
        <w:t>LANÇAMENTOS NO</w:t>
      </w:r>
      <w:r w:rsidRPr="001E03A1">
        <w:rPr>
          <w:rFonts w:ascii="Century Gothic" w:hAnsi="Century Gothic" w:cs="Tahoma"/>
          <w:b/>
          <w:bCs/>
          <w:sz w:val="24"/>
          <w:szCs w:val="24"/>
        </w:rPr>
        <w:t xml:space="preserve"> S</w:t>
      </w:r>
      <w:r>
        <w:rPr>
          <w:rFonts w:ascii="Century Gothic" w:hAnsi="Century Gothic" w:cs="Tahoma"/>
          <w:b/>
          <w:bCs/>
          <w:sz w:val="24"/>
          <w:szCs w:val="24"/>
        </w:rPr>
        <w:t>AGICON</w:t>
      </w:r>
    </w:p>
    <w:p w14:paraId="156C4DAC" w14:textId="77777777" w:rsidR="0028201A" w:rsidRPr="00A44347" w:rsidRDefault="0028201A" w:rsidP="0028201A">
      <w:pPr>
        <w:spacing w:after="0"/>
        <w:rPr>
          <w:rFonts w:ascii="Century Gothic" w:hAnsi="Century Gothic" w:cs="Tahoma"/>
          <w:b/>
          <w:bCs/>
          <w:sz w:val="24"/>
          <w:szCs w:val="24"/>
        </w:rPr>
      </w:pPr>
      <w:r w:rsidRPr="00A44347">
        <w:rPr>
          <w:rFonts w:ascii="Century Gothic" w:hAnsi="Century Gothic" w:cs="Tahoma"/>
          <w:b/>
          <w:bCs/>
          <w:sz w:val="24"/>
          <w:szCs w:val="24"/>
        </w:rPr>
        <w:t xml:space="preserve">Cadastro de Firma </w:t>
      </w:r>
    </w:p>
    <w:p w14:paraId="76EC8EE8" w14:textId="77777777" w:rsidR="0028201A" w:rsidRPr="00A44347" w:rsidRDefault="0028201A" w:rsidP="0028201A">
      <w:pPr>
        <w:spacing w:after="0"/>
        <w:rPr>
          <w:rFonts w:ascii="Century Gothic" w:hAnsi="Century Gothic" w:cs="Tahoma"/>
          <w:sz w:val="24"/>
          <w:szCs w:val="24"/>
        </w:rPr>
      </w:pPr>
      <w:r w:rsidRPr="00A44347">
        <w:rPr>
          <w:rFonts w:ascii="Century Gothic" w:hAnsi="Century Gothic" w:cs="Tahoma"/>
          <w:sz w:val="24"/>
          <w:szCs w:val="24"/>
        </w:rPr>
        <w:t xml:space="preserve">A empresa já tem cadastro no CRF/PR. </w:t>
      </w:r>
    </w:p>
    <w:p w14:paraId="6C3348CC" w14:textId="77777777" w:rsidR="0028201A" w:rsidRPr="00A44347" w:rsidRDefault="0028201A" w:rsidP="0028201A">
      <w:pPr>
        <w:spacing w:after="0"/>
        <w:rPr>
          <w:rFonts w:ascii="Century Gothic" w:hAnsi="Century Gothic" w:cs="Tahoma"/>
          <w:sz w:val="24"/>
          <w:szCs w:val="24"/>
        </w:rPr>
      </w:pPr>
      <w:r w:rsidRPr="00A44347">
        <w:rPr>
          <w:rFonts w:ascii="Century Gothic" w:hAnsi="Century Gothic" w:cs="Tahoma"/>
          <w:sz w:val="24"/>
          <w:szCs w:val="24"/>
        </w:rPr>
        <w:t>Abrir o cadastro da empresa pela aba no protocolo.</w:t>
      </w:r>
    </w:p>
    <w:p w14:paraId="067CB752" w14:textId="77777777" w:rsidR="0028201A" w:rsidRDefault="0028201A" w:rsidP="0028201A">
      <w:pPr>
        <w:pStyle w:val="Corpodetexto3"/>
        <w:spacing w:after="0" w:line="240" w:lineRule="auto"/>
        <w:rPr>
          <w:rFonts w:ascii="Century Gothic" w:hAnsi="Century Gothic" w:cs="Tahoma"/>
          <w:u w:val="single"/>
        </w:rPr>
      </w:pPr>
      <w:r w:rsidRPr="00244821">
        <w:rPr>
          <w:rFonts w:ascii="Century Gothic" w:hAnsi="Century Gothic" w:cs="Tahoma"/>
          <w:u w:val="single"/>
        </w:rPr>
        <w:t>Dados l:</w:t>
      </w:r>
    </w:p>
    <w:p w14:paraId="799165FB" w14:textId="77777777" w:rsidR="0028201A" w:rsidRPr="00B81C97" w:rsidRDefault="0028201A" w:rsidP="0028201A">
      <w:pPr>
        <w:pStyle w:val="Corpodetexto3"/>
        <w:spacing w:after="0" w:line="240" w:lineRule="auto"/>
        <w:rPr>
          <w:rFonts w:ascii="Century Gothic" w:hAnsi="Century Gothic" w:cs="Tahoma"/>
          <w:b w:val="0"/>
          <w:bCs/>
        </w:rPr>
      </w:pPr>
      <w:r>
        <w:rPr>
          <w:rFonts w:ascii="Century Gothic" w:hAnsi="Century Gothic" w:cs="Tahoma"/>
          <w:b w:val="0"/>
          <w:bCs/>
        </w:rPr>
        <w:t>Verificar se a documentação apresentada corresponde aos dados do cadastro.</w:t>
      </w:r>
    </w:p>
    <w:p w14:paraId="5A0239EE"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CNPJ</w:t>
      </w:r>
      <w:r>
        <w:rPr>
          <w:rFonts w:ascii="Century Gothic" w:hAnsi="Century Gothic" w:cs="Tahoma"/>
          <w:sz w:val="24"/>
          <w:szCs w:val="24"/>
        </w:rPr>
        <w:t>:</w:t>
      </w:r>
    </w:p>
    <w:p w14:paraId="22754118"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Razão Social</w:t>
      </w:r>
      <w:r w:rsidRPr="0069314B">
        <w:rPr>
          <w:rFonts w:ascii="Century Gothic" w:hAnsi="Century Gothic" w:cs="Tahoma"/>
          <w:sz w:val="24"/>
          <w:szCs w:val="24"/>
        </w:rPr>
        <w:t>: Nome completo da empresa com acentuação;</w:t>
      </w:r>
    </w:p>
    <w:p w14:paraId="074F0333"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Fantasia</w:t>
      </w:r>
      <w:r w:rsidRPr="0069314B">
        <w:rPr>
          <w:rFonts w:ascii="Century Gothic" w:hAnsi="Century Gothic" w:cs="Tahoma"/>
          <w:sz w:val="24"/>
          <w:szCs w:val="24"/>
        </w:rPr>
        <w:t>:</w:t>
      </w:r>
      <w:r>
        <w:rPr>
          <w:rFonts w:ascii="Century Gothic" w:hAnsi="Century Gothic" w:cs="Tahoma"/>
          <w:sz w:val="24"/>
          <w:szCs w:val="24"/>
        </w:rPr>
        <w:t xml:space="preserve"> Nome fantasia com acentuação</w:t>
      </w:r>
      <w:r w:rsidRPr="0069314B">
        <w:rPr>
          <w:rFonts w:ascii="Century Gothic" w:hAnsi="Century Gothic" w:cs="Tahoma"/>
          <w:sz w:val="24"/>
          <w:szCs w:val="24"/>
        </w:rPr>
        <w:t>;</w:t>
      </w:r>
    </w:p>
    <w:p w14:paraId="7D3A67F5"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Categoria da Empresa</w:t>
      </w:r>
      <w:r>
        <w:rPr>
          <w:rFonts w:ascii="Century Gothic" w:hAnsi="Century Gothic" w:cs="Tahoma"/>
          <w:sz w:val="24"/>
          <w:szCs w:val="24"/>
        </w:rPr>
        <w:t>: Verificar a documentação apresentada se está de acordo.</w:t>
      </w:r>
    </w:p>
    <w:p w14:paraId="44B31731" w14:textId="77777777" w:rsidR="0028201A" w:rsidRDefault="0028201A" w:rsidP="0028201A">
      <w:pPr>
        <w:spacing w:after="0"/>
        <w:rPr>
          <w:rFonts w:ascii="Century Gothic" w:hAnsi="Century Gothic" w:cs="Tahoma"/>
          <w:b/>
          <w:bCs/>
          <w:sz w:val="24"/>
          <w:szCs w:val="24"/>
          <w:u w:val="single"/>
        </w:rPr>
      </w:pPr>
    </w:p>
    <w:p w14:paraId="258D8FF0" w14:textId="77777777" w:rsidR="0028201A" w:rsidRPr="0069314B" w:rsidRDefault="0028201A" w:rsidP="0028201A">
      <w:pPr>
        <w:spacing w:after="0"/>
        <w:rPr>
          <w:rFonts w:ascii="Century Gothic" w:hAnsi="Century Gothic" w:cs="Tahoma"/>
          <w:b/>
          <w:bCs/>
          <w:sz w:val="24"/>
          <w:szCs w:val="24"/>
        </w:rPr>
      </w:pPr>
      <w:r w:rsidRPr="00244821">
        <w:rPr>
          <w:rFonts w:ascii="Century Gothic" w:hAnsi="Century Gothic" w:cs="Tahoma"/>
          <w:b/>
          <w:bCs/>
          <w:sz w:val="24"/>
          <w:szCs w:val="24"/>
          <w:u w:val="single"/>
        </w:rPr>
        <w:t xml:space="preserve">Dados </w:t>
      </w:r>
      <w:proofErr w:type="spellStart"/>
      <w:r w:rsidRPr="00244821">
        <w:rPr>
          <w:rFonts w:ascii="Century Gothic" w:hAnsi="Century Gothic" w:cs="Tahoma"/>
          <w:b/>
          <w:bCs/>
          <w:sz w:val="24"/>
          <w:szCs w:val="24"/>
          <w:u w:val="single"/>
        </w:rPr>
        <w:t>ll</w:t>
      </w:r>
      <w:proofErr w:type="spellEnd"/>
      <w:r w:rsidRPr="0069314B">
        <w:rPr>
          <w:rFonts w:ascii="Century Gothic" w:hAnsi="Century Gothic" w:cs="Tahoma"/>
          <w:b/>
          <w:bCs/>
          <w:sz w:val="24"/>
          <w:szCs w:val="24"/>
        </w:rPr>
        <w:t>:</w:t>
      </w:r>
    </w:p>
    <w:p w14:paraId="42D7BB8F" w14:textId="77777777" w:rsidR="0028201A" w:rsidRPr="0069314B"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aprovação plenária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r w:rsidRPr="0069314B">
        <w:rPr>
          <w:rFonts w:ascii="Century Gothic" w:hAnsi="Century Gothic" w:cs="Tahoma"/>
          <w:sz w:val="24"/>
          <w:szCs w:val="24"/>
        </w:rPr>
        <w:t>;</w:t>
      </w:r>
    </w:p>
    <w:p w14:paraId="694340D4" w14:textId="77777777" w:rsidR="0028201A" w:rsidRDefault="0028201A" w:rsidP="0028201A">
      <w:pPr>
        <w:spacing w:after="0"/>
        <w:rPr>
          <w:rFonts w:ascii="Century Gothic" w:hAnsi="Century Gothic" w:cs="Tahoma"/>
          <w:sz w:val="24"/>
          <w:szCs w:val="24"/>
        </w:rPr>
      </w:pPr>
      <w:r w:rsidRPr="00244821">
        <w:rPr>
          <w:rFonts w:ascii="Century Gothic" w:hAnsi="Century Gothic" w:cs="Tahoma"/>
          <w:b/>
          <w:bCs/>
          <w:sz w:val="24"/>
          <w:szCs w:val="24"/>
        </w:rPr>
        <w:t>Data Abertura da Firma</w:t>
      </w:r>
      <w:r w:rsidRPr="0069314B">
        <w:rPr>
          <w:rFonts w:ascii="Century Gothic" w:hAnsi="Century Gothic" w:cs="Tahoma"/>
          <w:sz w:val="24"/>
          <w:szCs w:val="24"/>
        </w:rPr>
        <w:t xml:space="preserve">: </w:t>
      </w:r>
      <w:r>
        <w:rPr>
          <w:rFonts w:ascii="Century Gothic" w:hAnsi="Century Gothic" w:cs="Tahoma"/>
          <w:sz w:val="24"/>
          <w:szCs w:val="24"/>
        </w:rPr>
        <w:t>Esta data já estará informada;</w:t>
      </w:r>
    </w:p>
    <w:p w14:paraId="541AE3B9"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Data Validade do Certificado:</w:t>
      </w:r>
      <w:r>
        <w:rPr>
          <w:rFonts w:ascii="Century Gothic" w:hAnsi="Century Gothic" w:cs="Tahoma"/>
          <w:sz w:val="24"/>
          <w:szCs w:val="24"/>
        </w:rPr>
        <w:t xml:space="preserve"> informar a data quando houver contratos com prazo determinado, quando houver mais de um contrato, informar a data do prazo mais curto.</w:t>
      </w:r>
    </w:p>
    <w:p w14:paraId="269F20D3" w14:textId="77777777" w:rsidR="0028201A" w:rsidRPr="00DD6155" w:rsidRDefault="0028201A" w:rsidP="0028201A">
      <w:pPr>
        <w:spacing w:after="0"/>
        <w:rPr>
          <w:rFonts w:ascii="Century Gothic" w:hAnsi="Century Gothic" w:cs="Tahoma"/>
          <w:sz w:val="24"/>
          <w:szCs w:val="24"/>
        </w:rPr>
      </w:pPr>
    </w:p>
    <w:p w14:paraId="41BB18B7" w14:textId="77777777" w:rsidR="0028201A" w:rsidRPr="00824665" w:rsidRDefault="0028201A" w:rsidP="0028201A">
      <w:pPr>
        <w:spacing w:after="0"/>
        <w:rPr>
          <w:rFonts w:ascii="Century Gothic" w:hAnsi="Century Gothic" w:cs="Tahoma"/>
          <w:b/>
          <w:bCs/>
          <w:sz w:val="24"/>
          <w:szCs w:val="24"/>
          <w:u w:val="single"/>
        </w:rPr>
      </w:pPr>
      <w:r w:rsidRPr="00824665">
        <w:rPr>
          <w:rFonts w:ascii="Century Gothic" w:hAnsi="Century Gothic" w:cs="Tahoma"/>
          <w:b/>
          <w:bCs/>
          <w:sz w:val="24"/>
          <w:szCs w:val="24"/>
          <w:u w:val="single"/>
        </w:rPr>
        <w:t>Contatos:</w:t>
      </w:r>
    </w:p>
    <w:p w14:paraId="41B00B0F"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Verificar se o endereço está completo rua, n.º, bairro, cidade. </w:t>
      </w:r>
    </w:p>
    <w:p w14:paraId="19A50B7A" w14:textId="77777777" w:rsidR="0028201A" w:rsidRDefault="0028201A" w:rsidP="0028201A">
      <w:pPr>
        <w:spacing w:after="0"/>
        <w:rPr>
          <w:rFonts w:ascii="Century Gothic" w:hAnsi="Century Gothic" w:cs="Tahoma"/>
          <w:sz w:val="24"/>
          <w:szCs w:val="24"/>
        </w:rPr>
      </w:pPr>
      <w:r w:rsidRPr="00B34BDE">
        <w:rPr>
          <w:rFonts w:ascii="Century Gothic" w:hAnsi="Century Gothic" w:cs="Tahoma"/>
          <w:b/>
          <w:bCs/>
          <w:sz w:val="24"/>
          <w:szCs w:val="24"/>
        </w:rPr>
        <w:t>Celular, Telefone e E-mail Principal</w:t>
      </w:r>
      <w:r>
        <w:rPr>
          <w:rFonts w:ascii="Century Gothic" w:hAnsi="Century Gothic" w:cs="Tahoma"/>
          <w:b/>
          <w:bCs/>
          <w:sz w:val="24"/>
          <w:szCs w:val="24"/>
        </w:rPr>
        <w:t>:</w:t>
      </w:r>
      <w:r>
        <w:rPr>
          <w:rFonts w:ascii="Century Gothic" w:hAnsi="Century Gothic" w:cs="Tahoma"/>
          <w:sz w:val="24"/>
          <w:szCs w:val="24"/>
        </w:rPr>
        <w:t xml:space="preserve"> Atualizar conforme informado no formulário</w:t>
      </w:r>
    </w:p>
    <w:p w14:paraId="6BB616AB" w14:textId="77777777" w:rsidR="0028201A" w:rsidRDefault="0028201A" w:rsidP="0028201A">
      <w:pPr>
        <w:spacing w:after="0"/>
        <w:rPr>
          <w:rFonts w:ascii="Century Gothic" w:hAnsi="Century Gothic" w:cs="Tahoma"/>
          <w:sz w:val="24"/>
          <w:szCs w:val="24"/>
        </w:rPr>
      </w:pPr>
    </w:p>
    <w:p w14:paraId="439085AC" w14:textId="77777777" w:rsidR="0028201A" w:rsidRDefault="0028201A" w:rsidP="0028201A">
      <w:pPr>
        <w:spacing w:after="0"/>
        <w:rPr>
          <w:rFonts w:ascii="Century Gothic" w:hAnsi="Century Gothic" w:cs="Tahoma"/>
          <w:b/>
          <w:bCs/>
          <w:sz w:val="24"/>
          <w:szCs w:val="24"/>
        </w:rPr>
      </w:pPr>
      <w:r>
        <w:rPr>
          <w:rFonts w:ascii="Century Gothic" w:hAnsi="Century Gothic" w:cs="Tahoma"/>
          <w:b/>
          <w:bCs/>
          <w:sz w:val="24"/>
          <w:szCs w:val="24"/>
          <w:u w:val="single"/>
        </w:rPr>
        <w:t>Sócios</w:t>
      </w:r>
      <w:r w:rsidRPr="00824665">
        <w:rPr>
          <w:rFonts w:ascii="Century Gothic" w:hAnsi="Century Gothic" w:cs="Tahoma"/>
          <w:b/>
          <w:bCs/>
          <w:sz w:val="24"/>
          <w:szCs w:val="24"/>
          <w:u w:val="single"/>
        </w:rPr>
        <w:t>:</w:t>
      </w:r>
      <w:r w:rsidRPr="001E03A1">
        <w:rPr>
          <w:rFonts w:ascii="Century Gothic" w:hAnsi="Century Gothic" w:cs="Tahoma"/>
          <w:b/>
          <w:bCs/>
          <w:sz w:val="24"/>
          <w:szCs w:val="24"/>
        </w:rPr>
        <w:t xml:space="preserve"> </w:t>
      </w:r>
    </w:p>
    <w:p w14:paraId="1A64F286" w14:textId="77777777" w:rsidR="0028201A" w:rsidRPr="002B6EF3" w:rsidRDefault="0028201A" w:rsidP="0028201A">
      <w:pPr>
        <w:spacing w:after="0"/>
        <w:rPr>
          <w:rFonts w:ascii="Century Gothic" w:hAnsi="Century Gothic" w:cs="Tahoma"/>
          <w:sz w:val="24"/>
          <w:szCs w:val="24"/>
        </w:rPr>
      </w:pPr>
      <w:r>
        <w:rPr>
          <w:rFonts w:ascii="Century Gothic" w:hAnsi="Century Gothic" w:cs="Tahoma"/>
          <w:sz w:val="24"/>
          <w:szCs w:val="24"/>
        </w:rPr>
        <w:t xml:space="preserve">Os sócios já estarão lançados. </w:t>
      </w:r>
    </w:p>
    <w:p w14:paraId="2DB8CCC2" w14:textId="77777777" w:rsidR="0028201A" w:rsidRDefault="0028201A" w:rsidP="0028201A">
      <w:pPr>
        <w:pStyle w:val="Textoembloco"/>
        <w:widowControl/>
        <w:ind w:left="0" w:right="0"/>
        <w:rPr>
          <w:rFonts w:ascii="Century Gothic" w:hAnsi="Century Gothic"/>
          <w:b/>
          <w:bCs/>
        </w:rPr>
      </w:pPr>
      <w:r w:rsidRPr="00343039">
        <w:rPr>
          <w:rFonts w:ascii="Century Gothic" w:hAnsi="Century Gothic"/>
          <w:b/>
          <w:bCs/>
          <w:u w:val="single"/>
        </w:rPr>
        <w:t>Preposto Representante Legal</w:t>
      </w:r>
      <w:r>
        <w:rPr>
          <w:rFonts w:ascii="Century Gothic" w:hAnsi="Century Gothic"/>
          <w:b/>
          <w:bCs/>
        </w:rPr>
        <w:t>:</w:t>
      </w:r>
    </w:p>
    <w:p w14:paraId="2593EC4B" w14:textId="77777777" w:rsidR="0028201A" w:rsidRPr="00343039" w:rsidRDefault="0028201A" w:rsidP="0028201A">
      <w:pPr>
        <w:pStyle w:val="Textoembloco"/>
        <w:widowControl/>
        <w:ind w:left="0" w:right="0"/>
        <w:rPr>
          <w:rFonts w:ascii="Century Gothic" w:hAnsi="Century Gothic"/>
        </w:rPr>
      </w:pPr>
      <w:r>
        <w:rPr>
          <w:rFonts w:ascii="Century Gothic" w:hAnsi="Century Gothic"/>
        </w:rPr>
        <w:t>Se for apresentado procuração, poderá ser lançado no sistema como preposto.</w:t>
      </w:r>
    </w:p>
    <w:p w14:paraId="36DCCD77" w14:textId="77777777" w:rsidR="0028201A" w:rsidRDefault="0028201A" w:rsidP="0028201A">
      <w:pPr>
        <w:pStyle w:val="Textoembloco"/>
        <w:widowControl/>
        <w:ind w:left="0" w:right="0"/>
        <w:rPr>
          <w:rFonts w:ascii="Century Gothic" w:hAnsi="Century Gothic"/>
          <w:b/>
          <w:bCs/>
        </w:rPr>
      </w:pPr>
      <w:r>
        <w:rPr>
          <w:rFonts w:ascii="Century Gothic" w:hAnsi="Century Gothic"/>
          <w:b/>
          <w:bCs/>
        </w:rPr>
        <w:t>Inserir preposto</w:t>
      </w:r>
    </w:p>
    <w:p w14:paraId="4FC32E5D"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No canto direito clicar em </w:t>
      </w:r>
      <w:r w:rsidRPr="009A285D">
        <w:rPr>
          <w:rFonts w:ascii="Century Gothic" w:hAnsi="Century Gothic" w:cs="Tahoma"/>
          <w:b/>
          <w:bCs/>
          <w:sz w:val="24"/>
          <w:szCs w:val="24"/>
        </w:rPr>
        <w:t>Cad. Leigo</w:t>
      </w:r>
      <w:r w:rsidRPr="009A285D">
        <w:rPr>
          <w:rFonts w:ascii="Century Gothic" w:hAnsi="Century Gothic" w:cs="Tahoma"/>
          <w:sz w:val="24"/>
          <w:szCs w:val="24"/>
        </w:rPr>
        <w:t xml:space="preserve">. </w:t>
      </w:r>
    </w:p>
    <w:p w14:paraId="0DD6815A" w14:textId="77777777" w:rsidR="0028201A" w:rsidRPr="009A285D" w:rsidRDefault="0028201A" w:rsidP="0028201A">
      <w:pPr>
        <w:spacing w:after="0"/>
        <w:rPr>
          <w:rFonts w:ascii="Century Gothic" w:hAnsi="Century Gothic" w:cs="Tahoma"/>
          <w:sz w:val="24"/>
          <w:szCs w:val="24"/>
        </w:rPr>
      </w:pPr>
      <w:r w:rsidRPr="009A285D">
        <w:rPr>
          <w:rFonts w:ascii="Century Gothic" w:hAnsi="Century Gothic" w:cs="Tahoma"/>
          <w:sz w:val="24"/>
          <w:szCs w:val="24"/>
        </w:rPr>
        <w:lastRenderedPageBreak/>
        <w:t>Preencher os dados completos começando pelo CPF. Caso o procurador ou representante legal já tenha cadastro o sistema informará que o CPF já está cadastrado e informa o número</w:t>
      </w:r>
      <w:r>
        <w:rPr>
          <w:rFonts w:ascii="Century Gothic" w:hAnsi="Century Gothic" w:cs="Tahoma"/>
          <w:sz w:val="24"/>
          <w:szCs w:val="24"/>
        </w:rPr>
        <w:t xml:space="preserve"> da inscrição</w:t>
      </w:r>
      <w:r w:rsidRPr="009A285D">
        <w:rPr>
          <w:rFonts w:ascii="Century Gothic" w:hAnsi="Century Gothic" w:cs="Tahoma"/>
          <w:sz w:val="24"/>
          <w:szCs w:val="24"/>
        </w:rPr>
        <w:t>.</w:t>
      </w:r>
    </w:p>
    <w:p w14:paraId="792D0BD2" w14:textId="77777777" w:rsidR="0028201A" w:rsidRDefault="0028201A" w:rsidP="0028201A">
      <w:pPr>
        <w:spacing w:after="0"/>
        <w:rPr>
          <w:rFonts w:ascii="Century Gothic" w:hAnsi="Century Gothic" w:cs="Tahoma"/>
          <w:sz w:val="24"/>
          <w:szCs w:val="24"/>
        </w:rPr>
      </w:pPr>
      <w:r w:rsidRPr="009A285D">
        <w:rPr>
          <w:rFonts w:ascii="Century Gothic" w:hAnsi="Century Gothic" w:cs="Tahoma"/>
          <w:sz w:val="24"/>
          <w:szCs w:val="24"/>
        </w:rPr>
        <w:t xml:space="preserve">Após salvar o lançamento, o sistema abre uma nova aba com o nome que foi cadastrado. Deverá completar a data de início </w:t>
      </w:r>
      <w:r>
        <w:rPr>
          <w:rFonts w:ascii="Century Gothic" w:hAnsi="Century Gothic" w:cs="Tahoma"/>
          <w:sz w:val="24"/>
          <w:szCs w:val="24"/>
        </w:rPr>
        <w:t xml:space="preserve">(data da </w:t>
      </w:r>
      <w:r w:rsidRPr="009A285D">
        <w:rPr>
          <w:rFonts w:ascii="Century Gothic" w:hAnsi="Century Gothic" w:cs="Tahoma"/>
          <w:sz w:val="24"/>
          <w:szCs w:val="24"/>
        </w:rPr>
        <w:t>assinatura da procuração</w:t>
      </w:r>
      <w:r>
        <w:rPr>
          <w:rFonts w:ascii="Century Gothic" w:hAnsi="Century Gothic" w:cs="Tahoma"/>
          <w:sz w:val="24"/>
          <w:szCs w:val="24"/>
        </w:rPr>
        <w:t>)</w:t>
      </w:r>
      <w:r w:rsidRPr="009A285D">
        <w:rPr>
          <w:rFonts w:ascii="Century Gothic" w:hAnsi="Century Gothic" w:cs="Tahoma"/>
          <w:sz w:val="24"/>
          <w:szCs w:val="24"/>
        </w:rPr>
        <w:t xml:space="preserve"> – informar também a data de validade quando houver.</w:t>
      </w:r>
    </w:p>
    <w:p w14:paraId="502B64FC" w14:textId="77777777" w:rsidR="0028201A" w:rsidRDefault="0028201A" w:rsidP="0028201A">
      <w:pPr>
        <w:spacing w:after="0"/>
        <w:rPr>
          <w:rFonts w:ascii="Century Gothic" w:hAnsi="Century Gothic" w:cs="Tahoma"/>
          <w:sz w:val="24"/>
          <w:szCs w:val="24"/>
        </w:rPr>
      </w:pPr>
    </w:p>
    <w:p w14:paraId="2BCDEE64"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u w:val="single"/>
        </w:rPr>
        <w:t>Horários</w:t>
      </w:r>
      <w:r>
        <w:rPr>
          <w:rFonts w:ascii="Century Gothic" w:hAnsi="Century Gothic" w:cs="Tahoma"/>
          <w:b/>
          <w:bCs/>
          <w:sz w:val="24"/>
          <w:szCs w:val="24"/>
        </w:rPr>
        <w:t>:</w:t>
      </w:r>
    </w:p>
    <w:p w14:paraId="163F39D0"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rPr>
        <w:t>Horário de Funcionamento</w:t>
      </w:r>
    </w:p>
    <w:p w14:paraId="12999EFB"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horário de funcionamento corresponde ao informado no formulário, se for diferente deverá ser alterado.</w:t>
      </w:r>
    </w:p>
    <w:p w14:paraId="2A74C26D" w14:textId="77777777" w:rsidR="0028201A" w:rsidRPr="00095D79" w:rsidRDefault="0028201A" w:rsidP="0028201A">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5C538EC3"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0C98AD67" w14:textId="77777777" w:rsidR="0028201A" w:rsidRPr="00FF2744" w:rsidRDefault="0028201A" w:rsidP="0028201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584104BC" w14:textId="77777777" w:rsidR="0028201A" w:rsidRDefault="0028201A" w:rsidP="0028201A">
      <w:pPr>
        <w:spacing w:after="0"/>
        <w:rPr>
          <w:rFonts w:ascii="Century Gothic" w:hAnsi="Century Gothic" w:cs="Tahoma"/>
          <w:b/>
          <w:bCs/>
          <w:sz w:val="24"/>
          <w:szCs w:val="24"/>
          <w:u w:val="single"/>
        </w:rPr>
      </w:pPr>
      <w:r>
        <w:rPr>
          <w:rFonts w:ascii="Century Gothic" w:hAnsi="Century Gothic" w:cs="Tahoma"/>
          <w:b/>
          <w:bCs/>
          <w:sz w:val="24"/>
          <w:szCs w:val="24"/>
          <w:u w:val="single"/>
        </w:rPr>
        <w:t xml:space="preserve"> </w:t>
      </w:r>
    </w:p>
    <w:p w14:paraId="515F829A" w14:textId="77777777" w:rsidR="0028201A" w:rsidRDefault="0028201A" w:rsidP="0028201A">
      <w:pPr>
        <w:spacing w:after="0"/>
        <w:rPr>
          <w:rFonts w:ascii="Century Gothic" w:hAnsi="Century Gothic" w:cs="Tahoma"/>
          <w:b/>
          <w:bCs/>
          <w:sz w:val="24"/>
          <w:szCs w:val="24"/>
        </w:rPr>
      </w:pPr>
      <w:r w:rsidRPr="00250398">
        <w:rPr>
          <w:rFonts w:ascii="Century Gothic" w:hAnsi="Century Gothic" w:cs="Tahoma"/>
          <w:b/>
          <w:bCs/>
          <w:sz w:val="24"/>
          <w:szCs w:val="24"/>
        </w:rPr>
        <w:t>Plantão</w:t>
      </w:r>
    </w:p>
    <w:p w14:paraId="582233C6"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Verificar se o horário de plantão corresponde ao informado no formulário, se for diferente deverá ser alterado.</w:t>
      </w:r>
    </w:p>
    <w:p w14:paraId="33290700" w14:textId="77777777" w:rsidR="0028201A" w:rsidRPr="00095D79" w:rsidRDefault="0028201A" w:rsidP="0028201A">
      <w:pPr>
        <w:spacing w:after="0"/>
        <w:rPr>
          <w:rFonts w:ascii="Century Gothic" w:hAnsi="Century Gothic" w:cs="Tahoma"/>
          <w:sz w:val="24"/>
          <w:szCs w:val="24"/>
        </w:rPr>
      </w:pPr>
      <w:r w:rsidRPr="00095D79">
        <w:rPr>
          <w:rFonts w:ascii="Century Gothic" w:hAnsi="Century Gothic" w:cs="Tahoma"/>
          <w:sz w:val="24"/>
          <w:szCs w:val="24"/>
        </w:rPr>
        <w:t>No canto direito clicar na lixeira da linha do horário para excluir o horário existente</w:t>
      </w:r>
      <w:r>
        <w:rPr>
          <w:rFonts w:ascii="Century Gothic" w:hAnsi="Century Gothic" w:cs="Tahoma"/>
          <w:sz w:val="24"/>
          <w:szCs w:val="24"/>
        </w:rPr>
        <w:t>;</w:t>
      </w:r>
    </w:p>
    <w:p w14:paraId="47FE5D32" w14:textId="77777777" w:rsidR="0028201A" w:rsidRDefault="0028201A" w:rsidP="0028201A">
      <w:pPr>
        <w:spacing w:after="0"/>
        <w:rPr>
          <w:rFonts w:ascii="Century Gothic" w:hAnsi="Century Gothic" w:cs="Tahoma"/>
          <w:sz w:val="24"/>
          <w:szCs w:val="24"/>
        </w:rPr>
      </w:pPr>
      <w:r w:rsidRPr="00FF2744">
        <w:rPr>
          <w:rFonts w:ascii="Century Gothic" w:hAnsi="Century Gothic" w:cs="Tahoma"/>
          <w:sz w:val="24"/>
          <w:szCs w:val="24"/>
        </w:rPr>
        <w:t xml:space="preserve">No canto direito clicar em </w:t>
      </w:r>
      <w:r w:rsidRPr="00FF2744">
        <w:rPr>
          <w:rFonts w:ascii="Century Gothic" w:hAnsi="Century Gothic" w:cs="Tahoma"/>
          <w:b/>
          <w:bCs/>
          <w:sz w:val="24"/>
          <w:szCs w:val="24"/>
        </w:rPr>
        <w:t>A</w:t>
      </w:r>
      <w:r>
        <w:rPr>
          <w:rFonts w:ascii="Century Gothic" w:hAnsi="Century Gothic" w:cs="Tahoma"/>
          <w:b/>
          <w:bCs/>
          <w:sz w:val="24"/>
          <w:szCs w:val="24"/>
        </w:rPr>
        <w:t>dicionar</w:t>
      </w:r>
      <w:r w:rsidRPr="00FF2744">
        <w:rPr>
          <w:rFonts w:ascii="Century Gothic" w:hAnsi="Century Gothic" w:cs="Tahoma"/>
          <w:b/>
          <w:bCs/>
          <w:sz w:val="24"/>
          <w:szCs w:val="24"/>
        </w:rPr>
        <w:t xml:space="preserve"> Horário</w:t>
      </w:r>
      <w:r w:rsidRPr="00FF2744">
        <w:rPr>
          <w:rFonts w:ascii="Century Gothic" w:hAnsi="Century Gothic" w:cs="Tahoma"/>
          <w:sz w:val="24"/>
          <w:szCs w:val="24"/>
        </w:rPr>
        <w:t xml:space="preserve"> </w:t>
      </w:r>
    </w:p>
    <w:p w14:paraId="044A2AF9" w14:textId="77777777" w:rsidR="0028201A" w:rsidRPr="00FF2744" w:rsidRDefault="0028201A" w:rsidP="0028201A">
      <w:pPr>
        <w:spacing w:after="0"/>
        <w:rPr>
          <w:rFonts w:ascii="Century Gothic" w:hAnsi="Century Gothic" w:cs="Tahoma"/>
          <w:sz w:val="24"/>
          <w:szCs w:val="24"/>
        </w:rPr>
      </w:pPr>
      <w:r>
        <w:rPr>
          <w:rFonts w:ascii="Century Gothic" w:hAnsi="Century Gothic" w:cs="Tahoma"/>
          <w:sz w:val="24"/>
          <w:szCs w:val="24"/>
        </w:rPr>
        <w:t>Incluir</w:t>
      </w:r>
      <w:r w:rsidRPr="00FF2744">
        <w:rPr>
          <w:rFonts w:ascii="Century Gothic" w:hAnsi="Century Gothic" w:cs="Tahoma"/>
          <w:sz w:val="24"/>
          <w:szCs w:val="24"/>
        </w:rPr>
        <w:t xml:space="preserve"> o horário conforme informado no formulário</w:t>
      </w:r>
      <w:r>
        <w:rPr>
          <w:rFonts w:ascii="Century Gothic" w:hAnsi="Century Gothic" w:cs="Tahoma"/>
          <w:sz w:val="24"/>
          <w:szCs w:val="24"/>
        </w:rPr>
        <w:t>, cada intervalo deverá ser lançado em uma nova linha</w:t>
      </w:r>
      <w:r w:rsidRPr="00FF2744">
        <w:rPr>
          <w:rFonts w:ascii="Century Gothic" w:hAnsi="Century Gothic" w:cs="Tahoma"/>
          <w:sz w:val="24"/>
          <w:szCs w:val="24"/>
        </w:rPr>
        <w:t>.</w:t>
      </w:r>
    </w:p>
    <w:p w14:paraId="2C5F43D6" w14:textId="77777777" w:rsidR="0028201A" w:rsidRDefault="0028201A" w:rsidP="0028201A">
      <w:pPr>
        <w:spacing w:after="0"/>
        <w:rPr>
          <w:rFonts w:ascii="Century Gothic" w:hAnsi="Century Gothic" w:cs="Tahoma"/>
          <w:color w:val="FF0000"/>
          <w:sz w:val="24"/>
          <w:szCs w:val="24"/>
        </w:rPr>
      </w:pPr>
    </w:p>
    <w:p w14:paraId="5DBA371E" w14:textId="77777777" w:rsidR="0028201A" w:rsidRDefault="0028201A" w:rsidP="0028201A">
      <w:pPr>
        <w:spacing w:after="0"/>
        <w:rPr>
          <w:rFonts w:ascii="Century Gothic" w:hAnsi="Century Gothic" w:cs="Tahoma"/>
          <w:b/>
          <w:bCs/>
          <w:sz w:val="24"/>
          <w:szCs w:val="24"/>
        </w:rPr>
      </w:pPr>
      <w:r w:rsidRPr="00727BC8">
        <w:rPr>
          <w:rFonts w:ascii="Century Gothic" w:hAnsi="Century Gothic" w:cs="Tahoma"/>
          <w:b/>
          <w:bCs/>
          <w:sz w:val="24"/>
          <w:szCs w:val="24"/>
          <w:u w:val="single"/>
        </w:rPr>
        <w:t>Responsáveis técnicos</w:t>
      </w:r>
      <w:r>
        <w:rPr>
          <w:rFonts w:ascii="Century Gothic" w:hAnsi="Century Gothic" w:cs="Tahoma"/>
          <w:b/>
          <w:bCs/>
          <w:sz w:val="24"/>
          <w:szCs w:val="24"/>
        </w:rPr>
        <w:t>:</w:t>
      </w:r>
    </w:p>
    <w:p w14:paraId="4BE15396"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Esta aba sempre abrirá na aba dos </w:t>
      </w:r>
    </w:p>
    <w:p w14:paraId="1E508B98" w14:textId="77777777" w:rsidR="0028201A" w:rsidRDefault="0028201A" w:rsidP="0028201A">
      <w:pPr>
        <w:spacing w:after="0"/>
        <w:rPr>
          <w:rFonts w:ascii="Century Gothic" w:hAnsi="Century Gothic" w:cs="Tahoma"/>
          <w:sz w:val="24"/>
          <w:szCs w:val="24"/>
        </w:rPr>
      </w:pPr>
      <w:r w:rsidRPr="00137ECE">
        <w:rPr>
          <w:rFonts w:ascii="Century Gothic" w:hAnsi="Century Gothic" w:cs="Tahoma"/>
          <w:b/>
          <w:bCs/>
          <w:sz w:val="24"/>
          <w:szCs w:val="24"/>
        </w:rPr>
        <w:t>Contratos Ativos</w:t>
      </w:r>
    </w:p>
    <w:p w14:paraId="1308017D"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Estará informado os profissionais cadastrados na empresa.</w:t>
      </w:r>
    </w:p>
    <w:p w14:paraId="352DE5E3"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Neste caso a situação atual do profissional deverá ser encerrada e iniciado um novo lançamento com a nova situação.</w:t>
      </w:r>
    </w:p>
    <w:p w14:paraId="3CD90843" w14:textId="77777777" w:rsidR="0028201A" w:rsidRPr="00836D6A" w:rsidRDefault="0028201A" w:rsidP="0028201A">
      <w:pPr>
        <w:spacing w:after="0"/>
        <w:rPr>
          <w:rFonts w:ascii="Century Gothic" w:hAnsi="Century Gothic" w:cs="Tahoma"/>
          <w:sz w:val="24"/>
          <w:szCs w:val="24"/>
        </w:rPr>
      </w:pPr>
      <w:r>
        <w:rPr>
          <w:rFonts w:ascii="Century Gothic" w:hAnsi="Century Gothic"/>
          <w:b/>
          <w:bCs/>
          <w:sz w:val="24"/>
          <w:szCs w:val="24"/>
        </w:rPr>
        <w:t xml:space="preserve">1. </w:t>
      </w:r>
      <w:r>
        <w:rPr>
          <w:rFonts w:ascii="Century Gothic" w:hAnsi="Century Gothic" w:cs="Tahoma"/>
          <w:sz w:val="24"/>
          <w:szCs w:val="24"/>
        </w:rPr>
        <w:t>S</w:t>
      </w:r>
      <w:r w:rsidRPr="00836D6A">
        <w:rPr>
          <w:rFonts w:ascii="Century Gothic" w:hAnsi="Century Gothic" w:cs="Tahoma"/>
          <w:sz w:val="24"/>
          <w:szCs w:val="24"/>
        </w:rPr>
        <w:t>elecione o profissional e no canto esquerdo clica no “Lápis” para editar o cadastro do profissional informando a data de rescisão a data do protocolo inserido no CRF em casa;</w:t>
      </w:r>
    </w:p>
    <w:p w14:paraId="6D1EC129" w14:textId="77777777" w:rsidR="0028201A" w:rsidRPr="00836D6A" w:rsidRDefault="0028201A" w:rsidP="0028201A">
      <w:pPr>
        <w:spacing w:after="0"/>
        <w:rPr>
          <w:rFonts w:ascii="Century Gothic" w:hAnsi="Century Gothic" w:cs="Tahoma"/>
          <w:sz w:val="24"/>
          <w:szCs w:val="24"/>
        </w:rPr>
      </w:pPr>
      <w:r>
        <w:rPr>
          <w:rFonts w:ascii="Century Gothic" w:hAnsi="Century Gothic"/>
          <w:b/>
          <w:bCs/>
          <w:sz w:val="24"/>
          <w:szCs w:val="24"/>
        </w:rPr>
        <w:t xml:space="preserve">2. </w:t>
      </w:r>
      <w:r>
        <w:rPr>
          <w:rFonts w:ascii="Century Gothic" w:hAnsi="Century Gothic"/>
          <w:bCs/>
          <w:sz w:val="24"/>
          <w:szCs w:val="24"/>
        </w:rPr>
        <w:t>No</w:t>
      </w:r>
      <w:r w:rsidRPr="00EB4507">
        <w:rPr>
          <w:rFonts w:ascii="Century Gothic" w:hAnsi="Century Gothic" w:cs="Tahoma"/>
          <w:sz w:val="24"/>
          <w:szCs w:val="24"/>
        </w:rPr>
        <w:t xml:space="preserve"> canto direito clicar em </w:t>
      </w:r>
      <w:r w:rsidRPr="00EB4507">
        <w:rPr>
          <w:rFonts w:ascii="Century Gothic" w:hAnsi="Century Gothic" w:cs="Tahoma"/>
          <w:b/>
          <w:bCs/>
          <w:sz w:val="24"/>
          <w:szCs w:val="24"/>
        </w:rPr>
        <w:t xml:space="preserve">Adicionar </w:t>
      </w:r>
      <w:r>
        <w:rPr>
          <w:rFonts w:ascii="Century Gothic" w:hAnsi="Century Gothic" w:cs="Tahoma"/>
          <w:b/>
          <w:bCs/>
          <w:sz w:val="24"/>
          <w:szCs w:val="24"/>
        </w:rPr>
        <w:t xml:space="preserve">RT </w:t>
      </w:r>
    </w:p>
    <w:p w14:paraId="4FE54565"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Tipo RT:</w:t>
      </w:r>
      <w:r>
        <w:rPr>
          <w:rFonts w:ascii="Century Gothic" w:hAnsi="Century Gothic" w:cs="Tahoma"/>
          <w:sz w:val="24"/>
          <w:szCs w:val="24"/>
        </w:rPr>
        <w:t xml:space="preserve"> Já estará informado: Farmacêutico.</w:t>
      </w:r>
    </w:p>
    <w:p w14:paraId="29A40524"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Insc. RT:</w:t>
      </w:r>
      <w:r>
        <w:rPr>
          <w:rFonts w:ascii="Century Gothic" w:hAnsi="Century Gothic" w:cs="Tahoma"/>
          <w:sz w:val="24"/>
          <w:szCs w:val="24"/>
        </w:rPr>
        <w:t xml:space="preserve"> Informar a Inscrição do Profissional</w:t>
      </w:r>
      <w:r w:rsidRPr="00EB4507">
        <w:rPr>
          <w:rFonts w:ascii="Century Gothic" w:hAnsi="Century Gothic" w:cs="Tahoma"/>
          <w:sz w:val="24"/>
          <w:szCs w:val="24"/>
        </w:rPr>
        <w:t xml:space="preserve"> </w:t>
      </w:r>
      <w:r>
        <w:rPr>
          <w:rFonts w:ascii="Century Gothic" w:hAnsi="Century Gothic" w:cs="Tahoma"/>
          <w:sz w:val="24"/>
          <w:szCs w:val="24"/>
        </w:rPr>
        <w:t xml:space="preserve">ou consultar </w:t>
      </w:r>
      <w:r>
        <w:rPr>
          <w:rFonts w:ascii="Century Gothic" w:hAnsi="Century Gothic" w:cs="Tahoma"/>
          <w:noProof/>
          <w:sz w:val="24"/>
          <w:szCs w:val="24"/>
          <w:lang w:eastAsia="pt-BR"/>
        </w:rPr>
        <w:drawing>
          <wp:inline distT="0" distB="0" distL="0" distR="0" wp14:anchorId="1544B2FB" wp14:editId="079313C4">
            <wp:extent cx="180975" cy="180975"/>
            <wp:effectExtent l="0" t="0" r="9525" b="9525"/>
            <wp:docPr id="14" name="Gráfico 14" descr="Lup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upa estrutura de tópicos"/>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80975" cy="180975"/>
                    </a:xfrm>
                    <a:prstGeom prst="rect">
                      <a:avLst/>
                    </a:prstGeom>
                  </pic:spPr>
                </pic:pic>
              </a:graphicData>
            </a:graphic>
          </wp:inline>
        </w:drawing>
      </w:r>
      <w:r>
        <w:rPr>
          <w:rFonts w:ascii="Century Gothic" w:hAnsi="Century Gothic" w:cs="Tahoma"/>
          <w:sz w:val="24"/>
          <w:szCs w:val="24"/>
        </w:rPr>
        <w:t>pelo nome informado, após a seleção ficará informado inscrição e nome completo;</w:t>
      </w:r>
    </w:p>
    <w:p w14:paraId="1465FA91" w14:textId="77777777" w:rsidR="0028201A" w:rsidRPr="00CA3109" w:rsidRDefault="0028201A" w:rsidP="0028201A">
      <w:pPr>
        <w:spacing w:after="0"/>
        <w:rPr>
          <w:rFonts w:ascii="Century Gothic" w:hAnsi="Century Gothic" w:cs="Tahoma"/>
          <w:b/>
          <w:bCs/>
          <w:sz w:val="24"/>
          <w:szCs w:val="24"/>
        </w:rPr>
      </w:pPr>
      <w:r w:rsidRPr="00CA3109">
        <w:rPr>
          <w:rFonts w:ascii="Century Gothic" w:hAnsi="Century Gothic" w:cs="Tahoma"/>
          <w:b/>
          <w:bCs/>
          <w:sz w:val="24"/>
          <w:szCs w:val="24"/>
        </w:rPr>
        <w:t>Contrato:</w:t>
      </w:r>
    </w:p>
    <w:p w14:paraId="274A40E7"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Tipo:</w:t>
      </w:r>
      <w:r>
        <w:rPr>
          <w:rFonts w:ascii="Century Gothic" w:hAnsi="Century Gothic" w:cs="Tahoma"/>
          <w:sz w:val="24"/>
          <w:szCs w:val="24"/>
        </w:rPr>
        <w:t xml:space="preserve"> Selecionar conforme informado no formulário – Diretor técnico, assistente técnico, substituto ou DAP. Se for registro, um dos profissionais obrigatoriamente será diretor técnico;</w:t>
      </w:r>
    </w:p>
    <w:p w14:paraId="66A8A88B"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Data do contrato:</w:t>
      </w:r>
      <w:r>
        <w:rPr>
          <w:rFonts w:ascii="Century Gothic" w:hAnsi="Century Gothic" w:cs="Tahoma"/>
          <w:sz w:val="24"/>
          <w:szCs w:val="24"/>
        </w:rPr>
        <w:t xml:space="preserve"> Informar data do plenário, se for DAP informar a data do protocolo;</w:t>
      </w:r>
    </w:p>
    <w:p w14:paraId="6F56D966" w14:textId="77777777" w:rsidR="0028201A" w:rsidRDefault="0028201A" w:rsidP="0028201A">
      <w:pPr>
        <w:spacing w:after="0"/>
        <w:rPr>
          <w:rFonts w:ascii="Century Gothic" w:hAnsi="Century Gothic" w:cs="Tahoma"/>
          <w:sz w:val="24"/>
          <w:szCs w:val="24"/>
        </w:rPr>
      </w:pPr>
      <w:r w:rsidRPr="00467C78">
        <w:rPr>
          <w:rFonts w:ascii="Century Gothic" w:hAnsi="Century Gothic" w:cs="Tahoma"/>
          <w:b/>
          <w:bCs/>
          <w:sz w:val="24"/>
          <w:szCs w:val="24"/>
        </w:rPr>
        <w:t>Data Venc</w:t>
      </w:r>
      <w:r>
        <w:rPr>
          <w:rFonts w:ascii="Century Gothic" w:hAnsi="Century Gothic" w:cs="Tahoma"/>
          <w:b/>
          <w:bCs/>
          <w:sz w:val="24"/>
          <w:szCs w:val="24"/>
        </w:rPr>
        <w:t>imento</w:t>
      </w:r>
      <w:r w:rsidRPr="00467C78">
        <w:rPr>
          <w:rFonts w:ascii="Century Gothic" w:hAnsi="Century Gothic" w:cs="Tahoma"/>
          <w:b/>
          <w:bCs/>
          <w:sz w:val="24"/>
          <w:szCs w:val="24"/>
        </w:rPr>
        <w:t xml:space="preserve"> Contrato:</w:t>
      </w:r>
      <w:r>
        <w:rPr>
          <w:rFonts w:ascii="Century Gothic" w:hAnsi="Century Gothic" w:cs="Tahoma"/>
          <w:sz w:val="24"/>
          <w:szCs w:val="24"/>
        </w:rPr>
        <w:t xml:space="preserve"> Informar a data quando o vínculo </w:t>
      </w:r>
      <w:r>
        <w:rPr>
          <w:rFonts w:ascii="Century Gothic" w:hAnsi="Century Gothic"/>
          <w:sz w:val="24"/>
          <w:szCs w:val="24"/>
        </w:rPr>
        <w:t>e</w:t>
      </w:r>
      <w:r w:rsidRPr="00DD6155">
        <w:rPr>
          <w:rFonts w:ascii="Century Gothic" w:hAnsi="Century Gothic"/>
          <w:sz w:val="24"/>
          <w:szCs w:val="24"/>
        </w:rPr>
        <w:t>mpregatício</w:t>
      </w:r>
      <w:r w:rsidRPr="00DD6155">
        <w:rPr>
          <w:rFonts w:ascii="Century Gothic" w:hAnsi="Century Gothic" w:cs="Tahoma"/>
          <w:sz w:val="24"/>
          <w:szCs w:val="24"/>
        </w:rPr>
        <w:t xml:space="preserve"> </w:t>
      </w:r>
      <w:r>
        <w:rPr>
          <w:rFonts w:ascii="Century Gothic" w:hAnsi="Century Gothic" w:cs="Tahoma"/>
          <w:sz w:val="24"/>
          <w:szCs w:val="24"/>
        </w:rPr>
        <w:t>for contrato de prestação de serviços com prazo determinado;</w:t>
      </w:r>
    </w:p>
    <w:p w14:paraId="71DF1663"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Situação RT:</w:t>
      </w:r>
      <w:r>
        <w:rPr>
          <w:rFonts w:ascii="Century Gothic" w:hAnsi="Century Gothic" w:cs="Tahoma"/>
          <w:sz w:val="24"/>
          <w:szCs w:val="24"/>
        </w:rPr>
        <w:t xml:space="preserve"> Informar de acordo com o vínculo empregatício apresentado;</w:t>
      </w:r>
    </w:p>
    <w:p w14:paraId="166AC961"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 xml:space="preserve">Tipo Vínculo RT: </w:t>
      </w:r>
      <w:r>
        <w:rPr>
          <w:rFonts w:ascii="Century Gothic" w:hAnsi="Century Gothic" w:cs="Tahoma"/>
          <w:sz w:val="24"/>
          <w:szCs w:val="24"/>
        </w:rPr>
        <w:t>Informar de acordo com o vínculo empregatício apresentado;</w:t>
      </w:r>
    </w:p>
    <w:p w14:paraId="19BC59FE"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Sociedade (</w:t>
      </w:r>
      <w:proofErr w:type="gramStart"/>
      <w:r>
        <w:rPr>
          <w:rFonts w:ascii="Century Gothic" w:hAnsi="Century Gothic" w:cs="Tahoma"/>
          <w:b/>
          <w:bCs/>
          <w:sz w:val="24"/>
          <w:szCs w:val="24"/>
        </w:rPr>
        <w:t>%)(</w:t>
      </w:r>
      <w:proofErr w:type="spellStart"/>
      <w:proofErr w:type="gramEnd"/>
      <w:r>
        <w:rPr>
          <w:rFonts w:ascii="Century Gothic" w:hAnsi="Century Gothic" w:cs="Tahoma"/>
          <w:b/>
          <w:bCs/>
          <w:sz w:val="24"/>
          <w:szCs w:val="24"/>
        </w:rPr>
        <w:t>Cad.Sócio</w:t>
      </w:r>
      <w:proofErr w:type="spellEnd"/>
      <w:r>
        <w:rPr>
          <w:rFonts w:ascii="Century Gothic" w:hAnsi="Century Gothic" w:cs="Tahoma"/>
          <w:b/>
          <w:bCs/>
          <w:sz w:val="24"/>
          <w:szCs w:val="24"/>
        </w:rPr>
        <w:t>):</w:t>
      </w:r>
      <w:r>
        <w:rPr>
          <w:rFonts w:ascii="Century Gothic" w:hAnsi="Century Gothic" w:cs="Tahoma"/>
          <w:sz w:val="24"/>
          <w:szCs w:val="24"/>
        </w:rPr>
        <w:t xml:space="preserve"> Já estará informado quando o farmacêutico é sócio.</w:t>
      </w:r>
    </w:p>
    <w:p w14:paraId="69D53140"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Horário de RT:</w:t>
      </w:r>
    </w:p>
    <w:p w14:paraId="32CF4522" w14:textId="77777777" w:rsidR="0028201A" w:rsidRPr="00EB4507" w:rsidRDefault="0028201A" w:rsidP="0028201A">
      <w:pPr>
        <w:spacing w:after="0"/>
        <w:rPr>
          <w:rFonts w:ascii="Century Gothic" w:hAnsi="Century Gothic" w:cs="Tahoma"/>
          <w:sz w:val="24"/>
          <w:szCs w:val="24"/>
        </w:rPr>
      </w:pPr>
      <w:r w:rsidRPr="00EB4507">
        <w:rPr>
          <w:rFonts w:ascii="Century Gothic" w:hAnsi="Century Gothic" w:cs="Tahoma"/>
          <w:sz w:val="24"/>
          <w:szCs w:val="24"/>
        </w:rPr>
        <w:t xml:space="preserve">No canto direito clicar em </w:t>
      </w:r>
      <w:r w:rsidRPr="00EB4507">
        <w:rPr>
          <w:rFonts w:ascii="Century Gothic" w:hAnsi="Century Gothic" w:cs="Tahoma"/>
          <w:b/>
          <w:bCs/>
          <w:sz w:val="24"/>
          <w:szCs w:val="24"/>
        </w:rPr>
        <w:t>Adicionar Horário</w:t>
      </w:r>
      <w:r w:rsidRPr="00EB4507">
        <w:rPr>
          <w:rFonts w:ascii="Century Gothic" w:hAnsi="Century Gothic" w:cs="Tahoma"/>
          <w:sz w:val="24"/>
          <w:szCs w:val="24"/>
        </w:rPr>
        <w:t xml:space="preserve"> </w:t>
      </w:r>
    </w:p>
    <w:p w14:paraId="549BFDDF"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lastRenderedPageBreak/>
        <w:t>Incluir o horário .... cada intervalo deverá ser lançado em uma nova linha.</w:t>
      </w:r>
    </w:p>
    <w:p w14:paraId="7F6729A7" w14:textId="77777777" w:rsidR="0028201A" w:rsidRPr="00D74A44" w:rsidRDefault="0028201A" w:rsidP="0028201A">
      <w:pPr>
        <w:spacing w:after="0"/>
        <w:rPr>
          <w:rFonts w:ascii="Century Gothic" w:hAnsi="Century Gothic" w:cs="Tahoma"/>
          <w:b/>
          <w:bCs/>
          <w:sz w:val="24"/>
          <w:szCs w:val="24"/>
        </w:rPr>
      </w:pPr>
      <w:r w:rsidRPr="00D74A44">
        <w:rPr>
          <w:rFonts w:ascii="Century Gothic" w:hAnsi="Century Gothic" w:cs="Tahoma"/>
          <w:b/>
          <w:bCs/>
          <w:sz w:val="24"/>
          <w:szCs w:val="24"/>
        </w:rPr>
        <w:t>Plantão RT:</w:t>
      </w:r>
    </w:p>
    <w:p w14:paraId="33B5DD1C" w14:textId="77777777" w:rsidR="0028201A" w:rsidRPr="00D74A44" w:rsidRDefault="0028201A" w:rsidP="0028201A">
      <w:pPr>
        <w:spacing w:after="0"/>
        <w:rPr>
          <w:rFonts w:ascii="Century Gothic" w:hAnsi="Century Gothic" w:cs="Tahoma"/>
          <w:sz w:val="24"/>
          <w:szCs w:val="24"/>
        </w:rPr>
      </w:pPr>
      <w:r w:rsidRPr="00D74A44">
        <w:rPr>
          <w:rFonts w:ascii="Century Gothic" w:hAnsi="Century Gothic" w:cs="Tahoma"/>
          <w:sz w:val="24"/>
          <w:szCs w:val="24"/>
        </w:rPr>
        <w:t xml:space="preserve">No canto direito clicar em </w:t>
      </w:r>
      <w:r w:rsidRPr="00D74A44">
        <w:rPr>
          <w:rFonts w:ascii="Century Gothic" w:hAnsi="Century Gothic" w:cs="Tahoma"/>
          <w:b/>
          <w:bCs/>
          <w:sz w:val="24"/>
          <w:szCs w:val="24"/>
        </w:rPr>
        <w:t xml:space="preserve">Adicionar </w:t>
      </w:r>
      <w:r>
        <w:rPr>
          <w:rFonts w:ascii="Century Gothic" w:hAnsi="Century Gothic" w:cs="Tahoma"/>
          <w:b/>
          <w:bCs/>
          <w:sz w:val="24"/>
          <w:szCs w:val="24"/>
        </w:rPr>
        <w:t>Plantão</w:t>
      </w:r>
      <w:r w:rsidRPr="00D74A44">
        <w:rPr>
          <w:rFonts w:ascii="Century Gothic" w:hAnsi="Century Gothic" w:cs="Tahoma"/>
          <w:sz w:val="24"/>
          <w:szCs w:val="24"/>
        </w:rPr>
        <w:t xml:space="preserve"> </w:t>
      </w:r>
    </w:p>
    <w:p w14:paraId="62F0554F" w14:textId="77777777" w:rsidR="0028201A" w:rsidRPr="00D74A44" w:rsidRDefault="0028201A" w:rsidP="0028201A">
      <w:pPr>
        <w:spacing w:after="0"/>
        <w:rPr>
          <w:rFonts w:ascii="Century Gothic" w:hAnsi="Century Gothic" w:cs="Tahoma"/>
          <w:sz w:val="24"/>
          <w:szCs w:val="24"/>
        </w:rPr>
      </w:pPr>
      <w:r w:rsidRPr="00D74A44">
        <w:rPr>
          <w:rFonts w:ascii="Century Gothic" w:hAnsi="Century Gothic" w:cs="Tahoma"/>
          <w:noProof/>
          <w:sz w:val="24"/>
          <w:szCs w:val="24"/>
          <w:lang w:eastAsia="pt-BR"/>
        </w:rPr>
        <mc:AlternateContent>
          <mc:Choice Requires="wps">
            <w:drawing>
              <wp:anchor distT="0" distB="0" distL="114300" distR="114300" simplePos="0" relativeHeight="251661312" behindDoc="0" locked="0" layoutInCell="1" allowOverlap="1" wp14:anchorId="3069EBBE" wp14:editId="6A85B1EF">
                <wp:simplePos x="0" y="0"/>
                <wp:positionH relativeFrom="column">
                  <wp:posOffset>3013710</wp:posOffset>
                </wp:positionH>
                <wp:positionV relativeFrom="paragraph">
                  <wp:posOffset>120650</wp:posOffset>
                </wp:positionV>
                <wp:extent cx="771525" cy="257175"/>
                <wp:effectExtent l="0" t="0" r="28575" b="28575"/>
                <wp:wrapNone/>
                <wp:docPr id="13" name="Retângulo 13"/>
                <wp:cNvGraphicFramePr/>
                <a:graphic xmlns:a="http://schemas.openxmlformats.org/drawingml/2006/main">
                  <a:graphicData uri="http://schemas.microsoft.com/office/word/2010/wordprocessingShape">
                    <wps:wsp>
                      <wps:cNvSpPr/>
                      <wps:spPr>
                        <a:xfrm>
                          <a:off x="0" y="0"/>
                          <a:ext cx="77152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A1FA1A" w14:textId="77777777" w:rsidR="00EE55B7" w:rsidRDefault="00EE55B7" w:rsidP="0028201A">
                            <w:pPr>
                              <w:jc w:val="center"/>
                            </w:pPr>
                            <w:r>
                              <w:t>Salvar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9EBBE" id="Retângulo 13" o:spid="_x0000_s1028" style="position:absolute;left:0;text-align:left;margin-left:237.3pt;margin-top:9.5pt;width:60.7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" fillcolor="#5b9bd5 [3204]" strokecolor="#1f4d78 [1604]" strokeweight="1pt">
                <v:textbox>
                  <w:txbxContent>
                    <w:p w14:paraId="74A1FA1A" w14:textId="77777777" w:rsidR="00EE55B7" w:rsidRDefault="00EE55B7" w:rsidP="0028201A">
                      <w:pPr>
                        <w:jc w:val="center"/>
                      </w:pPr>
                      <w:r>
                        <w:t>Salvar</w:t>
                      </w:r>
                    </w:p>
                  </w:txbxContent>
                </v:textbox>
              </v:rect>
            </w:pict>
          </mc:Fallback>
        </mc:AlternateContent>
      </w:r>
      <w:r>
        <w:rPr>
          <w:rFonts w:ascii="Century Gothic" w:hAnsi="Century Gothic" w:cs="Tahoma"/>
          <w:sz w:val="24"/>
          <w:szCs w:val="24"/>
        </w:rPr>
        <w:t>Incluir</w:t>
      </w:r>
      <w:r w:rsidRPr="00D74A44">
        <w:rPr>
          <w:rFonts w:ascii="Century Gothic" w:hAnsi="Century Gothic" w:cs="Tahoma"/>
          <w:sz w:val="24"/>
          <w:szCs w:val="24"/>
        </w:rPr>
        <w:t xml:space="preserve"> o horário conforme informado.</w:t>
      </w:r>
    </w:p>
    <w:p w14:paraId="3905A53F" w14:textId="77777777" w:rsidR="0028201A" w:rsidRPr="00EA389D" w:rsidRDefault="0028201A" w:rsidP="0028201A">
      <w:pPr>
        <w:spacing w:after="0"/>
        <w:rPr>
          <w:rFonts w:ascii="Century Gothic" w:hAnsi="Century Gothic" w:cs="Tahoma"/>
          <w:b/>
          <w:bCs/>
          <w:sz w:val="24"/>
          <w:szCs w:val="24"/>
        </w:rPr>
      </w:pPr>
      <w:r>
        <w:rPr>
          <w:rFonts w:ascii="Century Gothic" w:hAnsi="Century Gothic" w:cs="Tahoma"/>
          <w:sz w:val="24"/>
          <w:szCs w:val="24"/>
        </w:rPr>
        <w:t>Após conferir os lançamentos clicar em</w:t>
      </w:r>
    </w:p>
    <w:p w14:paraId="28A12ACB" w14:textId="77777777" w:rsidR="0028201A" w:rsidRDefault="0028201A" w:rsidP="0028201A">
      <w:pPr>
        <w:spacing w:after="0"/>
        <w:rPr>
          <w:rFonts w:ascii="Century Gothic" w:hAnsi="Century Gothic" w:cs="Tahoma"/>
          <w:b/>
          <w:bCs/>
          <w:sz w:val="24"/>
          <w:szCs w:val="24"/>
          <w:u w:val="single"/>
        </w:rPr>
      </w:pPr>
    </w:p>
    <w:p w14:paraId="49F37D78" w14:textId="77777777" w:rsidR="0028201A" w:rsidRDefault="0028201A" w:rsidP="0028201A">
      <w:pPr>
        <w:spacing w:after="0"/>
        <w:rPr>
          <w:rFonts w:ascii="Century Gothic" w:hAnsi="Century Gothic" w:cs="Tahoma"/>
          <w:sz w:val="24"/>
          <w:szCs w:val="24"/>
        </w:rPr>
      </w:pPr>
      <w:r w:rsidRPr="00D74A44">
        <w:rPr>
          <w:rFonts w:ascii="Century Gothic" w:hAnsi="Century Gothic" w:cs="Tahoma"/>
          <w:b/>
          <w:bCs/>
          <w:sz w:val="24"/>
          <w:szCs w:val="24"/>
          <w:u w:val="single"/>
        </w:rPr>
        <w:t>Status</w:t>
      </w:r>
      <w:r w:rsidRPr="00D74A44">
        <w:rPr>
          <w:rFonts w:ascii="Century Gothic" w:hAnsi="Century Gothic" w:cs="Tahoma"/>
          <w:sz w:val="24"/>
          <w:szCs w:val="24"/>
        </w:rPr>
        <w:t xml:space="preserve">: </w:t>
      </w:r>
    </w:p>
    <w:p w14:paraId="1D2148A0"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Inserir </w:t>
      </w:r>
      <w:r w:rsidRPr="0071158F">
        <w:rPr>
          <w:rFonts w:ascii="Century Gothic" w:hAnsi="Century Gothic" w:cs="Tahoma"/>
          <w:b/>
          <w:bCs/>
          <w:sz w:val="24"/>
          <w:szCs w:val="24"/>
        </w:rPr>
        <w:t>108</w:t>
      </w:r>
      <w:r w:rsidRPr="00D74A44">
        <w:rPr>
          <w:rFonts w:ascii="Century Gothic" w:hAnsi="Century Gothic" w:cs="Tahoma"/>
          <w:sz w:val="24"/>
          <w:szCs w:val="24"/>
        </w:rPr>
        <w:t xml:space="preserve"> – R</w:t>
      </w:r>
      <w:r>
        <w:rPr>
          <w:rFonts w:ascii="Century Gothic" w:hAnsi="Century Gothic" w:cs="Tahoma"/>
          <w:sz w:val="24"/>
          <w:szCs w:val="24"/>
        </w:rPr>
        <w:t>EQ. INGRESSO R.T. EM ANDAMENTO</w:t>
      </w:r>
      <w:r w:rsidRPr="00D74A44">
        <w:rPr>
          <w:rFonts w:ascii="Century Gothic" w:hAnsi="Century Gothic" w:cs="Tahoma"/>
          <w:sz w:val="24"/>
          <w:szCs w:val="24"/>
        </w:rPr>
        <w:t xml:space="preserve"> </w:t>
      </w:r>
      <w:r>
        <w:rPr>
          <w:rFonts w:ascii="Century Gothic" w:hAnsi="Century Gothic" w:cs="Tahoma"/>
          <w:sz w:val="24"/>
          <w:szCs w:val="24"/>
        </w:rPr>
        <w:t>– informar a data da plenária, e n</w:t>
      </w:r>
      <w:r w:rsidRPr="00D74A44">
        <w:rPr>
          <w:rFonts w:ascii="Century Gothic" w:hAnsi="Century Gothic" w:cs="Tahoma"/>
          <w:sz w:val="24"/>
          <w:szCs w:val="24"/>
        </w:rPr>
        <w:t>o campo informações</w:t>
      </w:r>
      <w:r>
        <w:rPr>
          <w:rFonts w:ascii="Century Gothic" w:hAnsi="Century Gothic" w:cs="Tahoma"/>
          <w:sz w:val="24"/>
          <w:szCs w:val="24"/>
        </w:rPr>
        <w:t>, i</w:t>
      </w:r>
      <w:r w:rsidRPr="00D74A44">
        <w:rPr>
          <w:rFonts w:ascii="Century Gothic" w:hAnsi="Century Gothic" w:cs="Tahoma"/>
          <w:sz w:val="24"/>
          <w:szCs w:val="24"/>
        </w:rPr>
        <w:t xml:space="preserve">nformar o nome do profissional que está </w:t>
      </w:r>
      <w:r>
        <w:rPr>
          <w:rFonts w:ascii="Century Gothic" w:hAnsi="Century Gothic" w:cs="Tahoma"/>
          <w:sz w:val="24"/>
          <w:szCs w:val="24"/>
        </w:rPr>
        <w:t xml:space="preserve">mudando de modalidade e </w:t>
      </w:r>
      <w:r w:rsidRPr="00184B59">
        <w:rPr>
          <w:rFonts w:ascii="Century Gothic" w:hAnsi="Century Gothic" w:cs="Tahoma"/>
          <w:sz w:val="24"/>
          <w:szCs w:val="24"/>
        </w:rPr>
        <w:t>a informação da</w:t>
      </w:r>
      <w:r>
        <w:rPr>
          <w:rFonts w:ascii="Century Gothic" w:hAnsi="Century Gothic" w:cs="Tahoma"/>
          <w:sz w:val="24"/>
          <w:szCs w:val="24"/>
        </w:rPr>
        <w:t xml:space="preserve"> situação, ou</w:t>
      </w:r>
    </w:p>
    <w:p w14:paraId="20EBE869" w14:textId="77777777" w:rsidR="0028201A" w:rsidRPr="00990027" w:rsidRDefault="0028201A" w:rsidP="0028201A">
      <w:pPr>
        <w:spacing w:after="0"/>
        <w:rPr>
          <w:rFonts w:ascii="Century Gothic" w:hAnsi="Century Gothic" w:cs="Tahoma"/>
          <w:sz w:val="24"/>
          <w:szCs w:val="24"/>
        </w:rPr>
      </w:pPr>
      <w:r>
        <w:rPr>
          <w:rFonts w:ascii="Century Gothic" w:hAnsi="Century Gothic" w:cs="Tahoma"/>
          <w:sz w:val="24"/>
          <w:szCs w:val="24"/>
        </w:rPr>
        <w:t xml:space="preserve">Inserir </w:t>
      </w:r>
      <w:r>
        <w:rPr>
          <w:rFonts w:ascii="Century Gothic" w:hAnsi="Century Gothic" w:cs="Tahoma"/>
          <w:b/>
          <w:bCs/>
          <w:sz w:val="24"/>
          <w:szCs w:val="24"/>
        </w:rPr>
        <w:t xml:space="preserve">22 </w:t>
      </w:r>
      <w:r>
        <w:rPr>
          <w:rFonts w:ascii="Century Gothic" w:hAnsi="Century Gothic" w:cs="Tahoma"/>
          <w:sz w:val="24"/>
          <w:szCs w:val="24"/>
        </w:rPr>
        <w:t xml:space="preserve">– </w:t>
      </w:r>
      <w:r w:rsidRPr="00E25269">
        <w:rPr>
          <w:rFonts w:ascii="Century Gothic" w:hAnsi="Century Gothic"/>
          <w:sz w:val="24"/>
          <w:szCs w:val="24"/>
        </w:rPr>
        <w:t>DAP - DECLARACAO DE ATIVIDADE PROFISSIONAL</w:t>
      </w:r>
      <w:r>
        <w:rPr>
          <w:rFonts w:ascii="Century Gothic" w:hAnsi="Century Gothic"/>
          <w:sz w:val="24"/>
          <w:szCs w:val="24"/>
        </w:rPr>
        <w:t xml:space="preserve"> – DAP Eventual informar a data de início a data do protocolo,</w:t>
      </w:r>
      <w:r w:rsidRPr="00873BEC">
        <w:rPr>
          <w:rFonts w:ascii="Century Gothic" w:hAnsi="Century Gothic" w:cs="Tahoma"/>
          <w:sz w:val="24"/>
          <w:szCs w:val="24"/>
        </w:rPr>
        <w:t xml:space="preserve"> </w:t>
      </w:r>
      <w:r w:rsidRPr="00157FDC">
        <w:rPr>
          <w:rFonts w:ascii="Century Gothic" w:hAnsi="Century Gothic" w:cs="Tahoma"/>
          <w:sz w:val="24"/>
          <w:szCs w:val="24"/>
        </w:rPr>
        <w:t>no campo informações informar o nome do profissional que está ingressando.</w:t>
      </w:r>
    </w:p>
    <w:p w14:paraId="153FC629"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*Se já houver o Status </w:t>
      </w:r>
      <w:r w:rsidRPr="001D5437">
        <w:rPr>
          <w:rFonts w:ascii="Century Gothic" w:hAnsi="Century Gothic" w:cs="Tahoma"/>
          <w:b/>
          <w:bCs/>
          <w:sz w:val="24"/>
          <w:szCs w:val="24"/>
        </w:rPr>
        <w:t>108</w:t>
      </w:r>
      <w:r>
        <w:rPr>
          <w:rFonts w:ascii="Century Gothic" w:hAnsi="Century Gothic" w:cs="Tahoma"/>
          <w:sz w:val="24"/>
          <w:szCs w:val="24"/>
        </w:rPr>
        <w:t>,</w:t>
      </w:r>
      <w:r w:rsidRPr="001D5437">
        <w:rPr>
          <w:rFonts w:ascii="Century Gothic" w:hAnsi="Century Gothic" w:cs="Tahoma"/>
          <w:b/>
          <w:bCs/>
          <w:sz w:val="24"/>
          <w:szCs w:val="24"/>
        </w:rPr>
        <w:t>105</w:t>
      </w:r>
      <w:r>
        <w:rPr>
          <w:rFonts w:ascii="Century Gothic" w:hAnsi="Century Gothic" w:cs="Tahoma"/>
          <w:b/>
          <w:bCs/>
          <w:sz w:val="24"/>
          <w:szCs w:val="24"/>
        </w:rPr>
        <w:t xml:space="preserve"> </w:t>
      </w:r>
      <w:r w:rsidRPr="00157FDC">
        <w:rPr>
          <w:rFonts w:ascii="Century Gothic" w:hAnsi="Century Gothic" w:cs="Tahoma"/>
          <w:sz w:val="24"/>
          <w:szCs w:val="24"/>
        </w:rPr>
        <w:t xml:space="preserve">ou </w:t>
      </w:r>
      <w:r>
        <w:rPr>
          <w:rFonts w:ascii="Century Gothic" w:hAnsi="Century Gothic" w:cs="Tahoma"/>
          <w:b/>
          <w:bCs/>
          <w:sz w:val="24"/>
          <w:szCs w:val="24"/>
        </w:rPr>
        <w:t>106</w:t>
      </w:r>
      <w:r>
        <w:rPr>
          <w:rFonts w:ascii="Century Gothic" w:hAnsi="Century Gothic" w:cs="Tahoma"/>
          <w:sz w:val="24"/>
          <w:szCs w:val="24"/>
        </w:rPr>
        <w:t xml:space="preserve"> inserido, n</w:t>
      </w:r>
      <w:r w:rsidRPr="00D74A44">
        <w:rPr>
          <w:rFonts w:ascii="Century Gothic" w:hAnsi="Century Gothic" w:cs="Tahoma"/>
          <w:sz w:val="24"/>
          <w:szCs w:val="24"/>
        </w:rPr>
        <w:t>o campo informações</w:t>
      </w:r>
      <w:r>
        <w:rPr>
          <w:rFonts w:ascii="Century Gothic" w:hAnsi="Century Gothic" w:cs="Tahoma"/>
          <w:sz w:val="24"/>
          <w:szCs w:val="24"/>
        </w:rPr>
        <w:t xml:space="preserve"> já terá informação de um ingresso anterior, em sequência </w:t>
      </w:r>
      <w:r w:rsidRPr="00D74A44">
        <w:rPr>
          <w:rFonts w:ascii="Century Gothic" w:hAnsi="Century Gothic" w:cs="Tahoma"/>
          <w:sz w:val="24"/>
          <w:szCs w:val="24"/>
        </w:rPr>
        <w:t xml:space="preserve">informar o nome do profissional que está </w:t>
      </w:r>
      <w:r>
        <w:rPr>
          <w:rFonts w:ascii="Century Gothic" w:hAnsi="Century Gothic" w:cs="Tahoma"/>
          <w:sz w:val="24"/>
          <w:szCs w:val="24"/>
        </w:rPr>
        <w:t xml:space="preserve">mudando de modalidade </w:t>
      </w:r>
      <w:r w:rsidRPr="00184B59">
        <w:rPr>
          <w:rFonts w:ascii="Century Gothic" w:hAnsi="Century Gothic" w:cs="Tahoma"/>
          <w:sz w:val="24"/>
          <w:szCs w:val="24"/>
        </w:rPr>
        <w:t>e a informação das posições.</w:t>
      </w:r>
    </w:p>
    <w:p w14:paraId="4AA1C758" w14:textId="77777777" w:rsidR="0028201A" w:rsidRDefault="0028201A" w:rsidP="0028201A">
      <w:pPr>
        <w:spacing w:after="0"/>
        <w:rPr>
          <w:rFonts w:ascii="Century Gothic" w:hAnsi="Century Gothic" w:cs="Tahoma"/>
          <w:sz w:val="24"/>
          <w:szCs w:val="24"/>
        </w:rPr>
      </w:pPr>
      <w:r>
        <w:rPr>
          <w:rFonts w:ascii="Century Gothic" w:hAnsi="Century Gothic" w:cs="Tahoma"/>
          <w:sz w:val="24"/>
          <w:szCs w:val="24"/>
        </w:rPr>
        <w:t xml:space="preserve">*Se já houver o Status </w:t>
      </w:r>
      <w:r w:rsidRPr="001D5437">
        <w:rPr>
          <w:rFonts w:ascii="Century Gothic" w:hAnsi="Century Gothic" w:cs="Tahoma"/>
          <w:b/>
          <w:bCs/>
          <w:sz w:val="24"/>
          <w:szCs w:val="24"/>
        </w:rPr>
        <w:t>108</w:t>
      </w:r>
      <w:r>
        <w:rPr>
          <w:rFonts w:ascii="Century Gothic" w:hAnsi="Century Gothic" w:cs="Tahoma"/>
          <w:sz w:val="24"/>
          <w:szCs w:val="24"/>
        </w:rPr>
        <w:t>,</w:t>
      </w:r>
      <w:r w:rsidRPr="001D5437">
        <w:rPr>
          <w:rFonts w:ascii="Century Gothic" w:hAnsi="Century Gothic" w:cs="Tahoma"/>
          <w:b/>
          <w:bCs/>
          <w:sz w:val="24"/>
          <w:szCs w:val="24"/>
        </w:rPr>
        <w:t>105</w:t>
      </w:r>
      <w:r>
        <w:rPr>
          <w:rFonts w:ascii="Century Gothic" w:hAnsi="Century Gothic" w:cs="Tahoma"/>
          <w:b/>
          <w:bCs/>
          <w:sz w:val="24"/>
          <w:szCs w:val="24"/>
        </w:rPr>
        <w:t xml:space="preserve"> </w:t>
      </w:r>
      <w:r w:rsidRPr="00157FDC">
        <w:rPr>
          <w:rFonts w:ascii="Century Gothic" w:hAnsi="Century Gothic" w:cs="Tahoma"/>
          <w:sz w:val="24"/>
          <w:szCs w:val="24"/>
        </w:rPr>
        <w:t xml:space="preserve">ou </w:t>
      </w:r>
      <w:r>
        <w:rPr>
          <w:rFonts w:ascii="Century Gothic" w:hAnsi="Century Gothic" w:cs="Tahoma"/>
          <w:b/>
          <w:bCs/>
          <w:sz w:val="24"/>
          <w:szCs w:val="24"/>
        </w:rPr>
        <w:t xml:space="preserve">106 </w:t>
      </w:r>
      <w:r>
        <w:rPr>
          <w:rFonts w:ascii="Century Gothic" w:hAnsi="Century Gothic" w:cs="Tahoma"/>
          <w:sz w:val="24"/>
          <w:szCs w:val="24"/>
        </w:rPr>
        <w:t xml:space="preserve">inserido, mas já mudou a plenária, alterar a data da plenária no cadastro dos profissionais informados, em sequência </w:t>
      </w:r>
      <w:r w:rsidRPr="00D74A44">
        <w:rPr>
          <w:rFonts w:ascii="Century Gothic" w:hAnsi="Century Gothic" w:cs="Tahoma"/>
          <w:sz w:val="24"/>
          <w:szCs w:val="24"/>
        </w:rPr>
        <w:t xml:space="preserve">informar o nome do profissional que está </w:t>
      </w:r>
      <w:r>
        <w:rPr>
          <w:rFonts w:ascii="Century Gothic" w:hAnsi="Century Gothic" w:cs="Tahoma"/>
          <w:sz w:val="24"/>
          <w:szCs w:val="24"/>
        </w:rPr>
        <w:t xml:space="preserve">mudando de modalidade e </w:t>
      </w:r>
      <w:r w:rsidRPr="00184B59">
        <w:rPr>
          <w:rFonts w:ascii="Century Gothic" w:hAnsi="Century Gothic" w:cs="Tahoma"/>
          <w:sz w:val="24"/>
          <w:szCs w:val="24"/>
        </w:rPr>
        <w:t>a informação das posições.</w:t>
      </w:r>
    </w:p>
    <w:p w14:paraId="3B695A81" w14:textId="77777777" w:rsidR="0028201A" w:rsidRDefault="0028201A" w:rsidP="0028201A">
      <w:pPr>
        <w:spacing w:after="0"/>
        <w:rPr>
          <w:rFonts w:ascii="Century Gothic" w:hAnsi="Century Gothic" w:cs="Tahoma"/>
          <w:sz w:val="24"/>
          <w:szCs w:val="24"/>
        </w:rPr>
      </w:pPr>
      <w:r w:rsidRPr="00157FDC">
        <w:rPr>
          <w:rFonts w:ascii="Century Gothic" w:hAnsi="Century Gothic" w:cs="Tahoma"/>
          <w:b/>
          <w:bCs/>
          <w:sz w:val="24"/>
          <w:szCs w:val="24"/>
        </w:rPr>
        <w:t>Obrigatório deletar a data da conferência</w:t>
      </w:r>
      <w:r>
        <w:rPr>
          <w:rFonts w:ascii="Century Gothic" w:hAnsi="Century Gothic" w:cs="Tahoma"/>
          <w:sz w:val="24"/>
          <w:szCs w:val="24"/>
        </w:rPr>
        <w:t>.</w:t>
      </w:r>
    </w:p>
    <w:p w14:paraId="53C1D10B" w14:textId="77777777" w:rsidR="0028201A" w:rsidRDefault="0028201A" w:rsidP="0028201A">
      <w:pPr>
        <w:spacing w:after="0"/>
        <w:rPr>
          <w:rFonts w:ascii="Century Gothic" w:hAnsi="Century Gothic" w:cs="Tahoma"/>
          <w:sz w:val="24"/>
          <w:szCs w:val="24"/>
        </w:rPr>
      </w:pPr>
    </w:p>
    <w:p w14:paraId="4D7D6617" w14:textId="77777777" w:rsidR="0028201A" w:rsidRPr="00921214" w:rsidRDefault="0028201A" w:rsidP="0028201A">
      <w:pPr>
        <w:spacing w:after="0"/>
        <w:rPr>
          <w:rFonts w:ascii="Century Gothic" w:hAnsi="Century Gothic" w:cs="Tahoma"/>
          <w:b/>
          <w:bCs/>
          <w:sz w:val="24"/>
          <w:szCs w:val="24"/>
          <w:u w:val="single"/>
        </w:rPr>
      </w:pPr>
      <w:r w:rsidRPr="00921214">
        <w:rPr>
          <w:rFonts w:ascii="Century Gothic" w:hAnsi="Century Gothic" w:cs="Tahoma"/>
          <w:b/>
          <w:bCs/>
          <w:sz w:val="24"/>
          <w:szCs w:val="24"/>
          <w:u w:val="single"/>
        </w:rPr>
        <w:t>Verificar os demais STATUS:</w:t>
      </w:r>
    </w:p>
    <w:p w14:paraId="5EC26B0D"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210</w:t>
      </w:r>
      <w:r w:rsidRPr="0071158F">
        <w:rPr>
          <w:rFonts w:ascii="Century Gothic" w:hAnsi="Century Gothic" w:cs="Tahoma"/>
          <w:sz w:val="24"/>
          <w:szCs w:val="24"/>
        </w:rPr>
        <w:t xml:space="preserve"> – HORÁRIO NOVO CONDIZENTE – Inativar;</w:t>
      </w:r>
    </w:p>
    <w:p w14:paraId="6391C4BC"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101</w:t>
      </w:r>
      <w:r w:rsidRPr="0071158F">
        <w:rPr>
          <w:rFonts w:ascii="Century Gothic" w:hAnsi="Century Gothic" w:cs="Tahoma"/>
          <w:sz w:val="24"/>
          <w:szCs w:val="24"/>
        </w:rPr>
        <w:t xml:space="preserve"> – REQ. INGRESSO R.T. APROVADO “AD REFERENDUM” – Inativar</w:t>
      </w:r>
      <w:r>
        <w:rPr>
          <w:rFonts w:ascii="Century Gothic" w:hAnsi="Century Gothic" w:cs="Tahoma"/>
          <w:sz w:val="24"/>
          <w:szCs w:val="24"/>
        </w:rPr>
        <w:t>;</w:t>
      </w:r>
    </w:p>
    <w:p w14:paraId="6A355987" w14:textId="77777777" w:rsidR="0028201A" w:rsidRDefault="0028201A" w:rsidP="0028201A">
      <w:pPr>
        <w:spacing w:after="0"/>
        <w:rPr>
          <w:rFonts w:ascii="Century Gothic" w:hAnsi="Century Gothic"/>
          <w:sz w:val="24"/>
          <w:szCs w:val="24"/>
        </w:rPr>
      </w:pPr>
      <w:r w:rsidRPr="003C7594">
        <w:rPr>
          <w:rFonts w:ascii="Century Gothic" w:hAnsi="Century Gothic"/>
          <w:b/>
          <w:bCs/>
          <w:sz w:val="24"/>
          <w:szCs w:val="24"/>
        </w:rPr>
        <w:t>104</w:t>
      </w:r>
      <w:r w:rsidRPr="003C7594">
        <w:rPr>
          <w:rFonts w:ascii="Century Gothic" w:hAnsi="Century Gothic"/>
          <w:sz w:val="24"/>
          <w:szCs w:val="24"/>
        </w:rPr>
        <w:t xml:space="preserve"> – REQ.REABILITACAO REG. APROVADO "AD REFERENDUM"</w:t>
      </w:r>
      <w:r>
        <w:rPr>
          <w:rFonts w:ascii="Century Gothic" w:hAnsi="Century Gothic"/>
          <w:sz w:val="24"/>
          <w:szCs w:val="24"/>
        </w:rPr>
        <w:t xml:space="preserve"> – Inativar;</w:t>
      </w:r>
    </w:p>
    <w:p w14:paraId="1BB88C34" w14:textId="77777777" w:rsidR="0028201A" w:rsidRPr="00E25269" w:rsidRDefault="0028201A" w:rsidP="0028201A">
      <w:pPr>
        <w:spacing w:after="0"/>
        <w:rPr>
          <w:rFonts w:ascii="Century Gothic" w:hAnsi="Century Gothic"/>
          <w:sz w:val="24"/>
          <w:szCs w:val="24"/>
        </w:rPr>
      </w:pPr>
      <w:r>
        <w:rPr>
          <w:rFonts w:ascii="Century Gothic" w:hAnsi="Century Gothic"/>
          <w:b/>
          <w:bCs/>
          <w:sz w:val="24"/>
          <w:szCs w:val="24"/>
        </w:rPr>
        <w:t>130</w:t>
      </w:r>
      <w:r w:rsidRPr="00E25269">
        <w:rPr>
          <w:rFonts w:ascii="Century Gothic" w:hAnsi="Century Gothic"/>
          <w:sz w:val="24"/>
          <w:szCs w:val="24"/>
        </w:rPr>
        <w:t xml:space="preserve"> – REQ. ALTERACAO DE HORARIO EM ANDAMENTO</w:t>
      </w:r>
      <w:r>
        <w:rPr>
          <w:rFonts w:ascii="Century Gothic" w:hAnsi="Century Gothic"/>
          <w:sz w:val="24"/>
          <w:szCs w:val="24"/>
        </w:rPr>
        <w:t xml:space="preserve"> – Não alterar;</w:t>
      </w:r>
    </w:p>
    <w:p w14:paraId="11E7598C" w14:textId="77777777" w:rsidR="0028201A" w:rsidRPr="0071158F"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06</w:t>
      </w:r>
      <w:r w:rsidRPr="0071158F">
        <w:rPr>
          <w:rFonts w:ascii="Century Gothic" w:hAnsi="Century Gothic" w:cs="Tahoma"/>
          <w:sz w:val="24"/>
          <w:szCs w:val="24"/>
        </w:rPr>
        <w:t xml:space="preserve"> – SEM CRT – Verificar o motivo, se o ingresso resolver o motivo, poderá inativar;</w:t>
      </w:r>
    </w:p>
    <w:p w14:paraId="7362FB3D" w14:textId="77777777" w:rsidR="0028201A" w:rsidRPr="0071158F"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16</w:t>
      </w:r>
      <w:r w:rsidRPr="0071158F">
        <w:rPr>
          <w:rFonts w:ascii="Century Gothic" w:hAnsi="Century Gothic" w:cs="Tahoma"/>
          <w:sz w:val="24"/>
          <w:szCs w:val="24"/>
        </w:rPr>
        <w:t xml:space="preserve"> </w:t>
      </w:r>
      <w:r>
        <w:rPr>
          <w:rFonts w:ascii="Century Gothic" w:hAnsi="Century Gothic" w:cs="Tahoma"/>
          <w:sz w:val="24"/>
          <w:szCs w:val="24"/>
        </w:rPr>
        <w:t xml:space="preserve">– </w:t>
      </w:r>
      <w:r w:rsidRPr="0071158F">
        <w:rPr>
          <w:rFonts w:ascii="Century Gothic" w:hAnsi="Century Gothic" w:cs="Tahoma"/>
          <w:sz w:val="24"/>
          <w:szCs w:val="24"/>
        </w:rPr>
        <w:t>SEM SUBST COM PRAZO ATÉ – Verificar se o ingresso é suficiente, poderá inativar;</w:t>
      </w:r>
    </w:p>
    <w:p w14:paraId="374D59E2" w14:textId="77777777" w:rsidR="0028201A" w:rsidRPr="0071158F"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21</w:t>
      </w:r>
      <w:r w:rsidRPr="0071158F">
        <w:rPr>
          <w:rFonts w:ascii="Century Gothic" w:hAnsi="Century Gothic" w:cs="Tahoma"/>
          <w:sz w:val="24"/>
          <w:szCs w:val="24"/>
        </w:rPr>
        <w:t xml:space="preserve"> - SEM SUBSTITUTO – AUTUAR – Verificar se o ingresso é suficiente, poderá inativar;</w:t>
      </w:r>
    </w:p>
    <w:p w14:paraId="2D7DFD5B" w14:textId="77777777" w:rsidR="0028201A" w:rsidRPr="0071158F" w:rsidRDefault="0028201A" w:rsidP="0028201A">
      <w:pPr>
        <w:spacing w:after="0"/>
        <w:rPr>
          <w:rFonts w:ascii="Century Gothic" w:hAnsi="Century Gothic"/>
          <w:color w:val="000000"/>
          <w:sz w:val="24"/>
          <w:szCs w:val="24"/>
        </w:rPr>
      </w:pPr>
      <w:r>
        <w:rPr>
          <w:rFonts w:ascii="Century Gothic" w:hAnsi="Century Gothic" w:cs="Tahoma"/>
          <w:b/>
          <w:bCs/>
          <w:sz w:val="24"/>
          <w:szCs w:val="24"/>
        </w:rPr>
        <w:t>0</w:t>
      </w:r>
      <w:r w:rsidRPr="001D5437">
        <w:rPr>
          <w:rFonts w:ascii="Century Gothic" w:hAnsi="Century Gothic" w:cs="Tahoma"/>
          <w:b/>
          <w:bCs/>
          <w:sz w:val="24"/>
          <w:szCs w:val="24"/>
        </w:rPr>
        <w:t>58</w:t>
      </w:r>
      <w:r w:rsidRPr="0071158F">
        <w:rPr>
          <w:rFonts w:ascii="Century Gothic" w:hAnsi="Century Gothic" w:cs="Tahoma"/>
          <w:sz w:val="24"/>
          <w:szCs w:val="24"/>
        </w:rPr>
        <w:t xml:space="preserve"> – RECADASTRAMENTO EMPRESA 2017 – Informar </w:t>
      </w:r>
      <w:r>
        <w:rPr>
          <w:rFonts w:ascii="Century Gothic" w:hAnsi="Century Gothic" w:cs="Tahoma"/>
          <w:sz w:val="24"/>
          <w:szCs w:val="24"/>
        </w:rPr>
        <w:t xml:space="preserve">a empresa </w:t>
      </w:r>
      <w:r w:rsidRPr="0071158F">
        <w:rPr>
          <w:rFonts w:ascii="Century Gothic" w:hAnsi="Century Gothic" w:cs="Tahoma"/>
          <w:sz w:val="24"/>
          <w:szCs w:val="24"/>
        </w:rPr>
        <w:t>sobre o recadastramento.</w:t>
      </w:r>
      <w:r w:rsidRPr="0071158F">
        <w:rPr>
          <w:rFonts w:ascii="Century Gothic" w:hAnsi="Century Gothic"/>
          <w:color w:val="000000"/>
          <w:sz w:val="20"/>
          <w:szCs w:val="20"/>
        </w:rPr>
        <w:t xml:space="preserve"> </w:t>
      </w:r>
      <w:r w:rsidRPr="0071158F">
        <w:rPr>
          <w:rFonts w:ascii="Century Gothic" w:hAnsi="Century Gothic"/>
          <w:color w:val="000000"/>
          <w:sz w:val="24"/>
          <w:szCs w:val="24"/>
        </w:rPr>
        <w:t xml:space="preserve">Orientar, por e-mail/telefone, deverá fazer o recadastramento conforme Del. 912/2017, encaminhando a Certidão Simplificada, emitida pela JUCEPAR a menos de 60 dias para o e-mail </w:t>
      </w:r>
      <w:hyperlink r:id="rId26" w:history="1">
        <w:r w:rsidRPr="0071158F">
          <w:rPr>
            <w:rStyle w:val="Hyperlink"/>
            <w:rFonts w:ascii="Century Gothic" w:hAnsi="Century Gothic"/>
            <w:sz w:val="24"/>
            <w:szCs w:val="24"/>
          </w:rPr>
          <w:t>registro.pj@crf-pr.org.br</w:t>
        </w:r>
      </w:hyperlink>
      <w:r w:rsidRPr="0071158F">
        <w:rPr>
          <w:rFonts w:ascii="Century Gothic" w:hAnsi="Century Gothic"/>
          <w:color w:val="000000"/>
          <w:sz w:val="24"/>
          <w:szCs w:val="24"/>
        </w:rPr>
        <w:t>. A emissão da CRT está condicionada a conferência da Certidão Simplificada.</w:t>
      </w:r>
    </w:p>
    <w:p w14:paraId="556D661F" w14:textId="77777777" w:rsidR="0028201A" w:rsidRPr="0071158F" w:rsidRDefault="00AA1E29" w:rsidP="0028201A">
      <w:pPr>
        <w:spacing w:after="0"/>
        <w:rPr>
          <w:rFonts w:ascii="Century Gothic" w:hAnsi="Century Gothic" w:cs="Tahoma"/>
          <w:sz w:val="24"/>
          <w:szCs w:val="24"/>
        </w:rPr>
      </w:pPr>
      <w:r w:rsidRPr="001D5437">
        <w:rPr>
          <w:rFonts w:ascii="Century Gothic" w:hAnsi="Century Gothic" w:cs="Tahoma"/>
          <w:b/>
          <w:bCs/>
          <w:sz w:val="24"/>
          <w:szCs w:val="24"/>
        </w:rPr>
        <w:t>94</w:t>
      </w:r>
      <w:r>
        <w:rPr>
          <w:rFonts w:ascii="Century Gothic" w:hAnsi="Century Gothic" w:cs="Tahoma"/>
          <w:b/>
          <w:bCs/>
          <w:sz w:val="24"/>
          <w:szCs w:val="24"/>
        </w:rPr>
        <w:t>67</w:t>
      </w:r>
      <w:r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COM </w:t>
      </w:r>
      <w:r w:rsidRPr="0071158F">
        <w:rPr>
          <w:rFonts w:ascii="Century Gothic" w:hAnsi="Century Gothic" w:cs="Tahoma"/>
          <w:sz w:val="24"/>
          <w:szCs w:val="24"/>
        </w:rPr>
        <w:t xml:space="preserve">PRAZO ATÉ </w:t>
      </w:r>
      <w:r w:rsidR="0028201A" w:rsidRPr="0071158F">
        <w:rPr>
          <w:rFonts w:ascii="Century Gothic" w:hAnsi="Century Gothic" w:cs="Tahoma"/>
          <w:sz w:val="24"/>
          <w:szCs w:val="24"/>
        </w:rPr>
        <w:t>– Verificar os horários, se o ingresso cobrir os horários informados, poderá inativar. Se não cobrir deverá informar os horários que continuará sem assistência e fazer protocolo irregular para ciência da empresa. O prazo não é alterado.</w:t>
      </w:r>
    </w:p>
    <w:p w14:paraId="60F399D6" w14:textId="77777777" w:rsidR="0028201A" w:rsidRPr="0071158F" w:rsidRDefault="00AA1E29" w:rsidP="0028201A">
      <w:pPr>
        <w:spacing w:after="0"/>
        <w:rPr>
          <w:rFonts w:ascii="Century Gothic" w:hAnsi="Century Gothic" w:cs="Tahoma"/>
          <w:sz w:val="24"/>
          <w:szCs w:val="24"/>
        </w:rPr>
      </w:pPr>
      <w:r>
        <w:rPr>
          <w:rFonts w:ascii="Century Gothic" w:hAnsi="Century Gothic" w:cs="Tahoma"/>
          <w:b/>
          <w:bCs/>
          <w:sz w:val="24"/>
          <w:szCs w:val="24"/>
        </w:rPr>
        <w:t>9468</w:t>
      </w:r>
      <w:r w:rsidRPr="0071158F">
        <w:rPr>
          <w:rFonts w:ascii="Century Gothic" w:hAnsi="Century Gothic" w:cs="Tahoma"/>
          <w:sz w:val="24"/>
          <w:szCs w:val="24"/>
        </w:rPr>
        <w:t xml:space="preserve"> – SEM ASSISTÊNCIA </w:t>
      </w:r>
      <w:r>
        <w:rPr>
          <w:rFonts w:ascii="Century Gothic" w:hAnsi="Century Gothic" w:cs="Tahoma"/>
          <w:sz w:val="24"/>
          <w:szCs w:val="24"/>
        </w:rPr>
        <w:t xml:space="preserve">FARMACÊUTICA </w:t>
      </w:r>
      <w:r w:rsidRPr="0071158F">
        <w:rPr>
          <w:rFonts w:ascii="Century Gothic" w:hAnsi="Century Gothic" w:cs="Tahoma"/>
          <w:sz w:val="24"/>
          <w:szCs w:val="24"/>
        </w:rPr>
        <w:t xml:space="preserve">AUTUAR </w:t>
      </w:r>
      <w:r w:rsidR="0028201A" w:rsidRPr="0071158F">
        <w:rPr>
          <w:rFonts w:ascii="Century Gothic" w:hAnsi="Century Gothic" w:cs="Tahoma"/>
          <w:sz w:val="24"/>
          <w:szCs w:val="24"/>
        </w:rPr>
        <w:t>– Verificar os horários, se o ingresso cobrir os horários informados, poderá inativar. Se não cobrir deverá informar os horários que continuará sem assistência e fazer protocolo irregular para ciência da empresa. O prazo não é alterado.</w:t>
      </w:r>
    </w:p>
    <w:p w14:paraId="7C619A21" w14:textId="77777777" w:rsidR="0028201A" w:rsidRDefault="0028201A" w:rsidP="0028201A">
      <w:pPr>
        <w:spacing w:after="0"/>
        <w:rPr>
          <w:rFonts w:ascii="Century Gothic" w:hAnsi="Century Gothic" w:cs="Tahoma"/>
          <w:b/>
          <w:bCs/>
          <w:sz w:val="24"/>
          <w:szCs w:val="24"/>
        </w:rPr>
      </w:pPr>
    </w:p>
    <w:p w14:paraId="693CDC0C" w14:textId="77777777" w:rsidR="00623251" w:rsidRDefault="00623251" w:rsidP="0028201A">
      <w:pPr>
        <w:spacing w:after="0"/>
        <w:rPr>
          <w:rFonts w:ascii="Century Gothic" w:hAnsi="Century Gothic" w:cs="Tahoma"/>
          <w:b/>
          <w:bCs/>
          <w:sz w:val="24"/>
          <w:szCs w:val="24"/>
        </w:rPr>
      </w:pPr>
    </w:p>
    <w:p w14:paraId="54E83F05" w14:textId="77777777" w:rsidR="00623251" w:rsidRDefault="00623251" w:rsidP="0028201A">
      <w:pPr>
        <w:spacing w:after="0"/>
        <w:rPr>
          <w:rFonts w:ascii="Century Gothic" w:hAnsi="Century Gothic" w:cs="Tahoma"/>
          <w:b/>
          <w:bCs/>
          <w:sz w:val="24"/>
          <w:szCs w:val="24"/>
        </w:rPr>
      </w:pPr>
    </w:p>
    <w:p w14:paraId="14C8D4CB" w14:textId="77777777" w:rsidR="00623251" w:rsidRDefault="00623251" w:rsidP="0028201A">
      <w:pPr>
        <w:spacing w:after="0"/>
        <w:rPr>
          <w:rFonts w:ascii="Century Gothic" w:hAnsi="Century Gothic" w:cs="Tahoma"/>
          <w:b/>
          <w:bCs/>
          <w:sz w:val="24"/>
          <w:szCs w:val="24"/>
        </w:rPr>
      </w:pPr>
    </w:p>
    <w:p w14:paraId="24A87B11" w14:textId="77777777" w:rsidR="00623251" w:rsidRDefault="00623251" w:rsidP="0028201A">
      <w:pPr>
        <w:spacing w:after="0"/>
        <w:rPr>
          <w:rFonts w:ascii="Century Gothic" w:hAnsi="Century Gothic" w:cs="Tahoma"/>
          <w:b/>
          <w:bCs/>
          <w:sz w:val="24"/>
          <w:szCs w:val="24"/>
        </w:rPr>
      </w:pPr>
    </w:p>
    <w:p w14:paraId="4762D9B3" w14:textId="7798314E" w:rsidR="0028201A" w:rsidRPr="00C01BEF" w:rsidRDefault="0028201A" w:rsidP="0028201A">
      <w:pPr>
        <w:spacing w:after="0"/>
        <w:rPr>
          <w:rFonts w:ascii="Century Gothic" w:hAnsi="Century Gothic" w:cs="Tahoma"/>
          <w:b/>
          <w:bCs/>
          <w:sz w:val="24"/>
          <w:szCs w:val="24"/>
        </w:rPr>
      </w:pPr>
      <w:r w:rsidRPr="00C01BEF">
        <w:rPr>
          <w:rFonts w:ascii="Century Gothic" w:hAnsi="Century Gothic" w:cs="Tahoma"/>
          <w:b/>
          <w:bCs/>
          <w:sz w:val="24"/>
          <w:szCs w:val="24"/>
        </w:rPr>
        <w:lastRenderedPageBreak/>
        <w:t>STATUS que não são alterados:</w:t>
      </w:r>
    </w:p>
    <w:p w14:paraId="36468FA7"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24</w:t>
      </w:r>
      <w:r>
        <w:rPr>
          <w:rFonts w:ascii="Century Gothic" w:hAnsi="Century Gothic" w:cs="Tahoma"/>
          <w:sz w:val="24"/>
          <w:szCs w:val="24"/>
        </w:rPr>
        <w:t xml:space="preserve"> – REGULAR AUTUAR AUSÊNCIAS DO PROFISSIONAL; </w:t>
      </w:r>
      <w:r>
        <w:rPr>
          <w:rFonts w:ascii="Century Gothic" w:hAnsi="Century Gothic" w:cs="Tahoma"/>
          <w:sz w:val="24"/>
          <w:szCs w:val="24"/>
        </w:rPr>
        <w:tab/>
      </w:r>
    </w:p>
    <w:p w14:paraId="4C01DB86"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21</w:t>
      </w:r>
      <w:r>
        <w:rPr>
          <w:rFonts w:ascii="Century Gothic" w:hAnsi="Century Gothic" w:cs="Tahoma"/>
          <w:sz w:val="24"/>
          <w:szCs w:val="24"/>
        </w:rPr>
        <w:t xml:space="preserve"> – SEM SUBSTITUTO – AUTUAR – ESCALA NÃO CONTEMPLA ASSISTÊNCIA INTEGRAL;</w:t>
      </w:r>
    </w:p>
    <w:p w14:paraId="7E4F860F"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63</w:t>
      </w:r>
      <w:r>
        <w:rPr>
          <w:rFonts w:ascii="Century Gothic" w:hAnsi="Century Gothic" w:cs="Tahoma"/>
          <w:sz w:val="24"/>
          <w:szCs w:val="24"/>
        </w:rPr>
        <w:t xml:space="preserve"> – HORÁRIO DE FUNCIONAMENTO FARMÁCIA HOSPITALAR;</w:t>
      </w:r>
    </w:p>
    <w:p w14:paraId="4BD6DA3F"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43</w:t>
      </w:r>
      <w:r>
        <w:rPr>
          <w:rFonts w:ascii="Century Gothic" w:hAnsi="Century Gothic" w:cs="Tahoma"/>
          <w:sz w:val="24"/>
          <w:szCs w:val="24"/>
        </w:rPr>
        <w:t xml:space="preserve"> – HOSP DE 51 A 100 SEM COMPLEXIDADE;</w:t>
      </w:r>
    </w:p>
    <w:p w14:paraId="0C7F72D7" w14:textId="77777777" w:rsidR="0028201A"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39</w:t>
      </w:r>
      <w:r>
        <w:rPr>
          <w:rFonts w:ascii="Century Gothic" w:hAnsi="Century Gothic" w:cs="Tahoma"/>
          <w:sz w:val="24"/>
          <w:szCs w:val="24"/>
        </w:rPr>
        <w:t xml:space="preserve"> – HOSP DE 01 A 19 LEITOS SEM COMPLEXIDADE;</w:t>
      </w:r>
    </w:p>
    <w:p w14:paraId="10654E51"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9452</w:t>
      </w:r>
      <w:r>
        <w:rPr>
          <w:rFonts w:ascii="Century Gothic" w:hAnsi="Century Gothic" w:cs="Tahoma"/>
          <w:sz w:val="24"/>
          <w:szCs w:val="24"/>
        </w:rPr>
        <w:t xml:space="preserve"> – RECADASTRMENTO DE EMPRESA 2022;</w:t>
      </w:r>
    </w:p>
    <w:p w14:paraId="197A3359" w14:textId="77777777" w:rsidR="0028201A" w:rsidRPr="00840B25"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9425</w:t>
      </w:r>
      <w:r w:rsidRPr="00840B25">
        <w:rPr>
          <w:rFonts w:ascii="Century Gothic" w:hAnsi="Century Gothic" w:cs="Tahoma"/>
          <w:sz w:val="24"/>
          <w:szCs w:val="24"/>
        </w:rPr>
        <w:t xml:space="preserve"> </w:t>
      </w:r>
      <w:r>
        <w:rPr>
          <w:rFonts w:ascii="Century Gothic" w:hAnsi="Century Gothic" w:cs="Tahoma"/>
          <w:sz w:val="24"/>
          <w:szCs w:val="24"/>
        </w:rPr>
        <w:t xml:space="preserve">– </w:t>
      </w:r>
      <w:r w:rsidRPr="00840B25">
        <w:rPr>
          <w:rFonts w:ascii="Century Gothic" w:hAnsi="Century Gothic" w:cs="Tahoma"/>
          <w:sz w:val="24"/>
          <w:szCs w:val="24"/>
        </w:rPr>
        <w:t>SOLICITADO ESCALA COMPROVAR ASSISTÊNCIA INTEGRAL;</w:t>
      </w:r>
    </w:p>
    <w:p w14:paraId="0010A079"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9436</w:t>
      </w:r>
      <w:r>
        <w:rPr>
          <w:rFonts w:ascii="Century Gothic" w:hAnsi="Century Gothic" w:cs="Tahoma"/>
          <w:sz w:val="24"/>
          <w:szCs w:val="24"/>
        </w:rPr>
        <w:t xml:space="preserve"> – COMUNICADO/CONSTATAÇÃO DE DESLIGAMENTO DA RT;</w:t>
      </w:r>
    </w:p>
    <w:p w14:paraId="18E8EBD8"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9400</w:t>
      </w:r>
      <w:r>
        <w:rPr>
          <w:rFonts w:ascii="Century Gothic" w:hAnsi="Century Gothic" w:cs="Tahoma"/>
          <w:sz w:val="24"/>
          <w:szCs w:val="24"/>
        </w:rPr>
        <w:t xml:space="preserve"> – DECISÃO JUDICIAL;</w:t>
      </w:r>
    </w:p>
    <w:p w14:paraId="3AAC858D"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9457</w:t>
      </w:r>
      <w:r>
        <w:rPr>
          <w:rFonts w:ascii="Century Gothic" w:hAnsi="Century Gothic" w:cs="Tahoma"/>
          <w:sz w:val="24"/>
          <w:szCs w:val="24"/>
        </w:rPr>
        <w:t xml:space="preserve"> – SEM RT – AUTUAÇÕES SUSPENSAS TEMPORIARIAMENTE;</w:t>
      </w:r>
    </w:p>
    <w:p w14:paraId="078C4FAE" w14:textId="77777777" w:rsidR="0028201A" w:rsidRDefault="0028201A" w:rsidP="0028201A">
      <w:pPr>
        <w:spacing w:after="0"/>
        <w:rPr>
          <w:rFonts w:ascii="Century Gothic" w:hAnsi="Century Gothic" w:cs="Tahoma"/>
          <w:sz w:val="24"/>
          <w:szCs w:val="24"/>
        </w:rPr>
      </w:pPr>
      <w:r w:rsidRPr="001D5437">
        <w:rPr>
          <w:rFonts w:ascii="Century Gothic" w:hAnsi="Century Gothic" w:cs="Tahoma"/>
          <w:b/>
          <w:bCs/>
          <w:sz w:val="24"/>
          <w:szCs w:val="24"/>
        </w:rPr>
        <w:t>9462</w:t>
      </w:r>
      <w:r>
        <w:rPr>
          <w:rFonts w:ascii="Century Gothic" w:hAnsi="Century Gothic" w:cs="Tahoma"/>
          <w:sz w:val="24"/>
          <w:szCs w:val="24"/>
        </w:rPr>
        <w:t xml:space="preserve"> – PROFISSIONAIS HABILITADOS EM ONCOLOGIA;</w:t>
      </w:r>
    </w:p>
    <w:p w14:paraId="2CD9853A" w14:textId="77777777" w:rsidR="0028201A" w:rsidRPr="0030721B"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27</w:t>
      </w:r>
      <w:r w:rsidRPr="0030721B">
        <w:rPr>
          <w:rFonts w:ascii="Century Gothic" w:hAnsi="Century Gothic" w:cs="Tahoma"/>
          <w:sz w:val="24"/>
          <w:szCs w:val="24"/>
        </w:rPr>
        <w:t xml:space="preserve"> SEM ASSIST.TECNICO COM PRAZO AT</w:t>
      </w:r>
      <w:r>
        <w:rPr>
          <w:rFonts w:ascii="Century Gothic" w:hAnsi="Century Gothic" w:cs="Tahoma"/>
          <w:sz w:val="24"/>
          <w:szCs w:val="24"/>
        </w:rPr>
        <w:t xml:space="preserve">É – Não utilizar, foi substituído </w:t>
      </w:r>
      <w:r w:rsidRPr="0030721B">
        <w:rPr>
          <w:rFonts w:ascii="Century Gothic" w:hAnsi="Century Gothic" w:cs="Tahoma"/>
          <w:sz w:val="24"/>
          <w:szCs w:val="24"/>
        </w:rPr>
        <w:t xml:space="preserve">por </w:t>
      </w:r>
      <w:r w:rsidR="00C3616D">
        <w:rPr>
          <w:rFonts w:ascii="Century Gothic" w:hAnsi="Century Gothic" w:cs="Tahoma"/>
          <w:b/>
          <w:bCs/>
          <w:sz w:val="24"/>
          <w:szCs w:val="24"/>
        </w:rPr>
        <w:t>9467</w:t>
      </w:r>
      <w:r>
        <w:rPr>
          <w:rFonts w:ascii="Century Gothic" w:hAnsi="Century Gothic" w:cs="Tahoma"/>
          <w:sz w:val="24"/>
          <w:szCs w:val="24"/>
        </w:rPr>
        <w:t>;</w:t>
      </w:r>
      <w:r w:rsidRPr="0030721B">
        <w:rPr>
          <w:rFonts w:ascii="Century Gothic" w:hAnsi="Century Gothic" w:cs="Tahoma"/>
          <w:sz w:val="24"/>
          <w:szCs w:val="24"/>
        </w:rPr>
        <w:t xml:space="preserve"> </w:t>
      </w:r>
    </w:p>
    <w:p w14:paraId="2FD8D2B2" w14:textId="77777777" w:rsidR="0028201A" w:rsidRPr="0030721B"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28</w:t>
      </w:r>
      <w:r w:rsidRPr="0030721B">
        <w:rPr>
          <w:rFonts w:ascii="Century Gothic" w:hAnsi="Century Gothic" w:cs="Tahoma"/>
          <w:sz w:val="24"/>
          <w:szCs w:val="24"/>
        </w:rPr>
        <w:t xml:space="preserve"> SEM ASSISTENTE TECNICO – AUTUAR</w:t>
      </w:r>
      <w:r>
        <w:rPr>
          <w:rFonts w:ascii="Century Gothic" w:hAnsi="Century Gothic" w:cs="Tahoma"/>
          <w:sz w:val="24"/>
          <w:szCs w:val="24"/>
        </w:rPr>
        <w:t xml:space="preserve"> – Não utilizar, foi substituído </w:t>
      </w:r>
      <w:r w:rsidRPr="0030721B">
        <w:rPr>
          <w:rFonts w:ascii="Century Gothic" w:hAnsi="Century Gothic" w:cs="Tahoma"/>
          <w:sz w:val="24"/>
          <w:szCs w:val="24"/>
        </w:rPr>
        <w:t xml:space="preserve">por </w:t>
      </w:r>
      <w:r w:rsidRPr="001D5437">
        <w:rPr>
          <w:rFonts w:ascii="Century Gothic" w:hAnsi="Century Gothic" w:cs="Tahoma"/>
          <w:b/>
          <w:bCs/>
          <w:sz w:val="24"/>
          <w:szCs w:val="24"/>
        </w:rPr>
        <w:t>94</w:t>
      </w:r>
      <w:r w:rsidR="00C3616D">
        <w:rPr>
          <w:rFonts w:ascii="Century Gothic" w:hAnsi="Century Gothic" w:cs="Tahoma"/>
          <w:b/>
          <w:bCs/>
          <w:sz w:val="24"/>
          <w:szCs w:val="24"/>
        </w:rPr>
        <w:t>68</w:t>
      </w:r>
      <w:r>
        <w:rPr>
          <w:rFonts w:ascii="Century Gothic" w:hAnsi="Century Gothic" w:cs="Tahoma"/>
          <w:sz w:val="24"/>
          <w:szCs w:val="24"/>
        </w:rPr>
        <w:t>;</w:t>
      </w:r>
    </w:p>
    <w:p w14:paraId="2C17BB3A" w14:textId="77777777" w:rsidR="0028201A" w:rsidRPr="0056093E" w:rsidRDefault="0028201A" w:rsidP="0028201A">
      <w:pPr>
        <w:spacing w:after="0"/>
        <w:rPr>
          <w:rFonts w:ascii="Century Gothic" w:hAnsi="Century Gothic" w:cs="Tahoma"/>
          <w:sz w:val="24"/>
          <w:szCs w:val="24"/>
        </w:rPr>
      </w:pPr>
      <w:r>
        <w:rPr>
          <w:rFonts w:ascii="Century Gothic" w:hAnsi="Century Gothic" w:cs="Tahoma"/>
          <w:b/>
          <w:bCs/>
          <w:sz w:val="24"/>
          <w:szCs w:val="24"/>
        </w:rPr>
        <w:t>0</w:t>
      </w:r>
      <w:r w:rsidRPr="001D5437">
        <w:rPr>
          <w:rFonts w:ascii="Century Gothic" w:hAnsi="Century Gothic" w:cs="Tahoma"/>
          <w:b/>
          <w:bCs/>
          <w:sz w:val="24"/>
          <w:szCs w:val="24"/>
        </w:rPr>
        <w:t>34</w:t>
      </w:r>
      <w:r w:rsidRPr="0056093E">
        <w:rPr>
          <w:rFonts w:ascii="Century Gothic" w:hAnsi="Century Gothic" w:cs="Tahoma"/>
          <w:sz w:val="24"/>
          <w:szCs w:val="24"/>
        </w:rPr>
        <w:t xml:space="preserve"> BAIXA DE RESPONSABILIDADE TECNICA EM ANDAMENTO</w:t>
      </w:r>
      <w:r>
        <w:rPr>
          <w:rFonts w:ascii="Century Gothic" w:hAnsi="Century Gothic" w:cs="Tahoma"/>
          <w:sz w:val="24"/>
          <w:szCs w:val="24"/>
        </w:rPr>
        <w:t xml:space="preserve"> – Não utilizar.</w:t>
      </w:r>
    </w:p>
    <w:p w14:paraId="25765B44" w14:textId="77777777" w:rsidR="0028201A" w:rsidRDefault="0028201A" w:rsidP="0028201A">
      <w:pPr>
        <w:spacing w:after="0"/>
        <w:rPr>
          <w:rFonts w:ascii="Century Gothic" w:hAnsi="Century Gothic" w:cs="Tahoma"/>
          <w:b/>
          <w:bCs/>
          <w:sz w:val="24"/>
          <w:szCs w:val="24"/>
        </w:rPr>
      </w:pPr>
    </w:p>
    <w:p w14:paraId="6E860D38" w14:textId="77777777" w:rsidR="00623251" w:rsidRDefault="00623251" w:rsidP="00623251">
      <w:pPr>
        <w:spacing w:after="0"/>
        <w:rPr>
          <w:rFonts w:ascii="Century Gothic" w:hAnsi="Century Gothic" w:cs="Tahoma"/>
          <w:b/>
          <w:bCs/>
          <w:sz w:val="24"/>
          <w:szCs w:val="24"/>
        </w:rPr>
      </w:pPr>
      <w:r>
        <w:rPr>
          <w:rFonts w:ascii="Century Gothic" w:hAnsi="Century Gothic" w:cs="Tahoma"/>
          <w:b/>
          <w:bCs/>
          <w:sz w:val="24"/>
          <w:szCs w:val="24"/>
        </w:rPr>
        <w:t>Aprovação “AD REFERENDUM”</w:t>
      </w:r>
    </w:p>
    <w:p w14:paraId="27B61994"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 xml:space="preserve">Estabelecimentos de acordo com os Itens I, II e III da Del 992/20, solicitar ao fiscal (consultar tabela) análise para aprovação “AD REFFERENDUM”, por telefone, whatsapp ou e-mail. </w:t>
      </w:r>
    </w:p>
    <w:p w14:paraId="0FFFFC8A" w14:textId="77777777" w:rsidR="00623251" w:rsidRDefault="00623251" w:rsidP="00623251">
      <w:pPr>
        <w:spacing w:after="0"/>
        <w:ind w:right="-142"/>
        <w:rPr>
          <w:rFonts w:ascii="Century Gothic" w:hAnsi="Century Gothic" w:cs="Tahoma"/>
          <w:b/>
          <w:bCs/>
          <w:sz w:val="24"/>
          <w:szCs w:val="24"/>
        </w:rPr>
      </w:pPr>
      <w:r>
        <w:rPr>
          <w:rFonts w:ascii="Century Gothic" w:hAnsi="Century Gothic" w:cs="Tahoma"/>
          <w:b/>
          <w:bCs/>
          <w:sz w:val="24"/>
          <w:szCs w:val="24"/>
        </w:rPr>
        <w:t xml:space="preserve">Protocolo interno </w:t>
      </w:r>
    </w:p>
    <w:p w14:paraId="6A87EF54"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 Interno.</w:t>
      </w:r>
    </w:p>
    <w:p w14:paraId="7BF5685E" w14:textId="77777777" w:rsidR="00623251" w:rsidRDefault="00623251" w:rsidP="00623251">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10B1CBD9" w14:textId="77777777" w:rsidR="00623251" w:rsidRDefault="00623251" w:rsidP="00623251">
      <w:pPr>
        <w:spacing w:after="0"/>
        <w:ind w:right="-142"/>
        <w:rPr>
          <w:rFonts w:ascii="Century Gothic" w:hAnsi="Century Gothic" w:cs="Tahoma"/>
          <w:sz w:val="24"/>
          <w:szCs w:val="24"/>
        </w:rPr>
      </w:pPr>
      <w:r w:rsidRPr="003F4703">
        <w:rPr>
          <w:rFonts w:ascii="Century Gothic" w:hAnsi="Century Gothic" w:cs="Tahoma"/>
          <w:b/>
          <w:bCs/>
          <w:sz w:val="24"/>
          <w:szCs w:val="24"/>
        </w:rPr>
        <w:t>390</w:t>
      </w:r>
      <w:r>
        <w:rPr>
          <w:rFonts w:ascii="Century Gothic" w:hAnsi="Century Gothic" w:cs="Tahoma"/>
          <w:sz w:val="24"/>
          <w:szCs w:val="24"/>
        </w:rPr>
        <w:t xml:space="preserve"> – ANÁLISE AD REFERENDUM</w:t>
      </w:r>
    </w:p>
    <w:p w14:paraId="0FE5F450" w14:textId="77777777" w:rsidR="00623251" w:rsidRPr="00623251" w:rsidRDefault="00623251" w:rsidP="00623251">
      <w:pPr>
        <w:spacing w:after="0"/>
        <w:ind w:right="-142"/>
        <w:rPr>
          <w:rFonts w:ascii="Century Gothic" w:hAnsi="Century Gothic" w:cs="Tahoma"/>
          <w:b/>
          <w:bCs/>
          <w:sz w:val="24"/>
          <w:szCs w:val="24"/>
        </w:rPr>
      </w:pPr>
      <w:r w:rsidRPr="00623251">
        <w:rPr>
          <w:rFonts w:ascii="Century Gothic" w:hAnsi="Century Gothic" w:cs="Tahoma"/>
          <w:b/>
          <w:bCs/>
          <w:sz w:val="24"/>
          <w:szCs w:val="24"/>
        </w:rPr>
        <w:t>Inspeções e Protocolos</w:t>
      </w:r>
    </w:p>
    <w:p w14:paraId="03DA688C"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 Protocolo – Adiciona por número;</w:t>
      </w:r>
    </w:p>
    <w:p w14:paraId="6CE98146" w14:textId="77777777" w:rsidR="00623251" w:rsidRPr="00623251" w:rsidRDefault="00623251" w:rsidP="00623251">
      <w:pPr>
        <w:spacing w:after="0"/>
        <w:ind w:right="-142"/>
        <w:rPr>
          <w:rFonts w:ascii="Century Gothic" w:hAnsi="Century Gothic" w:cs="Tahoma"/>
          <w:b/>
          <w:bCs/>
          <w:sz w:val="24"/>
          <w:szCs w:val="24"/>
        </w:rPr>
      </w:pPr>
      <w:r w:rsidRPr="00623251">
        <w:rPr>
          <w:rFonts w:ascii="Century Gothic" w:hAnsi="Century Gothic" w:cs="Tahoma"/>
          <w:b/>
          <w:bCs/>
          <w:sz w:val="24"/>
          <w:szCs w:val="24"/>
        </w:rPr>
        <w:t>Evolução</w:t>
      </w:r>
    </w:p>
    <w:p w14:paraId="55114008"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Alterar Evolução – Inclui código do fiscal;</w:t>
      </w:r>
    </w:p>
    <w:p w14:paraId="11D25870" w14:textId="77777777" w:rsidR="00623251" w:rsidRPr="00623251" w:rsidRDefault="00623251" w:rsidP="00623251">
      <w:pPr>
        <w:spacing w:after="0"/>
        <w:ind w:right="-142"/>
        <w:rPr>
          <w:rFonts w:ascii="Century Gothic" w:hAnsi="Century Gothic" w:cs="Tahoma"/>
          <w:b/>
          <w:bCs/>
          <w:sz w:val="24"/>
          <w:szCs w:val="24"/>
        </w:rPr>
      </w:pPr>
      <w:r w:rsidRPr="00623251">
        <w:rPr>
          <w:rFonts w:ascii="Century Gothic" w:hAnsi="Century Gothic" w:cs="Tahoma"/>
          <w:b/>
          <w:bCs/>
          <w:sz w:val="24"/>
          <w:szCs w:val="24"/>
        </w:rPr>
        <w:t>Anexo</w:t>
      </w:r>
    </w:p>
    <w:p w14:paraId="4D9778E2" w14:textId="77777777" w:rsidR="00623251" w:rsidRDefault="00623251" w:rsidP="00623251">
      <w:pPr>
        <w:spacing w:after="0"/>
        <w:ind w:right="-142"/>
        <w:rPr>
          <w:rFonts w:ascii="Century Gothic" w:hAnsi="Century Gothic" w:cs="Tahoma"/>
          <w:sz w:val="24"/>
          <w:szCs w:val="24"/>
        </w:rPr>
      </w:pPr>
      <w:r>
        <w:rPr>
          <w:rFonts w:ascii="Century Gothic" w:hAnsi="Century Gothic" w:cs="Tahoma"/>
          <w:sz w:val="24"/>
          <w:szCs w:val="24"/>
        </w:rPr>
        <w:t>Inclui o quadro de horários;</w:t>
      </w:r>
    </w:p>
    <w:p w14:paraId="0C595278" w14:textId="77777777" w:rsidR="0028201A" w:rsidRDefault="0028201A" w:rsidP="0028201A">
      <w:pPr>
        <w:spacing w:after="0"/>
        <w:rPr>
          <w:rFonts w:ascii="Century Gothic" w:hAnsi="Century Gothic" w:cs="Tahoma"/>
          <w:b/>
          <w:bCs/>
          <w:color w:val="FF0000"/>
          <w:sz w:val="24"/>
          <w:szCs w:val="24"/>
        </w:rPr>
      </w:pPr>
    </w:p>
    <w:p w14:paraId="59BD88F4" w14:textId="77777777" w:rsidR="0028201A" w:rsidRPr="00095D79" w:rsidRDefault="0028201A" w:rsidP="0028201A">
      <w:pPr>
        <w:spacing w:after="0"/>
        <w:rPr>
          <w:rFonts w:ascii="Century Gothic" w:hAnsi="Century Gothic" w:cs="Tahoma"/>
          <w:b/>
          <w:bCs/>
          <w:sz w:val="24"/>
          <w:szCs w:val="24"/>
        </w:rPr>
      </w:pPr>
      <w:r w:rsidRPr="00095D79">
        <w:rPr>
          <w:rFonts w:ascii="Century Gothic" w:hAnsi="Century Gothic" w:cs="Tahoma"/>
          <w:b/>
          <w:bCs/>
          <w:sz w:val="24"/>
          <w:szCs w:val="24"/>
        </w:rPr>
        <w:t>Protocolo irregular</w:t>
      </w:r>
    </w:p>
    <w:p w14:paraId="573BDDCB"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 xml:space="preserve">Se após finalizar o protocolo ainda faltar </w:t>
      </w:r>
      <w:r w:rsidRPr="00730D18">
        <w:rPr>
          <w:rFonts w:ascii="Century Gothic" w:hAnsi="Century Gothic" w:cstheme="minorHAnsi"/>
          <w:color w:val="000000"/>
          <w:sz w:val="24"/>
          <w:szCs w:val="24"/>
        </w:rPr>
        <w:t>assistência técnica para o estabelecimento</w:t>
      </w:r>
      <w:r>
        <w:rPr>
          <w:rFonts w:ascii="Century Gothic" w:hAnsi="Century Gothic" w:cstheme="minorHAnsi"/>
          <w:color w:val="000000"/>
          <w:sz w:val="24"/>
          <w:szCs w:val="24"/>
        </w:rPr>
        <w:t>.</w:t>
      </w:r>
    </w:p>
    <w:p w14:paraId="2EB896D4" w14:textId="77777777" w:rsidR="0028201A" w:rsidRDefault="0028201A" w:rsidP="0028201A">
      <w:pPr>
        <w:autoSpaceDE w:val="0"/>
        <w:autoSpaceDN w:val="0"/>
        <w:adjustRightInd w:val="0"/>
        <w:spacing w:after="0"/>
        <w:rPr>
          <w:rFonts w:ascii="Century Gothic" w:hAnsi="Century Gothic" w:cstheme="minorHAnsi"/>
          <w:color w:val="000000"/>
          <w:sz w:val="24"/>
          <w:szCs w:val="24"/>
        </w:rPr>
      </w:pPr>
      <w:r>
        <w:rPr>
          <w:rFonts w:ascii="Century Gothic" w:hAnsi="Century Gothic" w:cstheme="minorHAnsi"/>
          <w:color w:val="000000"/>
          <w:sz w:val="24"/>
          <w:szCs w:val="24"/>
        </w:rPr>
        <w:t>Evoluir o protocolo n</w:t>
      </w:r>
      <w:r w:rsidRPr="00730D18">
        <w:rPr>
          <w:rFonts w:ascii="Century Gothic" w:hAnsi="Century Gothic" w:cstheme="minorHAnsi"/>
          <w:color w:val="000000"/>
          <w:sz w:val="24"/>
          <w:szCs w:val="24"/>
        </w:rPr>
        <w:t>ormalmente</w:t>
      </w:r>
      <w:r>
        <w:rPr>
          <w:rFonts w:ascii="Century Gothic" w:hAnsi="Century Gothic" w:cstheme="minorHAnsi"/>
          <w:color w:val="000000"/>
          <w:sz w:val="24"/>
          <w:szCs w:val="24"/>
        </w:rPr>
        <w:t xml:space="preserve"> e inserir </w:t>
      </w:r>
      <w:r w:rsidRPr="00730D18">
        <w:rPr>
          <w:rFonts w:ascii="Century Gothic" w:hAnsi="Century Gothic" w:cstheme="minorHAnsi"/>
          <w:color w:val="000000"/>
          <w:sz w:val="24"/>
          <w:szCs w:val="24"/>
        </w:rPr>
        <w:t>protocolo para o estabelecimento</w:t>
      </w:r>
      <w:r>
        <w:rPr>
          <w:rFonts w:ascii="Century Gothic" w:hAnsi="Century Gothic" w:cstheme="minorHAnsi"/>
          <w:color w:val="000000"/>
          <w:sz w:val="24"/>
          <w:szCs w:val="24"/>
        </w:rPr>
        <w:t xml:space="preserve"> informando a irregularidade.</w:t>
      </w:r>
    </w:p>
    <w:p w14:paraId="7A7F13EF" w14:textId="77777777" w:rsidR="0028201A" w:rsidRDefault="0028201A" w:rsidP="0028201A">
      <w:pPr>
        <w:autoSpaceDE w:val="0"/>
        <w:autoSpaceDN w:val="0"/>
        <w:adjustRightInd w:val="0"/>
        <w:spacing w:after="0"/>
        <w:rPr>
          <w:rFonts w:ascii="Century Gothic" w:hAnsi="Century Gothic" w:cs="Tahoma"/>
          <w:b/>
          <w:bCs/>
          <w:sz w:val="24"/>
          <w:szCs w:val="24"/>
        </w:rPr>
      </w:pPr>
      <w:r>
        <w:rPr>
          <w:rFonts w:ascii="Century Gothic" w:hAnsi="Century Gothic" w:cs="Tahoma"/>
          <w:b/>
          <w:bCs/>
          <w:sz w:val="24"/>
          <w:szCs w:val="24"/>
        </w:rPr>
        <w:t xml:space="preserve">Protocolos de Atendimento </w:t>
      </w:r>
    </w:p>
    <w:p w14:paraId="782CBE9E"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No canto inferior direito, clicar em Protocolo.</w:t>
      </w:r>
    </w:p>
    <w:p w14:paraId="6799AAE8" w14:textId="77777777" w:rsidR="0028201A" w:rsidRDefault="0028201A" w:rsidP="0028201A">
      <w:pPr>
        <w:spacing w:after="0"/>
        <w:ind w:right="-142"/>
        <w:rPr>
          <w:rFonts w:ascii="Century Gothic" w:hAnsi="Century Gothic" w:cs="Tahoma"/>
          <w:b/>
          <w:bCs/>
          <w:sz w:val="24"/>
          <w:szCs w:val="24"/>
        </w:rPr>
      </w:pPr>
      <w:r w:rsidRPr="00B73282">
        <w:rPr>
          <w:rFonts w:ascii="Century Gothic" w:hAnsi="Century Gothic" w:cs="Tahoma"/>
          <w:b/>
          <w:bCs/>
          <w:sz w:val="24"/>
          <w:szCs w:val="24"/>
        </w:rPr>
        <w:t xml:space="preserve">Ocorrência </w:t>
      </w:r>
    </w:p>
    <w:p w14:paraId="0D3E7BB3" w14:textId="77777777" w:rsidR="0028201A" w:rsidRDefault="0028201A" w:rsidP="0028201A">
      <w:pPr>
        <w:spacing w:after="0"/>
        <w:ind w:right="-142"/>
        <w:rPr>
          <w:rFonts w:ascii="Century Gothic" w:hAnsi="Century Gothic" w:cs="Tahoma"/>
          <w:sz w:val="24"/>
          <w:szCs w:val="24"/>
        </w:rPr>
      </w:pPr>
      <w:r w:rsidRPr="003277A7">
        <w:rPr>
          <w:rFonts w:ascii="Century Gothic" w:hAnsi="Century Gothic" w:cs="Tahoma"/>
          <w:b/>
          <w:bCs/>
          <w:sz w:val="24"/>
          <w:szCs w:val="24"/>
        </w:rPr>
        <w:t>209</w:t>
      </w:r>
      <w:r>
        <w:rPr>
          <w:rFonts w:ascii="Century Gothic" w:hAnsi="Century Gothic" w:cs="Tahoma"/>
          <w:sz w:val="24"/>
          <w:szCs w:val="24"/>
        </w:rPr>
        <w:t xml:space="preserve"> – </w:t>
      </w:r>
      <w:r>
        <w:rPr>
          <w:rFonts w:ascii="Century Gothic" w:hAnsi="Century Gothic" w:cstheme="minorHAnsi"/>
          <w:color w:val="000000"/>
          <w:sz w:val="24"/>
          <w:szCs w:val="24"/>
        </w:rPr>
        <w:t>INFORMAÇÕES PARA REGULARIZAR A FIRMA – EMPRESA</w:t>
      </w:r>
    </w:p>
    <w:p w14:paraId="311C2758"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Observações</w:t>
      </w:r>
    </w:p>
    <w:p w14:paraId="201E1FFB" w14:textId="77777777" w:rsidR="0028201A" w:rsidRPr="00526DE6" w:rsidRDefault="0028201A" w:rsidP="0028201A">
      <w:pPr>
        <w:spacing w:after="0"/>
        <w:ind w:right="-142"/>
        <w:rPr>
          <w:rFonts w:ascii="Century Gothic" w:hAnsi="Century Gothic" w:cstheme="minorHAnsi"/>
          <w:sz w:val="24"/>
          <w:szCs w:val="24"/>
        </w:rPr>
      </w:pPr>
      <w:r w:rsidRPr="00526DE6">
        <w:rPr>
          <w:rFonts w:ascii="Century Gothic" w:hAnsi="Century Gothic" w:cstheme="minorHAnsi"/>
          <w:sz w:val="24"/>
          <w:szCs w:val="24"/>
        </w:rPr>
        <w:t>Referente ao protocolo n.º ........................, informamos que o estabelecimento encontra se “com assistência técnica insuficiente”, a não regularização enseja em não emissão de certidão e a aplicação de Autuações/multa para os horários sem assistência técnica nos termos da Legislação vigente.</w:t>
      </w:r>
    </w:p>
    <w:p w14:paraId="3EBD9ED3" w14:textId="77777777" w:rsidR="0028201A" w:rsidRPr="004A4644" w:rsidRDefault="0028201A" w:rsidP="0028201A">
      <w:pPr>
        <w:spacing w:after="0"/>
        <w:ind w:right="-142"/>
        <w:rPr>
          <w:rFonts w:ascii="Century Gothic" w:hAnsi="Century Gothic" w:cs="Tahoma"/>
          <w:sz w:val="24"/>
          <w:szCs w:val="24"/>
        </w:rPr>
      </w:pPr>
    </w:p>
    <w:p w14:paraId="332BD2F7" w14:textId="77777777" w:rsidR="00623251" w:rsidRDefault="00623251" w:rsidP="0028201A">
      <w:pPr>
        <w:spacing w:after="0"/>
        <w:ind w:right="-142"/>
        <w:rPr>
          <w:rFonts w:ascii="Century Gothic" w:hAnsi="Century Gothic" w:cs="Tahoma"/>
          <w:b/>
          <w:bCs/>
          <w:sz w:val="24"/>
          <w:szCs w:val="24"/>
        </w:rPr>
      </w:pPr>
    </w:p>
    <w:p w14:paraId="148C0B3D" w14:textId="77777777" w:rsidR="00623251" w:rsidRDefault="00623251" w:rsidP="0028201A">
      <w:pPr>
        <w:spacing w:after="0"/>
        <w:ind w:right="-142"/>
        <w:rPr>
          <w:rFonts w:ascii="Century Gothic" w:hAnsi="Century Gothic" w:cs="Tahoma"/>
          <w:b/>
          <w:bCs/>
          <w:sz w:val="24"/>
          <w:szCs w:val="24"/>
        </w:rPr>
      </w:pPr>
    </w:p>
    <w:p w14:paraId="69ECCA13" w14:textId="77777777" w:rsidR="00623251" w:rsidRDefault="00623251" w:rsidP="0028201A">
      <w:pPr>
        <w:spacing w:after="0"/>
        <w:ind w:right="-142"/>
        <w:rPr>
          <w:rFonts w:ascii="Century Gothic" w:hAnsi="Century Gothic" w:cs="Tahoma"/>
          <w:b/>
          <w:bCs/>
          <w:sz w:val="24"/>
          <w:szCs w:val="24"/>
        </w:rPr>
      </w:pPr>
    </w:p>
    <w:p w14:paraId="0B82D8CD" w14:textId="5B97CEFE"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lastRenderedPageBreak/>
        <w:t>Evolução:</w:t>
      </w:r>
    </w:p>
    <w:p w14:paraId="35C3E346" w14:textId="77777777" w:rsidR="0028201A" w:rsidRDefault="0028201A" w:rsidP="0028201A">
      <w:pPr>
        <w:spacing w:after="0"/>
        <w:ind w:right="-142"/>
        <w:rPr>
          <w:rFonts w:ascii="Century Gothic" w:hAnsi="Century Gothic" w:cs="Tahoma"/>
          <w:b/>
          <w:bCs/>
          <w:sz w:val="24"/>
          <w:szCs w:val="24"/>
        </w:rPr>
      </w:pPr>
      <w:r>
        <w:rPr>
          <w:rFonts w:ascii="Century Gothic" w:hAnsi="Century Gothic" w:cs="Tahoma"/>
          <w:b/>
          <w:bCs/>
          <w:sz w:val="24"/>
          <w:szCs w:val="24"/>
        </w:rPr>
        <w:t>Dados do Protocolo:</w:t>
      </w:r>
    </w:p>
    <w:p w14:paraId="36F2D41D"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informar a data da plenária, e n</w:t>
      </w:r>
      <w:r w:rsidRPr="00D74A44">
        <w:rPr>
          <w:rFonts w:ascii="Century Gothic" w:hAnsi="Century Gothic" w:cs="Tahoma"/>
          <w:sz w:val="24"/>
          <w:szCs w:val="24"/>
        </w:rPr>
        <w:t>o campo informações</w:t>
      </w:r>
      <w:r>
        <w:rPr>
          <w:rFonts w:ascii="Century Gothic" w:hAnsi="Century Gothic" w:cs="Tahoma"/>
          <w:sz w:val="24"/>
          <w:szCs w:val="24"/>
        </w:rPr>
        <w:t>, i</w:t>
      </w:r>
      <w:r w:rsidRPr="00D74A44">
        <w:rPr>
          <w:rFonts w:ascii="Century Gothic" w:hAnsi="Century Gothic" w:cs="Tahoma"/>
          <w:sz w:val="24"/>
          <w:szCs w:val="24"/>
        </w:rPr>
        <w:t xml:space="preserve">nformar o nome do profissional que está </w:t>
      </w:r>
      <w:r>
        <w:rPr>
          <w:rFonts w:ascii="Century Gothic" w:hAnsi="Century Gothic" w:cs="Tahoma"/>
          <w:sz w:val="24"/>
          <w:szCs w:val="24"/>
        </w:rPr>
        <w:t xml:space="preserve">mudando de modalidade e </w:t>
      </w:r>
      <w:r w:rsidRPr="00184B59">
        <w:rPr>
          <w:rFonts w:ascii="Century Gothic" w:hAnsi="Century Gothic" w:cs="Tahoma"/>
          <w:sz w:val="24"/>
          <w:szCs w:val="24"/>
        </w:rPr>
        <w:t>a informação da</w:t>
      </w:r>
      <w:r>
        <w:rPr>
          <w:rFonts w:ascii="Century Gothic" w:hAnsi="Century Gothic" w:cs="Tahoma"/>
          <w:sz w:val="24"/>
          <w:szCs w:val="24"/>
        </w:rPr>
        <w:t xml:space="preserve"> situação </w:t>
      </w:r>
    </w:p>
    <w:p w14:paraId="1CC034A7"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 xml:space="preserve">Incluir a situação EX: De DT para AT, e o(s) nome(s) do(os) profissional(ais) e o PA(s). </w:t>
      </w:r>
    </w:p>
    <w:p w14:paraId="14B0B586" w14:textId="77777777" w:rsidR="0028201A" w:rsidRDefault="0028201A" w:rsidP="0028201A">
      <w:pPr>
        <w:spacing w:after="0"/>
        <w:ind w:right="-142"/>
        <w:rPr>
          <w:rFonts w:ascii="Century Gothic" w:hAnsi="Century Gothic" w:cs="Tahoma"/>
          <w:sz w:val="24"/>
          <w:szCs w:val="24"/>
        </w:rPr>
      </w:pPr>
      <w:r>
        <w:rPr>
          <w:rFonts w:ascii="Century Gothic" w:hAnsi="Century Gothic" w:cs="Tahoma"/>
          <w:sz w:val="24"/>
          <w:szCs w:val="24"/>
        </w:rPr>
        <w:t>Se houver outro procedimento no mesmo protocolo, deverá incluir – o procedimento e incluir o(s) nome(s) do(os) profissional(ais) e o PA(s).</w:t>
      </w:r>
    </w:p>
    <w:p w14:paraId="5A309AC3"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p>
    <w:p w14:paraId="15AE16D0"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sem AD</w:t>
      </w:r>
    </w:p>
    <w:p w14:paraId="52ADF996"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sz w:val="24"/>
          <w:szCs w:val="24"/>
        </w:rPr>
        <w:t xml:space="preserve">40 – Cadastro PJ – </w:t>
      </w:r>
      <w:r>
        <w:rPr>
          <w:rFonts w:ascii="Century Gothic" w:hAnsi="Century Gothic" w:cstheme="minorHAnsi"/>
          <w:sz w:val="24"/>
          <w:szCs w:val="24"/>
        </w:rPr>
        <w:t>Processo s</w:t>
      </w:r>
      <w:r w:rsidRPr="00865AA5">
        <w:rPr>
          <w:rFonts w:ascii="Century Gothic" w:hAnsi="Century Gothic" w:cstheme="minorHAnsi"/>
          <w:sz w:val="24"/>
          <w:szCs w:val="24"/>
        </w:rPr>
        <w:t>em AD;</w:t>
      </w:r>
    </w:p>
    <w:p w14:paraId="774CC907"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57C91411"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 Para conferência;</w:t>
      </w:r>
      <w:r w:rsidRPr="00865AA5">
        <w:rPr>
          <w:rFonts w:ascii="Century Gothic" w:hAnsi="Century Gothic" w:cstheme="minorHAnsi"/>
          <w:b/>
          <w:bCs/>
          <w:sz w:val="24"/>
          <w:szCs w:val="24"/>
        </w:rPr>
        <w:t xml:space="preserve"> </w:t>
      </w:r>
    </w:p>
    <w:p w14:paraId="5813BA33"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 xml:space="preserve">255 – </w:t>
      </w:r>
      <w:proofErr w:type="spellStart"/>
      <w:r w:rsidRPr="00865AA5">
        <w:rPr>
          <w:rFonts w:ascii="Century Gothic" w:hAnsi="Century Gothic" w:cstheme="minorHAnsi"/>
          <w:sz w:val="24"/>
          <w:szCs w:val="24"/>
        </w:rPr>
        <w:t>Melany</w:t>
      </w:r>
      <w:proofErr w:type="spellEnd"/>
      <w:r w:rsidRPr="00865AA5">
        <w:rPr>
          <w:rFonts w:ascii="Century Gothic" w:hAnsi="Century Gothic" w:cstheme="minorHAnsi"/>
          <w:sz w:val="24"/>
          <w:szCs w:val="24"/>
        </w:rPr>
        <w:t xml:space="preserve"> Caroline de Souza Ribeiro.</w:t>
      </w:r>
    </w:p>
    <w:p w14:paraId="07DB1132" w14:textId="77777777" w:rsidR="0028201A" w:rsidRDefault="0028201A" w:rsidP="0028201A">
      <w:pPr>
        <w:spacing w:after="0"/>
        <w:rPr>
          <w:rFonts w:ascii="Century Gothic" w:hAnsi="Century Gothic" w:cs="Tahoma"/>
          <w:sz w:val="24"/>
          <w:szCs w:val="24"/>
        </w:rPr>
      </w:pPr>
    </w:p>
    <w:p w14:paraId="7A2F5665"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p>
    <w:p w14:paraId="0512597B" w14:textId="77777777" w:rsidR="0028201A" w:rsidRDefault="0028201A" w:rsidP="0028201A">
      <w:pPr>
        <w:autoSpaceDE w:val="0"/>
        <w:autoSpaceDN w:val="0"/>
        <w:adjustRightInd w:val="0"/>
        <w:spacing w:after="0"/>
        <w:rPr>
          <w:rFonts w:ascii="Century Gothic" w:hAnsi="Century Gothic" w:cstheme="minorHAnsi"/>
          <w:b/>
          <w:bCs/>
          <w:color w:val="000000"/>
          <w:sz w:val="24"/>
          <w:szCs w:val="24"/>
          <w:u w:val="single"/>
        </w:rPr>
      </w:pPr>
      <w:r w:rsidRPr="00170F0E">
        <w:rPr>
          <w:rFonts w:ascii="Century Gothic" w:hAnsi="Century Gothic" w:cstheme="minorHAnsi"/>
          <w:b/>
          <w:bCs/>
          <w:color w:val="000000"/>
          <w:sz w:val="24"/>
          <w:szCs w:val="24"/>
          <w:u w:val="single"/>
        </w:rPr>
        <w:t>Evolução</w:t>
      </w:r>
      <w:r>
        <w:rPr>
          <w:rFonts w:ascii="Century Gothic" w:hAnsi="Century Gothic" w:cstheme="minorHAnsi"/>
          <w:b/>
          <w:bCs/>
          <w:color w:val="000000"/>
          <w:sz w:val="24"/>
          <w:szCs w:val="24"/>
          <w:u w:val="single"/>
        </w:rPr>
        <w:t xml:space="preserve"> com AD</w:t>
      </w:r>
    </w:p>
    <w:p w14:paraId="2BFF6FAB" w14:textId="77777777" w:rsidR="0028201A" w:rsidRPr="008E3333" w:rsidRDefault="0028201A" w:rsidP="0028201A">
      <w:pPr>
        <w:autoSpaceDE w:val="0"/>
        <w:autoSpaceDN w:val="0"/>
        <w:adjustRightInd w:val="0"/>
        <w:spacing w:after="0"/>
        <w:rPr>
          <w:rFonts w:ascii="Century Gothic" w:hAnsi="Century Gothic" w:cstheme="minorHAnsi"/>
          <w:b/>
          <w:bCs/>
          <w:color w:val="FF0000"/>
          <w:sz w:val="24"/>
          <w:szCs w:val="24"/>
        </w:rPr>
      </w:pPr>
      <w:r w:rsidRPr="00C06D65">
        <w:rPr>
          <w:rFonts w:ascii="Century Gothic" w:hAnsi="Century Gothic" w:cstheme="minorHAnsi"/>
          <w:b/>
          <w:bCs/>
          <w:color w:val="000000"/>
          <w:sz w:val="24"/>
          <w:szCs w:val="24"/>
        </w:rPr>
        <w:t>Local da evolução</w:t>
      </w:r>
      <w:r w:rsidRPr="008E3333">
        <w:rPr>
          <w:rFonts w:ascii="Century Gothic" w:hAnsi="Century Gothic" w:cstheme="minorHAnsi"/>
          <w:b/>
          <w:bCs/>
          <w:color w:val="000000"/>
          <w:sz w:val="24"/>
          <w:szCs w:val="24"/>
        </w:rPr>
        <w:sym w:font="Wingdings" w:char="F0E0"/>
      </w:r>
      <w:r>
        <w:rPr>
          <w:rFonts w:ascii="Century Gothic" w:hAnsi="Century Gothic" w:cstheme="minorHAnsi"/>
          <w:b/>
          <w:bCs/>
          <w:color w:val="000000"/>
          <w:sz w:val="24"/>
          <w:szCs w:val="24"/>
        </w:rPr>
        <w:t xml:space="preserve"> </w:t>
      </w:r>
      <w:r w:rsidRPr="00865AA5">
        <w:rPr>
          <w:rFonts w:ascii="Century Gothic" w:hAnsi="Century Gothic" w:cstheme="minorHAnsi"/>
          <w:color w:val="000000"/>
          <w:sz w:val="24"/>
          <w:szCs w:val="24"/>
        </w:rPr>
        <w:t xml:space="preserve">39 – Cadastro PJ – </w:t>
      </w:r>
      <w:r>
        <w:rPr>
          <w:rFonts w:ascii="Century Gothic" w:hAnsi="Century Gothic" w:cstheme="minorHAnsi"/>
          <w:color w:val="000000"/>
          <w:sz w:val="24"/>
          <w:szCs w:val="24"/>
        </w:rPr>
        <w:t>Processo c</w:t>
      </w:r>
      <w:r w:rsidRPr="00865AA5">
        <w:rPr>
          <w:rFonts w:ascii="Century Gothic" w:hAnsi="Century Gothic" w:cstheme="minorHAnsi"/>
          <w:color w:val="000000"/>
          <w:sz w:val="24"/>
          <w:szCs w:val="24"/>
        </w:rPr>
        <w:t>om AD;</w:t>
      </w:r>
    </w:p>
    <w:p w14:paraId="016BBE81" w14:textId="77777777" w:rsidR="0028201A" w:rsidRPr="008E3333" w:rsidRDefault="0028201A" w:rsidP="0028201A">
      <w:pPr>
        <w:autoSpaceDE w:val="0"/>
        <w:autoSpaceDN w:val="0"/>
        <w:adjustRightInd w:val="0"/>
        <w:spacing w:after="0"/>
        <w:rPr>
          <w:rFonts w:ascii="Century Gothic" w:hAnsi="Century Gothic" w:cstheme="minorHAnsi"/>
          <w:b/>
          <w:bCs/>
          <w:sz w:val="24"/>
          <w:szCs w:val="24"/>
        </w:rPr>
      </w:pPr>
      <w:r w:rsidRPr="008E3333">
        <w:rPr>
          <w:rFonts w:ascii="Century Gothic" w:hAnsi="Century Gothic" w:cstheme="minorHAnsi"/>
          <w:b/>
          <w:bCs/>
          <w:sz w:val="24"/>
          <w:szCs w:val="24"/>
        </w:rPr>
        <w:t xml:space="preserve">Situação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E3333">
        <w:rPr>
          <w:rFonts w:ascii="Century Gothic" w:hAnsi="Century Gothic" w:cstheme="minorHAnsi"/>
          <w:sz w:val="24"/>
          <w:szCs w:val="24"/>
        </w:rPr>
        <w:t>1</w:t>
      </w:r>
      <w:r>
        <w:rPr>
          <w:rFonts w:ascii="Century Gothic" w:hAnsi="Century Gothic" w:cstheme="minorHAnsi"/>
          <w:sz w:val="24"/>
          <w:szCs w:val="24"/>
        </w:rPr>
        <w:t xml:space="preserve">- </w:t>
      </w:r>
      <w:r w:rsidRPr="008E3333">
        <w:rPr>
          <w:rFonts w:ascii="Century Gothic" w:hAnsi="Century Gothic" w:cstheme="minorHAnsi"/>
          <w:sz w:val="24"/>
          <w:szCs w:val="24"/>
        </w:rPr>
        <w:t>Em andamento</w:t>
      </w:r>
      <w:r>
        <w:rPr>
          <w:rFonts w:ascii="Century Gothic" w:hAnsi="Century Gothic" w:cstheme="minorHAnsi"/>
          <w:b/>
          <w:bCs/>
          <w:sz w:val="24"/>
          <w:szCs w:val="24"/>
        </w:rPr>
        <w:t>;</w:t>
      </w:r>
    </w:p>
    <w:p w14:paraId="1D780400" w14:textId="77777777"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sidRPr="008E3333">
        <w:rPr>
          <w:rFonts w:ascii="Century Gothic" w:hAnsi="Century Gothic" w:cstheme="minorHAnsi"/>
          <w:b/>
          <w:bCs/>
          <w:sz w:val="24"/>
          <w:szCs w:val="24"/>
        </w:rPr>
        <w:t>Julgamento</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Pr="00865AA5">
        <w:rPr>
          <w:rFonts w:ascii="Century Gothic" w:hAnsi="Century Gothic" w:cstheme="minorHAnsi"/>
          <w:sz w:val="24"/>
          <w:szCs w:val="24"/>
        </w:rPr>
        <w:t>27 –</w:t>
      </w:r>
      <w:r>
        <w:rPr>
          <w:rFonts w:ascii="Century Gothic" w:hAnsi="Century Gothic" w:cstheme="minorHAnsi"/>
          <w:sz w:val="24"/>
          <w:szCs w:val="24"/>
        </w:rPr>
        <w:t xml:space="preserve"> Para conferência</w:t>
      </w:r>
      <w:r w:rsidRPr="00865AA5">
        <w:rPr>
          <w:rFonts w:ascii="Century Gothic" w:hAnsi="Century Gothic" w:cstheme="minorHAnsi"/>
          <w:sz w:val="24"/>
          <w:szCs w:val="24"/>
        </w:rPr>
        <w:t>;</w:t>
      </w:r>
      <w:r w:rsidRPr="00865AA5">
        <w:rPr>
          <w:rFonts w:ascii="Century Gothic" w:hAnsi="Century Gothic" w:cstheme="minorHAnsi"/>
          <w:b/>
          <w:bCs/>
          <w:sz w:val="24"/>
          <w:szCs w:val="24"/>
        </w:rPr>
        <w:t xml:space="preserve"> </w:t>
      </w:r>
    </w:p>
    <w:p w14:paraId="203E4321" w14:textId="2A7A1635" w:rsidR="0028201A" w:rsidRPr="00C01BEF" w:rsidRDefault="0028201A" w:rsidP="0028201A">
      <w:pPr>
        <w:autoSpaceDE w:val="0"/>
        <w:autoSpaceDN w:val="0"/>
        <w:adjustRightInd w:val="0"/>
        <w:spacing w:after="0"/>
        <w:rPr>
          <w:rFonts w:ascii="Century Gothic" w:hAnsi="Century Gothic" w:cstheme="minorHAnsi"/>
          <w:color w:val="FF0000"/>
          <w:sz w:val="24"/>
          <w:szCs w:val="24"/>
        </w:rPr>
      </w:pPr>
      <w:r>
        <w:rPr>
          <w:rFonts w:ascii="Century Gothic" w:hAnsi="Century Gothic" w:cstheme="minorHAnsi"/>
          <w:b/>
          <w:bCs/>
          <w:sz w:val="24"/>
          <w:szCs w:val="24"/>
        </w:rPr>
        <w:t xml:space="preserve">Usuário </w:t>
      </w:r>
      <w:r w:rsidRPr="008E3333">
        <w:rPr>
          <w:rFonts w:ascii="Century Gothic" w:hAnsi="Century Gothic" w:cstheme="minorHAnsi"/>
          <w:b/>
          <w:bCs/>
          <w:sz w:val="24"/>
          <w:szCs w:val="24"/>
        </w:rPr>
        <w:sym w:font="Wingdings" w:char="F0E0"/>
      </w:r>
      <w:r>
        <w:rPr>
          <w:rFonts w:ascii="Century Gothic" w:hAnsi="Century Gothic" w:cstheme="minorHAnsi"/>
          <w:b/>
          <w:bCs/>
          <w:sz w:val="24"/>
          <w:szCs w:val="24"/>
        </w:rPr>
        <w:t xml:space="preserve"> </w:t>
      </w:r>
      <w:r w:rsidR="00DD2939" w:rsidRPr="00865AA5">
        <w:rPr>
          <w:rFonts w:ascii="Century Gothic" w:hAnsi="Century Gothic" w:cstheme="minorHAnsi"/>
          <w:sz w:val="24"/>
          <w:szCs w:val="24"/>
        </w:rPr>
        <w:t>1</w:t>
      </w:r>
      <w:r w:rsidR="00DD2939">
        <w:rPr>
          <w:rFonts w:ascii="Century Gothic" w:hAnsi="Century Gothic" w:cstheme="minorHAnsi"/>
          <w:sz w:val="24"/>
          <w:szCs w:val="24"/>
        </w:rPr>
        <w:t>55</w:t>
      </w:r>
      <w:r w:rsidR="00DD2939" w:rsidRPr="00865AA5">
        <w:rPr>
          <w:rFonts w:ascii="Century Gothic" w:hAnsi="Century Gothic" w:cstheme="minorHAnsi"/>
          <w:sz w:val="24"/>
          <w:szCs w:val="24"/>
        </w:rPr>
        <w:t xml:space="preserve"> – </w:t>
      </w:r>
      <w:r w:rsidR="00DD2939">
        <w:rPr>
          <w:rFonts w:ascii="Century Gothic" w:hAnsi="Century Gothic" w:cstheme="minorHAnsi"/>
          <w:sz w:val="24"/>
          <w:szCs w:val="24"/>
        </w:rPr>
        <w:t xml:space="preserve">Eduardo </w:t>
      </w:r>
      <w:proofErr w:type="spellStart"/>
      <w:r w:rsidR="00DD2939">
        <w:rPr>
          <w:rFonts w:ascii="Century Gothic" w:hAnsi="Century Gothic" w:cstheme="minorHAnsi"/>
          <w:sz w:val="24"/>
          <w:szCs w:val="24"/>
        </w:rPr>
        <w:t>Eiji</w:t>
      </w:r>
      <w:proofErr w:type="spellEnd"/>
      <w:r w:rsidR="00DD2939">
        <w:rPr>
          <w:rFonts w:ascii="Century Gothic" w:hAnsi="Century Gothic" w:cstheme="minorHAnsi"/>
          <w:sz w:val="24"/>
          <w:szCs w:val="24"/>
        </w:rPr>
        <w:t xml:space="preserve"> </w:t>
      </w:r>
      <w:proofErr w:type="spellStart"/>
      <w:r w:rsidR="00DD2939">
        <w:rPr>
          <w:rFonts w:ascii="Century Gothic" w:hAnsi="Century Gothic" w:cstheme="minorHAnsi"/>
          <w:sz w:val="24"/>
          <w:szCs w:val="24"/>
        </w:rPr>
        <w:t>Shikasho</w:t>
      </w:r>
      <w:proofErr w:type="spellEnd"/>
      <w:r w:rsidRPr="00865AA5">
        <w:rPr>
          <w:rFonts w:ascii="Century Gothic" w:hAnsi="Century Gothic" w:cstheme="minorHAnsi"/>
          <w:sz w:val="24"/>
          <w:szCs w:val="24"/>
        </w:rPr>
        <w:t>.</w:t>
      </w:r>
    </w:p>
    <w:p w14:paraId="0FA200C7" w14:textId="77777777" w:rsidR="0028201A" w:rsidRDefault="0028201A" w:rsidP="0028201A">
      <w:pPr>
        <w:spacing w:after="0"/>
        <w:rPr>
          <w:rFonts w:ascii="Century Gothic" w:hAnsi="Century Gothic"/>
          <w:b/>
          <w:bCs/>
          <w:sz w:val="24"/>
          <w:szCs w:val="24"/>
        </w:rPr>
      </w:pPr>
    </w:p>
    <w:p w14:paraId="55047B77" w14:textId="77777777" w:rsidR="0028201A" w:rsidRPr="00106E57" w:rsidRDefault="0028201A" w:rsidP="0028201A">
      <w:pPr>
        <w:autoSpaceDE w:val="0"/>
        <w:autoSpaceDN w:val="0"/>
        <w:adjustRightInd w:val="0"/>
        <w:spacing w:after="0"/>
        <w:rPr>
          <w:rFonts w:ascii="Century Gothic" w:hAnsi="Century Gothic" w:cstheme="minorHAnsi"/>
          <w:b/>
          <w:bCs/>
          <w:sz w:val="24"/>
          <w:szCs w:val="24"/>
        </w:rPr>
      </w:pPr>
      <w:r w:rsidRPr="00106E57">
        <w:rPr>
          <w:rFonts w:ascii="Century Gothic" w:hAnsi="Century Gothic" w:cstheme="minorHAnsi"/>
          <w:b/>
          <w:bCs/>
          <w:sz w:val="24"/>
          <w:szCs w:val="24"/>
        </w:rPr>
        <w:t xml:space="preserve">Para salvar em </w:t>
      </w:r>
      <w:proofErr w:type="spellStart"/>
      <w:r w:rsidRPr="00106E57">
        <w:rPr>
          <w:rFonts w:ascii="Century Gothic" w:hAnsi="Century Gothic" w:cstheme="minorHAnsi"/>
          <w:b/>
          <w:bCs/>
          <w:sz w:val="24"/>
          <w:szCs w:val="24"/>
        </w:rPr>
        <w:t>Arkivus</w:t>
      </w:r>
      <w:proofErr w:type="spellEnd"/>
      <w:r w:rsidRPr="00106E57">
        <w:rPr>
          <w:rFonts w:ascii="Century Gothic" w:hAnsi="Century Gothic" w:cstheme="minorHAnsi"/>
          <w:b/>
          <w:bCs/>
          <w:sz w:val="24"/>
          <w:szCs w:val="24"/>
        </w:rPr>
        <w:t xml:space="preserve"> (GED):</w:t>
      </w:r>
    </w:p>
    <w:p w14:paraId="28016A06" w14:textId="77777777" w:rsidR="0028201A" w:rsidRDefault="0028201A" w:rsidP="0028201A">
      <w:pPr>
        <w:autoSpaceDE w:val="0"/>
        <w:autoSpaceDN w:val="0"/>
        <w:adjustRightInd w:val="0"/>
        <w:spacing w:after="0" w:line="240" w:lineRule="auto"/>
        <w:rPr>
          <w:rFonts w:ascii="Century Gothic" w:hAnsi="Century Gothic" w:cstheme="minorHAnsi"/>
          <w:sz w:val="24"/>
          <w:szCs w:val="24"/>
        </w:rPr>
      </w:pPr>
      <w:r w:rsidRPr="00A00A42">
        <w:rPr>
          <w:rFonts w:ascii="Century Gothic" w:hAnsi="Century Gothic" w:cstheme="minorHAnsi"/>
          <w:sz w:val="24"/>
          <w:szCs w:val="24"/>
        </w:rPr>
        <w:t>O documento</w:t>
      </w:r>
      <w:r>
        <w:rPr>
          <w:rFonts w:ascii="Century Gothic" w:hAnsi="Century Gothic" w:cstheme="minorHAnsi"/>
          <w:sz w:val="24"/>
          <w:szCs w:val="24"/>
        </w:rPr>
        <w:t xml:space="preserve"> (cópia do protocolo no CRF em casa e cópia do termo de compromisso da empresa) </w:t>
      </w:r>
      <w:r w:rsidRPr="00A00A42">
        <w:rPr>
          <w:rFonts w:ascii="Century Gothic" w:hAnsi="Century Gothic" w:cstheme="minorHAnsi"/>
          <w:sz w:val="24"/>
          <w:szCs w:val="24"/>
        </w:rPr>
        <w:t xml:space="preserve">deverá ser salvo com o </w:t>
      </w:r>
      <w:r>
        <w:rPr>
          <w:rFonts w:ascii="Century Gothic" w:hAnsi="Century Gothic" w:cstheme="minorHAnsi"/>
          <w:sz w:val="24"/>
          <w:szCs w:val="24"/>
        </w:rPr>
        <w:t>n</w:t>
      </w:r>
      <w:r w:rsidRPr="00A00A42">
        <w:rPr>
          <w:rFonts w:ascii="Century Gothic" w:hAnsi="Century Gothic" w:cstheme="minorHAnsi"/>
          <w:sz w:val="24"/>
          <w:szCs w:val="24"/>
        </w:rPr>
        <w:t xml:space="preserve">ome “Alteração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 xml:space="preserve">”. Se o procedimento for </w:t>
      </w:r>
      <w:r>
        <w:rPr>
          <w:rFonts w:ascii="Century Gothic" w:hAnsi="Century Gothic" w:cstheme="minorHAnsi"/>
          <w:sz w:val="24"/>
          <w:szCs w:val="24"/>
        </w:rPr>
        <w:t>0</w:t>
      </w:r>
      <w:r w:rsidRPr="00A00A42">
        <w:rPr>
          <w:rFonts w:ascii="Century Gothic" w:hAnsi="Century Gothic" w:cstheme="minorHAnsi"/>
          <w:sz w:val="24"/>
          <w:szCs w:val="24"/>
        </w:rPr>
        <w:t xml:space="preserve">1 alteração de horário </w:t>
      </w:r>
      <w:r>
        <w:rPr>
          <w:rFonts w:ascii="Century Gothic" w:hAnsi="Century Gothic" w:cstheme="minorHAnsi"/>
          <w:sz w:val="24"/>
          <w:szCs w:val="24"/>
        </w:rPr>
        <w:t>com 0</w:t>
      </w:r>
      <w:r w:rsidRPr="00A00A42">
        <w:rPr>
          <w:rFonts w:ascii="Century Gothic" w:hAnsi="Century Gothic" w:cstheme="minorHAnsi"/>
          <w:sz w:val="24"/>
          <w:szCs w:val="24"/>
        </w:rPr>
        <w:t xml:space="preserve">1 ingresso ou </w:t>
      </w:r>
      <w:r>
        <w:rPr>
          <w:rFonts w:ascii="Century Gothic" w:hAnsi="Century Gothic" w:cstheme="minorHAnsi"/>
          <w:sz w:val="24"/>
          <w:szCs w:val="24"/>
        </w:rPr>
        <w:t xml:space="preserve">alteração de </w:t>
      </w:r>
      <w:r w:rsidRPr="00A00A42">
        <w:rPr>
          <w:rFonts w:ascii="Century Gothic" w:hAnsi="Century Gothic" w:cstheme="minorHAnsi"/>
          <w:sz w:val="24"/>
          <w:szCs w:val="24"/>
        </w:rPr>
        <w:t xml:space="preserve">modalidade por exemplo, </w:t>
      </w:r>
      <w:r>
        <w:rPr>
          <w:rFonts w:ascii="Century Gothic" w:hAnsi="Century Gothic" w:cstheme="minorHAnsi"/>
          <w:sz w:val="24"/>
          <w:szCs w:val="24"/>
        </w:rPr>
        <w:t xml:space="preserve">deverá salvar novamente com </w:t>
      </w:r>
      <w:r w:rsidRPr="00A00A42">
        <w:rPr>
          <w:rFonts w:ascii="Century Gothic" w:hAnsi="Century Gothic" w:cstheme="minorHAnsi"/>
          <w:sz w:val="24"/>
          <w:szCs w:val="24"/>
        </w:rPr>
        <w:t>o nome do protocolo de acordo com o procedimento</w:t>
      </w:r>
      <w:r>
        <w:rPr>
          <w:rFonts w:ascii="Century Gothic" w:hAnsi="Century Gothic" w:cstheme="minorHAnsi"/>
          <w:sz w:val="24"/>
          <w:szCs w:val="24"/>
        </w:rPr>
        <w:t xml:space="preserve"> </w:t>
      </w:r>
      <w:r w:rsidRPr="00A00A42">
        <w:rPr>
          <w:rFonts w:ascii="Century Gothic" w:hAnsi="Century Gothic" w:cstheme="minorHAnsi"/>
          <w:sz w:val="24"/>
          <w:szCs w:val="24"/>
        </w:rPr>
        <w:t xml:space="preserve">“Ingresso Responsabilidade Protocolo </w:t>
      </w:r>
      <w:r>
        <w:rPr>
          <w:rFonts w:ascii="Century Gothic" w:hAnsi="Century Gothic" w:cstheme="minorHAnsi"/>
          <w:sz w:val="24"/>
          <w:szCs w:val="24"/>
        </w:rPr>
        <w:t xml:space="preserve">n.º ...............” ou </w:t>
      </w:r>
      <w:r w:rsidRPr="00A00A42">
        <w:rPr>
          <w:rFonts w:ascii="Century Gothic" w:hAnsi="Century Gothic" w:cstheme="minorHAnsi"/>
          <w:sz w:val="24"/>
          <w:szCs w:val="24"/>
        </w:rPr>
        <w:t xml:space="preserve">“Alteração de Modalidade Protocolo </w:t>
      </w:r>
      <w:r>
        <w:rPr>
          <w:rFonts w:ascii="Century Gothic" w:hAnsi="Century Gothic" w:cstheme="minorHAnsi"/>
          <w:sz w:val="24"/>
          <w:szCs w:val="24"/>
        </w:rPr>
        <w:t>n.º .................</w:t>
      </w:r>
      <w:r w:rsidRPr="00A00A42">
        <w:rPr>
          <w:rFonts w:ascii="Century Gothic" w:hAnsi="Century Gothic" w:cstheme="minorHAnsi"/>
          <w:sz w:val="24"/>
          <w:szCs w:val="24"/>
        </w:rPr>
        <w:t>”</w:t>
      </w:r>
      <w:r>
        <w:rPr>
          <w:rFonts w:ascii="Century Gothic" w:hAnsi="Century Gothic" w:cstheme="minorHAnsi"/>
          <w:sz w:val="24"/>
          <w:szCs w:val="24"/>
        </w:rPr>
        <w:t xml:space="preserve"> e salvar na pasta correspondente</w:t>
      </w:r>
      <w:r w:rsidRPr="00A00A42">
        <w:rPr>
          <w:rFonts w:ascii="Century Gothic" w:hAnsi="Century Gothic" w:cstheme="minorHAnsi"/>
          <w:sz w:val="24"/>
          <w:szCs w:val="24"/>
        </w:rPr>
        <w:t>.</w:t>
      </w:r>
    </w:p>
    <w:p w14:paraId="594D259F" w14:textId="77777777" w:rsidR="0028201A" w:rsidRDefault="0028201A" w:rsidP="0028201A">
      <w:pPr>
        <w:autoSpaceDE w:val="0"/>
        <w:autoSpaceDN w:val="0"/>
        <w:adjustRightInd w:val="0"/>
        <w:spacing w:after="0"/>
        <w:rPr>
          <w:rFonts w:ascii="Century Gothic" w:hAnsi="Century Gothic" w:cstheme="minorHAnsi"/>
          <w:sz w:val="24"/>
          <w:szCs w:val="24"/>
        </w:rPr>
      </w:pPr>
      <w:r w:rsidRPr="008126A9">
        <w:rPr>
          <w:rFonts w:ascii="Century Gothic" w:hAnsi="Century Gothic" w:cstheme="minorHAnsi"/>
          <w:sz w:val="24"/>
          <w:szCs w:val="24"/>
        </w:rPr>
        <w:t>Caso tenha mais de um profissional</w:t>
      </w:r>
      <w:r>
        <w:rPr>
          <w:rFonts w:ascii="Century Gothic" w:hAnsi="Century Gothic" w:cstheme="minorHAnsi"/>
          <w:sz w:val="24"/>
          <w:szCs w:val="24"/>
        </w:rPr>
        <w:t xml:space="preserve">, deverá </w:t>
      </w:r>
      <w:r w:rsidRPr="008126A9">
        <w:rPr>
          <w:rFonts w:ascii="Century Gothic" w:hAnsi="Century Gothic" w:cstheme="minorHAnsi"/>
          <w:sz w:val="24"/>
          <w:szCs w:val="24"/>
        </w:rPr>
        <w:t>salv</w:t>
      </w:r>
      <w:r>
        <w:rPr>
          <w:rFonts w:ascii="Century Gothic" w:hAnsi="Century Gothic" w:cstheme="minorHAnsi"/>
          <w:sz w:val="24"/>
          <w:szCs w:val="24"/>
        </w:rPr>
        <w:t>ar o mesmo arquivo para cada profissional</w:t>
      </w:r>
      <w:r w:rsidRPr="008126A9">
        <w:rPr>
          <w:rFonts w:ascii="Century Gothic" w:hAnsi="Century Gothic" w:cstheme="minorHAnsi"/>
          <w:sz w:val="24"/>
          <w:szCs w:val="24"/>
        </w:rPr>
        <w:t>.</w:t>
      </w:r>
    </w:p>
    <w:p w14:paraId="7FA91C80" w14:textId="77777777" w:rsidR="0028201A" w:rsidRPr="005B0B3A" w:rsidRDefault="0028201A" w:rsidP="0028201A">
      <w:pPr>
        <w:autoSpaceDE w:val="0"/>
        <w:autoSpaceDN w:val="0"/>
        <w:adjustRightInd w:val="0"/>
        <w:spacing w:after="0"/>
        <w:rPr>
          <w:rFonts w:ascii="Century Gothic" w:hAnsi="Century Gothic" w:cstheme="minorHAnsi"/>
          <w:sz w:val="24"/>
          <w:szCs w:val="24"/>
          <w:u w:val="single"/>
        </w:rPr>
      </w:pPr>
      <w:r w:rsidRPr="005B0B3A">
        <w:rPr>
          <w:rFonts w:ascii="Century Gothic" w:hAnsi="Century Gothic" w:cstheme="minorHAnsi"/>
          <w:sz w:val="24"/>
          <w:szCs w:val="24"/>
          <w:u w:val="single"/>
        </w:rPr>
        <w:t>**Somente no processo de registro d</w:t>
      </w:r>
      <w:r>
        <w:rPr>
          <w:rFonts w:ascii="Century Gothic" w:hAnsi="Century Gothic" w:cstheme="minorHAnsi"/>
          <w:sz w:val="24"/>
          <w:szCs w:val="24"/>
          <w:u w:val="single"/>
        </w:rPr>
        <w:t>e</w:t>
      </w:r>
      <w:r w:rsidRPr="005B0B3A">
        <w:rPr>
          <w:rFonts w:ascii="Century Gothic" w:hAnsi="Century Gothic" w:cstheme="minorHAnsi"/>
          <w:sz w:val="24"/>
          <w:szCs w:val="24"/>
          <w:u w:val="single"/>
        </w:rPr>
        <w:t xml:space="preserve"> empresa todos os documentos do protocolo no CRF em casa deverão ser salvos no GED</w:t>
      </w:r>
      <w:r>
        <w:rPr>
          <w:rFonts w:ascii="Century Gothic" w:hAnsi="Century Gothic" w:cstheme="minorHAnsi"/>
          <w:sz w:val="24"/>
          <w:szCs w:val="24"/>
          <w:u w:val="single"/>
        </w:rPr>
        <w:t>.</w:t>
      </w:r>
    </w:p>
    <w:p w14:paraId="15B74F3E" w14:textId="77777777" w:rsidR="0028201A" w:rsidRPr="00051575" w:rsidRDefault="0028201A" w:rsidP="0028201A">
      <w:pPr>
        <w:autoSpaceDE w:val="0"/>
        <w:autoSpaceDN w:val="0"/>
        <w:adjustRightInd w:val="0"/>
        <w:spacing w:after="0"/>
        <w:rPr>
          <w:rFonts w:ascii="Century Gothic" w:hAnsi="Century Gothic" w:cstheme="minorHAnsi"/>
          <w:b/>
          <w:bCs/>
          <w:sz w:val="24"/>
          <w:szCs w:val="24"/>
        </w:rPr>
      </w:pPr>
      <w:r>
        <w:rPr>
          <w:rFonts w:ascii="Century Gothic" w:hAnsi="Century Gothic" w:cstheme="minorHAnsi"/>
          <w:sz w:val="24"/>
          <w:szCs w:val="24"/>
        </w:rPr>
        <w:t xml:space="preserve">Quando abrir o aplicativo já aparecerá a tela de pastas do </w:t>
      </w:r>
      <w:r w:rsidRPr="00051575">
        <w:rPr>
          <w:rFonts w:ascii="Century Gothic" w:hAnsi="Century Gothic" w:cstheme="minorHAnsi"/>
          <w:b/>
          <w:bCs/>
          <w:sz w:val="24"/>
          <w:szCs w:val="24"/>
        </w:rPr>
        <w:t>CRF</w:t>
      </w:r>
      <w:r>
        <w:rPr>
          <w:rFonts w:ascii="Century Gothic" w:hAnsi="Century Gothic" w:cstheme="minorHAnsi"/>
          <w:b/>
          <w:bCs/>
          <w:sz w:val="24"/>
          <w:szCs w:val="24"/>
        </w:rPr>
        <w:t xml:space="preserve"> </w:t>
      </w:r>
      <w:r w:rsidRPr="00051575">
        <w:rPr>
          <w:rFonts w:ascii="Century Gothic" w:hAnsi="Century Gothic" w:cstheme="minorHAnsi"/>
          <w:b/>
          <w:bCs/>
          <w:sz w:val="24"/>
          <w:szCs w:val="24"/>
        </w:rPr>
        <w:sym w:font="Wingdings" w:char="F0E0"/>
      </w:r>
      <w:r>
        <w:rPr>
          <w:rFonts w:ascii="Century Gothic" w:hAnsi="Century Gothic" w:cstheme="minorHAnsi"/>
          <w:b/>
          <w:bCs/>
          <w:sz w:val="24"/>
          <w:szCs w:val="24"/>
        </w:rPr>
        <w:t xml:space="preserve"> Processos CRF</w:t>
      </w:r>
    </w:p>
    <w:p w14:paraId="3467B100" w14:textId="77777777" w:rsidR="0028201A" w:rsidRDefault="0028201A" w:rsidP="0028201A">
      <w:pPr>
        <w:autoSpaceDE w:val="0"/>
        <w:autoSpaceDN w:val="0"/>
        <w:adjustRightInd w:val="0"/>
        <w:spacing w:after="0"/>
        <w:rPr>
          <w:rFonts w:ascii="Century Gothic" w:hAnsi="Century Gothic"/>
          <w:sz w:val="24"/>
          <w:szCs w:val="24"/>
        </w:rPr>
      </w:pPr>
      <w:r>
        <w:rPr>
          <w:rFonts w:ascii="Century Gothic" w:hAnsi="Century Gothic"/>
          <w:sz w:val="24"/>
          <w:szCs w:val="24"/>
        </w:rPr>
        <w:t>Neste caso a pasta já foi criada, quando o profissional fez o ingresso.</w:t>
      </w:r>
    </w:p>
    <w:p w14:paraId="08FE1EAD" w14:textId="77777777" w:rsidR="0028201A" w:rsidRPr="00F2104F" w:rsidRDefault="0028201A" w:rsidP="0028201A">
      <w:pPr>
        <w:autoSpaceDE w:val="0"/>
        <w:autoSpaceDN w:val="0"/>
        <w:adjustRightInd w:val="0"/>
        <w:spacing w:after="0"/>
        <w:rPr>
          <w:rFonts w:ascii="Century Gothic" w:hAnsi="Century Gothic"/>
          <w:b/>
          <w:bCs/>
          <w:i/>
          <w:iCs/>
          <w:sz w:val="24"/>
          <w:szCs w:val="24"/>
        </w:rPr>
      </w:pPr>
      <w:r w:rsidRPr="00F2104F">
        <w:rPr>
          <w:rFonts w:ascii="Century Gothic" w:hAnsi="Century Gothic"/>
          <w:b/>
          <w:bCs/>
          <w:i/>
          <w:iCs/>
          <w:sz w:val="24"/>
          <w:szCs w:val="24"/>
        </w:rPr>
        <w:t>Pesquisar no repositório</w:t>
      </w:r>
    </w:p>
    <w:p w14:paraId="17EB85E0" w14:textId="77777777" w:rsidR="0028201A" w:rsidRDefault="0028201A" w:rsidP="0028201A">
      <w:pPr>
        <w:autoSpaceDE w:val="0"/>
        <w:autoSpaceDN w:val="0"/>
        <w:adjustRightInd w:val="0"/>
        <w:spacing w:after="0"/>
        <w:rPr>
          <w:rFonts w:ascii="Century Gothic" w:hAnsi="Century Gothic" w:cstheme="minorHAnsi"/>
          <w:sz w:val="24"/>
          <w:szCs w:val="24"/>
        </w:rPr>
      </w:pPr>
      <w:r w:rsidRPr="00F2104F">
        <w:rPr>
          <w:rFonts w:ascii="Century Gothic" w:hAnsi="Century Gothic"/>
          <w:b/>
          <w:bCs/>
          <w:sz w:val="24"/>
          <w:szCs w:val="24"/>
        </w:rPr>
        <w:t>1.1</w:t>
      </w:r>
      <w:r>
        <w:rPr>
          <w:rFonts w:ascii="Century Gothic" w:hAnsi="Century Gothic"/>
          <w:sz w:val="24"/>
          <w:szCs w:val="24"/>
        </w:rPr>
        <w:t xml:space="preserve"> Informar os dados da pasta - </w:t>
      </w:r>
      <w:r w:rsidRPr="00526DE6">
        <w:rPr>
          <w:rFonts w:ascii="Century Gothic" w:hAnsi="Century Gothic" w:cstheme="minorHAnsi"/>
          <w:sz w:val="24"/>
          <w:szCs w:val="24"/>
        </w:rPr>
        <w:t>PA empresa</w:t>
      </w:r>
      <w:r>
        <w:rPr>
          <w:rFonts w:ascii="Century Gothic" w:hAnsi="Century Gothic" w:cstheme="minorHAnsi"/>
          <w:sz w:val="24"/>
          <w:szCs w:val="24"/>
        </w:rPr>
        <w:t xml:space="preserve"> </w:t>
      </w:r>
      <w:r w:rsidRPr="00526DE6">
        <w:rPr>
          <w:rFonts w:ascii="Century Gothic" w:hAnsi="Century Gothic" w:cstheme="minorHAnsi"/>
          <w:sz w:val="24"/>
          <w:szCs w:val="24"/>
        </w:rPr>
        <w:t>PA profissional</w:t>
      </w:r>
      <w:r>
        <w:rPr>
          <w:rFonts w:ascii="Century Gothic" w:hAnsi="Century Gothic" w:cstheme="minorHAnsi"/>
          <w:sz w:val="24"/>
          <w:szCs w:val="24"/>
        </w:rPr>
        <w:t>;</w:t>
      </w:r>
    </w:p>
    <w:p w14:paraId="417BB09A" w14:textId="77777777" w:rsidR="0028201A" w:rsidRDefault="0028201A" w:rsidP="0028201A">
      <w:pPr>
        <w:spacing w:after="0"/>
        <w:rPr>
          <w:rFonts w:ascii="Century Gothic" w:hAnsi="Century Gothic"/>
          <w:b/>
          <w:bCs/>
          <w:sz w:val="24"/>
          <w:szCs w:val="24"/>
        </w:rPr>
      </w:pPr>
      <w:r>
        <w:rPr>
          <w:rFonts w:ascii="Century Gothic" w:hAnsi="Century Gothic" w:cstheme="minorHAnsi"/>
          <w:b/>
          <w:bCs/>
          <w:sz w:val="24"/>
          <w:szCs w:val="24"/>
        </w:rPr>
        <w:t>1.2</w:t>
      </w:r>
      <w:r>
        <w:rPr>
          <w:rFonts w:ascii="Century Gothic" w:hAnsi="Century Gothic" w:cstheme="minorHAnsi"/>
          <w:sz w:val="24"/>
          <w:szCs w:val="24"/>
        </w:rPr>
        <w:t xml:space="preserve"> Arraste o documento salvo para dentro da pasta.</w:t>
      </w:r>
    </w:p>
    <w:p w14:paraId="4132CFB3" w14:textId="77777777" w:rsidR="00B65A11" w:rsidRDefault="00B65A11">
      <w:pPr>
        <w:spacing w:line="259" w:lineRule="auto"/>
        <w:jc w:val="left"/>
      </w:pPr>
      <w:r>
        <w:br w:type="page"/>
      </w:r>
    </w:p>
    <w:p w14:paraId="5556D201" w14:textId="77777777" w:rsidR="00B65A11" w:rsidRDefault="00B65A11" w:rsidP="00560259">
      <w:pPr>
        <w:spacing w:after="0"/>
        <w:jc w:val="center"/>
        <w:rPr>
          <w:rFonts w:ascii="Century Gothic" w:hAnsi="Century Gothic"/>
          <w:b/>
          <w:bCs/>
          <w:sz w:val="32"/>
          <w:szCs w:val="32"/>
        </w:rPr>
      </w:pPr>
      <w:r w:rsidRPr="00560259">
        <w:rPr>
          <w:rFonts w:ascii="Century Gothic" w:hAnsi="Century Gothic"/>
          <w:b/>
          <w:bCs/>
          <w:sz w:val="32"/>
          <w:szCs w:val="32"/>
        </w:rPr>
        <w:lastRenderedPageBreak/>
        <w:t>Documentos adicionais e observações pertin</w:t>
      </w:r>
      <w:r w:rsidR="00560259" w:rsidRPr="00560259">
        <w:rPr>
          <w:rFonts w:ascii="Century Gothic" w:hAnsi="Century Gothic"/>
          <w:b/>
          <w:bCs/>
          <w:sz w:val="32"/>
          <w:szCs w:val="32"/>
        </w:rPr>
        <w:t>entes que variam de acordo com a Natureza de Atividade do estabelecimento</w:t>
      </w:r>
      <w:r w:rsidR="00560259">
        <w:rPr>
          <w:rFonts w:ascii="Century Gothic" w:hAnsi="Century Gothic"/>
          <w:b/>
          <w:bCs/>
          <w:sz w:val="32"/>
          <w:szCs w:val="32"/>
        </w:rPr>
        <w:t>.</w:t>
      </w:r>
    </w:p>
    <w:p w14:paraId="7EC3513E" w14:textId="77777777" w:rsidR="00560259" w:rsidRPr="00560259" w:rsidRDefault="00560259" w:rsidP="00560259">
      <w:pPr>
        <w:spacing w:after="0"/>
        <w:jc w:val="center"/>
        <w:rPr>
          <w:ins w:id="9" w:author="ALL" w:date="2007-06-25T20:11:00Z"/>
          <w:rFonts w:ascii="Century Gothic" w:hAnsi="Century Gothic"/>
          <w:b/>
          <w:bCs/>
          <w:sz w:val="32"/>
          <w:szCs w:val="32"/>
        </w:rPr>
      </w:pPr>
    </w:p>
    <w:p w14:paraId="2610B268" w14:textId="77777777" w:rsidR="00B65A11" w:rsidRPr="00885443" w:rsidRDefault="00B65A11" w:rsidP="00B65A11">
      <w:pPr>
        <w:spacing w:after="0"/>
        <w:rPr>
          <w:rFonts w:ascii="Century Gothic" w:hAnsi="Century Gothic"/>
          <w:b/>
          <w:bCs/>
          <w:sz w:val="24"/>
          <w:szCs w:val="24"/>
          <w:u w:val="single"/>
        </w:rPr>
      </w:pPr>
      <w:r>
        <w:rPr>
          <w:rFonts w:ascii="Century Gothic" w:hAnsi="Century Gothic"/>
          <w:b/>
          <w:bCs/>
          <w:sz w:val="24"/>
          <w:szCs w:val="24"/>
        </w:rPr>
        <w:t>1</w:t>
      </w:r>
      <w:r w:rsidRPr="00885443">
        <w:rPr>
          <w:rFonts w:ascii="Century Gothic" w:hAnsi="Century Gothic"/>
          <w:b/>
          <w:bCs/>
          <w:sz w:val="24"/>
          <w:szCs w:val="24"/>
        </w:rPr>
        <w:t>.1 Farmácia de Dispensação ou Comunitária</w:t>
      </w:r>
    </w:p>
    <w:p w14:paraId="6999156C" w14:textId="77777777" w:rsidR="00B65A11" w:rsidRPr="00FE1E6C" w:rsidRDefault="00B65A11" w:rsidP="00B65A11">
      <w:pPr>
        <w:spacing w:after="0"/>
        <w:rPr>
          <w:rFonts w:ascii="Century Gothic" w:hAnsi="Century Gothic"/>
          <w:b/>
          <w:bCs/>
          <w:sz w:val="24"/>
          <w:szCs w:val="24"/>
        </w:rPr>
      </w:pPr>
      <w:r w:rsidRPr="00560259">
        <w:rPr>
          <w:rFonts w:ascii="Century Gothic" w:hAnsi="Century Gothic"/>
          <w:bCs/>
          <w:sz w:val="24"/>
          <w:szCs w:val="24"/>
        </w:rPr>
        <w:t>1.1.1</w:t>
      </w:r>
      <w:r w:rsidRPr="00560259">
        <w:rPr>
          <w:rFonts w:ascii="Century Gothic" w:hAnsi="Century Gothic"/>
          <w:sz w:val="24"/>
          <w:szCs w:val="24"/>
        </w:rPr>
        <w:t xml:space="preserve"> </w:t>
      </w:r>
      <w:r w:rsidRPr="00560259">
        <w:rPr>
          <w:rFonts w:ascii="Century Gothic" w:hAnsi="Century Gothic"/>
          <w:bCs/>
          <w:sz w:val="24"/>
          <w:szCs w:val="24"/>
        </w:rPr>
        <w:t>O profissional farmacêutico pode assumir a responsabilidade técnica, não necessitando</w:t>
      </w:r>
      <w:r w:rsidRPr="00FE1E6C">
        <w:rPr>
          <w:rFonts w:ascii="Century Gothic" w:hAnsi="Century Gothic"/>
          <w:bCs/>
          <w:sz w:val="24"/>
          <w:szCs w:val="24"/>
        </w:rPr>
        <w:t xml:space="preserve"> de habilitação específica;</w:t>
      </w:r>
    </w:p>
    <w:p w14:paraId="30D7C1AD"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FE1E6C">
        <w:rPr>
          <w:rFonts w:ascii="Century Gothic" w:hAnsi="Century Gothic"/>
          <w:b/>
          <w:bCs/>
          <w:sz w:val="24"/>
          <w:szCs w:val="24"/>
        </w:rPr>
        <w:t>.1.2</w:t>
      </w:r>
      <w:r w:rsidR="001835EA">
        <w:rPr>
          <w:rFonts w:ascii="Century Gothic" w:hAnsi="Century Gothic"/>
          <w:sz w:val="24"/>
          <w:szCs w:val="24"/>
        </w:rPr>
        <w:t xml:space="preserve"> </w:t>
      </w:r>
      <w:r w:rsidRPr="00FE1E6C">
        <w:rPr>
          <w:rFonts w:ascii="Century Gothic" w:hAnsi="Century Gothic"/>
          <w:bCs/>
          <w:sz w:val="24"/>
          <w:szCs w:val="24"/>
        </w:rPr>
        <w:t>Deve ter profissional habilitado por todo horário de funcionamento, devendo ter quantos profissionais forem necessários, conforme art. 15 da Lei 5.991/73;</w:t>
      </w:r>
    </w:p>
    <w:p w14:paraId="602DE3D6"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FE1E6C">
        <w:rPr>
          <w:rFonts w:ascii="Century Gothic" w:hAnsi="Century Gothic"/>
          <w:b/>
          <w:bCs/>
          <w:sz w:val="24"/>
          <w:szCs w:val="24"/>
        </w:rPr>
        <w:t>.1.3</w:t>
      </w:r>
      <w:r w:rsidRPr="00FE1E6C">
        <w:rPr>
          <w:rFonts w:ascii="Century Gothic" w:hAnsi="Century Gothic"/>
          <w:sz w:val="24"/>
          <w:szCs w:val="24"/>
        </w:rPr>
        <w:t xml:space="preserve"> </w:t>
      </w:r>
      <w:r w:rsidRPr="00FE1E6C">
        <w:rPr>
          <w:rFonts w:ascii="Century Gothic" w:hAnsi="Century Gothic"/>
          <w:bCs/>
          <w:sz w:val="24"/>
          <w:szCs w:val="24"/>
          <w:u w:val="single"/>
        </w:rPr>
        <w:t>Carga horária de Assistência farmacêutica</w:t>
      </w:r>
      <w:r w:rsidRPr="00FE1E6C">
        <w:rPr>
          <w:rFonts w:ascii="Century Gothic" w:hAnsi="Century Gothic"/>
          <w:b/>
          <w:bCs/>
          <w:sz w:val="24"/>
          <w:szCs w:val="24"/>
        </w:rPr>
        <w:t xml:space="preserve"> </w:t>
      </w:r>
    </w:p>
    <w:p w14:paraId="5B8A6859" w14:textId="77777777" w:rsidR="00B65A11" w:rsidRPr="00FE1E6C" w:rsidRDefault="00B65A11" w:rsidP="00B65A11">
      <w:pPr>
        <w:spacing w:after="0"/>
        <w:rPr>
          <w:rFonts w:ascii="Century Gothic" w:hAnsi="Century Gothic"/>
          <w:b/>
          <w:bCs/>
          <w:sz w:val="24"/>
          <w:szCs w:val="24"/>
        </w:rPr>
      </w:pPr>
      <w:r w:rsidRPr="00FE1E6C">
        <w:rPr>
          <w:rFonts w:ascii="Century Gothic" w:hAnsi="Century Gothic"/>
          <w:bCs/>
          <w:sz w:val="24"/>
          <w:szCs w:val="24"/>
        </w:rPr>
        <w:t>A assistência técnica deverá ser para todo o horário de funcionamento.</w:t>
      </w:r>
    </w:p>
    <w:p w14:paraId="67D215D7" w14:textId="77777777" w:rsidR="00B65A11" w:rsidRPr="00FE1E6C" w:rsidRDefault="00B65A11" w:rsidP="00B65A11">
      <w:pPr>
        <w:spacing w:after="0"/>
        <w:rPr>
          <w:rFonts w:ascii="Century Gothic" w:hAnsi="Century Gothic"/>
          <w:sz w:val="24"/>
          <w:szCs w:val="24"/>
        </w:rPr>
      </w:pPr>
    </w:p>
    <w:p w14:paraId="019CCE73" w14:textId="77777777" w:rsidR="00B65A11" w:rsidRPr="00885443"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2 Farmácia Hospitalar</w:t>
      </w:r>
    </w:p>
    <w:p w14:paraId="77A8B01F" w14:textId="77777777" w:rsidR="00B65A11" w:rsidRPr="00FE1E6C" w:rsidRDefault="00B65A11" w:rsidP="00B65A11">
      <w:pPr>
        <w:spacing w:after="0"/>
        <w:rPr>
          <w:rFonts w:ascii="Century Gothic" w:hAnsi="Century Gothic" w:cs="Arial"/>
          <w:b/>
          <w:bCs/>
          <w:color w:val="1E1E1E"/>
          <w:sz w:val="24"/>
          <w:szCs w:val="24"/>
          <w:shd w:val="clear" w:color="auto" w:fill="FFFFFF"/>
        </w:rPr>
      </w:pPr>
      <w:r>
        <w:rPr>
          <w:rFonts w:ascii="Century Gothic" w:hAnsi="Century Gothic"/>
          <w:b/>
          <w:bCs/>
          <w:sz w:val="24"/>
          <w:szCs w:val="24"/>
        </w:rPr>
        <w:t>1</w:t>
      </w:r>
      <w:r w:rsidRPr="00885443">
        <w:rPr>
          <w:rFonts w:ascii="Century Gothic" w:hAnsi="Century Gothic"/>
          <w:b/>
          <w:bCs/>
          <w:sz w:val="24"/>
          <w:szCs w:val="24"/>
        </w:rPr>
        <w:t>.2.1</w:t>
      </w:r>
      <w:r w:rsidRPr="00FE1E6C">
        <w:rPr>
          <w:rFonts w:ascii="Century Gothic" w:hAnsi="Century Gothic"/>
          <w:sz w:val="24"/>
          <w:szCs w:val="24"/>
        </w:rPr>
        <w:t xml:space="preserve"> </w:t>
      </w:r>
      <w:r w:rsidRPr="00FE1E6C">
        <w:rPr>
          <w:rFonts w:ascii="Century Gothic" w:hAnsi="Century Gothic"/>
          <w:bCs/>
          <w:sz w:val="24"/>
          <w:szCs w:val="24"/>
        </w:rPr>
        <w:t xml:space="preserve">O profissional farmacêutico deverá comprovar que cursou disciplina de </w:t>
      </w:r>
      <w:r w:rsidRPr="00FE1E6C">
        <w:rPr>
          <w:rFonts w:ascii="Century Gothic" w:hAnsi="Century Gothic" w:cs="Arial"/>
          <w:bCs/>
          <w:color w:val="1E1E1E"/>
          <w:sz w:val="24"/>
          <w:szCs w:val="24"/>
          <w:shd w:val="clear" w:color="auto" w:fill="FFFFFF"/>
        </w:rPr>
        <w:t xml:space="preserve">farmácia hospitalar com carga horária mínima de 50 horas; ou concluído curso específico em farmácia hospitalar de no mínimo 80 horas, reconhecido pelo CRF-PR e/ou chancelado pela SBRAFH; ou ainda, ter título de especialista, mestre ou doutor em farmácia hospitalar. </w:t>
      </w:r>
    </w:p>
    <w:p w14:paraId="1D7984C2" w14:textId="77777777" w:rsidR="00B65A11" w:rsidRPr="00FE1E6C" w:rsidRDefault="00B65A11" w:rsidP="00B65A11">
      <w:pPr>
        <w:spacing w:after="0"/>
        <w:rPr>
          <w:rFonts w:ascii="Century Gothic" w:hAnsi="Century Gothic"/>
          <w:b/>
          <w:bCs/>
          <w:sz w:val="24"/>
          <w:szCs w:val="24"/>
        </w:rPr>
      </w:pPr>
      <w:r w:rsidRPr="00FE1E6C">
        <w:rPr>
          <w:rFonts w:ascii="Century Gothic" w:hAnsi="Century Gothic" w:cs="Arial"/>
          <w:bCs/>
          <w:color w:val="1E1E1E"/>
          <w:sz w:val="24"/>
          <w:szCs w:val="24"/>
          <w:shd w:val="clear" w:color="auto" w:fill="FFFFFF"/>
        </w:rPr>
        <w:t xml:space="preserve">Se </w:t>
      </w:r>
      <w:r w:rsidRPr="00FE1E6C">
        <w:rPr>
          <w:rFonts w:ascii="Century Gothic" w:hAnsi="Century Gothic"/>
          <w:bCs/>
          <w:sz w:val="24"/>
          <w:szCs w:val="24"/>
        </w:rPr>
        <w:t xml:space="preserve">não dispor de nenhum destes requisitos, deverá pelo menos apresentar declaração de matrícula no curso </w:t>
      </w:r>
      <w:r w:rsidRPr="00FE1E6C">
        <w:rPr>
          <w:rFonts w:ascii="Century Gothic" w:hAnsi="Century Gothic" w:cs="Arial"/>
          <w:bCs/>
          <w:color w:val="1E1E1E"/>
          <w:sz w:val="24"/>
          <w:szCs w:val="24"/>
          <w:shd w:val="clear" w:color="auto" w:fill="FFFFFF"/>
        </w:rPr>
        <w:t>específico</w:t>
      </w:r>
      <w:r w:rsidRPr="00FE1E6C">
        <w:rPr>
          <w:rFonts w:ascii="Century Gothic" w:hAnsi="Century Gothic"/>
          <w:bCs/>
          <w:sz w:val="24"/>
          <w:szCs w:val="24"/>
        </w:rPr>
        <w:t xml:space="preserve">, </w:t>
      </w:r>
      <w:r>
        <w:rPr>
          <w:rFonts w:ascii="Century Gothic" w:hAnsi="Century Gothic"/>
          <w:bCs/>
          <w:sz w:val="24"/>
          <w:szCs w:val="24"/>
        </w:rPr>
        <w:t xml:space="preserve">sendo que </w:t>
      </w:r>
      <w:r w:rsidRPr="00FE1E6C">
        <w:rPr>
          <w:rFonts w:ascii="Century Gothic" w:hAnsi="Century Gothic"/>
          <w:bCs/>
          <w:sz w:val="24"/>
          <w:szCs w:val="24"/>
        </w:rPr>
        <w:t>a emissão da CRT estará condicionada a apresentação do certificado de conclusão do curso.</w:t>
      </w:r>
    </w:p>
    <w:p w14:paraId="59E6D048" w14:textId="77777777" w:rsidR="00B65A11" w:rsidRPr="00FE1E6C" w:rsidRDefault="00B65A11" w:rsidP="00B65A11">
      <w:pPr>
        <w:spacing w:after="0"/>
        <w:rPr>
          <w:rFonts w:ascii="Century Gothic" w:hAnsi="Century Gothic" w:cs="Arial"/>
          <w:b/>
          <w:bCs/>
          <w:color w:val="1E1E1E"/>
          <w:sz w:val="24"/>
          <w:szCs w:val="24"/>
          <w:u w:val="single"/>
          <w:shd w:val="clear" w:color="auto" w:fill="FFFFFF"/>
        </w:rPr>
      </w:pPr>
      <w:r>
        <w:rPr>
          <w:rFonts w:ascii="Century Gothic" w:hAnsi="Century Gothic"/>
          <w:b/>
          <w:bCs/>
          <w:sz w:val="24"/>
          <w:szCs w:val="24"/>
        </w:rPr>
        <w:t>1</w:t>
      </w:r>
      <w:r w:rsidRPr="00885443">
        <w:rPr>
          <w:rFonts w:ascii="Century Gothic" w:hAnsi="Century Gothic"/>
          <w:b/>
          <w:bCs/>
          <w:sz w:val="24"/>
          <w:szCs w:val="24"/>
        </w:rPr>
        <w:t>.2.2</w:t>
      </w:r>
      <w:r w:rsidRPr="00FE1E6C">
        <w:rPr>
          <w:rFonts w:ascii="Century Gothic" w:hAnsi="Century Gothic"/>
          <w:sz w:val="24"/>
          <w:szCs w:val="24"/>
        </w:rPr>
        <w:t xml:space="preserve"> </w:t>
      </w:r>
      <w:r w:rsidRPr="00FE1E6C">
        <w:rPr>
          <w:rFonts w:ascii="Century Gothic" w:hAnsi="Century Gothic" w:cs="Arial"/>
          <w:bCs/>
          <w:color w:val="1E1E1E"/>
          <w:sz w:val="24"/>
          <w:szCs w:val="24"/>
          <w:u w:val="single"/>
          <w:shd w:val="clear" w:color="auto" w:fill="FFFFFF"/>
        </w:rPr>
        <w:t>Declaração de Estrutura Hospitalar</w:t>
      </w:r>
    </w:p>
    <w:p w14:paraId="06D130C7" w14:textId="77777777" w:rsidR="00B65A11" w:rsidRPr="00FE1E6C" w:rsidRDefault="00B65A11" w:rsidP="00B65A11">
      <w:pPr>
        <w:spacing w:after="0"/>
        <w:rPr>
          <w:rFonts w:ascii="Century Gothic" w:hAnsi="Century Gothic"/>
          <w:b/>
          <w:bCs/>
          <w:sz w:val="24"/>
          <w:szCs w:val="24"/>
          <w:u w:val="single"/>
        </w:rPr>
      </w:pPr>
      <w:r>
        <w:rPr>
          <w:rFonts w:ascii="Century Gothic" w:hAnsi="Century Gothic"/>
          <w:b/>
          <w:bCs/>
          <w:sz w:val="24"/>
          <w:szCs w:val="24"/>
        </w:rPr>
        <w:t>1</w:t>
      </w:r>
      <w:r w:rsidRPr="00885443">
        <w:rPr>
          <w:rFonts w:ascii="Century Gothic" w:hAnsi="Century Gothic"/>
          <w:b/>
          <w:bCs/>
          <w:sz w:val="24"/>
          <w:szCs w:val="24"/>
        </w:rPr>
        <w:t>.2.3</w:t>
      </w:r>
      <w:r w:rsidRPr="00FE1E6C">
        <w:rPr>
          <w:rFonts w:ascii="Century Gothic" w:hAnsi="Century Gothic"/>
          <w:sz w:val="24"/>
          <w:szCs w:val="24"/>
        </w:rPr>
        <w:t xml:space="preserve"> </w:t>
      </w:r>
      <w:r w:rsidRPr="00FE1E6C">
        <w:rPr>
          <w:rFonts w:ascii="Century Gothic" w:hAnsi="Century Gothic"/>
          <w:bCs/>
          <w:sz w:val="24"/>
          <w:szCs w:val="24"/>
          <w:u w:val="single"/>
        </w:rPr>
        <w:t>Carga horária de Assistência farmacêutica</w:t>
      </w:r>
    </w:p>
    <w:p w14:paraId="2248F4DF"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FE1E6C">
        <w:rPr>
          <w:rFonts w:ascii="Century Gothic" w:hAnsi="Century Gothic" w:cs="Arial"/>
          <w:bCs/>
          <w:color w:val="1E1E1E"/>
          <w:sz w:val="24"/>
          <w:szCs w:val="24"/>
          <w:shd w:val="clear" w:color="auto" w:fill="FFFFFF"/>
        </w:rPr>
        <w:t>Conforme entendimento interpretativo da legislação em vigor, as farmácias instaladas em hospitais com mais de 50 leitos necessitam comprovar a assistência técnica por profissional Farmacêutico durante todo o período de funcionamento da unidade farmácia hospitalar, podendo ser diferente do horário de funcionamento do hospital, conforme artigo 6º da Lei 13.021/14.</w:t>
      </w:r>
    </w:p>
    <w:p w14:paraId="63E6D9CA" w14:textId="77777777" w:rsidR="00B65A11" w:rsidRPr="00FE1E6C" w:rsidRDefault="00B65A11" w:rsidP="00B65A11">
      <w:pPr>
        <w:spacing w:after="0"/>
        <w:rPr>
          <w:rFonts w:ascii="Century Gothic" w:hAnsi="Century Gothic"/>
          <w:b/>
          <w:bCs/>
          <w:sz w:val="24"/>
          <w:szCs w:val="24"/>
        </w:rPr>
      </w:pPr>
      <w:r w:rsidRPr="00FE1E6C">
        <w:rPr>
          <w:rFonts w:ascii="Century Gothic" w:hAnsi="Century Gothic" w:cs="Arial"/>
          <w:bCs/>
          <w:color w:val="1E1E1E"/>
          <w:sz w:val="24"/>
          <w:szCs w:val="24"/>
          <w:shd w:val="clear" w:color="auto" w:fill="FFFFFF"/>
        </w:rPr>
        <w:t>Da mesma forma, os hospitais com até 50 leitos desde que não executem atividade privativa do farmacêutico, podem estar desobrigados de manter farmacêutico respondendo pela farmácia hospitalar ou equivalente. Desejando manter um profissional farmacêutico, pelo seu conhecimento e capacidade de resolutividade, ou mesmo, para desenvolver atividades privativas da profissão, a anotação da responsabilidade técnica por farmacêutico habilitado poderá ser declarada, especificando horário de funcionamento da farmácia hospitalar e de assistência compatíveis, pode ser diferente do horário de funcionamento do hospital, conforme sua necessidade técnica.</w:t>
      </w:r>
    </w:p>
    <w:p w14:paraId="2A3DFEDD" w14:textId="77777777" w:rsidR="00B65A11" w:rsidRDefault="00B65A11" w:rsidP="00B65A11">
      <w:pPr>
        <w:spacing w:after="0"/>
        <w:rPr>
          <w:rFonts w:ascii="Century Gothic" w:hAnsi="Century Gothic"/>
          <w:b/>
          <w:sz w:val="24"/>
          <w:szCs w:val="24"/>
        </w:rPr>
      </w:pPr>
    </w:p>
    <w:p w14:paraId="27672E04" w14:textId="77777777" w:rsidR="00B65A11" w:rsidRPr="00885443" w:rsidRDefault="00B65A11" w:rsidP="00B65A11">
      <w:pPr>
        <w:spacing w:after="0"/>
        <w:rPr>
          <w:ins w:id="10" w:author="ALL" w:date="2007-06-25T20:08:00Z"/>
          <w:rFonts w:ascii="Century Gothic" w:hAnsi="Century Gothic"/>
          <w:b/>
          <w:sz w:val="24"/>
          <w:szCs w:val="24"/>
        </w:rPr>
      </w:pPr>
      <w:r>
        <w:rPr>
          <w:rFonts w:ascii="Century Gothic" w:hAnsi="Century Gothic"/>
          <w:b/>
          <w:sz w:val="24"/>
          <w:szCs w:val="24"/>
        </w:rPr>
        <w:t>1.</w:t>
      </w:r>
      <w:r w:rsidRPr="00885443">
        <w:rPr>
          <w:rFonts w:ascii="Century Gothic" w:hAnsi="Century Gothic"/>
          <w:b/>
          <w:sz w:val="24"/>
          <w:szCs w:val="24"/>
        </w:rPr>
        <w:t>3 Farmácia de Manipulação</w:t>
      </w:r>
    </w:p>
    <w:p w14:paraId="3C5D1F1A" w14:textId="77777777" w:rsidR="00B65A11" w:rsidRPr="00FE1E6C" w:rsidRDefault="00B65A11" w:rsidP="00B65A11">
      <w:pPr>
        <w:spacing w:after="0"/>
        <w:rPr>
          <w:rFonts w:ascii="Century Gothic" w:hAnsi="Century Gothic"/>
          <w:sz w:val="24"/>
          <w:szCs w:val="24"/>
        </w:rPr>
      </w:pPr>
      <w:r>
        <w:rPr>
          <w:rFonts w:ascii="Century Gothic" w:hAnsi="Century Gothic"/>
          <w:b/>
          <w:sz w:val="24"/>
          <w:szCs w:val="24"/>
        </w:rPr>
        <w:t>1</w:t>
      </w:r>
      <w:r w:rsidRPr="00885443">
        <w:rPr>
          <w:rFonts w:ascii="Century Gothic" w:hAnsi="Century Gothic"/>
          <w:b/>
          <w:sz w:val="24"/>
          <w:szCs w:val="24"/>
        </w:rPr>
        <w:t>.3.1</w:t>
      </w:r>
      <w:r w:rsidRPr="00FE1E6C">
        <w:rPr>
          <w:rFonts w:ascii="Century Gothic" w:hAnsi="Century Gothic"/>
          <w:sz w:val="24"/>
          <w:szCs w:val="24"/>
        </w:rPr>
        <w:t xml:space="preserve"> </w:t>
      </w:r>
      <w:r w:rsidRPr="00FE1E6C">
        <w:rPr>
          <w:rFonts w:ascii="Century Gothic" w:hAnsi="Century Gothic"/>
          <w:bCs/>
          <w:sz w:val="24"/>
          <w:szCs w:val="24"/>
        </w:rPr>
        <w:t>O profissional farmacêutico pode assumir a responsabilidade técnica, não necessitando de habilitação;</w:t>
      </w:r>
    </w:p>
    <w:p w14:paraId="5B7F0581" w14:textId="77777777" w:rsidR="00B65A11" w:rsidRPr="00FE1E6C" w:rsidRDefault="00B65A11" w:rsidP="00B65A11">
      <w:pPr>
        <w:spacing w:after="0"/>
        <w:rPr>
          <w:rFonts w:ascii="Century Gothic" w:hAnsi="Century Gothic"/>
          <w:b/>
          <w:bCs/>
          <w:sz w:val="24"/>
          <w:szCs w:val="24"/>
        </w:rPr>
      </w:pPr>
      <w:r>
        <w:rPr>
          <w:rFonts w:ascii="Century Gothic" w:hAnsi="Century Gothic"/>
          <w:b/>
          <w:sz w:val="24"/>
          <w:szCs w:val="24"/>
        </w:rPr>
        <w:t>1</w:t>
      </w:r>
      <w:r w:rsidRPr="00885443">
        <w:rPr>
          <w:rFonts w:ascii="Century Gothic" w:hAnsi="Century Gothic"/>
          <w:b/>
          <w:sz w:val="24"/>
          <w:szCs w:val="24"/>
        </w:rPr>
        <w:t>.3.2</w:t>
      </w:r>
      <w:r w:rsidRPr="00FE1E6C">
        <w:rPr>
          <w:rFonts w:ascii="Century Gothic" w:hAnsi="Century Gothic"/>
          <w:bCs/>
          <w:sz w:val="24"/>
          <w:szCs w:val="24"/>
        </w:rPr>
        <w:t xml:space="preserve"> O procedimento deverá atender o previsto na Deliberação 679/2006;</w:t>
      </w:r>
    </w:p>
    <w:p w14:paraId="330316A2" w14:textId="77777777" w:rsidR="00B65A11" w:rsidRPr="00FE1E6C" w:rsidRDefault="00B65A11" w:rsidP="00B65A11">
      <w:pPr>
        <w:spacing w:after="0"/>
        <w:rPr>
          <w:rFonts w:ascii="Century Gothic" w:hAnsi="Century Gothic"/>
          <w:b/>
          <w:sz w:val="24"/>
          <w:szCs w:val="24"/>
        </w:rPr>
      </w:pPr>
      <w:r>
        <w:rPr>
          <w:rFonts w:ascii="Century Gothic" w:hAnsi="Century Gothic"/>
          <w:b/>
          <w:sz w:val="24"/>
          <w:szCs w:val="24"/>
        </w:rPr>
        <w:t>1</w:t>
      </w:r>
      <w:r w:rsidRPr="00885443">
        <w:rPr>
          <w:rFonts w:ascii="Century Gothic" w:hAnsi="Century Gothic"/>
          <w:b/>
          <w:sz w:val="24"/>
          <w:szCs w:val="24"/>
        </w:rPr>
        <w:t>.3.3</w:t>
      </w:r>
      <w:r w:rsidRPr="00FE1E6C">
        <w:rPr>
          <w:rFonts w:ascii="Century Gothic" w:hAnsi="Century Gothic"/>
          <w:bCs/>
          <w:sz w:val="24"/>
          <w:szCs w:val="24"/>
        </w:rPr>
        <w:t xml:space="preserve"> </w:t>
      </w:r>
      <w:r w:rsidR="00FA3238">
        <w:rPr>
          <w:rFonts w:ascii="Century Gothic" w:hAnsi="Century Gothic"/>
          <w:sz w:val="24"/>
          <w:szCs w:val="24"/>
          <w:u w:val="single"/>
        </w:rPr>
        <w:t>Declaração</w:t>
      </w:r>
      <w:r w:rsidRPr="00FE1E6C">
        <w:rPr>
          <w:rFonts w:ascii="Century Gothic" w:hAnsi="Century Gothic"/>
          <w:sz w:val="24"/>
          <w:szCs w:val="24"/>
          <w:u w:val="single"/>
        </w:rPr>
        <w:t xml:space="preserve"> de Manipulação</w:t>
      </w:r>
    </w:p>
    <w:p w14:paraId="1888067E"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 xml:space="preserve">- Se na </w:t>
      </w:r>
      <w:r w:rsidR="00FA3238">
        <w:rPr>
          <w:rFonts w:ascii="Century Gothic" w:hAnsi="Century Gothic"/>
          <w:sz w:val="24"/>
          <w:szCs w:val="24"/>
        </w:rPr>
        <w:t>Declaração</w:t>
      </w:r>
      <w:r w:rsidRPr="00FE1E6C">
        <w:rPr>
          <w:rFonts w:ascii="Century Gothic" w:hAnsi="Century Gothic"/>
          <w:sz w:val="24"/>
          <w:szCs w:val="24"/>
        </w:rPr>
        <w:t xml:space="preserve"> de Manipulação preencher que realiza manipulação de alopatia, qualifica-se o estabelecimento como Farmácia com Manipulação, não </w:t>
      </w:r>
      <w:r w:rsidR="00FA3238">
        <w:rPr>
          <w:rFonts w:ascii="Century Gothic" w:hAnsi="Century Gothic"/>
          <w:sz w:val="24"/>
          <w:szCs w:val="24"/>
        </w:rPr>
        <w:t xml:space="preserve">sendo necessário habilitação </w:t>
      </w:r>
      <w:r w:rsidRPr="00FE1E6C">
        <w:rPr>
          <w:rFonts w:ascii="Century Gothic" w:hAnsi="Century Gothic"/>
          <w:sz w:val="24"/>
          <w:szCs w:val="24"/>
        </w:rPr>
        <w:t>espec</w:t>
      </w:r>
      <w:r w:rsidR="00FA3238">
        <w:rPr>
          <w:rFonts w:ascii="Century Gothic" w:hAnsi="Century Gothic"/>
          <w:sz w:val="24"/>
          <w:szCs w:val="24"/>
        </w:rPr>
        <w:t>ífica</w:t>
      </w:r>
      <w:r w:rsidRPr="00FE1E6C">
        <w:rPr>
          <w:rFonts w:ascii="Century Gothic" w:hAnsi="Century Gothic"/>
          <w:sz w:val="24"/>
          <w:szCs w:val="24"/>
        </w:rPr>
        <w:t>;</w:t>
      </w:r>
    </w:p>
    <w:p w14:paraId="356DC7BF"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 xml:space="preserve">- Se </w:t>
      </w:r>
      <w:r w:rsidR="00FA3238">
        <w:rPr>
          <w:rFonts w:ascii="Century Gothic" w:hAnsi="Century Gothic"/>
          <w:sz w:val="24"/>
          <w:szCs w:val="24"/>
        </w:rPr>
        <w:t>na Declaração</w:t>
      </w:r>
      <w:r w:rsidRPr="00FE1E6C">
        <w:rPr>
          <w:rFonts w:ascii="Century Gothic" w:hAnsi="Century Gothic"/>
          <w:sz w:val="24"/>
          <w:szCs w:val="24"/>
        </w:rPr>
        <w:t xml:space="preserve"> de Manipulação preencher que realiza manipulação de homeopatia ou, homeopatia e florais, qualifica-se como farmácia homeopática. Nesse</w:t>
      </w:r>
      <w:r w:rsidR="00FA3238">
        <w:rPr>
          <w:rFonts w:ascii="Century Gothic" w:hAnsi="Century Gothic"/>
          <w:sz w:val="24"/>
          <w:szCs w:val="24"/>
        </w:rPr>
        <w:t xml:space="preserve"> caso </w:t>
      </w:r>
      <w:r w:rsidRPr="00C07A98">
        <w:rPr>
          <w:rFonts w:ascii="Century Gothic" w:hAnsi="Century Gothic"/>
          <w:b/>
          <w:bCs/>
          <w:sz w:val="24"/>
          <w:szCs w:val="24"/>
        </w:rPr>
        <w:t>TODOS</w:t>
      </w:r>
      <w:r w:rsidRPr="00FE1E6C">
        <w:rPr>
          <w:rFonts w:ascii="Century Gothic" w:hAnsi="Century Gothic"/>
          <w:sz w:val="24"/>
          <w:szCs w:val="24"/>
        </w:rPr>
        <w:t xml:space="preserve"> os </w:t>
      </w:r>
      <w:r w:rsidRPr="00FE1E6C">
        <w:rPr>
          <w:rFonts w:ascii="Century Gothic" w:hAnsi="Century Gothic"/>
          <w:sz w:val="24"/>
          <w:szCs w:val="24"/>
        </w:rPr>
        <w:lastRenderedPageBreak/>
        <w:t>profissionais devem ser habilitados para o exercício da homeopatia conforme legislação em vigor (Resolução 440/05 CFF);</w:t>
      </w:r>
    </w:p>
    <w:p w14:paraId="4F94B829"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 xml:space="preserve">- Se na </w:t>
      </w:r>
      <w:r w:rsidR="00FA3238">
        <w:rPr>
          <w:rFonts w:ascii="Century Gothic" w:hAnsi="Century Gothic"/>
          <w:sz w:val="24"/>
          <w:szCs w:val="24"/>
        </w:rPr>
        <w:t xml:space="preserve">Declaração </w:t>
      </w:r>
      <w:r w:rsidRPr="00FE1E6C">
        <w:rPr>
          <w:rFonts w:ascii="Century Gothic" w:hAnsi="Century Gothic"/>
          <w:sz w:val="24"/>
          <w:szCs w:val="24"/>
        </w:rPr>
        <w:t xml:space="preserve">de Manipulação preencher que realiza manipulação de </w:t>
      </w:r>
      <w:r w:rsidR="00FA3238">
        <w:rPr>
          <w:rFonts w:ascii="Century Gothic" w:hAnsi="Century Gothic"/>
          <w:sz w:val="24"/>
          <w:szCs w:val="24"/>
        </w:rPr>
        <w:t>alopatia e homeopatia</w:t>
      </w:r>
      <w:r w:rsidRPr="00FE1E6C">
        <w:rPr>
          <w:rFonts w:ascii="Century Gothic" w:hAnsi="Century Gothic"/>
          <w:sz w:val="24"/>
          <w:szCs w:val="24"/>
        </w:rPr>
        <w:t xml:space="preserve">, qualifica-se como manipulação alopática e homeopática. Nesse caso, </w:t>
      </w:r>
      <w:r w:rsidR="00FA3238">
        <w:rPr>
          <w:rFonts w:ascii="Century Gothic" w:hAnsi="Century Gothic"/>
          <w:sz w:val="24"/>
          <w:szCs w:val="24"/>
        </w:rPr>
        <w:t>o</w:t>
      </w:r>
      <w:r w:rsidRPr="00FE1E6C">
        <w:rPr>
          <w:rFonts w:ascii="Century Gothic" w:hAnsi="Century Gothic"/>
          <w:sz w:val="24"/>
          <w:szCs w:val="24"/>
        </w:rPr>
        <w:t xml:space="preserve">brigatoriamente, pelo menos, o diretor técnico deve ser habilitado para o exercício da homeopatia conforme legislação em vigor (Resolução 440/05 CFF), além da necessidade de possuir profissional habilitado para o exercício da homeopatia por, no mínimo, 8 horas diárias dentro do horário comercial (deve ser compatível com o horário de funcionamento do laboratório de homeopatia </w:t>
      </w:r>
      <w:r>
        <w:rPr>
          <w:rFonts w:ascii="Century Gothic" w:hAnsi="Century Gothic"/>
          <w:sz w:val="24"/>
          <w:szCs w:val="24"/>
        </w:rPr>
        <w:t xml:space="preserve">informado </w:t>
      </w:r>
      <w:r w:rsidRPr="00FE1E6C">
        <w:rPr>
          <w:rFonts w:ascii="Century Gothic" w:hAnsi="Century Gothic"/>
          <w:sz w:val="24"/>
          <w:szCs w:val="24"/>
        </w:rPr>
        <w:t>na Declaração);</w:t>
      </w:r>
    </w:p>
    <w:p w14:paraId="1769EB91"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.3.4</w:t>
      </w:r>
      <w:r w:rsidRPr="00FE1E6C">
        <w:rPr>
          <w:rFonts w:ascii="Century Gothic" w:hAnsi="Century Gothic"/>
          <w:sz w:val="24"/>
          <w:szCs w:val="24"/>
        </w:rPr>
        <w:t xml:space="preserve"> </w:t>
      </w:r>
      <w:r w:rsidRPr="00FE1E6C">
        <w:rPr>
          <w:rFonts w:ascii="Century Gothic" w:hAnsi="Century Gothic"/>
          <w:bCs/>
          <w:sz w:val="24"/>
          <w:szCs w:val="24"/>
          <w:u w:val="single"/>
        </w:rPr>
        <w:t>Carga horária de Assistência farmacêutica</w:t>
      </w:r>
      <w:r w:rsidRPr="00FE1E6C">
        <w:rPr>
          <w:rFonts w:ascii="Century Gothic" w:hAnsi="Century Gothic"/>
          <w:b/>
          <w:bCs/>
          <w:sz w:val="24"/>
          <w:szCs w:val="24"/>
        </w:rPr>
        <w:t xml:space="preserve"> </w:t>
      </w:r>
    </w:p>
    <w:p w14:paraId="557ED804" w14:textId="77777777" w:rsidR="00B65A11" w:rsidRPr="00FE1E6C" w:rsidRDefault="00B65A11" w:rsidP="00B65A11">
      <w:pPr>
        <w:spacing w:after="0"/>
        <w:rPr>
          <w:rFonts w:ascii="Century Gothic" w:hAnsi="Century Gothic"/>
          <w:b/>
          <w:bCs/>
          <w:sz w:val="24"/>
          <w:szCs w:val="24"/>
        </w:rPr>
      </w:pPr>
      <w:r w:rsidRPr="00FE1E6C">
        <w:rPr>
          <w:rFonts w:ascii="Century Gothic" w:hAnsi="Century Gothic"/>
          <w:bCs/>
          <w:sz w:val="24"/>
          <w:szCs w:val="24"/>
        </w:rPr>
        <w:t>A assistência técnica deverá ser para todo o horário de funcionamento.</w:t>
      </w:r>
    </w:p>
    <w:p w14:paraId="7E31F016" w14:textId="77777777" w:rsidR="00B65A11" w:rsidRPr="00FE1E6C" w:rsidRDefault="00B65A11" w:rsidP="00B65A11">
      <w:pPr>
        <w:spacing w:after="0"/>
        <w:rPr>
          <w:rFonts w:ascii="Century Gothic" w:hAnsi="Century Gothic"/>
          <w:sz w:val="24"/>
          <w:szCs w:val="24"/>
        </w:rPr>
      </w:pPr>
    </w:p>
    <w:p w14:paraId="5CD465A4" w14:textId="77777777" w:rsidR="00B65A11" w:rsidRPr="00885443" w:rsidRDefault="00B65A11" w:rsidP="00B65A11">
      <w:pPr>
        <w:spacing w:after="0"/>
        <w:rPr>
          <w:rFonts w:ascii="Century Gothic" w:hAnsi="Century Gothic"/>
          <w:b/>
          <w:bCs/>
          <w:sz w:val="24"/>
          <w:szCs w:val="24"/>
          <w:u w:val="single"/>
        </w:rPr>
      </w:pPr>
      <w:r>
        <w:rPr>
          <w:rFonts w:ascii="Century Gothic" w:hAnsi="Century Gothic"/>
          <w:b/>
          <w:bCs/>
          <w:sz w:val="24"/>
          <w:szCs w:val="24"/>
        </w:rPr>
        <w:t>1</w:t>
      </w:r>
      <w:r w:rsidRPr="00885443">
        <w:rPr>
          <w:rFonts w:ascii="Century Gothic" w:hAnsi="Century Gothic"/>
          <w:b/>
          <w:bCs/>
          <w:sz w:val="24"/>
          <w:szCs w:val="24"/>
        </w:rPr>
        <w:t>.4 Laboratório de Análises Clínicas</w:t>
      </w:r>
    </w:p>
    <w:p w14:paraId="5B4C22E9"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BF3817">
        <w:rPr>
          <w:rFonts w:ascii="Century Gothic" w:hAnsi="Century Gothic"/>
          <w:b/>
          <w:bCs/>
          <w:sz w:val="24"/>
          <w:szCs w:val="24"/>
        </w:rPr>
        <w:t>.4.1</w:t>
      </w:r>
      <w:r w:rsidRPr="00FE1E6C">
        <w:rPr>
          <w:rFonts w:ascii="Century Gothic" w:hAnsi="Century Gothic"/>
          <w:sz w:val="24"/>
          <w:szCs w:val="24"/>
        </w:rPr>
        <w:t xml:space="preserve"> </w:t>
      </w:r>
      <w:r w:rsidRPr="00FE1E6C">
        <w:rPr>
          <w:rFonts w:ascii="Century Gothic" w:hAnsi="Century Gothic"/>
          <w:bCs/>
          <w:sz w:val="24"/>
          <w:szCs w:val="24"/>
        </w:rPr>
        <w:t xml:space="preserve">O profissional deverá ser habilitado como </w:t>
      </w:r>
      <w:r w:rsidR="00A36B48">
        <w:rPr>
          <w:rFonts w:ascii="Century Gothic" w:hAnsi="Century Gothic" w:cs="Arial"/>
          <w:bCs/>
          <w:color w:val="1E1E1E"/>
          <w:sz w:val="24"/>
          <w:szCs w:val="24"/>
          <w:shd w:val="clear" w:color="auto" w:fill="FFFFFF"/>
        </w:rPr>
        <w:t>Farmacêutico-Bioquímico-</w:t>
      </w:r>
      <w:r w:rsidRPr="00FE1E6C">
        <w:rPr>
          <w:rFonts w:ascii="Century Gothic" w:hAnsi="Century Gothic" w:cs="Arial"/>
          <w:bCs/>
          <w:color w:val="1E1E1E"/>
          <w:sz w:val="24"/>
          <w:szCs w:val="24"/>
          <w:shd w:val="clear" w:color="auto" w:fill="FFFFFF"/>
        </w:rPr>
        <w:t>opção Análises Clínicas e Toxicológicas ou ser Farmacêutico Generalista (Farmacêutico formado de acordo com a Resolução CNE/CES 02 de 2002).</w:t>
      </w:r>
      <w:r w:rsidRPr="00FE1E6C">
        <w:rPr>
          <w:rFonts w:ascii="Century Gothic" w:hAnsi="Century Gothic"/>
          <w:bCs/>
          <w:sz w:val="24"/>
          <w:szCs w:val="24"/>
        </w:rPr>
        <w:t xml:space="preserve"> </w:t>
      </w:r>
    </w:p>
    <w:p w14:paraId="12E438C9"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BF3817">
        <w:rPr>
          <w:rFonts w:ascii="Century Gothic" w:hAnsi="Century Gothic"/>
          <w:b/>
          <w:bCs/>
          <w:sz w:val="24"/>
          <w:szCs w:val="24"/>
        </w:rPr>
        <w:t>.4.2</w:t>
      </w:r>
      <w:r w:rsidRPr="00FE1E6C">
        <w:rPr>
          <w:rFonts w:ascii="Century Gothic" w:hAnsi="Century Gothic"/>
          <w:bCs/>
          <w:sz w:val="24"/>
          <w:szCs w:val="24"/>
        </w:rPr>
        <w:t xml:space="preserve"> Um mesmo profissional poderá ser diretor técnico por, no máximo, por 1 (um) laboratório e 1 (um) posto de coleta, por 2 (dois) laboratórios, ou ainda por 2 (dois) postos de coleta, conforme previsto na RDC 302/05 ANVISA;</w:t>
      </w:r>
    </w:p>
    <w:p w14:paraId="58633F53" w14:textId="77777777" w:rsidR="00B65A11" w:rsidRPr="00FE1E6C" w:rsidRDefault="00B65A11" w:rsidP="00B65A11">
      <w:pPr>
        <w:spacing w:after="0"/>
        <w:rPr>
          <w:rFonts w:ascii="Century Gothic" w:hAnsi="Century Gothic" w:cs="Arial"/>
          <w:color w:val="1E1E1E"/>
          <w:sz w:val="24"/>
          <w:szCs w:val="24"/>
        </w:rPr>
      </w:pPr>
      <w:r>
        <w:rPr>
          <w:rFonts w:ascii="Century Gothic" w:hAnsi="Century Gothic"/>
          <w:b/>
          <w:bCs/>
          <w:sz w:val="24"/>
          <w:szCs w:val="24"/>
        </w:rPr>
        <w:t>1</w:t>
      </w:r>
      <w:r w:rsidRPr="00FE1E6C">
        <w:rPr>
          <w:rFonts w:ascii="Century Gothic" w:hAnsi="Century Gothic"/>
          <w:b/>
          <w:bCs/>
          <w:sz w:val="24"/>
          <w:szCs w:val="24"/>
        </w:rPr>
        <w:t xml:space="preserve">.4.3 </w:t>
      </w:r>
      <w:r w:rsidRPr="00FE1E6C">
        <w:rPr>
          <w:rFonts w:ascii="Century Gothic" w:hAnsi="Century Gothic" w:cs="Arial"/>
          <w:color w:val="1E1E1E"/>
          <w:sz w:val="24"/>
          <w:szCs w:val="24"/>
        </w:rPr>
        <w:t>Os laboratórios deverão apresentar assistência de profissional habilitado por todo horário de funcionamento em que haja exercício de atividades privativas da profissão farmacêutica. O responsável técnico pelo LAC ou Posto de Coleta, pode optar por não declarar seu horário de assistência, ficando à disposição do estabelecimento por todo seu horário de funcionamento, respondendo legalmente pelos procedimentos realizados. Esta opção, impede que o responsável técnico ter responsabilidade por outro tipo de estabelecimento cujo horário conflite com o horário de funcionamento, exceto outro LAC ou de Posto de Coleta, conforme previsto na Resolução RDC 302/2005.</w:t>
      </w:r>
    </w:p>
    <w:p w14:paraId="728137DA"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.4.4</w:t>
      </w:r>
      <w:r w:rsidRPr="00FE1E6C">
        <w:rPr>
          <w:rFonts w:ascii="Century Gothic" w:hAnsi="Century Gothic"/>
          <w:sz w:val="24"/>
          <w:szCs w:val="24"/>
        </w:rPr>
        <w:t xml:space="preserve"> </w:t>
      </w:r>
      <w:r w:rsidRPr="00FE1E6C">
        <w:rPr>
          <w:rFonts w:ascii="Century Gothic" w:hAnsi="Century Gothic"/>
          <w:bCs/>
          <w:sz w:val="24"/>
          <w:szCs w:val="24"/>
          <w:u w:val="single"/>
        </w:rPr>
        <w:t>Carga horária de Assistência farmacêutica</w:t>
      </w:r>
      <w:r w:rsidRPr="00FE1E6C">
        <w:rPr>
          <w:rFonts w:ascii="Century Gothic" w:hAnsi="Century Gothic"/>
          <w:b/>
          <w:bCs/>
          <w:sz w:val="24"/>
          <w:szCs w:val="24"/>
        </w:rPr>
        <w:t xml:space="preserve"> </w:t>
      </w:r>
    </w:p>
    <w:p w14:paraId="6248AB31"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 xml:space="preserve">Laboratórios de pequeno porte: assistência técnica de segunda </w:t>
      </w:r>
      <w:r>
        <w:rPr>
          <w:rFonts w:ascii="Century Gothic" w:hAnsi="Century Gothic"/>
          <w:sz w:val="24"/>
          <w:szCs w:val="24"/>
        </w:rPr>
        <w:t>à</w:t>
      </w:r>
      <w:r w:rsidRPr="00FE1E6C">
        <w:rPr>
          <w:rFonts w:ascii="Century Gothic" w:hAnsi="Century Gothic"/>
          <w:sz w:val="24"/>
          <w:szCs w:val="24"/>
        </w:rPr>
        <w:t xml:space="preserve"> sábado, no mínimo, 4 horas diárias a contar do início das atividades;</w:t>
      </w:r>
    </w:p>
    <w:p w14:paraId="18DC6087"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 xml:space="preserve">Laboratórios de pequeno porte, com interesse público: assistência técnica de segunda </w:t>
      </w:r>
      <w:r w:rsidRPr="00BF3817">
        <w:rPr>
          <w:rFonts w:ascii="Century Gothic" w:hAnsi="Century Gothic"/>
          <w:bCs/>
          <w:sz w:val="24"/>
          <w:szCs w:val="24"/>
        </w:rPr>
        <w:t xml:space="preserve">à </w:t>
      </w:r>
      <w:r w:rsidRPr="00FE1E6C">
        <w:rPr>
          <w:rFonts w:ascii="Century Gothic" w:hAnsi="Century Gothic"/>
          <w:sz w:val="24"/>
          <w:szCs w:val="24"/>
        </w:rPr>
        <w:t>sábado, no mínimo 3 horas diárias, as quais podem ser divididas em 1h30m na abertura e 1h30m no horário de almoço da outra atividade (Condições de interesse público: município com menos de 20.000 habitantes, não ter posto de coleta vinculado e no caso de ter, no máximo, 1 laboratório público e 1 privado);</w:t>
      </w:r>
    </w:p>
    <w:p w14:paraId="596FD9D5" w14:textId="77777777" w:rsidR="00B65A11" w:rsidRPr="00FE1E6C" w:rsidRDefault="00B65A11" w:rsidP="00B65A11">
      <w:pPr>
        <w:spacing w:after="0"/>
        <w:rPr>
          <w:rFonts w:ascii="Century Gothic" w:hAnsi="Century Gothic"/>
          <w:b/>
          <w:sz w:val="24"/>
          <w:szCs w:val="24"/>
        </w:rPr>
      </w:pPr>
      <w:r w:rsidRPr="00FE1E6C">
        <w:rPr>
          <w:rFonts w:ascii="Century Gothic" w:hAnsi="Century Gothic"/>
          <w:sz w:val="24"/>
          <w:szCs w:val="24"/>
        </w:rPr>
        <w:t>Laboratórios de grande porte: por todo horário de funcionamento. É apenas orientativo, caso não tenha assistência integral, mas tenha assistência mínima para laboratórios de pequeno porte, não é impedido de protocolar nem motivo para reter a emissão da Certidão de Regularidade.</w:t>
      </w:r>
    </w:p>
    <w:p w14:paraId="3304A276" w14:textId="77777777" w:rsidR="00B65A11" w:rsidRPr="00FE1E6C" w:rsidRDefault="00B65A11" w:rsidP="00B65A11">
      <w:pPr>
        <w:spacing w:after="0"/>
        <w:rPr>
          <w:rFonts w:ascii="Century Gothic" w:hAnsi="Century Gothic"/>
          <w:sz w:val="24"/>
          <w:szCs w:val="24"/>
        </w:rPr>
      </w:pPr>
    </w:p>
    <w:p w14:paraId="53D959CA" w14:textId="77777777" w:rsidR="00B65A11" w:rsidRPr="00885443" w:rsidRDefault="00B65A11" w:rsidP="00B65A11">
      <w:pPr>
        <w:spacing w:after="0"/>
        <w:rPr>
          <w:rFonts w:ascii="Century Gothic" w:hAnsi="Century Gothic"/>
          <w:b/>
          <w:bCs/>
          <w:sz w:val="24"/>
          <w:szCs w:val="24"/>
        </w:rPr>
      </w:pPr>
      <w:r>
        <w:rPr>
          <w:rFonts w:ascii="Century Gothic" w:hAnsi="Century Gothic"/>
          <w:b/>
          <w:bCs/>
          <w:sz w:val="24"/>
          <w:szCs w:val="24"/>
        </w:rPr>
        <w:t>3</w:t>
      </w:r>
      <w:r w:rsidRPr="00885443">
        <w:rPr>
          <w:rFonts w:ascii="Century Gothic" w:hAnsi="Century Gothic"/>
          <w:b/>
          <w:bCs/>
          <w:sz w:val="24"/>
          <w:szCs w:val="24"/>
        </w:rPr>
        <w:t>.5 Posto de Coleta:</w:t>
      </w:r>
    </w:p>
    <w:p w14:paraId="54567AD1"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 xml:space="preserve">.5.1 </w:t>
      </w:r>
      <w:r w:rsidRPr="00FE1E6C">
        <w:rPr>
          <w:rFonts w:ascii="Century Gothic" w:hAnsi="Century Gothic"/>
          <w:bCs/>
          <w:sz w:val="24"/>
          <w:szCs w:val="24"/>
        </w:rPr>
        <w:t xml:space="preserve">O profissional deverá ser habilitado como </w:t>
      </w:r>
      <w:r w:rsidRPr="00FE1E6C">
        <w:rPr>
          <w:rFonts w:ascii="Century Gothic" w:hAnsi="Century Gothic" w:cs="Arial"/>
          <w:bCs/>
          <w:color w:val="1E1E1E"/>
          <w:sz w:val="24"/>
          <w:szCs w:val="24"/>
          <w:shd w:val="clear" w:color="auto" w:fill="FFFFFF"/>
        </w:rPr>
        <w:t>Farmacêutico-Bio</w:t>
      </w:r>
      <w:r w:rsidR="00A36B48">
        <w:rPr>
          <w:rFonts w:ascii="Century Gothic" w:hAnsi="Century Gothic" w:cs="Arial"/>
          <w:bCs/>
          <w:color w:val="1E1E1E"/>
          <w:sz w:val="24"/>
          <w:szCs w:val="24"/>
          <w:shd w:val="clear" w:color="auto" w:fill="FFFFFF"/>
        </w:rPr>
        <w:t>químico-</w:t>
      </w:r>
      <w:r w:rsidRPr="00FE1E6C">
        <w:rPr>
          <w:rFonts w:ascii="Century Gothic" w:hAnsi="Century Gothic" w:cs="Arial"/>
          <w:bCs/>
          <w:color w:val="1E1E1E"/>
          <w:sz w:val="24"/>
          <w:szCs w:val="24"/>
          <w:shd w:val="clear" w:color="auto" w:fill="FFFFFF"/>
        </w:rPr>
        <w:t>opção Análises Clínicas e Toxicológicas ou ser Farmacêutico Generalista (Farmacêutico formado de acordo com a Resolução CNE/CES 02 de 2002);</w:t>
      </w:r>
    </w:p>
    <w:p w14:paraId="14B27500"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 xml:space="preserve">.5.2 </w:t>
      </w:r>
      <w:r w:rsidRPr="00FE1E6C">
        <w:rPr>
          <w:rFonts w:ascii="Century Gothic" w:hAnsi="Century Gothic"/>
          <w:bCs/>
          <w:sz w:val="24"/>
          <w:szCs w:val="24"/>
        </w:rPr>
        <w:t xml:space="preserve">O responsável técnico </w:t>
      </w:r>
      <w:r w:rsidRPr="00FE1E6C">
        <w:rPr>
          <w:rFonts w:ascii="Century Gothic" w:hAnsi="Century Gothic"/>
          <w:sz w:val="24"/>
          <w:szCs w:val="24"/>
        </w:rPr>
        <w:t>NÃO</w:t>
      </w:r>
      <w:r w:rsidRPr="00FE1E6C">
        <w:rPr>
          <w:rFonts w:ascii="Century Gothic" w:hAnsi="Century Gothic"/>
          <w:bCs/>
          <w:sz w:val="24"/>
          <w:szCs w:val="24"/>
        </w:rPr>
        <w:t xml:space="preserve"> declara horário de assistência técnica;</w:t>
      </w:r>
    </w:p>
    <w:p w14:paraId="1D3F4902" w14:textId="77777777" w:rsidR="00B65A11" w:rsidRPr="00FE1E6C" w:rsidRDefault="00B65A11" w:rsidP="00B65A11">
      <w:pPr>
        <w:spacing w:after="0"/>
        <w:rPr>
          <w:rFonts w:ascii="Century Gothic" w:hAnsi="Century Gothic"/>
          <w:b/>
          <w:bCs/>
          <w:sz w:val="24"/>
          <w:szCs w:val="24"/>
        </w:rPr>
      </w:pPr>
      <w:r>
        <w:rPr>
          <w:rFonts w:ascii="Century Gothic" w:hAnsi="Century Gothic"/>
          <w:b/>
          <w:sz w:val="24"/>
          <w:szCs w:val="24"/>
        </w:rPr>
        <w:lastRenderedPageBreak/>
        <w:t>1</w:t>
      </w:r>
      <w:r w:rsidRPr="00DA7F76">
        <w:rPr>
          <w:rFonts w:ascii="Century Gothic" w:hAnsi="Century Gothic"/>
          <w:b/>
          <w:sz w:val="24"/>
          <w:szCs w:val="24"/>
        </w:rPr>
        <w:t>.5.3</w:t>
      </w:r>
      <w:r w:rsidRPr="00FE1E6C">
        <w:rPr>
          <w:rFonts w:ascii="Century Gothic" w:hAnsi="Century Gothic"/>
          <w:bCs/>
          <w:sz w:val="24"/>
          <w:szCs w:val="24"/>
        </w:rPr>
        <w:t xml:space="preserve"> Um mesmo profissional poderá ser diretor técnico por, no máximo, por 1 (um) laboratório e 1 (um) posto de coleta, por 2 (dois) laboratórios, ou ainda por 2 (dois) postos de coleta, conforme previsto na RDC 302/05 ANVISA;</w:t>
      </w:r>
    </w:p>
    <w:p w14:paraId="1FE09A8F"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.5.</w:t>
      </w:r>
      <w:r>
        <w:rPr>
          <w:rFonts w:ascii="Century Gothic" w:hAnsi="Century Gothic"/>
          <w:b/>
          <w:bCs/>
          <w:sz w:val="24"/>
          <w:szCs w:val="24"/>
        </w:rPr>
        <w:t>4</w:t>
      </w:r>
      <w:r w:rsidRPr="00885443">
        <w:rPr>
          <w:rFonts w:ascii="Century Gothic" w:hAnsi="Century Gothic"/>
          <w:b/>
          <w:bCs/>
          <w:sz w:val="24"/>
          <w:szCs w:val="24"/>
        </w:rPr>
        <w:t xml:space="preserve"> </w:t>
      </w:r>
      <w:r w:rsidRPr="00FE1E6C">
        <w:rPr>
          <w:rFonts w:ascii="Century Gothic" w:hAnsi="Century Gothic"/>
          <w:bCs/>
          <w:sz w:val="24"/>
          <w:szCs w:val="24"/>
        </w:rPr>
        <w:t>No caso de Postos de Coleta Prestador de Serviço (posto de coleta que não é extensão, nem filial de laboratório, apenas terceiriza o serviço de coleta para um laboratório: Conforme RDC302/05 ANVISA, só pode prestar serviços para um único laboratório, portanto, além dos documentos padrões, deverá apresentar também contrato ou convênio entre o posto de coleta e um laboratório, devendo estar bem claro que o posto de coleta prestará serviços apenas para aquele laboratório.</w:t>
      </w:r>
    </w:p>
    <w:p w14:paraId="069628B5" w14:textId="77777777" w:rsidR="00B65A11" w:rsidRPr="00FE1E6C" w:rsidRDefault="00B65A11" w:rsidP="00B65A11">
      <w:pPr>
        <w:spacing w:after="0"/>
        <w:rPr>
          <w:rFonts w:ascii="Century Gothic" w:hAnsi="Century Gothic"/>
          <w:b/>
          <w:sz w:val="24"/>
          <w:szCs w:val="24"/>
        </w:rPr>
      </w:pPr>
      <w:r>
        <w:rPr>
          <w:rFonts w:ascii="Century Gothic" w:hAnsi="Century Gothic"/>
          <w:sz w:val="24"/>
          <w:szCs w:val="24"/>
        </w:rPr>
        <w:t>P</w:t>
      </w:r>
      <w:r w:rsidRPr="00FE1E6C">
        <w:rPr>
          <w:rFonts w:ascii="Century Gothic" w:hAnsi="Century Gothic"/>
          <w:sz w:val="24"/>
          <w:szCs w:val="24"/>
        </w:rPr>
        <w:t>rofissional não pode ter responsabilidade técnica por farmácia em período integral, uma vez que não pode sair da farmácia a qualquer momento para atender intercorrências no posto de coleta quando necessário.</w:t>
      </w:r>
    </w:p>
    <w:p w14:paraId="49A4698A" w14:textId="77777777" w:rsidR="00B65A11" w:rsidRPr="00FE1E6C" w:rsidRDefault="00B65A11" w:rsidP="00B65A11">
      <w:pPr>
        <w:spacing w:after="0"/>
        <w:rPr>
          <w:rFonts w:ascii="Century Gothic" w:hAnsi="Century Gothic"/>
          <w:sz w:val="24"/>
          <w:szCs w:val="24"/>
        </w:rPr>
      </w:pPr>
    </w:p>
    <w:p w14:paraId="4371BF68" w14:textId="77777777" w:rsidR="00B65A11" w:rsidRPr="00885443"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.6 Laboratório de Controle de Qualidade / Análises Bromatológicas:</w:t>
      </w:r>
    </w:p>
    <w:p w14:paraId="7DC8BE50"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cs="Arial"/>
          <w:color w:val="1E1E1E"/>
          <w:sz w:val="24"/>
          <w:szCs w:val="24"/>
        </w:rPr>
        <w:t>Estabelecimento de análise destinado à coleta e processamento de material biológico humano ou alimentos, visando a realização exclusiva de exames e testes laboratoriais específicos que não classificados como laboratórios de análises clínicas de rotina, podendo funcionar em sedes próprias, ou ainda, no interior ou anexados a outros estabelecimentos.</w:t>
      </w:r>
    </w:p>
    <w:p w14:paraId="1939F27C"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cs="Arial"/>
          <w:color w:val="1E1E1E"/>
          <w:sz w:val="24"/>
          <w:szCs w:val="24"/>
        </w:rPr>
        <w:t>Estão inclusos nesta Natureza de Atividade os Laboratórios de Análises Toxicológicas, Bromatológicas e outros específicos não enquadrados nos demais conceitos com definição específica, que são assim definidos:</w:t>
      </w:r>
    </w:p>
    <w:p w14:paraId="5F18366B"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cs="Arial"/>
          <w:b/>
          <w:bCs/>
          <w:color w:val="1E1E1E"/>
          <w:sz w:val="24"/>
          <w:szCs w:val="24"/>
        </w:rPr>
        <w:t>A</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Laboratório de Análises Toxicológicas</w:t>
      </w:r>
      <w:r w:rsidRPr="00FE1E6C">
        <w:rPr>
          <w:rFonts w:ascii="Century Gothic" w:hAnsi="Century Gothic" w:cs="Arial"/>
          <w:color w:val="1E1E1E"/>
          <w:sz w:val="24"/>
          <w:szCs w:val="24"/>
        </w:rPr>
        <w:t>: O Laboratório de Análises Toxicológicas efetua análises específicas, como forma de controlar a exposição intencional ou não intencional a </w:t>
      </w:r>
      <w:r w:rsidRPr="00FE1E6C">
        <w:rPr>
          <w:rFonts w:ascii="Century Gothic" w:hAnsi="Century Gothic" w:cs="Arial"/>
          <w:b/>
          <w:bCs/>
          <w:color w:val="1E1E1E"/>
          <w:sz w:val="24"/>
          <w:szCs w:val="24"/>
        </w:rPr>
        <w:t>substâncias tóxicas</w:t>
      </w:r>
      <w:r w:rsidRPr="00FE1E6C">
        <w:rPr>
          <w:rFonts w:ascii="Century Gothic" w:hAnsi="Century Gothic" w:cs="Arial"/>
          <w:color w:val="1E1E1E"/>
          <w:sz w:val="24"/>
          <w:szCs w:val="24"/>
        </w:rPr>
        <w:t>. São testes amplamente utilizados no meio profissional e em acompanhamento nos tratamentos de dependentes químicos, sendo atualmente exame obrigatório a motoristas profissionais. As análises toxicológicas podem ser realizadas em amostras de sangue, urina, pelos ou cabelos, dependendo do período ao qual se deseja detectar o uso ou não de certas substâncias (horas, dias ou meses), sob a responsabilidade do farmacêutico.</w:t>
      </w:r>
    </w:p>
    <w:p w14:paraId="3EEC89A1"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bCs/>
          <w:sz w:val="24"/>
          <w:szCs w:val="24"/>
        </w:rPr>
        <w:t xml:space="preserve">O profissional deverá ser habilitado como </w:t>
      </w:r>
      <w:r w:rsidRPr="00FE1E6C">
        <w:rPr>
          <w:rFonts w:ascii="Century Gothic" w:hAnsi="Century Gothic" w:cs="Arial"/>
          <w:bCs/>
          <w:color w:val="1E1E1E"/>
          <w:sz w:val="24"/>
          <w:szCs w:val="24"/>
          <w:shd w:val="clear" w:color="auto" w:fill="FFFFFF"/>
        </w:rPr>
        <w:t>Farmacêutico-Bioquímico opção Análises Clínicas e Toxicológicas ou ser Farmacêutico Generalista (Farmacêutico formado de acordo com a Resolução CNE/CES 02 de 2002).</w:t>
      </w:r>
    </w:p>
    <w:p w14:paraId="1368A867"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cs="Arial"/>
          <w:b/>
          <w:bCs/>
          <w:color w:val="1E1E1E"/>
          <w:sz w:val="24"/>
          <w:szCs w:val="24"/>
        </w:rPr>
        <w:t xml:space="preserve">B </w:t>
      </w:r>
      <w:r w:rsidRPr="00FE1E6C">
        <w:rPr>
          <w:rFonts w:ascii="Century Gothic" w:hAnsi="Century Gothic" w:cs="Arial"/>
          <w:color w:val="1E1E1E"/>
          <w:sz w:val="24"/>
          <w:szCs w:val="24"/>
        </w:rPr>
        <w:t>– </w:t>
      </w:r>
      <w:r w:rsidRPr="00FE1E6C">
        <w:rPr>
          <w:rFonts w:ascii="Century Gothic" w:hAnsi="Century Gothic" w:cs="Arial"/>
          <w:color w:val="1E1E1E"/>
          <w:sz w:val="24"/>
          <w:szCs w:val="24"/>
          <w:u w:val="single"/>
        </w:rPr>
        <w:t>Laboratório de Análises Bromatológicas</w:t>
      </w:r>
      <w:r w:rsidRPr="00FE1E6C">
        <w:rPr>
          <w:rFonts w:ascii="Century Gothic" w:hAnsi="Century Gothic" w:cs="Arial"/>
          <w:color w:val="1E1E1E"/>
          <w:sz w:val="24"/>
          <w:szCs w:val="24"/>
        </w:rPr>
        <w:t>: O Lab. de Análises Bromatológicas efetua análises específicas com função de analisar os </w:t>
      </w:r>
      <w:r w:rsidRPr="00FE1E6C">
        <w:rPr>
          <w:rFonts w:ascii="Century Gothic" w:hAnsi="Century Gothic" w:cs="Arial"/>
          <w:b/>
          <w:bCs/>
          <w:color w:val="1E1E1E"/>
          <w:sz w:val="24"/>
          <w:szCs w:val="24"/>
        </w:rPr>
        <w:t>alimentos</w:t>
      </w:r>
      <w:r w:rsidRPr="00FE1E6C">
        <w:rPr>
          <w:rFonts w:ascii="Century Gothic" w:hAnsi="Century Gothic" w:cs="Arial"/>
          <w:color w:val="1E1E1E"/>
          <w:sz w:val="24"/>
          <w:szCs w:val="24"/>
        </w:rPr>
        <w:t> de forma detalhada, seja em sua composição química, seu valor nutricional, seu valor energético, suas propriedades físicas e químicas, quais seus efeitos no organismo, se possuem contaminação com elementos tóxicos (</w:t>
      </w:r>
      <w:hyperlink r:id="rId27" w:history="1">
        <w:r w:rsidRPr="00FE1E6C">
          <w:rPr>
            <w:rFonts w:ascii="Century Gothic" w:hAnsi="Century Gothic" w:cs="Arial"/>
            <w:color w:val="41A00A"/>
            <w:sz w:val="24"/>
            <w:szCs w:val="24"/>
            <w:u w:val="single"/>
          </w:rPr>
          <w:t>arsênio</w:t>
        </w:r>
      </w:hyperlink>
      <w:r w:rsidRPr="00FE1E6C">
        <w:rPr>
          <w:rFonts w:ascii="Century Gothic" w:hAnsi="Century Gothic" w:cs="Arial"/>
          <w:color w:val="1E1E1E"/>
          <w:sz w:val="24"/>
          <w:szCs w:val="24"/>
        </w:rPr>
        <w:t>, </w:t>
      </w:r>
      <w:hyperlink r:id="rId28" w:history="1">
        <w:r w:rsidRPr="00FE1E6C">
          <w:rPr>
            <w:rFonts w:ascii="Century Gothic" w:hAnsi="Century Gothic" w:cs="Arial"/>
            <w:color w:val="41A00A"/>
            <w:sz w:val="24"/>
            <w:szCs w:val="24"/>
            <w:u w:val="single"/>
          </w:rPr>
          <w:t>mercúrio</w:t>
        </w:r>
      </w:hyperlink>
      <w:r w:rsidRPr="00FE1E6C">
        <w:rPr>
          <w:rFonts w:ascii="Century Gothic" w:hAnsi="Century Gothic" w:cs="Arial"/>
          <w:color w:val="1E1E1E"/>
          <w:sz w:val="24"/>
          <w:szCs w:val="24"/>
        </w:rPr>
        <w:t>, </w:t>
      </w:r>
      <w:hyperlink r:id="rId29" w:history="1">
        <w:r w:rsidRPr="00FE1E6C">
          <w:rPr>
            <w:rFonts w:ascii="Century Gothic" w:hAnsi="Century Gothic" w:cs="Arial"/>
            <w:color w:val="41A00A"/>
            <w:sz w:val="24"/>
            <w:szCs w:val="24"/>
            <w:u w:val="single"/>
          </w:rPr>
          <w:t>chumbo</w:t>
        </w:r>
      </w:hyperlink>
      <w:r w:rsidRPr="00FE1E6C">
        <w:rPr>
          <w:rFonts w:ascii="Century Gothic" w:hAnsi="Century Gothic" w:cs="Arial"/>
          <w:color w:val="1E1E1E"/>
          <w:sz w:val="24"/>
          <w:szCs w:val="24"/>
        </w:rPr>
        <w:t>, etc.), se contém aditivos ou qualquer outra </w:t>
      </w:r>
      <w:hyperlink r:id="rId30" w:history="1">
        <w:r w:rsidRPr="00FE1E6C">
          <w:rPr>
            <w:rFonts w:ascii="Century Gothic" w:hAnsi="Century Gothic" w:cs="Arial"/>
            <w:color w:val="41A00A"/>
            <w:sz w:val="24"/>
            <w:szCs w:val="24"/>
            <w:u w:val="single"/>
          </w:rPr>
          <w:t>substância</w:t>
        </w:r>
      </w:hyperlink>
      <w:r w:rsidRPr="00FE1E6C">
        <w:rPr>
          <w:rFonts w:ascii="Century Gothic" w:hAnsi="Century Gothic" w:cs="Arial"/>
          <w:color w:val="1E1E1E"/>
          <w:sz w:val="24"/>
          <w:szCs w:val="24"/>
        </w:rPr>
        <w:t xml:space="preserve"> que pode alterar a qualidade do alimento.  A </w:t>
      </w:r>
      <w:proofErr w:type="spellStart"/>
      <w:r w:rsidRPr="00FE1E6C">
        <w:rPr>
          <w:rFonts w:ascii="Century Gothic" w:hAnsi="Century Gothic" w:cs="Arial"/>
          <w:color w:val="1E1E1E"/>
          <w:sz w:val="24"/>
          <w:szCs w:val="24"/>
        </w:rPr>
        <w:t>Bromatologia</w:t>
      </w:r>
      <w:proofErr w:type="spellEnd"/>
      <w:r w:rsidRPr="00FE1E6C">
        <w:rPr>
          <w:rFonts w:ascii="Century Gothic" w:hAnsi="Century Gothic" w:cs="Arial"/>
          <w:color w:val="1E1E1E"/>
          <w:sz w:val="24"/>
          <w:szCs w:val="24"/>
        </w:rPr>
        <w:t xml:space="preserve"> atua em vários segmentos desde o controle de qualidade dos alimentos, até o armazenamento deles, sob a responsabilidade do farmacêutico.</w:t>
      </w:r>
    </w:p>
    <w:p w14:paraId="311132C3"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bCs/>
          <w:sz w:val="24"/>
          <w:szCs w:val="24"/>
        </w:rPr>
        <w:t xml:space="preserve">O profissional deverá ser habilitado como </w:t>
      </w:r>
      <w:r w:rsidRPr="00FE1E6C">
        <w:rPr>
          <w:rFonts w:ascii="Century Gothic" w:hAnsi="Century Gothic" w:cs="Arial"/>
          <w:bCs/>
          <w:color w:val="1E1E1E"/>
          <w:sz w:val="24"/>
          <w:szCs w:val="24"/>
          <w:shd w:val="clear" w:color="auto" w:fill="FFFFFF"/>
        </w:rPr>
        <w:t>Farmacêutico-Bioquímico opção Análises Clínicas Bromatológicas ou ser Farmacêutico Generalista (Farmacêutico formado de acordo com a Resolução CNE/CES 02 de 2002).</w:t>
      </w:r>
    </w:p>
    <w:p w14:paraId="7BD53748" w14:textId="77777777" w:rsidR="00B65A11" w:rsidRPr="00FE1E6C" w:rsidRDefault="00B65A11" w:rsidP="00B65A11">
      <w:pPr>
        <w:spacing w:after="0"/>
        <w:rPr>
          <w:rFonts w:ascii="Century Gothic" w:hAnsi="Century Gothic" w:cs="Arial"/>
          <w:color w:val="1E1E1E"/>
          <w:sz w:val="24"/>
          <w:szCs w:val="24"/>
        </w:rPr>
      </w:pPr>
      <w:r w:rsidRPr="00FE1E6C">
        <w:rPr>
          <w:rFonts w:ascii="Century Gothic" w:hAnsi="Century Gothic" w:cs="Arial"/>
          <w:b/>
          <w:bCs/>
          <w:color w:val="1E1E1E"/>
          <w:sz w:val="24"/>
          <w:szCs w:val="24"/>
        </w:rPr>
        <w:t xml:space="preserve">C </w:t>
      </w:r>
      <w:r w:rsidRPr="00FE1E6C">
        <w:rPr>
          <w:rFonts w:ascii="Century Gothic" w:hAnsi="Century Gothic" w:cs="Arial"/>
          <w:color w:val="1E1E1E"/>
          <w:sz w:val="24"/>
          <w:szCs w:val="24"/>
        </w:rPr>
        <w:t>– </w:t>
      </w:r>
      <w:r w:rsidRPr="00FE1E6C">
        <w:rPr>
          <w:rFonts w:ascii="Century Gothic" w:hAnsi="Century Gothic" w:cs="Arial"/>
          <w:color w:val="1E1E1E"/>
          <w:sz w:val="24"/>
          <w:szCs w:val="24"/>
          <w:u w:val="single"/>
        </w:rPr>
        <w:t>Outros Laboratório de Análises</w:t>
      </w:r>
      <w:r w:rsidRPr="00FE1E6C">
        <w:rPr>
          <w:rFonts w:ascii="Century Gothic" w:hAnsi="Century Gothic" w:cs="Arial"/>
          <w:color w:val="1E1E1E"/>
          <w:sz w:val="24"/>
          <w:szCs w:val="24"/>
        </w:rPr>
        <w:t> - outros específicos não enquadrados nos demais conceitos com definição específica.</w:t>
      </w:r>
    </w:p>
    <w:p w14:paraId="3DB6BA32" w14:textId="77777777" w:rsidR="00B65A11" w:rsidRDefault="00B65A11" w:rsidP="00B65A11">
      <w:pPr>
        <w:spacing w:after="0"/>
        <w:rPr>
          <w:rFonts w:ascii="Century Gothic" w:hAnsi="Century Gothic"/>
          <w:b/>
          <w:bCs/>
          <w:sz w:val="24"/>
          <w:szCs w:val="24"/>
        </w:rPr>
      </w:pPr>
    </w:p>
    <w:p w14:paraId="2611DF84" w14:textId="77777777" w:rsidR="00A36B48" w:rsidRDefault="00A36B48" w:rsidP="00B65A11">
      <w:pPr>
        <w:spacing w:after="0"/>
        <w:rPr>
          <w:rFonts w:ascii="Century Gothic" w:hAnsi="Century Gothic"/>
          <w:b/>
          <w:bCs/>
          <w:sz w:val="24"/>
          <w:szCs w:val="24"/>
        </w:rPr>
      </w:pPr>
    </w:p>
    <w:p w14:paraId="16B88C25" w14:textId="77777777" w:rsidR="00B65A11" w:rsidRPr="00885443" w:rsidRDefault="00B65A11" w:rsidP="00B65A11">
      <w:pPr>
        <w:spacing w:after="0"/>
        <w:rPr>
          <w:rFonts w:ascii="Century Gothic" w:hAnsi="Century Gothic"/>
          <w:b/>
          <w:bCs/>
          <w:sz w:val="24"/>
          <w:szCs w:val="24"/>
        </w:rPr>
      </w:pPr>
      <w:r>
        <w:rPr>
          <w:rFonts w:ascii="Century Gothic" w:hAnsi="Century Gothic"/>
          <w:b/>
          <w:bCs/>
          <w:sz w:val="24"/>
          <w:szCs w:val="24"/>
        </w:rPr>
        <w:lastRenderedPageBreak/>
        <w:t>1</w:t>
      </w:r>
      <w:r w:rsidRPr="00885443">
        <w:rPr>
          <w:rFonts w:ascii="Century Gothic" w:hAnsi="Century Gothic"/>
          <w:b/>
          <w:bCs/>
          <w:sz w:val="24"/>
          <w:szCs w:val="24"/>
        </w:rPr>
        <w:t>.7 Indústrias:</w:t>
      </w:r>
    </w:p>
    <w:p w14:paraId="40E51BF7"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885443">
        <w:rPr>
          <w:rFonts w:ascii="Century Gothic" w:hAnsi="Century Gothic"/>
          <w:b/>
          <w:bCs/>
          <w:sz w:val="24"/>
          <w:szCs w:val="24"/>
        </w:rPr>
        <w:t>.7.1</w:t>
      </w:r>
      <w:r w:rsidRPr="00FE1E6C">
        <w:rPr>
          <w:rFonts w:ascii="Century Gothic" w:hAnsi="Century Gothic"/>
          <w:bCs/>
          <w:sz w:val="24"/>
          <w:szCs w:val="24"/>
        </w:rPr>
        <w:t xml:space="preserve"> Declaração de Indústria, na qual deverá preencher o horário de produção, 7ter assistência técnica com profissional habilitado para todo horário de produção declarado.</w:t>
      </w:r>
    </w:p>
    <w:p w14:paraId="306EB93C" w14:textId="77777777" w:rsidR="00B65A11" w:rsidRPr="00FE1E6C" w:rsidRDefault="00B65A11" w:rsidP="00B65A11">
      <w:pPr>
        <w:spacing w:after="0"/>
        <w:rPr>
          <w:rFonts w:ascii="Century Gothic" w:hAnsi="Century Gothic" w:cs="Arial"/>
          <w:color w:val="1E1E1E"/>
          <w:sz w:val="24"/>
          <w:szCs w:val="24"/>
        </w:rPr>
      </w:pPr>
      <w:r w:rsidRPr="00FE1E6C">
        <w:rPr>
          <w:rStyle w:val="Forte"/>
          <w:rFonts w:ascii="Century Gothic" w:hAnsi="Century Gothic" w:cs="Arial"/>
          <w:color w:val="1E1E1E"/>
          <w:szCs w:val="24"/>
        </w:rPr>
        <w:t>A</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Industria Farmacêutica</w:t>
      </w:r>
      <w:r w:rsidRPr="00FE1E6C">
        <w:rPr>
          <w:rFonts w:ascii="Century Gothic" w:hAnsi="Century Gothic" w:cs="Arial"/>
          <w:color w:val="1E1E1E"/>
          <w:sz w:val="24"/>
          <w:szCs w:val="24"/>
        </w:rPr>
        <w:t xml:space="preserve"> - Estabelecimentos que executa qualquer operação de industrialização de </w:t>
      </w:r>
      <w:r w:rsidRPr="00FE1E6C">
        <w:rPr>
          <w:rStyle w:val="Forte"/>
          <w:rFonts w:ascii="Century Gothic" w:hAnsi="Century Gothic" w:cs="Arial"/>
          <w:color w:val="1E1E1E"/>
          <w:szCs w:val="24"/>
        </w:rPr>
        <w:t>medicamentos</w:t>
      </w:r>
      <w:r w:rsidRPr="00FE1E6C">
        <w:rPr>
          <w:rFonts w:ascii="Century Gothic" w:hAnsi="Century Gothic" w:cs="Arial"/>
          <w:color w:val="1E1E1E"/>
          <w:sz w:val="24"/>
          <w:szCs w:val="24"/>
        </w:rPr>
        <w:t> envolvendo todas as operações desenvolvidas no preparo de determinado medicamento, incluindo a aquisição de materiais, produção, controle de qualidade, liberação, estocagem, expedição de produtos terminados e os controles relacionados.</w:t>
      </w:r>
    </w:p>
    <w:p w14:paraId="22C4F8DB" w14:textId="77777777" w:rsidR="00B65A11" w:rsidRPr="00FE1E6C" w:rsidRDefault="00B65A11" w:rsidP="00B65A11">
      <w:pPr>
        <w:spacing w:after="0"/>
        <w:rPr>
          <w:rFonts w:ascii="Century Gothic" w:hAnsi="Century Gothic" w:cs="Arial"/>
          <w:color w:val="1E1E1E"/>
          <w:sz w:val="24"/>
          <w:szCs w:val="24"/>
        </w:rPr>
      </w:pPr>
      <w:r w:rsidRPr="00FE1E6C">
        <w:rPr>
          <w:rStyle w:val="Forte"/>
          <w:rFonts w:ascii="Century Gothic" w:hAnsi="Century Gothic" w:cs="Arial"/>
          <w:color w:val="1E1E1E"/>
          <w:szCs w:val="24"/>
        </w:rPr>
        <w:t>B</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Industria de Produtos Farmacopeicos/Fitoterápicos</w:t>
      </w:r>
      <w:r w:rsidRPr="00FE1E6C">
        <w:rPr>
          <w:rFonts w:ascii="Century Gothic" w:hAnsi="Century Gothic" w:cs="Arial"/>
          <w:color w:val="1E1E1E"/>
          <w:sz w:val="24"/>
          <w:szCs w:val="24"/>
        </w:rPr>
        <w:t xml:space="preserve"> - Estabelecimentos que executa qualquer operação de industrialização de </w:t>
      </w:r>
      <w:r w:rsidRPr="00FE1E6C">
        <w:rPr>
          <w:rStyle w:val="Forte"/>
          <w:rFonts w:ascii="Century Gothic" w:hAnsi="Century Gothic" w:cs="Arial"/>
          <w:color w:val="1E1E1E"/>
          <w:szCs w:val="24"/>
        </w:rPr>
        <w:t>medicamentos</w:t>
      </w:r>
      <w:r w:rsidRPr="00FE1E6C">
        <w:rPr>
          <w:rFonts w:ascii="Century Gothic" w:hAnsi="Century Gothic" w:cs="Arial"/>
          <w:color w:val="1E1E1E"/>
          <w:sz w:val="24"/>
          <w:szCs w:val="24"/>
        </w:rPr>
        <w:t>, envolvendo todas as operações desenvolvidas no preparo de determinado medicamento, incluindo a aquisição de materiais, produção, controle de qualidade, liberação, estocagem, expedição de produtos terminados e os controles relacionados.</w:t>
      </w:r>
    </w:p>
    <w:p w14:paraId="798BBD07" w14:textId="77777777" w:rsidR="00B65A11" w:rsidRPr="00FE1E6C" w:rsidRDefault="00B65A11" w:rsidP="00B65A11">
      <w:pPr>
        <w:spacing w:after="0"/>
        <w:rPr>
          <w:rFonts w:ascii="Century Gothic" w:hAnsi="Century Gothic" w:cs="Arial"/>
          <w:color w:val="1E1E1E"/>
          <w:sz w:val="24"/>
          <w:szCs w:val="24"/>
        </w:rPr>
      </w:pPr>
      <w:r w:rsidRPr="00FE1E6C">
        <w:rPr>
          <w:rStyle w:val="Forte"/>
          <w:rFonts w:ascii="Century Gothic" w:hAnsi="Century Gothic" w:cs="Arial"/>
          <w:color w:val="1E1E1E"/>
          <w:szCs w:val="24"/>
        </w:rPr>
        <w:t>C</w:t>
      </w:r>
      <w:r w:rsidRPr="00FE1E6C">
        <w:rPr>
          <w:rFonts w:ascii="Century Gothic" w:hAnsi="Century Gothic" w:cs="Arial"/>
          <w:color w:val="1E1E1E"/>
          <w:sz w:val="24"/>
          <w:szCs w:val="24"/>
        </w:rPr>
        <w:t xml:space="preserve"> - </w:t>
      </w:r>
      <w:r w:rsidRPr="00FE1E6C">
        <w:rPr>
          <w:rFonts w:ascii="Century Gothic" w:hAnsi="Century Gothic" w:cs="Arial"/>
          <w:color w:val="1E1E1E"/>
          <w:sz w:val="24"/>
          <w:szCs w:val="24"/>
          <w:u w:val="single"/>
        </w:rPr>
        <w:t>Industria de Insumos</w:t>
      </w:r>
      <w:r w:rsidRPr="00FE1E6C">
        <w:rPr>
          <w:rFonts w:ascii="Century Gothic" w:hAnsi="Century Gothic" w:cs="Arial"/>
          <w:color w:val="1E1E1E"/>
          <w:sz w:val="24"/>
          <w:szCs w:val="24"/>
        </w:rPr>
        <w:t xml:space="preserve"> - Estabelecimentos que executa qualquer operação de industrialização de insumos ou drogas, envolvendo todas as operações desenvolvidas no preparo de determinado </w:t>
      </w:r>
      <w:r w:rsidRPr="00FE1E6C">
        <w:rPr>
          <w:rStyle w:val="Forte"/>
          <w:rFonts w:ascii="Century Gothic" w:hAnsi="Century Gothic" w:cs="Arial"/>
          <w:color w:val="1E1E1E"/>
          <w:szCs w:val="24"/>
        </w:rPr>
        <w:t>Insumo</w:t>
      </w:r>
      <w:r w:rsidRPr="00FE1E6C">
        <w:rPr>
          <w:rFonts w:ascii="Century Gothic" w:hAnsi="Century Gothic" w:cs="Arial"/>
          <w:color w:val="1E1E1E"/>
          <w:sz w:val="24"/>
          <w:szCs w:val="24"/>
        </w:rPr>
        <w:t>, incluindo a aquisição de materiais, produção, controle de qualidade, liberação, estocagem, expedição de produtos terminados e os controles relacionados.</w:t>
      </w:r>
    </w:p>
    <w:p w14:paraId="00DF9CB9" w14:textId="77777777" w:rsidR="00B65A11" w:rsidRPr="00FE1E6C" w:rsidRDefault="00B65A11" w:rsidP="00B65A11">
      <w:pPr>
        <w:spacing w:after="0"/>
        <w:rPr>
          <w:rFonts w:ascii="Century Gothic" w:hAnsi="Century Gothic"/>
          <w:sz w:val="24"/>
          <w:szCs w:val="24"/>
        </w:rPr>
      </w:pPr>
      <w:r w:rsidRPr="00FE1E6C">
        <w:rPr>
          <w:rFonts w:ascii="Century Gothic" w:hAnsi="Century Gothic"/>
          <w:b/>
          <w:bCs/>
          <w:sz w:val="24"/>
          <w:szCs w:val="24"/>
        </w:rPr>
        <w:t xml:space="preserve">A, B e C </w:t>
      </w:r>
      <w:r w:rsidRPr="00FE1E6C">
        <w:rPr>
          <w:rFonts w:ascii="Century Gothic" w:hAnsi="Century Gothic"/>
          <w:sz w:val="24"/>
          <w:szCs w:val="24"/>
        </w:rPr>
        <w:t>O profissional deverá ser habilitado como</w:t>
      </w:r>
      <w:r w:rsidRPr="00FE1E6C">
        <w:rPr>
          <w:rFonts w:ascii="Century Gothic" w:hAnsi="Century Gothic"/>
          <w:b/>
          <w:bCs/>
          <w:sz w:val="24"/>
          <w:szCs w:val="24"/>
        </w:rPr>
        <w:t xml:space="preserve"> </w:t>
      </w:r>
      <w:r w:rsidRPr="00FE1E6C">
        <w:rPr>
          <w:rStyle w:val="nfase"/>
          <w:rFonts w:ascii="Century Gothic" w:hAnsi="Century Gothic" w:cs="Arial"/>
          <w:i w:val="0"/>
          <w:iCs w:val="0"/>
          <w:color w:val="1E1E1E"/>
          <w:sz w:val="24"/>
          <w:szCs w:val="24"/>
        </w:rPr>
        <w:t>Farmacêutico Químico; Farmacêutico Industrial; Farmacêutico Bioquímico em Alimentos e Industrial; Farmacêutico Bioquímico em Análises Clínicas, Toxicológicas e Industrial; Farmacêutico Industrial e Bioquímico em Alimentos e Análises Clínicas Toxicológicas e Farmacêutico Generalista (</w:t>
      </w:r>
      <w:r w:rsidRPr="00FE1E6C">
        <w:rPr>
          <w:rFonts w:ascii="Century Gothic" w:hAnsi="Century Gothic" w:cs="Arial"/>
          <w:color w:val="1E1E1E"/>
          <w:sz w:val="24"/>
          <w:szCs w:val="24"/>
          <w:shd w:val="clear" w:color="auto" w:fill="FFFFFF"/>
        </w:rPr>
        <w:t>formado de acordo com a Resolução CNE/CES 02 de 2002).</w:t>
      </w:r>
    </w:p>
    <w:p w14:paraId="1D8C1D55" w14:textId="77777777" w:rsidR="00B65A11" w:rsidRPr="00FE1E6C" w:rsidRDefault="00B65A11" w:rsidP="00B65A11">
      <w:pPr>
        <w:spacing w:after="0"/>
        <w:rPr>
          <w:rFonts w:ascii="Century Gothic" w:hAnsi="Century Gothic" w:cs="Arial"/>
          <w:color w:val="1E1E1E"/>
          <w:sz w:val="24"/>
          <w:szCs w:val="24"/>
          <w:shd w:val="clear" w:color="auto" w:fill="FFFFFF"/>
        </w:rPr>
      </w:pPr>
      <w:r w:rsidRPr="00FE1E6C">
        <w:rPr>
          <w:rStyle w:val="Forte"/>
          <w:rFonts w:ascii="Century Gothic" w:hAnsi="Century Gothic" w:cs="Arial"/>
          <w:color w:val="1E1E1E"/>
          <w:szCs w:val="24"/>
          <w:shd w:val="clear" w:color="auto" w:fill="FFFFFF"/>
        </w:rPr>
        <w:t>D</w:t>
      </w:r>
      <w:r w:rsidRPr="00FE1E6C">
        <w:rPr>
          <w:rFonts w:ascii="Century Gothic" w:hAnsi="Century Gothic" w:cs="Arial"/>
          <w:color w:val="1E1E1E"/>
          <w:sz w:val="24"/>
          <w:szCs w:val="24"/>
          <w:shd w:val="clear" w:color="auto" w:fill="FFFFFF"/>
        </w:rPr>
        <w:t xml:space="preserve"> - </w:t>
      </w:r>
      <w:r w:rsidRPr="00FE1E6C">
        <w:rPr>
          <w:rFonts w:ascii="Century Gothic" w:hAnsi="Century Gothic" w:cs="Arial"/>
          <w:color w:val="1E1E1E"/>
          <w:sz w:val="24"/>
          <w:szCs w:val="24"/>
          <w:u w:val="single"/>
          <w:shd w:val="clear" w:color="auto" w:fill="FFFFFF"/>
        </w:rPr>
        <w:t>Industria de Alimentos</w:t>
      </w:r>
      <w:r w:rsidRPr="00FE1E6C">
        <w:rPr>
          <w:rFonts w:ascii="Century Gothic" w:hAnsi="Century Gothic" w:cs="Arial"/>
          <w:color w:val="1E1E1E"/>
          <w:sz w:val="24"/>
          <w:szCs w:val="24"/>
          <w:shd w:val="clear" w:color="auto" w:fill="FFFFFF"/>
        </w:rPr>
        <w:t xml:space="preserve"> - Estabelecimentos que executem qualquer operação de industrialização de</w:t>
      </w:r>
      <w:r w:rsidRPr="00FE1E6C">
        <w:rPr>
          <w:rStyle w:val="Forte"/>
          <w:rFonts w:ascii="Century Gothic" w:hAnsi="Century Gothic" w:cs="Arial"/>
          <w:color w:val="1E1E1E"/>
          <w:szCs w:val="24"/>
          <w:shd w:val="clear" w:color="auto" w:fill="FFFFFF"/>
        </w:rPr>
        <w:t> alimentos, </w:t>
      </w:r>
      <w:r w:rsidRPr="00FE1E6C">
        <w:rPr>
          <w:rFonts w:ascii="Century Gothic" w:hAnsi="Century Gothic" w:cs="Arial"/>
          <w:color w:val="1E1E1E"/>
          <w:sz w:val="24"/>
          <w:szCs w:val="24"/>
          <w:shd w:val="clear" w:color="auto" w:fill="FFFFFF"/>
        </w:rPr>
        <w:t>funcionais ou não</w:t>
      </w:r>
      <w:r w:rsidRPr="00FE1E6C">
        <w:rPr>
          <w:rStyle w:val="Forte"/>
          <w:rFonts w:ascii="Century Gothic" w:hAnsi="Century Gothic" w:cs="Arial"/>
          <w:color w:val="1E1E1E"/>
          <w:szCs w:val="24"/>
          <w:shd w:val="clear" w:color="auto" w:fill="FFFFFF"/>
        </w:rPr>
        <w:t>,</w:t>
      </w:r>
      <w:r w:rsidRPr="00FE1E6C">
        <w:rPr>
          <w:rFonts w:ascii="Century Gothic" w:hAnsi="Century Gothic" w:cs="Arial"/>
          <w:color w:val="1E1E1E"/>
          <w:sz w:val="24"/>
          <w:szCs w:val="24"/>
          <w:shd w:val="clear" w:color="auto" w:fill="FFFFFF"/>
        </w:rPr>
        <w:t> que estejam sob a responsabilidade técnica de farmacêutico.</w:t>
      </w:r>
    </w:p>
    <w:p w14:paraId="234DFB3B" w14:textId="77777777" w:rsidR="00B65A11" w:rsidRPr="00FE1E6C" w:rsidRDefault="00B65A11" w:rsidP="00B65A11">
      <w:pPr>
        <w:spacing w:after="0"/>
        <w:rPr>
          <w:rStyle w:val="nfase"/>
          <w:rFonts w:ascii="Century Gothic" w:hAnsi="Century Gothic" w:cs="Arial"/>
          <w:i w:val="0"/>
          <w:iCs w:val="0"/>
          <w:color w:val="1E1E1E"/>
          <w:sz w:val="24"/>
          <w:szCs w:val="24"/>
          <w:shd w:val="clear" w:color="auto" w:fill="FFFFFF"/>
        </w:rPr>
      </w:pPr>
      <w:r w:rsidRPr="00FE1E6C">
        <w:rPr>
          <w:rFonts w:ascii="Century Gothic" w:hAnsi="Century Gothic"/>
          <w:sz w:val="24"/>
          <w:szCs w:val="24"/>
        </w:rPr>
        <w:t>O profissional deverá ser habilitado como</w:t>
      </w:r>
      <w:r w:rsidRPr="00FE1E6C">
        <w:rPr>
          <w:rStyle w:val="nfase"/>
          <w:rFonts w:ascii="Century Gothic" w:hAnsi="Century Gothic" w:cs="Arial"/>
          <w:i w:val="0"/>
          <w:iCs w:val="0"/>
          <w:color w:val="1E1E1E"/>
          <w:sz w:val="24"/>
          <w:szCs w:val="24"/>
          <w:shd w:val="clear" w:color="auto" w:fill="FFFFFF"/>
        </w:rPr>
        <w:t xml:space="preserve"> Farmacêutico Químico; Farmacêutico Bioquímico em Análises Clínicas Toxicológicas e Alimentos; Farmacêutico Bioquímico em Alimentos e Industrial; Farmacêutico Bioquímico em Análises Clínicas, Toxicológicas e Industrial; Farmacêutico Industrial e Bioquímico em Alimentos e Análises Clínicas Toxicológicas e </w:t>
      </w:r>
      <w:r w:rsidRPr="00FE1E6C">
        <w:rPr>
          <w:rStyle w:val="nfase"/>
          <w:rFonts w:ascii="Century Gothic" w:hAnsi="Century Gothic" w:cs="Arial"/>
          <w:i w:val="0"/>
          <w:iCs w:val="0"/>
          <w:color w:val="1E1E1E"/>
          <w:sz w:val="24"/>
          <w:szCs w:val="24"/>
        </w:rPr>
        <w:t>Farmacêutico Generalista (</w:t>
      </w:r>
      <w:r w:rsidRPr="00FE1E6C">
        <w:rPr>
          <w:rFonts w:ascii="Century Gothic" w:hAnsi="Century Gothic" w:cs="Arial"/>
          <w:color w:val="1E1E1E"/>
          <w:sz w:val="24"/>
          <w:szCs w:val="24"/>
          <w:shd w:val="clear" w:color="auto" w:fill="FFFFFF"/>
        </w:rPr>
        <w:t>formado de acordo com a Resolução CNE/CES 02 de 2002)</w:t>
      </w:r>
      <w:r w:rsidRPr="00FE1E6C">
        <w:rPr>
          <w:rStyle w:val="nfase"/>
          <w:rFonts w:ascii="Century Gothic" w:hAnsi="Century Gothic" w:cs="Arial"/>
          <w:i w:val="0"/>
          <w:iCs w:val="0"/>
          <w:color w:val="1E1E1E"/>
          <w:sz w:val="24"/>
          <w:szCs w:val="24"/>
          <w:shd w:val="clear" w:color="auto" w:fill="FFFFFF"/>
        </w:rPr>
        <w:t>.</w:t>
      </w:r>
    </w:p>
    <w:p w14:paraId="01ABD201"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BF3817">
        <w:rPr>
          <w:rFonts w:ascii="Century Gothic" w:hAnsi="Century Gothic"/>
          <w:b/>
          <w:bCs/>
          <w:sz w:val="24"/>
          <w:szCs w:val="24"/>
        </w:rPr>
        <w:t>E</w:t>
      </w:r>
      <w:r w:rsidRPr="00FE1E6C">
        <w:rPr>
          <w:rFonts w:ascii="Century Gothic" w:hAnsi="Century Gothic"/>
          <w:bCs/>
          <w:sz w:val="24"/>
          <w:szCs w:val="24"/>
        </w:rPr>
        <w:t xml:space="preserve"> - </w:t>
      </w:r>
      <w:r w:rsidRPr="00FE1E6C">
        <w:rPr>
          <w:rFonts w:ascii="Century Gothic" w:hAnsi="Century Gothic"/>
          <w:bCs/>
          <w:sz w:val="24"/>
          <w:szCs w:val="24"/>
          <w:u w:val="single"/>
        </w:rPr>
        <w:t>Indústria de Cosméticos e Perfumaria</w:t>
      </w:r>
      <w:r w:rsidRPr="00FE1E6C">
        <w:rPr>
          <w:rFonts w:ascii="Century Gothic" w:hAnsi="Century Gothic"/>
          <w:bCs/>
          <w:sz w:val="24"/>
          <w:szCs w:val="24"/>
        </w:rPr>
        <w:t xml:space="preserve"> - </w:t>
      </w:r>
      <w:r w:rsidRPr="00FE1E6C">
        <w:rPr>
          <w:rFonts w:ascii="Century Gothic" w:hAnsi="Century Gothic" w:cs="Arial"/>
          <w:bCs/>
          <w:color w:val="1E1E1E"/>
          <w:sz w:val="24"/>
          <w:szCs w:val="24"/>
          <w:shd w:val="clear" w:color="auto" w:fill="FFFFFF"/>
        </w:rPr>
        <w:t>Estabelecimentos que executem qualquer operação de industrialização cosmética, que envolve produtos destinados à estética corporal e que se utilizam quer para manter o aspecto exterior ou para tornar o corpo mais atraente e ocultar as suas imperfeições.</w:t>
      </w:r>
    </w:p>
    <w:p w14:paraId="37A417BD" w14:textId="77777777" w:rsidR="00B65A11" w:rsidRPr="00FE1E6C" w:rsidRDefault="00B65A11" w:rsidP="00B65A11">
      <w:pPr>
        <w:spacing w:after="0"/>
        <w:rPr>
          <w:rFonts w:ascii="Century Gothic" w:hAnsi="Century Gothic" w:cs="Arial"/>
          <w:b/>
          <w:bCs/>
          <w:i/>
          <w:iCs/>
          <w:color w:val="1E1E1E"/>
          <w:sz w:val="24"/>
          <w:szCs w:val="24"/>
        </w:rPr>
      </w:pPr>
      <w:r w:rsidRPr="00FE1E6C">
        <w:rPr>
          <w:rFonts w:ascii="Century Gothic" w:hAnsi="Century Gothic"/>
          <w:sz w:val="24"/>
          <w:szCs w:val="24"/>
        </w:rPr>
        <w:t>O profissional deverá ser habilitado como</w:t>
      </w:r>
      <w:r w:rsidRPr="00FE1E6C">
        <w:rPr>
          <w:rStyle w:val="nfase"/>
          <w:rFonts w:ascii="Century Gothic" w:hAnsi="Century Gothic" w:cs="Arial"/>
          <w:color w:val="1E1E1E"/>
          <w:sz w:val="24"/>
          <w:szCs w:val="24"/>
          <w:shd w:val="clear" w:color="auto" w:fill="FFFFFF"/>
        </w:rPr>
        <w:t xml:space="preserve"> </w:t>
      </w:r>
      <w:r w:rsidRPr="00FE1E6C">
        <w:rPr>
          <w:rStyle w:val="nfase"/>
          <w:rFonts w:ascii="Century Gothic" w:hAnsi="Century Gothic" w:cs="Arial"/>
          <w:i w:val="0"/>
          <w:iCs w:val="0"/>
          <w:color w:val="1E1E1E"/>
          <w:sz w:val="24"/>
          <w:szCs w:val="24"/>
          <w:shd w:val="clear" w:color="auto" w:fill="FFFFFF"/>
        </w:rPr>
        <w:t xml:space="preserve">Farmacêutico Químico; Farmacêutico Bioquímico em Análises Clínicas Toxicológicas; Farmacêutico Industrial; Farmacêutico Bioquímico em Análises Clínicas Toxicológicas e Alimentos; Farmacêutico Bioquímico em Alimentos e Industrial; Farmacêutico Bioquímico em Análises Clínicas, Toxicológicas e Industrial; Farmacêutico Industrial e Bioquímico em Alimentos e Análises Clínicas Toxicológicas e </w:t>
      </w:r>
      <w:r w:rsidRPr="00FE1E6C">
        <w:rPr>
          <w:rStyle w:val="nfase"/>
          <w:rFonts w:ascii="Century Gothic" w:hAnsi="Century Gothic" w:cs="Arial"/>
          <w:i w:val="0"/>
          <w:iCs w:val="0"/>
          <w:color w:val="1E1E1E"/>
          <w:sz w:val="24"/>
          <w:szCs w:val="24"/>
        </w:rPr>
        <w:t>Farmacêutico Generalista (</w:t>
      </w:r>
      <w:r w:rsidRPr="00FE1E6C">
        <w:rPr>
          <w:rFonts w:ascii="Century Gothic" w:hAnsi="Century Gothic" w:cs="Arial"/>
          <w:i/>
          <w:iCs/>
          <w:color w:val="1E1E1E"/>
          <w:sz w:val="24"/>
          <w:szCs w:val="24"/>
          <w:shd w:val="clear" w:color="auto" w:fill="FFFFFF"/>
        </w:rPr>
        <w:t>formado de acordo com a Resolução CNE/CES 02 de 2002)</w:t>
      </w:r>
      <w:r w:rsidRPr="00FE1E6C">
        <w:rPr>
          <w:rStyle w:val="nfase"/>
          <w:rFonts w:ascii="Century Gothic" w:hAnsi="Century Gothic" w:cs="Arial"/>
          <w:i w:val="0"/>
          <w:iCs w:val="0"/>
          <w:color w:val="1E1E1E"/>
          <w:sz w:val="24"/>
          <w:szCs w:val="24"/>
          <w:shd w:val="clear" w:color="auto" w:fill="FFFFFF"/>
        </w:rPr>
        <w:t>.</w:t>
      </w:r>
    </w:p>
    <w:p w14:paraId="2D2F85AB" w14:textId="77777777" w:rsidR="00B65A11" w:rsidRPr="00FE1E6C" w:rsidRDefault="00B65A11" w:rsidP="00B65A11">
      <w:pPr>
        <w:spacing w:after="0"/>
        <w:rPr>
          <w:rFonts w:ascii="Century Gothic" w:hAnsi="Century Gothic"/>
          <w:b/>
          <w:bCs/>
          <w:sz w:val="24"/>
          <w:szCs w:val="24"/>
        </w:rPr>
      </w:pPr>
      <w:r w:rsidRPr="00BF3817">
        <w:rPr>
          <w:rFonts w:ascii="Century Gothic" w:hAnsi="Century Gothic"/>
          <w:b/>
          <w:bCs/>
          <w:sz w:val="24"/>
          <w:szCs w:val="24"/>
        </w:rPr>
        <w:t>F</w:t>
      </w:r>
      <w:r w:rsidRPr="00FE1E6C">
        <w:rPr>
          <w:rFonts w:ascii="Century Gothic" w:hAnsi="Century Gothic"/>
          <w:sz w:val="24"/>
          <w:szCs w:val="24"/>
        </w:rPr>
        <w:t xml:space="preserve"> </w:t>
      </w:r>
      <w:r w:rsidRPr="00FE1E6C">
        <w:rPr>
          <w:rFonts w:ascii="Century Gothic" w:hAnsi="Century Gothic"/>
          <w:bCs/>
          <w:sz w:val="24"/>
          <w:szCs w:val="24"/>
        </w:rPr>
        <w:t xml:space="preserve">- </w:t>
      </w:r>
      <w:r w:rsidRPr="00FE1E6C">
        <w:rPr>
          <w:rFonts w:ascii="Century Gothic" w:hAnsi="Century Gothic"/>
          <w:bCs/>
          <w:sz w:val="24"/>
          <w:szCs w:val="24"/>
          <w:u w:val="single"/>
        </w:rPr>
        <w:t>Indústria de Correlatos</w:t>
      </w:r>
      <w:r w:rsidRPr="00FE1E6C">
        <w:rPr>
          <w:rFonts w:ascii="Century Gothic" w:hAnsi="Century Gothic"/>
          <w:bCs/>
          <w:sz w:val="24"/>
          <w:szCs w:val="24"/>
        </w:rPr>
        <w:t xml:space="preserve"> - </w:t>
      </w:r>
      <w:r w:rsidRPr="00FE1E6C">
        <w:rPr>
          <w:rFonts w:ascii="Century Gothic" w:hAnsi="Century Gothic" w:cs="Arial"/>
          <w:bCs/>
          <w:color w:val="1E1E1E"/>
          <w:sz w:val="24"/>
          <w:szCs w:val="24"/>
          <w:shd w:val="clear" w:color="auto" w:fill="FFFFFF"/>
        </w:rPr>
        <w:t>Estabelecimento que executa qualquer operação de industrialização de aparelho ou acessório, cujo uso ou aplicação esteja ligado à defesa e proteção da saúde individual ou coletiva, à higiene pessoal ou de ambientes, ou afins diagnósticos e analíticos, os cosméticos e perfumes, e ainda os produtos dietéticos, óticos, de acústica médica, odontológicos e veterinários, podendo estes serem privados ou públicos.</w:t>
      </w:r>
    </w:p>
    <w:p w14:paraId="1327B54F" w14:textId="77777777" w:rsidR="00B65A11" w:rsidRPr="00FE1E6C" w:rsidRDefault="00B65A11" w:rsidP="00B65A11">
      <w:pPr>
        <w:spacing w:after="0"/>
        <w:rPr>
          <w:rFonts w:ascii="Century Gothic" w:hAnsi="Century Gothic"/>
          <w:b/>
          <w:bCs/>
          <w:sz w:val="24"/>
          <w:szCs w:val="24"/>
        </w:rPr>
      </w:pPr>
      <w:r w:rsidRPr="00FE1E6C">
        <w:rPr>
          <w:rFonts w:ascii="Century Gothic" w:hAnsi="Century Gothic"/>
          <w:bCs/>
          <w:sz w:val="24"/>
          <w:szCs w:val="24"/>
        </w:rPr>
        <w:lastRenderedPageBreak/>
        <w:t>O profissional farmacêutico pode assumir a RT, não necessitando de habilitação;</w:t>
      </w:r>
    </w:p>
    <w:p w14:paraId="75635669"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BF3817">
        <w:rPr>
          <w:rFonts w:ascii="Century Gothic" w:hAnsi="Century Gothic"/>
          <w:b/>
          <w:bCs/>
          <w:sz w:val="24"/>
          <w:szCs w:val="24"/>
        </w:rPr>
        <w:t>G</w:t>
      </w:r>
      <w:r w:rsidRPr="00FE1E6C">
        <w:rPr>
          <w:rFonts w:ascii="Century Gothic" w:hAnsi="Century Gothic"/>
          <w:bCs/>
          <w:sz w:val="24"/>
          <w:szCs w:val="24"/>
        </w:rPr>
        <w:t xml:space="preserve"> - </w:t>
      </w:r>
      <w:r w:rsidRPr="00FE1E6C">
        <w:rPr>
          <w:rFonts w:ascii="Century Gothic" w:hAnsi="Century Gothic" w:cs="Arial"/>
          <w:bCs/>
          <w:color w:val="1E1E1E"/>
          <w:sz w:val="24"/>
          <w:szCs w:val="24"/>
          <w:u w:val="single"/>
          <w:shd w:val="clear" w:color="auto" w:fill="FFFFFF"/>
        </w:rPr>
        <w:t>Outras Indústrias</w:t>
      </w:r>
      <w:r w:rsidRPr="00FE1E6C">
        <w:rPr>
          <w:rFonts w:ascii="Century Gothic" w:hAnsi="Century Gothic" w:cs="Arial"/>
          <w:bCs/>
          <w:color w:val="1E1E1E"/>
          <w:sz w:val="24"/>
          <w:szCs w:val="24"/>
          <w:shd w:val="clear" w:color="auto" w:fill="FFFFFF"/>
        </w:rPr>
        <w:t xml:space="preserve"> - Estabelecimentos que executem qualquer operação de industrialização de</w:t>
      </w:r>
      <w:r w:rsidRPr="00FE1E6C">
        <w:rPr>
          <w:rStyle w:val="Forte"/>
          <w:rFonts w:ascii="Century Gothic" w:hAnsi="Century Gothic" w:cs="Arial"/>
          <w:bCs w:val="0"/>
          <w:color w:val="1E1E1E"/>
          <w:szCs w:val="24"/>
          <w:shd w:val="clear" w:color="auto" w:fill="FFFFFF"/>
        </w:rPr>
        <w:t> outros produtos </w:t>
      </w:r>
      <w:r w:rsidRPr="00FE1E6C">
        <w:rPr>
          <w:rFonts w:ascii="Century Gothic" w:hAnsi="Century Gothic" w:cs="Arial"/>
          <w:bCs/>
          <w:color w:val="1E1E1E"/>
          <w:sz w:val="24"/>
          <w:szCs w:val="24"/>
          <w:shd w:val="clear" w:color="auto" w:fill="FFFFFF"/>
        </w:rPr>
        <w:t>que não couberem nas definições anteriores, que estejam sob a responsabilidade técnica de farmacêutico, podendo estes, serem privados ou públicos.</w:t>
      </w:r>
    </w:p>
    <w:p w14:paraId="7EF6FB9E" w14:textId="77777777" w:rsidR="00B65A11" w:rsidRPr="00FE1E6C" w:rsidRDefault="00B65A11" w:rsidP="00B65A11">
      <w:pPr>
        <w:spacing w:after="0"/>
        <w:rPr>
          <w:rFonts w:ascii="Century Gothic" w:hAnsi="Century Gothic" w:cs="Arial"/>
          <w:bCs/>
          <w:color w:val="1E1E1E"/>
          <w:sz w:val="24"/>
          <w:szCs w:val="24"/>
          <w:shd w:val="clear" w:color="auto" w:fill="FFFFFF"/>
        </w:rPr>
      </w:pPr>
      <w:r w:rsidRPr="00FE1E6C">
        <w:rPr>
          <w:rStyle w:val="Forte"/>
          <w:rFonts w:ascii="Century Gothic" w:hAnsi="Century Gothic" w:cs="Arial"/>
          <w:bCs w:val="0"/>
          <w:color w:val="1E1E1E"/>
          <w:szCs w:val="24"/>
          <w:shd w:val="clear" w:color="auto" w:fill="FFFFFF"/>
        </w:rPr>
        <w:t>F e G</w:t>
      </w:r>
      <w:r w:rsidRPr="00FE1E6C">
        <w:rPr>
          <w:rFonts w:ascii="Century Gothic" w:hAnsi="Century Gothic" w:cs="Arial"/>
          <w:bCs/>
          <w:color w:val="1E1E1E"/>
          <w:sz w:val="24"/>
          <w:szCs w:val="24"/>
          <w:shd w:val="clear" w:color="auto" w:fill="FFFFFF"/>
        </w:rPr>
        <w:t>, não se exige habilitação ou habilidade específica dos farmacêuticos.</w:t>
      </w:r>
    </w:p>
    <w:p w14:paraId="641FD7CE" w14:textId="77777777" w:rsidR="00B65A11" w:rsidRPr="00FE1E6C" w:rsidRDefault="00B65A11" w:rsidP="00B65A11">
      <w:pPr>
        <w:spacing w:after="0"/>
        <w:rPr>
          <w:rFonts w:ascii="Century Gothic" w:hAnsi="Century Gothic"/>
          <w:b/>
          <w:bCs/>
          <w:sz w:val="24"/>
          <w:szCs w:val="24"/>
          <w:u w:val="single"/>
        </w:rPr>
      </w:pPr>
      <w:r>
        <w:rPr>
          <w:rFonts w:ascii="Century Gothic" w:hAnsi="Century Gothic"/>
          <w:b/>
          <w:bCs/>
          <w:sz w:val="24"/>
          <w:szCs w:val="24"/>
        </w:rPr>
        <w:t>1</w:t>
      </w:r>
      <w:r w:rsidRPr="00BF3817">
        <w:rPr>
          <w:rFonts w:ascii="Century Gothic" w:hAnsi="Century Gothic"/>
          <w:b/>
          <w:bCs/>
          <w:sz w:val="24"/>
          <w:szCs w:val="24"/>
        </w:rPr>
        <w:t>.7.2</w:t>
      </w:r>
      <w:r w:rsidRPr="00FE1E6C">
        <w:rPr>
          <w:rFonts w:ascii="Century Gothic" w:hAnsi="Century Gothic"/>
          <w:sz w:val="24"/>
          <w:szCs w:val="24"/>
        </w:rPr>
        <w:t xml:space="preserve"> </w:t>
      </w:r>
      <w:r w:rsidRPr="00FE1E6C">
        <w:rPr>
          <w:rFonts w:ascii="Century Gothic" w:hAnsi="Century Gothic"/>
          <w:bCs/>
          <w:sz w:val="24"/>
          <w:szCs w:val="24"/>
          <w:u w:val="single"/>
        </w:rPr>
        <w:t>Carga horária de Assistência farmacêutica</w:t>
      </w:r>
    </w:p>
    <w:p w14:paraId="34A6D9F8" w14:textId="77777777" w:rsidR="00B65A11" w:rsidRPr="00FE1E6C" w:rsidRDefault="00B65A11" w:rsidP="00B65A11">
      <w:pPr>
        <w:spacing w:after="0"/>
        <w:rPr>
          <w:rFonts w:ascii="Century Gothic" w:hAnsi="Century Gothic"/>
          <w:b/>
          <w:bCs/>
          <w:sz w:val="24"/>
          <w:szCs w:val="24"/>
        </w:rPr>
      </w:pPr>
      <w:r w:rsidRPr="00FE1E6C">
        <w:rPr>
          <w:rFonts w:ascii="Century Gothic" w:hAnsi="Century Gothic" w:cs="Arial"/>
          <w:bCs/>
          <w:color w:val="1E1E1E"/>
          <w:sz w:val="24"/>
          <w:szCs w:val="24"/>
          <w:shd w:val="clear" w:color="auto" w:fill="FFFFFF"/>
        </w:rPr>
        <w:t xml:space="preserve">Todos os Tipos de Indústrias, devem possuir obrigatoriamente, assistência de responsável técnico habilitado por todo seu horário de produção, inclusive para atividades assemelhadas, na forma prevista na Lei 6,360/76. </w:t>
      </w:r>
    </w:p>
    <w:p w14:paraId="0004DAA9" w14:textId="77777777" w:rsidR="00B65A11" w:rsidRPr="00FE1E6C" w:rsidRDefault="00B65A11" w:rsidP="00B65A11">
      <w:pPr>
        <w:spacing w:after="0"/>
        <w:rPr>
          <w:rFonts w:ascii="Century Gothic" w:hAnsi="Century Gothic" w:cs="Arial"/>
          <w:color w:val="1E1E1E"/>
          <w:sz w:val="24"/>
          <w:szCs w:val="24"/>
          <w:shd w:val="clear" w:color="auto" w:fill="FFFFFF"/>
        </w:rPr>
      </w:pPr>
    </w:p>
    <w:p w14:paraId="55453785" w14:textId="77777777" w:rsidR="00B65A11" w:rsidRPr="00885443" w:rsidRDefault="00B65A11" w:rsidP="00B65A11">
      <w:pPr>
        <w:spacing w:after="0"/>
        <w:rPr>
          <w:rFonts w:ascii="Century Gothic" w:hAnsi="Century Gothic"/>
          <w:b/>
          <w:bCs/>
          <w:sz w:val="24"/>
          <w:szCs w:val="24"/>
        </w:rPr>
      </w:pPr>
      <w:r>
        <w:rPr>
          <w:rFonts w:ascii="Century Gothic" w:hAnsi="Century Gothic" w:cs="Arial"/>
          <w:b/>
          <w:bCs/>
          <w:color w:val="1E1E1E"/>
          <w:sz w:val="24"/>
          <w:szCs w:val="24"/>
          <w:shd w:val="clear" w:color="auto" w:fill="FFFFFF"/>
        </w:rPr>
        <w:t>1</w:t>
      </w:r>
      <w:r w:rsidRPr="00885443">
        <w:rPr>
          <w:rFonts w:ascii="Century Gothic" w:hAnsi="Century Gothic" w:cs="Arial"/>
          <w:b/>
          <w:bCs/>
          <w:color w:val="1E1E1E"/>
          <w:sz w:val="24"/>
          <w:szCs w:val="24"/>
          <w:shd w:val="clear" w:color="auto" w:fill="FFFFFF"/>
        </w:rPr>
        <w:t xml:space="preserve">.8 </w:t>
      </w:r>
      <w:r w:rsidRPr="00885443">
        <w:rPr>
          <w:rFonts w:ascii="Century Gothic" w:hAnsi="Century Gothic"/>
          <w:b/>
          <w:bCs/>
          <w:sz w:val="24"/>
          <w:szCs w:val="24"/>
        </w:rPr>
        <w:t>Distribuidor/ Importador /Exportador:</w:t>
      </w:r>
    </w:p>
    <w:p w14:paraId="5B6FD703"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885443">
        <w:rPr>
          <w:rStyle w:val="Forte"/>
          <w:rFonts w:ascii="Century Gothic" w:hAnsi="Century Gothic" w:cs="Arial"/>
          <w:color w:val="1E1E1E"/>
          <w:szCs w:val="24"/>
          <w:shd w:val="clear" w:color="auto" w:fill="FFFFFF"/>
        </w:rPr>
        <w:t>A</w:t>
      </w:r>
      <w:r w:rsidRPr="00FE1E6C">
        <w:rPr>
          <w:rStyle w:val="Forte"/>
          <w:rFonts w:ascii="Century Gothic" w:hAnsi="Century Gothic" w:cs="Arial"/>
          <w:color w:val="1E1E1E"/>
          <w:szCs w:val="24"/>
          <w:shd w:val="clear" w:color="auto" w:fill="FFFFFF"/>
        </w:rPr>
        <w:t xml:space="preserve"> </w:t>
      </w:r>
      <w:r w:rsidRPr="00885443">
        <w:rPr>
          <w:rStyle w:val="Forte"/>
          <w:rFonts w:ascii="Century Gothic" w:hAnsi="Century Gothic" w:cs="Arial"/>
          <w:b w:val="0"/>
          <w:bCs w:val="0"/>
          <w:color w:val="1E1E1E"/>
          <w:szCs w:val="24"/>
          <w:shd w:val="clear" w:color="auto" w:fill="FFFFFF"/>
        </w:rPr>
        <w:t xml:space="preserve">- </w:t>
      </w:r>
      <w:r w:rsidRPr="00885443">
        <w:rPr>
          <w:rStyle w:val="Forte"/>
          <w:rFonts w:ascii="Century Gothic" w:hAnsi="Century Gothic" w:cs="Arial"/>
          <w:b w:val="0"/>
          <w:bCs w:val="0"/>
          <w:color w:val="1E1E1E"/>
          <w:szCs w:val="24"/>
          <w:u w:val="single"/>
          <w:shd w:val="clear" w:color="auto" w:fill="FFFFFF"/>
        </w:rPr>
        <w:t>Central de Abastecimento Farmacêutico – CAF</w:t>
      </w:r>
      <w:r w:rsidRPr="00885443">
        <w:rPr>
          <w:rStyle w:val="Forte"/>
          <w:rFonts w:ascii="Century Gothic" w:hAnsi="Century Gothic" w:cs="Arial"/>
          <w:b w:val="0"/>
          <w:bCs w:val="0"/>
          <w:color w:val="1E1E1E"/>
          <w:szCs w:val="24"/>
          <w:shd w:val="clear" w:color="auto" w:fill="FFFFFF"/>
        </w:rPr>
        <w:t xml:space="preserve"> -</w:t>
      </w:r>
      <w:r w:rsidRPr="00FE1E6C">
        <w:rPr>
          <w:rStyle w:val="Forte"/>
          <w:rFonts w:ascii="Century Gothic" w:hAnsi="Century Gothic" w:cs="Arial"/>
          <w:color w:val="1E1E1E"/>
          <w:szCs w:val="24"/>
          <w:shd w:val="clear" w:color="auto" w:fill="FFFFFF"/>
        </w:rPr>
        <w:t xml:space="preserve"> </w:t>
      </w:r>
      <w:r w:rsidRPr="00FE1E6C">
        <w:rPr>
          <w:rFonts w:ascii="Century Gothic" w:hAnsi="Century Gothic" w:cs="Arial"/>
          <w:bCs/>
          <w:color w:val="1E1E1E"/>
          <w:sz w:val="24"/>
          <w:szCs w:val="24"/>
          <w:shd w:val="clear" w:color="auto" w:fill="FFFFFF"/>
        </w:rPr>
        <w:t>Estabelecimento de distribuição pertencente aos </w:t>
      </w:r>
      <w:r w:rsidRPr="00FE1E6C">
        <w:rPr>
          <w:rStyle w:val="Forte"/>
          <w:rFonts w:ascii="Century Gothic" w:hAnsi="Century Gothic" w:cs="Arial"/>
          <w:bCs w:val="0"/>
          <w:color w:val="1E1E1E"/>
          <w:szCs w:val="24"/>
          <w:shd w:val="clear" w:color="auto" w:fill="FFFFFF"/>
        </w:rPr>
        <w:t>órgãos públicos:</w:t>
      </w:r>
      <w:r w:rsidRPr="00FE1E6C">
        <w:rPr>
          <w:rFonts w:ascii="Century Gothic" w:hAnsi="Century Gothic" w:cs="Arial"/>
          <w:bCs/>
          <w:color w:val="1E1E1E"/>
          <w:sz w:val="24"/>
          <w:szCs w:val="24"/>
          <w:shd w:val="clear" w:color="auto" w:fill="FFFFFF"/>
        </w:rPr>
        <w:t> municipal, estadual ou federal, que exercem atividade atacadista de medicamentos, insumos e drogas, destinados ao abastecimento das farmácias públicas sob a responsabilidade técnica do farmacêutico.</w:t>
      </w:r>
      <w:r w:rsidRPr="00FE1E6C">
        <w:rPr>
          <w:rFonts w:ascii="Century Gothic" w:hAnsi="Century Gothic" w:cs="Arial"/>
          <w:bCs/>
          <w:color w:val="1E1E1E"/>
          <w:sz w:val="24"/>
          <w:szCs w:val="24"/>
        </w:rPr>
        <w:br/>
      </w:r>
      <w:r w:rsidRPr="00885443">
        <w:rPr>
          <w:rStyle w:val="Forte"/>
          <w:rFonts w:ascii="Century Gothic" w:hAnsi="Century Gothic" w:cs="Arial"/>
          <w:color w:val="1E1E1E"/>
          <w:szCs w:val="24"/>
          <w:shd w:val="clear" w:color="auto" w:fill="FFFFFF"/>
        </w:rPr>
        <w:t>B</w:t>
      </w:r>
      <w:r w:rsidRPr="00FE1E6C">
        <w:rPr>
          <w:rStyle w:val="Forte"/>
          <w:rFonts w:ascii="Century Gothic" w:hAnsi="Century Gothic" w:cs="Arial"/>
          <w:color w:val="1E1E1E"/>
          <w:szCs w:val="24"/>
          <w:shd w:val="clear" w:color="auto" w:fill="FFFFFF"/>
        </w:rPr>
        <w:t xml:space="preserve"> - </w:t>
      </w:r>
      <w:r w:rsidRPr="00885443">
        <w:rPr>
          <w:rStyle w:val="Forte"/>
          <w:rFonts w:ascii="Century Gothic" w:hAnsi="Century Gothic" w:cs="Arial"/>
          <w:b w:val="0"/>
          <w:bCs w:val="0"/>
          <w:color w:val="1E1E1E"/>
          <w:szCs w:val="24"/>
          <w:u w:val="single"/>
          <w:shd w:val="clear" w:color="auto" w:fill="FFFFFF"/>
        </w:rPr>
        <w:t>Distribuidoras</w:t>
      </w:r>
      <w:r w:rsidRPr="00885443">
        <w:rPr>
          <w:rFonts w:ascii="Century Gothic" w:hAnsi="Century Gothic" w:cs="Arial"/>
          <w:b/>
          <w:bCs/>
          <w:color w:val="1E1E1E"/>
          <w:sz w:val="24"/>
          <w:szCs w:val="24"/>
          <w:shd w:val="clear" w:color="auto" w:fill="FFFFFF"/>
        </w:rPr>
        <w:t>:</w:t>
      </w:r>
      <w:r w:rsidRPr="00FE1E6C">
        <w:rPr>
          <w:rFonts w:ascii="Century Gothic" w:hAnsi="Century Gothic" w:cs="Arial"/>
          <w:bCs/>
          <w:color w:val="1E1E1E"/>
          <w:sz w:val="24"/>
          <w:szCs w:val="24"/>
          <w:shd w:val="clear" w:color="auto" w:fill="FFFFFF"/>
        </w:rPr>
        <w:t xml:space="preserve"> Estabelecimentos que exercem direta ou indiretamente o </w:t>
      </w:r>
      <w:r w:rsidRPr="00FE1E6C">
        <w:rPr>
          <w:rStyle w:val="Forte"/>
          <w:rFonts w:ascii="Century Gothic" w:hAnsi="Century Gothic" w:cs="Arial"/>
          <w:bCs w:val="0"/>
          <w:color w:val="1E1E1E"/>
          <w:szCs w:val="24"/>
          <w:shd w:val="clear" w:color="auto" w:fill="FFFFFF"/>
        </w:rPr>
        <w:t>comércio atacadista</w:t>
      </w:r>
      <w:r w:rsidRPr="00FE1E6C">
        <w:rPr>
          <w:rFonts w:ascii="Century Gothic" w:hAnsi="Century Gothic" w:cs="Arial"/>
          <w:bCs/>
          <w:color w:val="1E1E1E"/>
          <w:sz w:val="24"/>
          <w:szCs w:val="24"/>
          <w:shd w:val="clear" w:color="auto" w:fill="FFFFFF"/>
        </w:rPr>
        <w:t> sob a responsabilidade técnica do farmacêutico.</w:t>
      </w:r>
    </w:p>
    <w:p w14:paraId="6C9872CB"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885443">
        <w:rPr>
          <w:rStyle w:val="Forte"/>
          <w:rFonts w:ascii="Century Gothic" w:hAnsi="Century Gothic" w:cs="Arial"/>
          <w:color w:val="1E1E1E"/>
          <w:szCs w:val="24"/>
          <w:shd w:val="clear" w:color="auto" w:fill="FFFFFF"/>
        </w:rPr>
        <w:t>C</w:t>
      </w:r>
      <w:r w:rsidRPr="00885443">
        <w:rPr>
          <w:rStyle w:val="Forte"/>
          <w:rFonts w:ascii="Century Gothic" w:hAnsi="Century Gothic" w:cs="Arial"/>
          <w:b w:val="0"/>
          <w:bCs w:val="0"/>
          <w:color w:val="1E1E1E"/>
          <w:szCs w:val="24"/>
          <w:shd w:val="clear" w:color="auto" w:fill="FFFFFF"/>
        </w:rPr>
        <w:t xml:space="preserve"> - I</w:t>
      </w:r>
      <w:r w:rsidRPr="00885443">
        <w:rPr>
          <w:rStyle w:val="Forte"/>
          <w:rFonts w:ascii="Century Gothic" w:hAnsi="Century Gothic" w:cs="Arial"/>
          <w:b w:val="0"/>
          <w:bCs w:val="0"/>
          <w:color w:val="1E1E1E"/>
          <w:szCs w:val="24"/>
          <w:u w:val="single"/>
          <w:shd w:val="clear" w:color="auto" w:fill="FFFFFF"/>
        </w:rPr>
        <w:t>mportadoras e/ou Exportadoras:</w:t>
      </w:r>
      <w:r w:rsidRPr="00FE1E6C">
        <w:rPr>
          <w:rFonts w:ascii="Century Gothic" w:hAnsi="Century Gothic" w:cs="Arial"/>
          <w:bCs/>
          <w:color w:val="1E1E1E"/>
          <w:sz w:val="24"/>
          <w:szCs w:val="24"/>
          <w:shd w:val="clear" w:color="auto" w:fill="FFFFFF"/>
        </w:rPr>
        <w:t> Estabelecimentos que exercem, direta ou indiretamente, o comércio atacadista internacional de importação (</w:t>
      </w:r>
      <w:r w:rsidRPr="00FE1E6C">
        <w:rPr>
          <w:rStyle w:val="Forte"/>
          <w:rFonts w:ascii="Century Gothic" w:hAnsi="Century Gothic" w:cs="Arial"/>
          <w:bCs w:val="0"/>
          <w:color w:val="1E1E1E"/>
          <w:szCs w:val="24"/>
          <w:shd w:val="clear" w:color="auto" w:fill="FFFFFF"/>
        </w:rPr>
        <w:t>compra</w:t>
      </w:r>
      <w:r w:rsidRPr="00FE1E6C">
        <w:rPr>
          <w:rFonts w:ascii="Century Gothic" w:hAnsi="Century Gothic" w:cs="Arial"/>
          <w:bCs/>
          <w:color w:val="1E1E1E"/>
          <w:sz w:val="24"/>
          <w:szCs w:val="24"/>
          <w:shd w:val="clear" w:color="auto" w:fill="FFFFFF"/>
        </w:rPr>
        <w:t>) ou Exportação (</w:t>
      </w:r>
      <w:r w:rsidRPr="00FE1E6C">
        <w:rPr>
          <w:rStyle w:val="Forte"/>
          <w:rFonts w:ascii="Century Gothic" w:hAnsi="Century Gothic" w:cs="Arial"/>
          <w:bCs w:val="0"/>
          <w:color w:val="1E1E1E"/>
          <w:szCs w:val="24"/>
          <w:shd w:val="clear" w:color="auto" w:fill="FFFFFF"/>
        </w:rPr>
        <w:t>venda</w:t>
      </w:r>
      <w:r w:rsidRPr="00FE1E6C">
        <w:rPr>
          <w:rFonts w:ascii="Century Gothic" w:hAnsi="Century Gothic" w:cs="Arial"/>
          <w:bCs/>
          <w:color w:val="1E1E1E"/>
          <w:sz w:val="24"/>
          <w:szCs w:val="24"/>
          <w:shd w:val="clear" w:color="auto" w:fill="FFFFFF"/>
        </w:rPr>
        <w:t>) de drogas, medicamentos, substâncias, insumos ou produtos sujeitos ao controle sanitário relacionados a drogas ou medicamentos, substância, produto, aparelho ou acessório, cujo uso ou aplicação esteja ligado à defesa e proteção da saúde individual ou coletiva, à higiene pessoal ou de ambientes, ou afins diagnósticos e analíticos, e ainda os produtos dietéticos, óticos, de acústica médica, odontológicos e veterinários, perfumarias e cosméticos, ou outros produtos não especificados sob a responsabilidade técnica do farmacêutico.</w:t>
      </w:r>
    </w:p>
    <w:p w14:paraId="2F78B462" w14:textId="77777777" w:rsidR="00B65A11" w:rsidRPr="00FE1E6C" w:rsidRDefault="00B65A11" w:rsidP="00B65A11">
      <w:pPr>
        <w:spacing w:after="0"/>
        <w:rPr>
          <w:rStyle w:val="Forte"/>
          <w:rFonts w:ascii="Century Gothic" w:hAnsi="Century Gothic" w:cs="Arial"/>
          <w:b w:val="0"/>
          <w:color w:val="1E1E1E"/>
          <w:szCs w:val="24"/>
          <w:shd w:val="clear" w:color="auto" w:fill="FFFFFF"/>
        </w:rPr>
      </w:pPr>
      <w:r w:rsidRPr="00885443">
        <w:rPr>
          <w:rStyle w:val="Forte"/>
          <w:rFonts w:ascii="Century Gothic" w:hAnsi="Century Gothic" w:cs="Arial"/>
          <w:color w:val="1E1E1E"/>
          <w:szCs w:val="24"/>
          <w:shd w:val="clear" w:color="auto" w:fill="FFFFFF"/>
        </w:rPr>
        <w:t>D</w:t>
      </w:r>
      <w:r w:rsidRPr="00885443">
        <w:rPr>
          <w:rStyle w:val="Forte"/>
          <w:rFonts w:ascii="Century Gothic" w:hAnsi="Century Gothic" w:cs="Arial"/>
          <w:b w:val="0"/>
          <w:bCs w:val="0"/>
          <w:color w:val="1E1E1E"/>
          <w:szCs w:val="24"/>
          <w:shd w:val="clear" w:color="auto" w:fill="FFFFFF"/>
        </w:rPr>
        <w:t xml:space="preserve"> - </w:t>
      </w:r>
      <w:r w:rsidRPr="00885443">
        <w:rPr>
          <w:rStyle w:val="Forte"/>
          <w:rFonts w:ascii="Century Gothic" w:hAnsi="Century Gothic" w:cs="Arial"/>
          <w:b w:val="0"/>
          <w:bCs w:val="0"/>
          <w:color w:val="1E1E1E"/>
          <w:szCs w:val="24"/>
          <w:u w:val="single"/>
          <w:shd w:val="clear" w:color="auto" w:fill="FFFFFF"/>
        </w:rPr>
        <w:t>Armazenadoras:</w:t>
      </w:r>
      <w:r w:rsidRPr="00FE1E6C">
        <w:rPr>
          <w:rFonts w:ascii="Century Gothic" w:hAnsi="Century Gothic" w:cs="Arial"/>
          <w:bCs/>
          <w:color w:val="1E1E1E"/>
          <w:sz w:val="24"/>
          <w:szCs w:val="24"/>
          <w:shd w:val="clear" w:color="auto" w:fill="FFFFFF"/>
        </w:rPr>
        <w:t> Estabelecimentos que exercem, direta ou indiretamente a estocagem, guarda em deposito por período determinado de tempo garantindo a guarda, manuseio e conservação, aguardando destinação final de </w:t>
      </w:r>
      <w:r w:rsidRPr="00FE1E6C">
        <w:rPr>
          <w:rStyle w:val="Forte"/>
          <w:rFonts w:ascii="Century Gothic" w:hAnsi="Century Gothic" w:cs="Arial"/>
          <w:bCs w:val="0"/>
          <w:color w:val="1E1E1E"/>
          <w:szCs w:val="24"/>
          <w:shd w:val="clear" w:color="auto" w:fill="FFFFFF"/>
        </w:rPr>
        <w:t>medicamentos</w:t>
      </w:r>
      <w:r w:rsidRPr="00FE1E6C">
        <w:rPr>
          <w:rFonts w:ascii="Century Gothic" w:hAnsi="Century Gothic" w:cs="Arial"/>
          <w:bCs/>
          <w:color w:val="1E1E1E"/>
          <w:sz w:val="24"/>
          <w:szCs w:val="24"/>
          <w:shd w:val="clear" w:color="auto" w:fill="FFFFFF"/>
        </w:rPr>
        <w:t>, drogas, substâncias, insumos ou produtos sujeitos ao controle sanitário relacionados medicamentos ou </w:t>
      </w:r>
      <w:r w:rsidRPr="00FE1E6C">
        <w:rPr>
          <w:rStyle w:val="Forte"/>
          <w:rFonts w:ascii="Century Gothic" w:hAnsi="Century Gothic" w:cs="Arial"/>
          <w:bCs w:val="0"/>
          <w:color w:val="1E1E1E"/>
          <w:szCs w:val="24"/>
          <w:shd w:val="clear" w:color="auto" w:fill="FFFFFF"/>
        </w:rPr>
        <w:t>correlatos</w:t>
      </w:r>
      <w:r w:rsidRPr="00FE1E6C">
        <w:rPr>
          <w:rFonts w:ascii="Century Gothic" w:hAnsi="Century Gothic" w:cs="Arial"/>
          <w:bCs/>
          <w:color w:val="1E1E1E"/>
          <w:sz w:val="24"/>
          <w:szCs w:val="24"/>
          <w:shd w:val="clear" w:color="auto" w:fill="FFFFFF"/>
        </w:rPr>
        <w:t> </w:t>
      </w:r>
      <w:r w:rsidRPr="00FE1E6C">
        <w:rPr>
          <w:rStyle w:val="Forte"/>
          <w:rFonts w:ascii="Century Gothic" w:hAnsi="Century Gothic" w:cs="Arial"/>
          <w:bCs w:val="0"/>
          <w:color w:val="1E1E1E"/>
          <w:szCs w:val="24"/>
          <w:shd w:val="clear" w:color="auto" w:fill="FFFFFF"/>
        </w:rPr>
        <w:t>e produtos para a saúde</w:t>
      </w:r>
      <w:r w:rsidRPr="00FE1E6C">
        <w:rPr>
          <w:rFonts w:ascii="Century Gothic" w:hAnsi="Century Gothic" w:cs="Arial"/>
          <w:bCs/>
          <w:color w:val="1E1E1E"/>
          <w:sz w:val="24"/>
          <w:szCs w:val="24"/>
          <w:shd w:val="clear" w:color="auto" w:fill="FFFFFF"/>
        </w:rPr>
        <w:t>, sendo estas a substância, produto, aparelho ou acessório, cujo uso ou aplicação esteja ligado à defesa e proteção da saúde individual ou coletiva, à higiene pessoal ou de ambientes, ou afins diagnósticos e analíticos, e ainda os produtos dietéticos, óticos, de acústica médica, odontológicos e veterinários, perfumarias e cosméticos, ou outros produtos não especificados sob a responsabilidade técnica do farmacêutico.</w:t>
      </w:r>
    </w:p>
    <w:p w14:paraId="44ACD6F6"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FE1E6C">
        <w:rPr>
          <w:rFonts w:ascii="Century Gothic" w:hAnsi="Century Gothic" w:cs="Arial"/>
          <w:bCs/>
          <w:color w:val="1E1E1E"/>
          <w:sz w:val="24"/>
          <w:szCs w:val="24"/>
          <w:shd w:val="clear" w:color="auto" w:fill="FFFFFF"/>
        </w:rPr>
        <w:t>As naturezas de atividades Distribuidora, Importadoras e/ou Exportadoras, Armazenadora está subdividida para medicamentos e insumos, correlatos e produtos para saúde, perfumes e cosméticos e outras – destinada ao que não couber nas definições anteriores.</w:t>
      </w:r>
    </w:p>
    <w:p w14:paraId="35BF8085" w14:textId="77777777" w:rsidR="00B65A11" w:rsidRPr="00FE1E6C" w:rsidRDefault="00B65A11" w:rsidP="00B65A11">
      <w:pPr>
        <w:spacing w:after="0"/>
        <w:rPr>
          <w:rStyle w:val="Forte"/>
          <w:rFonts w:ascii="Century Gothic" w:hAnsi="Century Gothic" w:cs="Arial"/>
          <w:b w:val="0"/>
          <w:bCs w:val="0"/>
          <w:color w:val="1E1E1E"/>
          <w:szCs w:val="24"/>
          <w:u w:val="single"/>
          <w:shd w:val="clear" w:color="auto" w:fill="FFFFFF"/>
        </w:rPr>
      </w:pPr>
      <w:r w:rsidRPr="00885443">
        <w:rPr>
          <w:rStyle w:val="Forte"/>
          <w:rFonts w:ascii="Century Gothic" w:hAnsi="Century Gothic" w:cs="Arial"/>
          <w:color w:val="1E1E1E"/>
          <w:szCs w:val="24"/>
          <w:shd w:val="clear" w:color="auto" w:fill="FFFFFF"/>
        </w:rPr>
        <w:t>E</w:t>
      </w:r>
      <w:r w:rsidRPr="00FE1E6C">
        <w:rPr>
          <w:rStyle w:val="Forte"/>
          <w:rFonts w:ascii="Century Gothic" w:hAnsi="Century Gothic" w:cs="Arial"/>
          <w:b w:val="0"/>
          <w:bCs w:val="0"/>
          <w:color w:val="1E1E1E"/>
          <w:szCs w:val="24"/>
          <w:shd w:val="clear" w:color="auto" w:fill="FFFFFF"/>
        </w:rPr>
        <w:t xml:space="preserve"> </w:t>
      </w:r>
      <w:r w:rsidRPr="00885443">
        <w:rPr>
          <w:rStyle w:val="Forte"/>
          <w:rFonts w:ascii="Century Gothic" w:hAnsi="Century Gothic" w:cs="Arial"/>
          <w:b w:val="0"/>
          <w:bCs w:val="0"/>
          <w:color w:val="1E1E1E"/>
          <w:szCs w:val="24"/>
          <w:shd w:val="clear" w:color="auto" w:fill="FFFFFF"/>
        </w:rPr>
        <w:t xml:space="preserve">- </w:t>
      </w:r>
      <w:r w:rsidRPr="00885443">
        <w:rPr>
          <w:rStyle w:val="Forte"/>
          <w:rFonts w:ascii="Century Gothic" w:hAnsi="Century Gothic" w:cs="Arial"/>
          <w:b w:val="0"/>
          <w:bCs w:val="0"/>
          <w:color w:val="1E1E1E"/>
          <w:szCs w:val="24"/>
          <w:u w:val="single"/>
          <w:shd w:val="clear" w:color="auto" w:fill="FFFFFF"/>
        </w:rPr>
        <w:t>Operador Logístico:</w:t>
      </w:r>
      <w:r w:rsidRPr="00FE1E6C">
        <w:rPr>
          <w:rFonts w:ascii="Century Gothic" w:hAnsi="Century Gothic" w:cs="Arial"/>
          <w:bCs/>
          <w:color w:val="1E1E1E"/>
          <w:sz w:val="24"/>
          <w:szCs w:val="24"/>
          <w:shd w:val="clear" w:color="auto" w:fill="FFFFFF"/>
        </w:rPr>
        <w:t> estabelecimento devidamente licenciado e autorizado a prestar os serviços de transporte e/ou armazenamento de medicamentos ou </w:t>
      </w:r>
      <w:r w:rsidRPr="00FE1E6C">
        <w:rPr>
          <w:rStyle w:val="Forte"/>
          <w:rFonts w:ascii="Century Gothic" w:hAnsi="Century Gothic" w:cs="Arial"/>
          <w:bCs w:val="0"/>
          <w:color w:val="1E1E1E"/>
          <w:szCs w:val="24"/>
          <w:shd w:val="clear" w:color="auto" w:fill="FFFFFF"/>
        </w:rPr>
        <w:t>correlatos e produtos para a saúde</w:t>
      </w:r>
      <w:r w:rsidRPr="00FE1E6C">
        <w:rPr>
          <w:rFonts w:ascii="Century Gothic" w:hAnsi="Century Gothic" w:cs="Arial"/>
          <w:bCs/>
          <w:color w:val="1E1E1E"/>
          <w:sz w:val="24"/>
          <w:szCs w:val="24"/>
          <w:shd w:val="clear" w:color="auto" w:fill="FFFFFF"/>
        </w:rPr>
        <w:t> sujeitos à vigilância sanitária de âmbito de atuação do farmacêutico, sob a responsabilidade técnica do farmacêutico.</w:t>
      </w:r>
    </w:p>
    <w:p w14:paraId="0EB25067" w14:textId="77777777" w:rsidR="00B65A11" w:rsidRPr="00FE1E6C" w:rsidRDefault="00B65A11" w:rsidP="00B65A11">
      <w:pPr>
        <w:spacing w:after="0"/>
        <w:rPr>
          <w:rFonts w:ascii="Century Gothic" w:hAnsi="Century Gothic" w:cs="Arial"/>
          <w:b/>
          <w:bCs/>
          <w:color w:val="1E1E1E"/>
          <w:sz w:val="24"/>
          <w:szCs w:val="24"/>
          <w:shd w:val="clear" w:color="auto" w:fill="FFFFFF"/>
        </w:rPr>
      </w:pPr>
      <w:r w:rsidRPr="00FE1E6C">
        <w:rPr>
          <w:rFonts w:ascii="Century Gothic" w:hAnsi="Century Gothic" w:cs="Arial"/>
          <w:bCs/>
          <w:color w:val="1E1E1E"/>
          <w:sz w:val="24"/>
          <w:szCs w:val="24"/>
          <w:shd w:val="clear" w:color="auto" w:fill="FFFFFF"/>
        </w:rPr>
        <w:t>A natureza de atividade, Operador Logístico está subdividida para medicamentos e insumos, e outros</w:t>
      </w:r>
      <w:r w:rsidRPr="00FE1E6C">
        <w:rPr>
          <w:rFonts w:ascii="Century Gothic" w:hAnsi="Century Gothic" w:cs="Arial"/>
          <w:b/>
          <w:bCs/>
          <w:color w:val="1E1E1E"/>
          <w:sz w:val="24"/>
          <w:szCs w:val="24"/>
          <w:shd w:val="clear" w:color="auto" w:fill="FFFFFF"/>
        </w:rPr>
        <w:t xml:space="preserve"> – </w:t>
      </w:r>
      <w:r w:rsidRPr="00FE1E6C">
        <w:rPr>
          <w:rFonts w:ascii="Century Gothic" w:hAnsi="Century Gothic" w:cs="Arial"/>
          <w:bCs/>
          <w:color w:val="1E1E1E"/>
          <w:sz w:val="24"/>
          <w:szCs w:val="24"/>
          <w:shd w:val="clear" w:color="auto" w:fill="FFFFFF"/>
        </w:rPr>
        <w:t>destinada ao que não couber na definição anterior.</w:t>
      </w:r>
    </w:p>
    <w:p w14:paraId="69C329FA" w14:textId="77777777" w:rsidR="00B65A11" w:rsidRPr="00FE1E6C" w:rsidRDefault="00B65A11" w:rsidP="00B65A11">
      <w:pPr>
        <w:spacing w:after="0"/>
        <w:rPr>
          <w:rFonts w:ascii="Century Gothic" w:hAnsi="Century Gothic"/>
          <w:b/>
          <w:bCs/>
          <w:sz w:val="24"/>
          <w:szCs w:val="24"/>
          <w:u w:val="single"/>
        </w:rPr>
      </w:pPr>
      <w:r>
        <w:rPr>
          <w:rFonts w:ascii="Century Gothic" w:hAnsi="Century Gothic"/>
          <w:b/>
          <w:bCs/>
          <w:sz w:val="24"/>
          <w:szCs w:val="24"/>
        </w:rPr>
        <w:t>1</w:t>
      </w:r>
      <w:r w:rsidRPr="00885443">
        <w:rPr>
          <w:rFonts w:ascii="Century Gothic" w:hAnsi="Century Gothic"/>
          <w:b/>
          <w:bCs/>
          <w:sz w:val="24"/>
          <w:szCs w:val="24"/>
        </w:rPr>
        <w:t>.8.1</w:t>
      </w:r>
      <w:r w:rsidRPr="00FE1E6C">
        <w:rPr>
          <w:rFonts w:ascii="Century Gothic" w:hAnsi="Century Gothic"/>
          <w:sz w:val="24"/>
          <w:szCs w:val="24"/>
        </w:rPr>
        <w:t xml:space="preserve"> </w:t>
      </w:r>
      <w:r w:rsidRPr="00FE1E6C">
        <w:rPr>
          <w:rFonts w:ascii="Century Gothic" w:hAnsi="Century Gothic"/>
          <w:bCs/>
          <w:sz w:val="24"/>
          <w:szCs w:val="24"/>
          <w:u w:val="single"/>
        </w:rPr>
        <w:t>Carga horária de Assistência farmacêutica</w:t>
      </w:r>
    </w:p>
    <w:p w14:paraId="7F2E3C40" w14:textId="77777777" w:rsidR="00B65A11" w:rsidRPr="00FE1E6C" w:rsidRDefault="00B65A11" w:rsidP="00B65A11">
      <w:pPr>
        <w:spacing w:after="0"/>
        <w:rPr>
          <w:rFonts w:ascii="Century Gothic" w:eastAsia="Times New Roman" w:hAnsi="Century Gothic" w:cs="Arial"/>
          <w:color w:val="1E1E1E"/>
          <w:sz w:val="24"/>
          <w:szCs w:val="24"/>
          <w:lang w:eastAsia="pt-BR"/>
        </w:rPr>
      </w:pPr>
      <w:r w:rsidRPr="00FE1E6C">
        <w:rPr>
          <w:rFonts w:ascii="Century Gothic" w:eastAsia="Times New Roman" w:hAnsi="Century Gothic" w:cs="Arial"/>
          <w:color w:val="1E1E1E"/>
          <w:sz w:val="24"/>
          <w:szCs w:val="24"/>
          <w:lang w:eastAsia="pt-BR"/>
        </w:rPr>
        <w:lastRenderedPageBreak/>
        <w:t>As Distribuidoras, Importadoras e Exportadoras, Armazenadoras, bem como o Operador Logístico de Medicamentos, deverão manter assistência técnica com farmacêutico presente durante todo o horário de funcionamento do estabelecimento.</w:t>
      </w:r>
    </w:p>
    <w:p w14:paraId="2BCA5AB0" w14:textId="77777777" w:rsidR="00B65A11" w:rsidRPr="00FE1E6C" w:rsidRDefault="00B65A11" w:rsidP="00B65A11">
      <w:pPr>
        <w:spacing w:after="0"/>
        <w:rPr>
          <w:rFonts w:ascii="Century Gothic" w:eastAsia="Times New Roman" w:hAnsi="Century Gothic" w:cs="Arial"/>
          <w:color w:val="1E1E1E"/>
          <w:sz w:val="24"/>
          <w:szCs w:val="24"/>
          <w:lang w:eastAsia="pt-BR"/>
        </w:rPr>
      </w:pPr>
      <w:r w:rsidRPr="00FE1E6C">
        <w:rPr>
          <w:rFonts w:ascii="Century Gothic" w:eastAsia="Times New Roman" w:hAnsi="Century Gothic" w:cs="Arial"/>
          <w:color w:val="1E1E1E"/>
          <w:sz w:val="24"/>
          <w:szCs w:val="24"/>
          <w:lang w:eastAsia="pt-BR"/>
        </w:rPr>
        <w:t>As Distribuidoras, Importadoras e Exportadoras, Armazenadoras, bem como o Operador Logístico de correlatos e produtos para a saúde, perfumarias e cosméticos, ou outros produtos não especificados sob a responsabilidade técnica do farmacêutico, deverão manter a assistência técnica farmacêutica de no mínimo, 5 (cinco) horas semanais, podendo ser em único dia expediente ou subdivididas nos demais dias de funcionamento do estabelecimento, sendo a carga horária mínima de 01 (uma) hora ao dia.</w:t>
      </w:r>
    </w:p>
    <w:p w14:paraId="0D05DA19" w14:textId="77777777" w:rsidR="00B65A11" w:rsidRPr="00FE1E6C" w:rsidRDefault="00B65A11" w:rsidP="00B65A11">
      <w:pPr>
        <w:spacing w:after="0"/>
        <w:rPr>
          <w:rFonts w:ascii="Century Gothic" w:hAnsi="Century Gothic"/>
          <w:b/>
          <w:sz w:val="24"/>
          <w:szCs w:val="24"/>
        </w:rPr>
      </w:pPr>
    </w:p>
    <w:p w14:paraId="348CA17D" w14:textId="77777777" w:rsidR="00B65A11" w:rsidRPr="00FE1E6C" w:rsidRDefault="00B65A11" w:rsidP="00B65A11">
      <w:pPr>
        <w:spacing w:after="0"/>
        <w:rPr>
          <w:rFonts w:ascii="Century Gothic" w:hAnsi="Century Gothic"/>
          <w:b/>
          <w:sz w:val="24"/>
          <w:szCs w:val="24"/>
        </w:rPr>
      </w:pPr>
      <w:r>
        <w:rPr>
          <w:rFonts w:ascii="Century Gothic" w:hAnsi="Century Gothic"/>
          <w:b/>
          <w:sz w:val="24"/>
          <w:szCs w:val="24"/>
        </w:rPr>
        <w:t>1</w:t>
      </w:r>
      <w:r w:rsidRPr="00FE1E6C">
        <w:rPr>
          <w:rFonts w:ascii="Century Gothic" w:hAnsi="Century Gothic"/>
          <w:b/>
          <w:sz w:val="24"/>
          <w:szCs w:val="24"/>
        </w:rPr>
        <w:t>.9 Transportadoras:</w:t>
      </w:r>
    </w:p>
    <w:p w14:paraId="121BF8ED"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063C23">
        <w:rPr>
          <w:rFonts w:ascii="Century Gothic" w:hAnsi="Century Gothic"/>
          <w:b/>
          <w:bCs/>
          <w:sz w:val="24"/>
          <w:szCs w:val="24"/>
        </w:rPr>
        <w:t>.9.1</w:t>
      </w:r>
      <w:r w:rsidRPr="00FE1E6C">
        <w:rPr>
          <w:rFonts w:ascii="Century Gothic" w:hAnsi="Century Gothic"/>
          <w:bCs/>
          <w:sz w:val="24"/>
          <w:szCs w:val="24"/>
        </w:rPr>
        <w:t xml:space="preserve"> O profissional farmacêutico pode assumir a responsabilidade técnica, não necessitando de habilitação específica;</w:t>
      </w:r>
    </w:p>
    <w:p w14:paraId="56295EA2" w14:textId="77777777" w:rsidR="00B65A11" w:rsidRPr="00FE1E6C" w:rsidRDefault="00B65A11" w:rsidP="00B65A11">
      <w:pPr>
        <w:spacing w:after="0"/>
        <w:rPr>
          <w:rFonts w:ascii="Century Gothic" w:hAnsi="Century Gothic"/>
          <w:b/>
          <w:bCs/>
          <w:sz w:val="24"/>
          <w:szCs w:val="24"/>
        </w:rPr>
      </w:pPr>
      <w:r>
        <w:rPr>
          <w:rFonts w:ascii="Century Gothic" w:hAnsi="Century Gothic"/>
          <w:b/>
          <w:bCs/>
          <w:sz w:val="24"/>
          <w:szCs w:val="24"/>
        </w:rPr>
        <w:t>1</w:t>
      </w:r>
      <w:r w:rsidRPr="00BF3817">
        <w:rPr>
          <w:rFonts w:ascii="Century Gothic" w:hAnsi="Century Gothic"/>
          <w:b/>
          <w:bCs/>
          <w:sz w:val="24"/>
          <w:szCs w:val="24"/>
        </w:rPr>
        <w:t>.9.2</w:t>
      </w:r>
      <w:r w:rsidRPr="00FE1E6C">
        <w:rPr>
          <w:rFonts w:ascii="Century Gothic" w:hAnsi="Century Gothic"/>
          <w:bCs/>
          <w:sz w:val="24"/>
          <w:szCs w:val="24"/>
        </w:rPr>
        <w:t xml:space="preserve"> </w:t>
      </w:r>
      <w:r w:rsidRPr="00FE1E6C">
        <w:rPr>
          <w:rFonts w:ascii="Century Gothic" w:hAnsi="Century Gothic"/>
          <w:bCs/>
          <w:sz w:val="24"/>
          <w:szCs w:val="24"/>
          <w:u w:val="single"/>
        </w:rPr>
        <w:t>Carga horária de assistência farmacêutica</w:t>
      </w:r>
      <w:r w:rsidRPr="00FE1E6C">
        <w:rPr>
          <w:rFonts w:ascii="Century Gothic" w:hAnsi="Century Gothic"/>
          <w:bCs/>
          <w:sz w:val="24"/>
          <w:szCs w:val="24"/>
        </w:rPr>
        <w:t>:</w:t>
      </w:r>
    </w:p>
    <w:p w14:paraId="0C205215" w14:textId="77777777" w:rsidR="00B65A11" w:rsidRDefault="00B65A11" w:rsidP="00B65A11">
      <w:pPr>
        <w:spacing w:after="0"/>
        <w:rPr>
          <w:rFonts w:ascii="Century Gothic" w:hAnsi="Century Gothic"/>
          <w:bCs/>
          <w:sz w:val="24"/>
          <w:szCs w:val="24"/>
        </w:rPr>
      </w:pPr>
      <w:r w:rsidRPr="00FE1E6C">
        <w:rPr>
          <w:rFonts w:ascii="Century Gothic" w:hAnsi="Century Gothic" w:cs="Arial"/>
          <w:bCs/>
          <w:color w:val="1E1E1E"/>
          <w:sz w:val="24"/>
          <w:szCs w:val="24"/>
          <w:shd w:val="clear" w:color="auto" w:fill="FFFFFF"/>
        </w:rPr>
        <w:t>Nos termos da Deliberação 865/15 do CRF-PR, O farmacêutico deverá prestar assistência técnica a transportadora por no mínimo 4 horas diárias contínuas, de segunda a sexta-feira no período compreendido entre 05 e 22 horas.</w:t>
      </w:r>
      <w:r w:rsidRPr="00FE1E6C">
        <w:rPr>
          <w:rFonts w:ascii="Century Gothic" w:hAnsi="Century Gothic"/>
          <w:bCs/>
          <w:sz w:val="24"/>
          <w:szCs w:val="24"/>
        </w:rPr>
        <w:t xml:space="preserve"> </w:t>
      </w:r>
    </w:p>
    <w:p w14:paraId="4EF9B251" w14:textId="77777777" w:rsidR="00B65A11" w:rsidRDefault="00B65A11" w:rsidP="00B65A11">
      <w:pPr>
        <w:spacing w:after="0"/>
        <w:rPr>
          <w:rFonts w:ascii="Century Gothic" w:hAnsi="Century Gothic"/>
          <w:b/>
          <w:bCs/>
          <w:sz w:val="24"/>
          <w:szCs w:val="24"/>
        </w:rPr>
      </w:pPr>
    </w:p>
    <w:p w14:paraId="162E0194" w14:textId="4B73C746" w:rsidR="00C66B2B" w:rsidRPr="00C66B2B" w:rsidRDefault="00C66B2B" w:rsidP="00C66B2B">
      <w:pPr>
        <w:pStyle w:val="Standarduser"/>
        <w:spacing w:line="276" w:lineRule="auto"/>
        <w:ind w:left="15"/>
        <w:jc w:val="both"/>
        <w:rPr>
          <w:rFonts w:ascii="Century Gothic" w:hAnsi="Century Gothic"/>
          <w:b/>
        </w:rPr>
      </w:pPr>
      <w:r w:rsidRPr="00C66B2B">
        <w:rPr>
          <w:rFonts w:ascii="Century Gothic" w:hAnsi="Century Gothic"/>
          <w:b/>
        </w:rPr>
        <w:t>ORDEM DOS DOCUMENTOS:</w:t>
      </w:r>
    </w:p>
    <w:p w14:paraId="7DFF39D1" w14:textId="77777777" w:rsidR="00C66B2B" w:rsidRPr="00C66B2B" w:rsidRDefault="00C66B2B" w:rsidP="00C66B2B">
      <w:pPr>
        <w:pStyle w:val="Standarduser"/>
        <w:spacing w:line="276" w:lineRule="auto"/>
        <w:ind w:left="15"/>
        <w:jc w:val="both"/>
        <w:rPr>
          <w:rFonts w:ascii="Century Gothic" w:hAnsi="Century Gothic"/>
          <w:b/>
        </w:rPr>
      </w:pPr>
    </w:p>
    <w:p w14:paraId="435A09D3" w14:textId="77777777" w:rsidR="00C66B2B" w:rsidRPr="00C66B2B" w:rsidRDefault="00C66B2B" w:rsidP="00C66B2B">
      <w:pPr>
        <w:pStyle w:val="Standarduser"/>
        <w:spacing w:line="276" w:lineRule="auto"/>
        <w:ind w:left="15"/>
        <w:jc w:val="both"/>
        <w:rPr>
          <w:rFonts w:ascii="Century Gothic" w:hAnsi="Century Gothic"/>
          <w:b/>
        </w:rPr>
      </w:pPr>
      <w:r w:rsidRPr="00C66B2B">
        <w:rPr>
          <w:rFonts w:ascii="Century Gothic" w:hAnsi="Century Gothic"/>
          <w:b/>
        </w:rPr>
        <w:t>I - Registro de Firma:</w:t>
      </w:r>
    </w:p>
    <w:p w14:paraId="7037CA14" w14:textId="77777777" w:rsidR="00C66B2B" w:rsidRPr="00C66B2B" w:rsidRDefault="00C66B2B" w:rsidP="00C66B2B">
      <w:pPr>
        <w:pStyle w:val="Standard"/>
        <w:widowControl w:val="0"/>
        <w:numPr>
          <w:ilvl w:val="0"/>
          <w:numId w:val="21"/>
        </w:numPr>
        <w:spacing w:line="276" w:lineRule="auto"/>
        <w:jc w:val="both"/>
        <w:rPr>
          <w:rFonts w:ascii="Century Gothic" w:hAnsi="Century Gothic"/>
        </w:rPr>
      </w:pPr>
      <w:r w:rsidRPr="00C66B2B">
        <w:rPr>
          <w:rFonts w:ascii="Century Gothic" w:hAnsi="Century Gothic"/>
        </w:rPr>
        <w:t>Protocolo;</w:t>
      </w:r>
    </w:p>
    <w:p w14:paraId="275046B8" w14:textId="77777777" w:rsidR="00C66B2B" w:rsidRPr="00C66B2B" w:rsidRDefault="00C66B2B" w:rsidP="00C66B2B">
      <w:pPr>
        <w:pStyle w:val="Standard"/>
        <w:widowControl w:val="0"/>
        <w:numPr>
          <w:ilvl w:val="0"/>
          <w:numId w:val="21"/>
        </w:numPr>
        <w:spacing w:line="276" w:lineRule="auto"/>
        <w:jc w:val="both"/>
        <w:rPr>
          <w:rFonts w:ascii="Century Gothic" w:hAnsi="Century Gothic"/>
        </w:rPr>
      </w:pPr>
      <w:r w:rsidRPr="00C66B2B">
        <w:rPr>
          <w:rFonts w:ascii="Century Gothic" w:hAnsi="Century Gothic"/>
        </w:rPr>
        <w:t>Quadro de horário;</w:t>
      </w:r>
    </w:p>
    <w:p w14:paraId="4DB5D896"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CNPJ;</w:t>
      </w:r>
    </w:p>
    <w:p w14:paraId="5442C0DE"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Contrato Social, Estatuto, Ata ou Declaração;</w:t>
      </w:r>
    </w:p>
    <w:p w14:paraId="1FEDDE57"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 xml:space="preserve">Declaração de ramo de atividade ou de </w:t>
      </w:r>
      <w:proofErr w:type="spellStart"/>
      <w:r w:rsidRPr="00C66B2B">
        <w:rPr>
          <w:rFonts w:ascii="Century Gothic" w:hAnsi="Century Gothic"/>
          <w:b w:val="0"/>
        </w:rPr>
        <w:t>drugstore</w:t>
      </w:r>
      <w:proofErr w:type="spellEnd"/>
      <w:r w:rsidRPr="00C66B2B">
        <w:rPr>
          <w:rFonts w:ascii="Century Gothic" w:hAnsi="Century Gothic"/>
          <w:b w:val="0"/>
        </w:rPr>
        <w:t xml:space="preserve"> (quando for o caso); </w:t>
      </w:r>
    </w:p>
    <w:p w14:paraId="03777358"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Formulários específicos de acordo com o tipo de estabelecimento (Questionário de Farmácia Hospitalar, Declaração de Indústria, Formulários de Manipulação – Ficha, Declaração e Termo);</w:t>
      </w:r>
    </w:p>
    <w:p w14:paraId="1890B23D"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Declaração da Ação no caso de Farmácias, Drogarias e Distribuidoras;</w:t>
      </w:r>
    </w:p>
    <w:p w14:paraId="02129BA4"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Termo de Compromisso do Profissional requerente;</w:t>
      </w:r>
    </w:p>
    <w:p w14:paraId="1EE98F03"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Fotocópia do vínculo de trabalho com o profissional - Carteira de trabalho (qualificação civil e contrato), contrato de prestação de serviço, contrato social ou portaria de nomeação;</w:t>
      </w:r>
    </w:p>
    <w:p w14:paraId="012034EC"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Convocação para Reunião de Orientação;</w:t>
      </w:r>
    </w:p>
    <w:p w14:paraId="4B9AE925"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Orientação de assistência integral quando for o caso;</w:t>
      </w:r>
    </w:p>
    <w:p w14:paraId="10EF1F1D"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Comprovante de pagamento;</w:t>
      </w:r>
    </w:p>
    <w:p w14:paraId="40896557" w14:textId="77777777" w:rsidR="00C66B2B" w:rsidRPr="00C66B2B" w:rsidRDefault="00C66B2B" w:rsidP="00C66B2B">
      <w:pPr>
        <w:pStyle w:val="Corpodetexto3"/>
        <w:widowControl w:val="0"/>
        <w:numPr>
          <w:ilvl w:val="0"/>
          <w:numId w:val="21"/>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 xml:space="preserve">Planilha de </w:t>
      </w:r>
      <w:r w:rsidRPr="00C66B2B">
        <w:rPr>
          <w:rFonts w:ascii="Century Gothic" w:hAnsi="Century Gothic"/>
          <w:b w:val="0"/>
          <w:i/>
        </w:rPr>
        <w:t>Ad Referendum.</w:t>
      </w:r>
    </w:p>
    <w:p w14:paraId="72019138" w14:textId="77777777" w:rsidR="00C66B2B" w:rsidRPr="00C66B2B" w:rsidRDefault="00C66B2B" w:rsidP="00C66B2B">
      <w:pPr>
        <w:pStyle w:val="Corpodetexto3"/>
        <w:spacing w:line="276" w:lineRule="auto"/>
        <w:ind w:left="720"/>
        <w:rPr>
          <w:rFonts w:ascii="Century Gothic" w:hAnsi="Century Gothic"/>
          <w:b w:val="0"/>
        </w:rPr>
      </w:pPr>
    </w:p>
    <w:p w14:paraId="412D10A6" w14:textId="77777777" w:rsidR="00C66B2B" w:rsidRPr="00C66B2B" w:rsidRDefault="00C66B2B" w:rsidP="00C66B2B">
      <w:pPr>
        <w:pStyle w:val="Corpodetexto3"/>
        <w:spacing w:line="276" w:lineRule="auto"/>
        <w:rPr>
          <w:rFonts w:ascii="Century Gothic" w:hAnsi="Century Gothic"/>
          <w:b w:val="0"/>
        </w:rPr>
      </w:pPr>
      <w:r w:rsidRPr="00C66B2B">
        <w:rPr>
          <w:rFonts w:ascii="Century Gothic" w:hAnsi="Century Gothic"/>
          <w:b w:val="0"/>
          <w:u w:val="single"/>
        </w:rPr>
        <w:t>Importante</w:t>
      </w:r>
    </w:p>
    <w:p w14:paraId="78E47B28" w14:textId="77777777" w:rsidR="00C66B2B" w:rsidRPr="00C66B2B" w:rsidRDefault="00C66B2B" w:rsidP="00C66B2B">
      <w:pPr>
        <w:pStyle w:val="Corpodetexto3"/>
        <w:spacing w:line="276" w:lineRule="auto"/>
        <w:rPr>
          <w:rFonts w:ascii="Century Gothic" w:hAnsi="Century Gothic"/>
          <w:b w:val="0"/>
        </w:rPr>
      </w:pPr>
      <w:r w:rsidRPr="00C66B2B">
        <w:rPr>
          <w:rFonts w:ascii="Century Gothic" w:hAnsi="Century Gothic"/>
          <w:b w:val="0"/>
        </w:rPr>
        <w:t xml:space="preserve">Como na digitalização de Empresa/Profissional é permitido vincular apenas um profissional, nos casos de mais de um profissional requerendo a responsabilidade técnica deve-se proceder da seguinte forma: </w:t>
      </w:r>
    </w:p>
    <w:p w14:paraId="705598FA" w14:textId="77777777" w:rsidR="00C66B2B" w:rsidRPr="00C66B2B" w:rsidRDefault="00C66B2B" w:rsidP="00C66B2B">
      <w:pPr>
        <w:pStyle w:val="Corpodetexto3"/>
        <w:widowControl w:val="0"/>
        <w:numPr>
          <w:ilvl w:val="0"/>
          <w:numId w:val="22"/>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lastRenderedPageBreak/>
        <w:t xml:space="preserve">Especificar no protocolo os nomes e </w:t>
      </w:r>
      <w:proofErr w:type="spellStart"/>
      <w:r w:rsidRPr="00C66B2B">
        <w:rPr>
          <w:rFonts w:ascii="Century Gothic" w:hAnsi="Century Gothic"/>
          <w:b w:val="0"/>
        </w:rPr>
        <w:t>PAs</w:t>
      </w:r>
      <w:proofErr w:type="spellEnd"/>
      <w:r w:rsidRPr="00C66B2B">
        <w:rPr>
          <w:rFonts w:ascii="Century Gothic" w:hAnsi="Century Gothic"/>
          <w:b w:val="0"/>
        </w:rPr>
        <w:t xml:space="preserve"> de todos profissionais ingressantes, para identificarmos mais facilmente quem faz parte do mesmo requerimento;</w:t>
      </w:r>
    </w:p>
    <w:p w14:paraId="1EDA9AF2" w14:textId="77777777" w:rsidR="00C66B2B" w:rsidRPr="00C66B2B" w:rsidRDefault="00C66B2B" w:rsidP="00C66B2B">
      <w:pPr>
        <w:pStyle w:val="Corpodetexto3"/>
        <w:spacing w:line="276" w:lineRule="auto"/>
        <w:ind w:left="720"/>
        <w:rPr>
          <w:rFonts w:ascii="Century Gothic" w:hAnsi="Century Gothic"/>
          <w:b w:val="0"/>
        </w:rPr>
      </w:pPr>
    </w:p>
    <w:p w14:paraId="4376ED96" w14:textId="24C7BACB" w:rsidR="00C66B2B" w:rsidRPr="00C66B2B" w:rsidRDefault="00C66B2B" w:rsidP="00C66B2B">
      <w:pPr>
        <w:pStyle w:val="Corpodetexto3"/>
        <w:spacing w:line="276" w:lineRule="auto"/>
        <w:rPr>
          <w:rFonts w:ascii="Century Gothic" w:hAnsi="Century Gothic"/>
          <w:b w:val="0"/>
        </w:rPr>
      </w:pPr>
      <w:r w:rsidRPr="00C66B2B">
        <w:rPr>
          <w:rFonts w:ascii="Century Gothic" w:hAnsi="Century Gothic"/>
          <w:noProof/>
          <w:lang w:eastAsia="pt-BR"/>
        </w:rPr>
        <mc:AlternateContent>
          <mc:Choice Requires="wps">
            <w:drawing>
              <wp:anchor distT="0" distB="0" distL="114300" distR="114300" simplePos="0" relativeHeight="251663360" behindDoc="0" locked="0" layoutInCell="1" allowOverlap="1" wp14:anchorId="066038F2" wp14:editId="46AE38D9">
                <wp:simplePos x="0" y="0"/>
                <wp:positionH relativeFrom="column">
                  <wp:posOffset>2899410</wp:posOffset>
                </wp:positionH>
                <wp:positionV relativeFrom="paragraph">
                  <wp:posOffset>1193800</wp:posOffset>
                </wp:positionV>
                <wp:extent cx="1362075" cy="152400"/>
                <wp:effectExtent l="108585" t="47625" r="34290" b="76200"/>
                <wp:wrapNone/>
                <wp:docPr id="1968686923" name="Seta: para a Esquerda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52400"/>
                        </a:xfrm>
                        <a:prstGeom prst="leftArrow">
                          <a:avLst>
                            <a:gd name="adj1" fmla="val 50000"/>
                            <a:gd name="adj2" fmla="val 223438"/>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A5F0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5" o:spid="_x0000_s1026" type="#_x0000_t66" style="position:absolute;margin-left:228.3pt;margin-top:94pt;width:107.25pt;height: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" fillcolor="black" strokecolor="#f2f2f2" strokeweight="3pt">
                <v:shadow on="t" color="#7f7f7f" opacity=".5" offset="1pt"/>
              </v:shape>
            </w:pict>
          </mc:Fallback>
        </mc:AlternateContent>
      </w:r>
      <w:r w:rsidRPr="00C66B2B">
        <w:rPr>
          <w:rFonts w:ascii="Century Gothic" w:hAnsi="Century Gothic"/>
          <w:noProof/>
        </w:rPr>
        <w:drawing>
          <wp:inline distT="0" distB="0" distL="0" distR="0" wp14:anchorId="34756199" wp14:editId="65B066E9">
            <wp:extent cx="5572125" cy="2609850"/>
            <wp:effectExtent l="0" t="0" r="9525" b="0"/>
            <wp:docPr id="143124203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2125" cy="2609850"/>
                    </a:xfrm>
                    <a:prstGeom prst="rect">
                      <a:avLst/>
                    </a:prstGeom>
                    <a:noFill/>
                    <a:ln>
                      <a:noFill/>
                    </a:ln>
                  </pic:spPr>
                </pic:pic>
              </a:graphicData>
            </a:graphic>
          </wp:inline>
        </w:drawing>
      </w:r>
    </w:p>
    <w:p w14:paraId="44856BC2" w14:textId="77777777" w:rsidR="00C66B2B" w:rsidRPr="00C66B2B" w:rsidRDefault="00C66B2B" w:rsidP="00C66B2B">
      <w:pPr>
        <w:pStyle w:val="Corpodetexto3"/>
        <w:spacing w:line="276" w:lineRule="auto"/>
        <w:rPr>
          <w:rFonts w:ascii="Century Gothic" w:hAnsi="Century Gothic"/>
          <w:b w:val="0"/>
        </w:rPr>
      </w:pPr>
    </w:p>
    <w:p w14:paraId="4D83CA44" w14:textId="77777777" w:rsidR="00C66B2B" w:rsidRPr="00C66B2B" w:rsidRDefault="00C66B2B" w:rsidP="00C66B2B">
      <w:pPr>
        <w:pStyle w:val="Corpodetexto3"/>
        <w:widowControl w:val="0"/>
        <w:numPr>
          <w:ilvl w:val="0"/>
          <w:numId w:val="22"/>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 xml:space="preserve">Separar os documentos de cada profissional requerente (8 a 11). </w:t>
      </w:r>
    </w:p>
    <w:p w14:paraId="53F375E8" w14:textId="77777777" w:rsidR="00C66B2B" w:rsidRPr="00C66B2B" w:rsidRDefault="00C66B2B" w:rsidP="00C66B2B">
      <w:pPr>
        <w:pStyle w:val="Corpodetexto3"/>
        <w:widowControl w:val="0"/>
        <w:numPr>
          <w:ilvl w:val="0"/>
          <w:numId w:val="22"/>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Todos os documentos da empresa devem ser digitalizados com os documentos do diretor técnico na ordem determinada anteriormente.</w:t>
      </w:r>
    </w:p>
    <w:p w14:paraId="3DFF3201" w14:textId="77777777" w:rsidR="00C66B2B" w:rsidRPr="00C66B2B" w:rsidRDefault="00C66B2B" w:rsidP="00C66B2B">
      <w:pPr>
        <w:pStyle w:val="Corpodetexto3"/>
        <w:widowControl w:val="0"/>
        <w:numPr>
          <w:ilvl w:val="0"/>
          <w:numId w:val="22"/>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 xml:space="preserve"> Depois, os itens 1 (protocolo) e 2 (quadro de horário) devem ser digitalizados com os documentos do primeiro assistente técnico. </w:t>
      </w:r>
    </w:p>
    <w:p w14:paraId="022E1959" w14:textId="77777777" w:rsidR="00C66B2B" w:rsidRPr="00C66B2B" w:rsidRDefault="00C66B2B" w:rsidP="00C66B2B">
      <w:pPr>
        <w:pStyle w:val="Corpodetexto3"/>
        <w:widowControl w:val="0"/>
        <w:numPr>
          <w:ilvl w:val="0"/>
          <w:numId w:val="22"/>
        </w:numPr>
        <w:suppressAutoHyphens/>
        <w:autoSpaceDN w:val="0"/>
        <w:spacing w:after="0" w:line="276" w:lineRule="auto"/>
        <w:textAlignment w:val="baseline"/>
        <w:rPr>
          <w:rFonts w:ascii="Century Gothic" w:hAnsi="Century Gothic"/>
          <w:b w:val="0"/>
        </w:rPr>
      </w:pPr>
      <w:r w:rsidRPr="00C66B2B">
        <w:rPr>
          <w:rFonts w:ascii="Century Gothic" w:hAnsi="Century Gothic"/>
          <w:b w:val="0"/>
        </w:rPr>
        <w:t>Assim sucessivamente para os demais assistentes e substitutos, se for o caso.</w:t>
      </w:r>
    </w:p>
    <w:p w14:paraId="2FCAFCC5" w14:textId="0D68BE7B" w:rsidR="00FD5000" w:rsidRPr="00C66B2B" w:rsidRDefault="00FD5000" w:rsidP="00C66B2B">
      <w:pPr>
        <w:rPr>
          <w:rFonts w:ascii="Century Gothic" w:hAnsi="Century Gothic"/>
        </w:rPr>
      </w:pPr>
    </w:p>
    <w:sectPr w:rsidR="00FD5000" w:rsidRPr="00C66B2B" w:rsidSect="00FF0577">
      <w:headerReference w:type="default" r:id="rId32"/>
      <w:pgSz w:w="11906" w:h="16838"/>
      <w:pgMar w:top="-1418" w:right="566" w:bottom="709"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B6FC" w14:textId="77777777" w:rsidR="00EE55B7" w:rsidRDefault="00EE55B7" w:rsidP="0028201A">
      <w:pPr>
        <w:spacing w:after="0" w:line="240" w:lineRule="auto"/>
      </w:pPr>
      <w:r>
        <w:separator/>
      </w:r>
    </w:p>
  </w:endnote>
  <w:endnote w:type="continuationSeparator" w:id="0">
    <w:p w14:paraId="6B69BDF3" w14:textId="77777777" w:rsidR="00EE55B7" w:rsidRDefault="00EE55B7" w:rsidP="00282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C649" w14:textId="77777777" w:rsidR="00EE55B7" w:rsidRDefault="00EE55B7" w:rsidP="0028201A">
      <w:pPr>
        <w:spacing w:after="0" w:line="240" w:lineRule="auto"/>
      </w:pPr>
      <w:r>
        <w:separator/>
      </w:r>
    </w:p>
  </w:footnote>
  <w:footnote w:type="continuationSeparator" w:id="0">
    <w:p w14:paraId="4ACB467E" w14:textId="77777777" w:rsidR="00EE55B7" w:rsidRDefault="00EE55B7" w:rsidP="00282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416970"/>
      <w:docPartObj>
        <w:docPartGallery w:val="Page Numbers (Top of Page)"/>
        <w:docPartUnique/>
      </w:docPartObj>
    </w:sdtPr>
    <w:sdtEndPr/>
    <w:sdtContent>
      <w:p w14:paraId="3957BEB6" w14:textId="77777777" w:rsidR="00EE55B7" w:rsidRDefault="00EE55B7">
        <w:pPr>
          <w:pStyle w:val="Cabealho"/>
          <w:jc w:val="right"/>
        </w:pPr>
        <w:r>
          <w:fldChar w:fldCharType="begin"/>
        </w:r>
        <w:r>
          <w:instrText>PAGE   \* MERGEFORMAT</w:instrText>
        </w:r>
        <w:r>
          <w:fldChar w:fldCharType="separate"/>
        </w:r>
        <w:r w:rsidR="00587789">
          <w:rPr>
            <w:noProof/>
          </w:rPr>
          <w:t>32</w:t>
        </w:r>
        <w:r>
          <w:fldChar w:fldCharType="end"/>
        </w:r>
      </w:p>
    </w:sdtContent>
  </w:sdt>
  <w:p w14:paraId="763C12FF" w14:textId="77777777" w:rsidR="00EE55B7" w:rsidRDefault="00EE55B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22DFE"/>
    <w:multiLevelType w:val="hybridMultilevel"/>
    <w:tmpl w:val="F9A01830"/>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B054682"/>
    <w:multiLevelType w:val="hybridMultilevel"/>
    <w:tmpl w:val="F11C47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B1F365A"/>
    <w:multiLevelType w:val="hybridMultilevel"/>
    <w:tmpl w:val="4D5ACABA"/>
    <w:lvl w:ilvl="0" w:tplc="E5C0A09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382433"/>
    <w:multiLevelType w:val="hybridMultilevel"/>
    <w:tmpl w:val="63E2560C"/>
    <w:lvl w:ilvl="0" w:tplc="0416000F">
      <w:start w:val="1"/>
      <w:numFmt w:val="decimal"/>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8B4F5E"/>
    <w:multiLevelType w:val="multilevel"/>
    <w:tmpl w:val="29E8247E"/>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2AB3FC7"/>
    <w:multiLevelType w:val="hybridMultilevel"/>
    <w:tmpl w:val="05F00A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49E099E"/>
    <w:multiLevelType w:val="hybridMultilevel"/>
    <w:tmpl w:val="2C40F794"/>
    <w:lvl w:ilvl="0" w:tplc="D09C726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8A0046"/>
    <w:multiLevelType w:val="hybridMultilevel"/>
    <w:tmpl w:val="3326B596"/>
    <w:lvl w:ilvl="0" w:tplc="61160F52">
      <w:start w:val="1"/>
      <w:numFmt w:val="lowerLetter"/>
      <w:lvlText w:val="%1."/>
      <w:lvlJc w:val="left"/>
      <w:pPr>
        <w:ind w:left="720" w:hanging="360"/>
      </w:pPr>
      <w:rPr>
        <w:rFonts w:cs="Tahoma"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81B3D35"/>
    <w:multiLevelType w:val="multilevel"/>
    <w:tmpl w:val="B4A22D0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362653C"/>
    <w:multiLevelType w:val="hybridMultilevel"/>
    <w:tmpl w:val="0D0E0F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86B2A09"/>
    <w:multiLevelType w:val="multilevel"/>
    <w:tmpl w:val="8B14DE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EBC4255"/>
    <w:multiLevelType w:val="hybridMultilevel"/>
    <w:tmpl w:val="F8A470C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FB64BCB"/>
    <w:multiLevelType w:val="multilevel"/>
    <w:tmpl w:val="E3EC7A4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6D86711"/>
    <w:multiLevelType w:val="multilevel"/>
    <w:tmpl w:val="8544E75C"/>
    <w:lvl w:ilvl="0">
      <w:start w:val="1"/>
      <w:numFmt w:val="decimal"/>
      <w:lvlText w:val="%1"/>
      <w:lvlJc w:val="left"/>
      <w:pPr>
        <w:ind w:left="405" w:hanging="40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612B067C"/>
    <w:multiLevelType w:val="hybridMultilevel"/>
    <w:tmpl w:val="497EB71C"/>
    <w:lvl w:ilvl="0" w:tplc="61C2A506">
      <w:start w:val="1"/>
      <w:numFmt w:val="upperLetter"/>
      <w:lvlText w:val="%1."/>
      <w:lvlJc w:val="left"/>
      <w:pPr>
        <w:ind w:left="720" w:hanging="360"/>
      </w:pPr>
      <w:rPr>
        <w:rFonts w:cs="Tahoma"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5856A7A"/>
    <w:multiLevelType w:val="hybridMultilevel"/>
    <w:tmpl w:val="30A826E8"/>
    <w:lvl w:ilvl="0" w:tplc="1932F2E8">
      <w:start w:val="1"/>
      <w:numFmt w:val="decimal"/>
      <w:lvlText w:val="%1."/>
      <w:lvlJc w:val="left"/>
      <w:pPr>
        <w:ind w:left="720" w:hanging="360"/>
      </w:pPr>
      <w:rPr>
        <w:rFonts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6017445"/>
    <w:multiLevelType w:val="multilevel"/>
    <w:tmpl w:val="881625F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991834"/>
    <w:multiLevelType w:val="hybridMultilevel"/>
    <w:tmpl w:val="BA68B96E"/>
    <w:lvl w:ilvl="0" w:tplc="FE8834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A760167"/>
    <w:multiLevelType w:val="multilevel"/>
    <w:tmpl w:val="D82CB57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6A7E3460"/>
    <w:multiLevelType w:val="hybridMultilevel"/>
    <w:tmpl w:val="9BAA432E"/>
    <w:lvl w:ilvl="0" w:tplc="41E6898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A9933ED"/>
    <w:multiLevelType w:val="hybridMultilevel"/>
    <w:tmpl w:val="258A65B2"/>
    <w:lvl w:ilvl="0" w:tplc="3E387F9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5FD3C52"/>
    <w:multiLevelType w:val="multilevel"/>
    <w:tmpl w:val="A9DAA92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72970883">
    <w:abstractNumId w:val="9"/>
  </w:num>
  <w:num w:numId="2" w16cid:durableId="1675569805">
    <w:abstractNumId w:val="21"/>
  </w:num>
  <w:num w:numId="3" w16cid:durableId="856115416">
    <w:abstractNumId w:val="13"/>
  </w:num>
  <w:num w:numId="4" w16cid:durableId="72164535">
    <w:abstractNumId w:val="17"/>
  </w:num>
  <w:num w:numId="5" w16cid:durableId="409625059">
    <w:abstractNumId w:val="20"/>
  </w:num>
  <w:num w:numId="6" w16cid:durableId="1992246879">
    <w:abstractNumId w:val="16"/>
  </w:num>
  <w:num w:numId="7" w16cid:durableId="1469085519">
    <w:abstractNumId w:val="4"/>
  </w:num>
  <w:num w:numId="8" w16cid:durableId="838040383">
    <w:abstractNumId w:val="10"/>
  </w:num>
  <w:num w:numId="9" w16cid:durableId="1064524108">
    <w:abstractNumId w:val="8"/>
  </w:num>
  <w:num w:numId="10" w16cid:durableId="40710443">
    <w:abstractNumId w:val="12"/>
  </w:num>
  <w:num w:numId="11" w16cid:durableId="685135714">
    <w:abstractNumId w:val="18"/>
  </w:num>
  <w:num w:numId="12" w16cid:durableId="542061249">
    <w:abstractNumId w:val="0"/>
  </w:num>
  <w:num w:numId="13" w16cid:durableId="27533378">
    <w:abstractNumId w:val="15"/>
  </w:num>
  <w:num w:numId="14" w16cid:durableId="1508785499">
    <w:abstractNumId w:val="3"/>
  </w:num>
  <w:num w:numId="15" w16cid:durableId="141391343">
    <w:abstractNumId w:val="11"/>
  </w:num>
  <w:num w:numId="16" w16cid:durableId="374433882">
    <w:abstractNumId w:val="7"/>
  </w:num>
  <w:num w:numId="17" w16cid:durableId="845021988">
    <w:abstractNumId w:val="14"/>
  </w:num>
  <w:num w:numId="18" w16cid:durableId="1413820109">
    <w:abstractNumId w:val="6"/>
  </w:num>
  <w:num w:numId="19" w16cid:durableId="1494449768">
    <w:abstractNumId w:val="19"/>
  </w:num>
  <w:num w:numId="20" w16cid:durableId="2019040892">
    <w:abstractNumId w:val="2"/>
  </w:num>
  <w:num w:numId="21" w16cid:durableId="1521353342">
    <w:abstractNumId w:val="5"/>
  </w:num>
  <w:num w:numId="22" w16cid:durableId="1805583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01A"/>
    <w:rsid w:val="0000339C"/>
    <w:rsid w:val="000143B2"/>
    <w:rsid w:val="00061ECE"/>
    <w:rsid w:val="001765BA"/>
    <w:rsid w:val="001835EA"/>
    <w:rsid w:val="001B0E1B"/>
    <w:rsid w:val="001C0C2C"/>
    <w:rsid w:val="00221B09"/>
    <w:rsid w:val="00265218"/>
    <w:rsid w:val="00280EDA"/>
    <w:rsid w:val="0028201A"/>
    <w:rsid w:val="002A0F5B"/>
    <w:rsid w:val="002C0DD1"/>
    <w:rsid w:val="002F4D58"/>
    <w:rsid w:val="00373FA3"/>
    <w:rsid w:val="00385370"/>
    <w:rsid w:val="003E3421"/>
    <w:rsid w:val="003F15D7"/>
    <w:rsid w:val="00421E84"/>
    <w:rsid w:val="00437D5D"/>
    <w:rsid w:val="00492414"/>
    <w:rsid w:val="004D2CC8"/>
    <w:rsid w:val="00500081"/>
    <w:rsid w:val="00505C55"/>
    <w:rsid w:val="00560259"/>
    <w:rsid w:val="00587789"/>
    <w:rsid w:val="005D251A"/>
    <w:rsid w:val="005D72F7"/>
    <w:rsid w:val="005F348F"/>
    <w:rsid w:val="005F6544"/>
    <w:rsid w:val="00605A5A"/>
    <w:rsid w:val="00623251"/>
    <w:rsid w:val="00660986"/>
    <w:rsid w:val="00664ED7"/>
    <w:rsid w:val="00691A6D"/>
    <w:rsid w:val="00692218"/>
    <w:rsid w:val="006B7F28"/>
    <w:rsid w:val="006C172A"/>
    <w:rsid w:val="007422CE"/>
    <w:rsid w:val="00770E60"/>
    <w:rsid w:val="007766B4"/>
    <w:rsid w:val="00794C6C"/>
    <w:rsid w:val="007B7991"/>
    <w:rsid w:val="007C1310"/>
    <w:rsid w:val="007F5D0C"/>
    <w:rsid w:val="00817C18"/>
    <w:rsid w:val="00847414"/>
    <w:rsid w:val="008644F2"/>
    <w:rsid w:val="00875856"/>
    <w:rsid w:val="0088042D"/>
    <w:rsid w:val="008B0CC7"/>
    <w:rsid w:val="008B7EF0"/>
    <w:rsid w:val="008C7ED6"/>
    <w:rsid w:val="008E2AA0"/>
    <w:rsid w:val="008E6D77"/>
    <w:rsid w:val="00914B92"/>
    <w:rsid w:val="009344FF"/>
    <w:rsid w:val="00967D29"/>
    <w:rsid w:val="009812A4"/>
    <w:rsid w:val="009B1A21"/>
    <w:rsid w:val="009B2FE4"/>
    <w:rsid w:val="009B620A"/>
    <w:rsid w:val="009C3ABB"/>
    <w:rsid w:val="009F4B79"/>
    <w:rsid w:val="00A36B48"/>
    <w:rsid w:val="00A411C7"/>
    <w:rsid w:val="00A5222B"/>
    <w:rsid w:val="00A94508"/>
    <w:rsid w:val="00AA1E29"/>
    <w:rsid w:val="00AE35E7"/>
    <w:rsid w:val="00B65A11"/>
    <w:rsid w:val="00BE2017"/>
    <w:rsid w:val="00BE58C5"/>
    <w:rsid w:val="00C20164"/>
    <w:rsid w:val="00C230B1"/>
    <w:rsid w:val="00C3616D"/>
    <w:rsid w:val="00C66B2B"/>
    <w:rsid w:val="00CD5345"/>
    <w:rsid w:val="00CF3A56"/>
    <w:rsid w:val="00D20218"/>
    <w:rsid w:val="00D23DA7"/>
    <w:rsid w:val="00D25B15"/>
    <w:rsid w:val="00D34378"/>
    <w:rsid w:val="00D71CD9"/>
    <w:rsid w:val="00D828B4"/>
    <w:rsid w:val="00D8557A"/>
    <w:rsid w:val="00DC038E"/>
    <w:rsid w:val="00DD2939"/>
    <w:rsid w:val="00DF63ED"/>
    <w:rsid w:val="00E5045F"/>
    <w:rsid w:val="00E8487F"/>
    <w:rsid w:val="00EA2183"/>
    <w:rsid w:val="00EB21A6"/>
    <w:rsid w:val="00EC0F44"/>
    <w:rsid w:val="00EE55B7"/>
    <w:rsid w:val="00EE6C6C"/>
    <w:rsid w:val="00F10550"/>
    <w:rsid w:val="00F40D16"/>
    <w:rsid w:val="00F573A1"/>
    <w:rsid w:val="00F608CB"/>
    <w:rsid w:val="00FA3238"/>
    <w:rsid w:val="00FD5000"/>
    <w:rsid w:val="00FF05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7F7D90F7"/>
  <w15:chartTrackingRefBased/>
  <w15:docId w15:val="{C395701D-A17C-4E02-8653-86C740EF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B79"/>
    <w:pPr>
      <w:spacing w:line="252" w:lineRule="auto"/>
      <w:jc w:val="both"/>
    </w:pPr>
    <w:rPr>
      <w:rFonts w:eastAsiaTheme="minorEastAsia"/>
    </w:rPr>
  </w:style>
  <w:style w:type="paragraph" w:styleId="Ttulo1">
    <w:name w:val="heading 1"/>
    <w:basedOn w:val="Normal"/>
    <w:next w:val="Normal"/>
    <w:link w:val="Ttulo1Char"/>
    <w:uiPriority w:val="9"/>
    <w:qFormat/>
    <w:rsid w:val="002820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har"/>
    <w:uiPriority w:val="9"/>
    <w:unhideWhenUsed/>
    <w:qFormat/>
    <w:rsid w:val="002820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har"/>
    <w:uiPriority w:val="9"/>
    <w:unhideWhenUsed/>
    <w:qFormat/>
    <w:rsid w:val="002820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har"/>
    <w:uiPriority w:val="9"/>
    <w:semiHidden/>
    <w:unhideWhenUsed/>
    <w:qFormat/>
    <w:rsid w:val="002820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har"/>
    <w:uiPriority w:val="9"/>
    <w:semiHidden/>
    <w:unhideWhenUsed/>
    <w:qFormat/>
    <w:rsid w:val="002820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har"/>
    <w:uiPriority w:val="9"/>
    <w:semiHidden/>
    <w:unhideWhenUsed/>
    <w:qFormat/>
    <w:rsid w:val="002820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har"/>
    <w:uiPriority w:val="9"/>
    <w:semiHidden/>
    <w:unhideWhenUsed/>
    <w:qFormat/>
    <w:rsid w:val="0028201A"/>
    <w:pPr>
      <w:keepNext/>
      <w:keepLines/>
      <w:spacing w:before="120" w:after="0"/>
      <w:outlineLvl w:val="6"/>
    </w:pPr>
    <w:rPr>
      <w:i/>
      <w:iCs/>
    </w:rPr>
  </w:style>
  <w:style w:type="paragraph" w:styleId="Ttulo8">
    <w:name w:val="heading 8"/>
    <w:basedOn w:val="Normal"/>
    <w:next w:val="Normal"/>
    <w:link w:val="Ttulo8Char"/>
    <w:uiPriority w:val="9"/>
    <w:semiHidden/>
    <w:unhideWhenUsed/>
    <w:qFormat/>
    <w:rsid w:val="0028201A"/>
    <w:pPr>
      <w:keepNext/>
      <w:keepLines/>
      <w:spacing w:before="120" w:after="0"/>
      <w:outlineLvl w:val="7"/>
    </w:pPr>
    <w:rPr>
      <w:b/>
      <w:bCs/>
    </w:rPr>
  </w:style>
  <w:style w:type="paragraph" w:styleId="Ttulo9">
    <w:name w:val="heading 9"/>
    <w:basedOn w:val="Normal"/>
    <w:next w:val="Normal"/>
    <w:link w:val="Ttulo9Char"/>
    <w:uiPriority w:val="9"/>
    <w:semiHidden/>
    <w:unhideWhenUsed/>
    <w:qFormat/>
    <w:rsid w:val="0028201A"/>
    <w:pPr>
      <w:keepNext/>
      <w:keepLines/>
      <w:spacing w:before="120" w:after="0"/>
      <w:outlineLvl w:val="8"/>
    </w:pPr>
    <w:rPr>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8201A"/>
    <w:rPr>
      <w:rFonts w:asciiTheme="majorHAnsi" w:eastAsiaTheme="majorEastAsia" w:hAnsiTheme="majorHAnsi" w:cstheme="majorBidi"/>
      <w:b/>
      <w:bCs/>
      <w:caps/>
      <w:spacing w:val="4"/>
      <w:sz w:val="28"/>
      <w:szCs w:val="28"/>
    </w:rPr>
  </w:style>
  <w:style w:type="character" w:customStyle="1" w:styleId="Ttulo2Char">
    <w:name w:val="Título 2 Char"/>
    <w:basedOn w:val="Fontepargpadro"/>
    <w:link w:val="Ttulo2"/>
    <w:uiPriority w:val="9"/>
    <w:rsid w:val="0028201A"/>
    <w:rPr>
      <w:rFonts w:asciiTheme="majorHAnsi" w:eastAsiaTheme="majorEastAsia" w:hAnsiTheme="majorHAnsi" w:cstheme="majorBidi"/>
      <w:b/>
      <w:bCs/>
      <w:sz w:val="28"/>
      <w:szCs w:val="28"/>
    </w:rPr>
  </w:style>
  <w:style w:type="character" w:customStyle="1" w:styleId="Ttulo3Char">
    <w:name w:val="Título 3 Char"/>
    <w:basedOn w:val="Fontepargpadro"/>
    <w:link w:val="Ttulo3"/>
    <w:uiPriority w:val="9"/>
    <w:rsid w:val="0028201A"/>
    <w:rPr>
      <w:rFonts w:asciiTheme="majorHAnsi" w:eastAsiaTheme="majorEastAsia" w:hAnsiTheme="majorHAnsi" w:cstheme="majorBidi"/>
      <w:spacing w:val="4"/>
      <w:sz w:val="24"/>
      <w:szCs w:val="24"/>
    </w:rPr>
  </w:style>
  <w:style w:type="character" w:customStyle="1" w:styleId="Ttulo4Char">
    <w:name w:val="Título 4 Char"/>
    <w:basedOn w:val="Fontepargpadro"/>
    <w:link w:val="Ttulo4"/>
    <w:uiPriority w:val="9"/>
    <w:semiHidden/>
    <w:rsid w:val="0028201A"/>
    <w:rPr>
      <w:rFonts w:asciiTheme="majorHAnsi" w:eastAsiaTheme="majorEastAsia" w:hAnsiTheme="majorHAnsi" w:cstheme="majorBidi"/>
      <w:i/>
      <w:iCs/>
      <w:sz w:val="24"/>
      <w:szCs w:val="24"/>
    </w:rPr>
  </w:style>
  <w:style w:type="character" w:customStyle="1" w:styleId="Ttulo5Char">
    <w:name w:val="Título 5 Char"/>
    <w:basedOn w:val="Fontepargpadro"/>
    <w:link w:val="Ttulo5"/>
    <w:uiPriority w:val="9"/>
    <w:semiHidden/>
    <w:rsid w:val="0028201A"/>
    <w:rPr>
      <w:rFonts w:asciiTheme="majorHAnsi" w:eastAsiaTheme="majorEastAsia" w:hAnsiTheme="majorHAnsi" w:cstheme="majorBidi"/>
      <w:b/>
      <w:bCs/>
    </w:rPr>
  </w:style>
  <w:style w:type="character" w:customStyle="1" w:styleId="Ttulo6Char">
    <w:name w:val="Título 6 Char"/>
    <w:basedOn w:val="Fontepargpadro"/>
    <w:link w:val="Ttulo6"/>
    <w:uiPriority w:val="9"/>
    <w:semiHidden/>
    <w:rsid w:val="0028201A"/>
    <w:rPr>
      <w:rFonts w:asciiTheme="majorHAnsi" w:eastAsiaTheme="majorEastAsia" w:hAnsiTheme="majorHAnsi" w:cstheme="majorBidi"/>
      <w:b/>
      <w:bCs/>
      <w:i/>
      <w:iCs/>
    </w:rPr>
  </w:style>
  <w:style w:type="character" w:customStyle="1" w:styleId="Ttulo7Char">
    <w:name w:val="Título 7 Char"/>
    <w:basedOn w:val="Fontepargpadro"/>
    <w:link w:val="Ttulo7"/>
    <w:uiPriority w:val="9"/>
    <w:semiHidden/>
    <w:rsid w:val="0028201A"/>
    <w:rPr>
      <w:rFonts w:eastAsiaTheme="minorEastAsia"/>
      <w:i/>
      <w:iCs/>
    </w:rPr>
  </w:style>
  <w:style w:type="character" w:customStyle="1" w:styleId="Ttulo8Char">
    <w:name w:val="Título 8 Char"/>
    <w:basedOn w:val="Fontepargpadro"/>
    <w:link w:val="Ttulo8"/>
    <w:uiPriority w:val="9"/>
    <w:semiHidden/>
    <w:rsid w:val="0028201A"/>
    <w:rPr>
      <w:rFonts w:eastAsiaTheme="minorEastAsia"/>
      <w:b/>
      <w:bCs/>
    </w:rPr>
  </w:style>
  <w:style w:type="character" w:customStyle="1" w:styleId="Ttulo9Char">
    <w:name w:val="Título 9 Char"/>
    <w:basedOn w:val="Fontepargpadro"/>
    <w:link w:val="Ttulo9"/>
    <w:uiPriority w:val="9"/>
    <w:semiHidden/>
    <w:rsid w:val="0028201A"/>
    <w:rPr>
      <w:rFonts w:eastAsiaTheme="minorEastAsia"/>
      <w:i/>
      <w:iCs/>
    </w:rPr>
  </w:style>
  <w:style w:type="paragraph" w:styleId="Ttulo">
    <w:name w:val="Title"/>
    <w:basedOn w:val="Normal"/>
    <w:next w:val="Normal"/>
    <w:link w:val="TtuloChar"/>
    <w:uiPriority w:val="10"/>
    <w:qFormat/>
    <w:rsid w:val="002820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har">
    <w:name w:val="Título Char"/>
    <w:basedOn w:val="Fontepargpadro"/>
    <w:link w:val="Ttulo"/>
    <w:uiPriority w:val="10"/>
    <w:rsid w:val="0028201A"/>
    <w:rPr>
      <w:rFonts w:asciiTheme="majorHAnsi" w:eastAsiaTheme="majorEastAsia" w:hAnsiTheme="majorHAnsi" w:cstheme="majorBidi"/>
      <w:b/>
      <w:bCs/>
      <w:spacing w:val="-7"/>
      <w:sz w:val="48"/>
      <w:szCs w:val="48"/>
    </w:rPr>
  </w:style>
  <w:style w:type="paragraph" w:styleId="Corpodetexto">
    <w:name w:val="Body Text"/>
    <w:basedOn w:val="Normal"/>
    <w:link w:val="CorpodetextoChar"/>
    <w:semiHidden/>
    <w:rsid w:val="0028201A"/>
    <w:rPr>
      <w:sz w:val="24"/>
    </w:rPr>
  </w:style>
  <w:style w:type="character" w:customStyle="1" w:styleId="CorpodetextoChar">
    <w:name w:val="Corpo de texto Char"/>
    <w:basedOn w:val="Fontepargpadro"/>
    <w:link w:val="Corpodetexto"/>
    <w:semiHidden/>
    <w:rsid w:val="0028201A"/>
    <w:rPr>
      <w:rFonts w:eastAsiaTheme="minorEastAsia"/>
      <w:sz w:val="24"/>
    </w:rPr>
  </w:style>
  <w:style w:type="paragraph" w:styleId="MapadoDocumento">
    <w:name w:val="Document Map"/>
    <w:basedOn w:val="Normal"/>
    <w:link w:val="MapadoDocumentoChar"/>
    <w:semiHidden/>
    <w:rsid w:val="0028201A"/>
    <w:pPr>
      <w:shd w:val="clear" w:color="auto" w:fill="000080"/>
    </w:pPr>
    <w:rPr>
      <w:rFonts w:ascii="Tahoma" w:hAnsi="Tahoma"/>
    </w:rPr>
  </w:style>
  <w:style w:type="character" w:customStyle="1" w:styleId="MapadoDocumentoChar">
    <w:name w:val="Mapa do Documento Char"/>
    <w:basedOn w:val="Fontepargpadro"/>
    <w:link w:val="MapadoDocumento"/>
    <w:semiHidden/>
    <w:rsid w:val="0028201A"/>
    <w:rPr>
      <w:rFonts w:ascii="Tahoma" w:eastAsiaTheme="minorEastAsia" w:hAnsi="Tahoma"/>
      <w:shd w:val="clear" w:color="auto" w:fill="000080"/>
    </w:rPr>
  </w:style>
  <w:style w:type="paragraph" w:styleId="Recuodecorpodetexto">
    <w:name w:val="Body Text Indent"/>
    <w:basedOn w:val="Normal"/>
    <w:link w:val="RecuodecorpodetextoChar"/>
    <w:semiHidden/>
    <w:rsid w:val="0028201A"/>
    <w:pPr>
      <w:spacing w:line="360" w:lineRule="auto"/>
    </w:pPr>
    <w:rPr>
      <w:b/>
      <w:sz w:val="24"/>
    </w:rPr>
  </w:style>
  <w:style w:type="character" w:customStyle="1" w:styleId="RecuodecorpodetextoChar">
    <w:name w:val="Recuo de corpo de texto Char"/>
    <w:basedOn w:val="Fontepargpadro"/>
    <w:link w:val="Recuodecorpodetexto"/>
    <w:semiHidden/>
    <w:rsid w:val="0028201A"/>
    <w:rPr>
      <w:rFonts w:eastAsiaTheme="minorEastAsia"/>
      <w:b/>
      <w:sz w:val="24"/>
    </w:rPr>
  </w:style>
  <w:style w:type="paragraph" w:styleId="Corpodetexto3">
    <w:name w:val="Body Text 3"/>
    <w:basedOn w:val="Normal"/>
    <w:link w:val="Corpodetexto3Char"/>
    <w:semiHidden/>
    <w:rsid w:val="0028201A"/>
    <w:pPr>
      <w:spacing w:line="360" w:lineRule="auto"/>
    </w:pPr>
    <w:rPr>
      <w:b/>
      <w:sz w:val="24"/>
    </w:rPr>
  </w:style>
  <w:style w:type="character" w:customStyle="1" w:styleId="Corpodetexto3Char">
    <w:name w:val="Corpo de texto 3 Char"/>
    <w:basedOn w:val="Fontepargpadro"/>
    <w:link w:val="Corpodetexto3"/>
    <w:semiHidden/>
    <w:rsid w:val="0028201A"/>
    <w:rPr>
      <w:rFonts w:eastAsiaTheme="minorEastAsia"/>
      <w:b/>
      <w:sz w:val="24"/>
    </w:rPr>
  </w:style>
  <w:style w:type="paragraph" w:customStyle="1" w:styleId="BodyText21">
    <w:name w:val="Body Text 21"/>
    <w:basedOn w:val="Normal"/>
    <w:rsid w:val="0028201A"/>
    <w:pPr>
      <w:spacing w:line="360" w:lineRule="auto"/>
      <w:ind w:left="284" w:hanging="284"/>
    </w:pPr>
    <w:rPr>
      <w:sz w:val="24"/>
    </w:rPr>
  </w:style>
  <w:style w:type="paragraph" w:styleId="Cabealho">
    <w:name w:val="header"/>
    <w:basedOn w:val="Normal"/>
    <w:link w:val="CabealhoChar"/>
    <w:uiPriority w:val="99"/>
    <w:rsid w:val="0028201A"/>
    <w:pPr>
      <w:tabs>
        <w:tab w:val="center" w:pos="4419"/>
        <w:tab w:val="right" w:pos="8838"/>
      </w:tabs>
    </w:pPr>
  </w:style>
  <w:style w:type="character" w:customStyle="1" w:styleId="CabealhoChar">
    <w:name w:val="Cabeçalho Char"/>
    <w:basedOn w:val="Fontepargpadro"/>
    <w:link w:val="Cabealho"/>
    <w:uiPriority w:val="99"/>
    <w:rsid w:val="0028201A"/>
    <w:rPr>
      <w:rFonts w:eastAsiaTheme="minorEastAsia"/>
    </w:rPr>
  </w:style>
  <w:style w:type="character" w:styleId="Nmerodepgina">
    <w:name w:val="page number"/>
    <w:basedOn w:val="Fontepargpadro"/>
    <w:semiHidden/>
    <w:rsid w:val="0028201A"/>
  </w:style>
  <w:style w:type="paragraph" w:styleId="Rodap">
    <w:name w:val="footer"/>
    <w:basedOn w:val="Normal"/>
    <w:link w:val="RodapChar"/>
    <w:semiHidden/>
    <w:rsid w:val="0028201A"/>
    <w:pPr>
      <w:tabs>
        <w:tab w:val="center" w:pos="4419"/>
        <w:tab w:val="right" w:pos="8838"/>
      </w:tabs>
    </w:pPr>
  </w:style>
  <w:style w:type="character" w:customStyle="1" w:styleId="RodapChar">
    <w:name w:val="Rodapé Char"/>
    <w:basedOn w:val="Fontepargpadro"/>
    <w:link w:val="Rodap"/>
    <w:semiHidden/>
    <w:rsid w:val="0028201A"/>
    <w:rPr>
      <w:rFonts w:eastAsiaTheme="minorEastAsia"/>
    </w:rPr>
  </w:style>
  <w:style w:type="paragraph" w:styleId="Corpodetexto2">
    <w:name w:val="Body Text 2"/>
    <w:basedOn w:val="Normal"/>
    <w:link w:val="Corpodetexto2Char"/>
    <w:semiHidden/>
    <w:rsid w:val="0028201A"/>
    <w:rPr>
      <w:rFonts w:ascii="Arial" w:hAnsi="Arial"/>
      <w:sz w:val="24"/>
    </w:rPr>
  </w:style>
  <w:style w:type="character" w:customStyle="1" w:styleId="Corpodetexto2Char">
    <w:name w:val="Corpo de texto 2 Char"/>
    <w:basedOn w:val="Fontepargpadro"/>
    <w:link w:val="Corpodetexto2"/>
    <w:semiHidden/>
    <w:rsid w:val="0028201A"/>
    <w:rPr>
      <w:rFonts w:ascii="Arial" w:eastAsiaTheme="minorEastAsia" w:hAnsi="Arial"/>
      <w:sz w:val="24"/>
    </w:rPr>
  </w:style>
  <w:style w:type="paragraph" w:customStyle="1" w:styleId="Textodebalo1">
    <w:name w:val="Texto de balão1"/>
    <w:basedOn w:val="Normal"/>
    <w:semiHidden/>
    <w:rsid w:val="0028201A"/>
    <w:rPr>
      <w:rFonts w:ascii="Tahoma" w:hAnsi="Tahoma" w:cs="Tahoma"/>
      <w:sz w:val="16"/>
      <w:szCs w:val="16"/>
    </w:rPr>
  </w:style>
  <w:style w:type="paragraph" w:styleId="Textodebalo">
    <w:name w:val="Balloon Text"/>
    <w:basedOn w:val="Normal"/>
    <w:link w:val="TextodebaloChar"/>
    <w:uiPriority w:val="99"/>
    <w:semiHidden/>
    <w:unhideWhenUsed/>
    <w:rsid w:val="0028201A"/>
    <w:rPr>
      <w:rFonts w:ascii="Tahoma" w:hAnsi="Tahoma" w:cs="Tahoma"/>
      <w:sz w:val="16"/>
      <w:szCs w:val="16"/>
    </w:rPr>
  </w:style>
  <w:style w:type="character" w:customStyle="1" w:styleId="TextodebaloChar">
    <w:name w:val="Texto de balão Char"/>
    <w:basedOn w:val="Fontepargpadro"/>
    <w:link w:val="Textodebalo"/>
    <w:uiPriority w:val="99"/>
    <w:semiHidden/>
    <w:rsid w:val="0028201A"/>
    <w:rPr>
      <w:rFonts w:ascii="Tahoma" w:eastAsiaTheme="minorEastAsia" w:hAnsi="Tahoma" w:cs="Tahoma"/>
      <w:sz w:val="16"/>
      <w:szCs w:val="16"/>
    </w:rPr>
  </w:style>
  <w:style w:type="paragraph" w:styleId="PargrafodaLista">
    <w:name w:val="List Paragraph"/>
    <w:basedOn w:val="Normal"/>
    <w:uiPriority w:val="34"/>
    <w:qFormat/>
    <w:rsid w:val="0028201A"/>
    <w:pPr>
      <w:ind w:left="720"/>
      <w:contextualSpacing/>
    </w:pPr>
  </w:style>
  <w:style w:type="paragraph" w:styleId="NormalWeb">
    <w:name w:val="Normal (Web)"/>
    <w:basedOn w:val="Normal"/>
    <w:uiPriority w:val="99"/>
    <w:unhideWhenUsed/>
    <w:rsid w:val="0028201A"/>
    <w:pPr>
      <w:spacing w:before="100" w:beforeAutospacing="1" w:after="100" w:afterAutospacing="1"/>
    </w:pPr>
    <w:rPr>
      <w:snapToGrid w:val="0"/>
      <w:sz w:val="24"/>
      <w:szCs w:val="24"/>
    </w:rPr>
  </w:style>
  <w:style w:type="character" w:styleId="Forte">
    <w:name w:val="Strong"/>
    <w:basedOn w:val="Fontepargpadro"/>
    <w:uiPriority w:val="22"/>
    <w:qFormat/>
    <w:rsid w:val="0028201A"/>
    <w:rPr>
      <w:b/>
      <w:bCs/>
      <w:color w:val="auto"/>
    </w:rPr>
  </w:style>
  <w:style w:type="character" w:styleId="nfase">
    <w:name w:val="Emphasis"/>
    <w:basedOn w:val="Fontepargpadro"/>
    <w:uiPriority w:val="20"/>
    <w:qFormat/>
    <w:rsid w:val="0028201A"/>
    <w:rPr>
      <w:i/>
      <w:iCs/>
      <w:color w:val="auto"/>
    </w:rPr>
  </w:style>
  <w:style w:type="character" w:styleId="Hyperlink">
    <w:name w:val="Hyperlink"/>
    <w:basedOn w:val="Fontepargpadro"/>
    <w:uiPriority w:val="99"/>
    <w:unhideWhenUsed/>
    <w:rsid w:val="0028201A"/>
    <w:rPr>
      <w:color w:val="0000FF"/>
      <w:u w:val="single"/>
    </w:rPr>
  </w:style>
  <w:style w:type="paragraph" w:styleId="Legenda">
    <w:name w:val="caption"/>
    <w:basedOn w:val="Normal"/>
    <w:next w:val="Normal"/>
    <w:uiPriority w:val="35"/>
    <w:semiHidden/>
    <w:unhideWhenUsed/>
    <w:qFormat/>
    <w:rsid w:val="0028201A"/>
    <w:rPr>
      <w:b/>
      <w:bCs/>
      <w:sz w:val="18"/>
      <w:szCs w:val="18"/>
    </w:rPr>
  </w:style>
  <w:style w:type="paragraph" w:styleId="Subttulo">
    <w:name w:val="Subtitle"/>
    <w:basedOn w:val="Normal"/>
    <w:next w:val="Normal"/>
    <w:link w:val="SubttuloChar"/>
    <w:uiPriority w:val="11"/>
    <w:qFormat/>
    <w:rsid w:val="0028201A"/>
    <w:pPr>
      <w:numPr>
        <w:ilvl w:val="1"/>
      </w:numPr>
      <w:spacing w:after="240"/>
      <w:jc w:val="center"/>
    </w:pPr>
    <w:rPr>
      <w:rFonts w:asciiTheme="majorHAnsi" w:eastAsiaTheme="majorEastAsia" w:hAnsiTheme="majorHAnsi" w:cstheme="majorBidi"/>
      <w:sz w:val="24"/>
      <w:szCs w:val="24"/>
    </w:rPr>
  </w:style>
  <w:style w:type="character" w:customStyle="1" w:styleId="SubttuloChar">
    <w:name w:val="Subtítulo Char"/>
    <w:basedOn w:val="Fontepargpadro"/>
    <w:link w:val="Subttulo"/>
    <w:uiPriority w:val="11"/>
    <w:rsid w:val="0028201A"/>
    <w:rPr>
      <w:rFonts w:asciiTheme="majorHAnsi" w:eastAsiaTheme="majorEastAsia" w:hAnsiTheme="majorHAnsi" w:cstheme="majorBidi"/>
      <w:sz w:val="24"/>
      <w:szCs w:val="24"/>
    </w:rPr>
  </w:style>
  <w:style w:type="paragraph" w:styleId="SemEspaamento">
    <w:name w:val="No Spacing"/>
    <w:uiPriority w:val="1"/>
    <w:qFormat/>
    <w:rsid w:val="0028201A"/>
    <w:pPr>
      <w:spacing w:after="0" w:line="240" w:lineRule="auto"/>
      <w:jc w:val="both"/>
    </w:pPr>
    <w:rPr>
      <w:rFonts w:eastAsiaTheme="minorEastAsia"/>
    </w:rPr>
  </w:style>
  <w:style w:type="paragraph" w:styleId="Citao">
    <w:name w:val="Quote"/>
    <w:basedOn w:val="Normal"/>
    <w:next w:val="Normal"/>
    <w:link w:val="CitaoChar"/>
    <w:uiPriority w:val="29"/>
    <w:qFormat/>
    <w:rsid w:val="002820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oChar">
    <w:name w:val="Citação Char"/>
    <w:basedOn w:val="Fontepargpadro"/>
    <w:link w:val="Citao"/>
    <w:uiPriority w:val="29"/>
    <w:rsid w:val="0028201A"/>
    <w:rPr>
      <w:rFonts w:asciiTheme="majorHAnsi" w:eastAsiaTheme="majorEastAsia" w:hAnsiTheme="majorHAnsi" w:cstheme="majorBidi"/>
      <w:i/>
      <w:iCs/>
      <w:sz w:val="24"/>
      <w:szCs w:val="24"/>
    </w:rPr>
  </w:style>
  <w:style w:type="paragraph" w:styleId="CitaoIntensa">
    <w:name w:val="Intense Quote"/>
    <w:basedOn w:val="Normal"/>
    <w:next w:val="Normal"/>
    <w:link w:val="CitaoIntensaChar"/>
    <w:uiPriority w:val="30"/>
    <w:qFormat/>
    <w:rsid w:val="002820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oIntensaChar">
    <w:name w:val="Citação Intensa Char"/>
    <w:basedOn w:val="Fontepargpadro"/>
    <w:link w:val="CitaoIntensa"/>
    <w:uiPriority w:val="30"/>
    <w:rsid w:val="0028201A"/>
    <w:rPr>
      <w:rFonts w:asciiTheme="majorHAnsi" w:eastAsiaTheme="majorEastAsia" w:hAnsiTheme="majorHAnsi" w:cstheme="majorBidi"/>
      <w:sz w:val="26"/>
      <w:szCs w:val="26"/>
    </w:rPr>
  </w:style>
  <w:style w:type="character" w:styleId="nfaseSutil">
    <w:name w:val="Subtle Emphasis"/>
    <w:basedOn w:val="Fontepargpadro"/>
    <w:uiPriority w:val="19"/>
    <w:qFormat/>
    <w:rsid w:val="0028201A"/>
    <w:rPr>
      <w:i/>
      <w:iCs/>
      <w:color w:val="auto"/>
    </w:rPr>
  </w:style>
  <w:style w:type="character" w:styleId="nfaseIntensa">
    <w:name w:val="Intense Emphasis"/>
    <w:basedOn w:val="Fontepargpadro"/>
    <w:uiPriority w:val="21"/>
    <w:qFormat/>
    <w:rsid w:val="0028201A"/>
    <w:rPr>
      <w:b/>
      <w:bCs/>
      <w:i/>
      <w:iCs/>
      <w:color w:val="auto"/>
    </w:rPr>
  </w:style>
  <w:style w:type="character" w:styleId="RefernciaSutil">
    <w:name w:val="Subtle Reference"/>
    <w:basedOn w:val="Fontepargpadro"/>
    <w:uiPriority w:val="31"/>
    <w:qFormat/>
    <w:rsid w:val="0028201A"/>
    <w:rPr>
      <w:smallCaps/>
      <w:color w:val="auto"/>
      <w:u w:val="single" w:color="7F7F7F" w:themeColor="text1" w:themeTint="80"/>
    </w:rPr>
  </w:style>
  <w:style w:type="character" w:styleId="RefernciaIntensa">
    <w:name w:val="Intense Reference"/>
    <w:basedOn w:val="Fontepargpadro"/>
    <w:uiPriority w:val="32"/>
    <w:qFormat/>
    <w:rsid w:val="0028201A"/>
    <w:rPr>
      <w:b/>
      <w:bCs/>
      <w:smallCaps/>
      <w:color w:val="auto"/>
      <w:u w:val="single"/>
    </w:rPr>
  </w:style>
  <w:style w:type="character" w:styleId="TtulodoLivro">
    <w:name w:val="Book Title"/>
    <w:basedOn w:val="Fontepargpadro"/>
    <w:uiPriority w:val="33"/>
    <w:qFormat/>
    <w:rsid w:val="0028201A"/>
    <w:rPr>
      <w:b/>
      <w:bCs/>
      <w:smallCaps/>
      <w:color w:val="auto"/>
    </w:rPr>
  </w:style>
  <w:style w:type="paragraph" w:styleId="CabealhodoSumrio">
    <w:name w:val="TOC Heading"/>
    <w:basedOn w:val="Ttulo1"/>
    <w:next w:val="Normal"/>
    <w:uiPriority w:val="39"/>
    <w:semiHidden/>
    <w:unhideWhenUsed/>
    <w:qFormat/>
    <w:rsid w:val="0028201A"/>
    <w:pPr>
      <w:outlineLvl w:val="9"/>
    </w:pPr>
  </w:style>
  <w:style w:type="table" w:styleId="Tabelacomgrade">
    <w:name w:val="Table Grid"/>
    <w:basedOn w:val="Tabelanormal"/>
    <w:uiPriority w:val="59"/>
    <w:rsid w:val="0028201A"/>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embloco">
    <w:name w:val="Block Text"/>
    <w:basedOn w:val="Normal"/>
    <w:uiPriority w:val="99"/>
    <w:rsid w:val="0028201A"/>
    <w:pPr>
      <w:widowControl w:val="0"/>
      <w:autoSpaceDE w:val="0"/>
      <w:autoSpaceDN w:val="0"/>
      <w:spacing w:after="0" w:line="240" w:lineRule="auto"/>
      <w:ind w:left="-284" w:right="-567"/>
    </w:pPr>
    <w:rPr>
      <w:rFonts w:ascii="Tahoma" w:hAnsi="Tahoma" w:cs="Tahoma"/>
      <w:sz w:val="24"/>
      <w:szCs w:val="24"/>
      <w:lang w:eastAsia="pt-BR"/>
    </w:rPr>
  </w:style>
  <w:style w:type="character" w:customStyle="1" w:styleId="MenoPendente1">
    <w:name w:val="Menção Pendente1"/>
    <w:basedOn w:val="Fontepargpadro"/>
    <w:uiPriority w:val="99"/>
    <w:semiHidden/>
    <w:unhideWhenUsed/>
    <w:rsid w:val="0028201A"/>
    <w:rPr>
      <w:color w:val="605E5C"/>
      <w:shd w:val="clear" w:color="auto" w:fill="E1DFDD"/>
    </w:rPr>
  </w:style>
  <w:style w:type="paragraph" w:customStyle="1" w:styleId="Standard">
    <w:name w:val="Standard"/>
    <w:rsid w:val="00B65A11"/>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character" w:styleId="HiperlinkVisitado">
    <w:name w:val="FollowedHyperlink"/>
    <w:basedOn w:val="Fontepargpadro"/>
    <w:uiPriority w:val="99"/>
    <w:semiHidden/>
    <w:unhideWhenUsed/>
    <w:rsid w:val="001835EA"/>
    <w:rPr>
      <w:color w:val="954F72" w:themeColor="followedHyperlink"/>
      <w:u w:val="single"/>
    </w:rPr>
  </w:style>
  <w:style w:type="paragraph" w:customStyle="1" w:styleId="Standarduser">
    <w:name w:val="Standard (user)"/>
    <w:rsid w:val="00C66B2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28027">
      <w:bodyDiv w:val="1"/>
      <w:marLeft w:val="0"/>
      <w:marRight w:val="0"/>
      <w:marTop w:val="0"/>
      <w:marBottom w:val="0"/>
      <w:divBdr>
        <w:top w:val="none" w:sz="0" w:space="0" w:color="auto"/>
        <w:left w:val="none" w:sz="0" w:space="0" w:color="auto"/>
        <w:bottom w:val="none" w:sz="0" w:space="0" w:color="auto"/>
        <w:right w:val="none" w:sz="0" w:space="0" w:color="auto"/>
      </w:divBdr>
    </w:div>
    <w:div w:id="943345259">
      <w:bodyDiv w:val="1"/>
      <w:marLeft w:val="0"/>
      <w:marRight w:val="0"/>
      <w:marTop w:val="0"/>
      <w:marBottom w:val="0"/>
      <w:divBdr>
        <w:top w:val="none" w:sz="0" w:space="0" w:color="auto"/>
        <w:left w:val="none" w:sz="0" w:space="0" w:color="auto"/>
        <w:bottom w:val="none" w:sz="0" w:space="0" w:color="auto"/>
        <w:right w:val="none" w:sz="0" w:space="0" w:color="auto"/>
      </w:divBdr>
    </w:div>
    <w:div w:id="1407066657">
      <w:bodyDiv w:val="1"/>
      <w:marLeft w:val="0"/>
      <w:marRight w:val="0"/>
      <w:marTop w:val="0"/>
      <w:marBottom w:val="0"/>
      <w:divBdr>
        <w:top w:val="none" w:sz="0" w:space="0" w:color="auto"/>
        <w:left w:val="none" w:sz="0" w:space="0" w:color="auto"/>
        <w:bottom w:val="none" w:sz="0" w:space="0" w:color="auto"/>
        <w:right w:val="none" w:sz="0" w:space="0" w:color="auto"/>
      </w:divBdr>
    </w:div>
    <w:div w:id="203692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gov.br/en/web/dou/-/resolucao-n-756-de-24-de-novembro-de-2023-525922955" TargetMode="External"/><Relationship Id="rId18" Type="http://schemas.openxmlformats.org/officeDocument/2006/relationships/hyperlink" Target="https://www.crf-pr.org.br/pagina/visualizar/194" TargetMode="External"/><Relationship Id="rId26" Type="http://schemas.openxmlformats.org/officeDocument/2006/relationships/hyperlink" Target="mailto:registro.pj@crf-pr.org.br" TargetMode="External"/><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rf-pr.org.br/servico/view/38/ingresso-de-responsabilidade-tecnica" TargetMode="External"/><Relationship Id="rId17" Type="http://schemas.openxmlformats.org/officeDocument/2006/relationships/hyperlink" Target="https://www.in.gov.br/en/web/dou/-/resolucao-n-756-de-24-de-novembro-de-2023-525922955" TargetMode="External"/><Relationship Id="rId25" Type="http://schemas.openxmlformats.org/officeDocument/2006/relationships/hyperlink" Target="mailto:registro.pj@crf-pr.org.b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rf-pr.org.br/servico/view/38/ingresso-de-responsabilidade-tecnica" TargetMode="External"/><Relationship Id="rId20" Type="http://schemas.openxmlformats.org/officeDocument/2006/relationships/hyperlink" Target="https://crfemcasa.crf-pr.org.br/crf-em-casa/usuario/cadastrar_senha.jsf" TargetMode="External"/><Relationship Id="rId29" Type="http://schemas.openxmlformats.org/officeDocument/2006/relationships/hyperlink" Target="https://www.infoescola.com/elementos-quimicos/chum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femcasa.crf-pr.org.br/crf-em-casa/usuario/cadastrar_senha.jsf" TargetMode="External"/><Relationship Id="rId24" Type="http://schemas.openxmlformats.org/officeDocument/2006/relationships/hyperlink" Target="mailto:registro.pj@crf-pr.org.br"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rfemcasa.crf-pr.org.br/crf-em-casa/usuario/cadastrar_senha.jsf" TargetMode="External"/><Relationship Id="rId23" Type="http://schemas.openxmlformats.org/officeDocument/2006/relationships/image" Target="media/image5.svg"/><Relationship Id="rId28" Type="http://schemas.openxmlformats.org/officeDocument/2006/relationships/hyperlink" Target="https://www.infoescola.com/quimica/elemento-mercurio/" TargetMode="External"/><Relationship Id="rId10" Type="http://schemas.openxmlformats.org/officeDocument/2006/relationships/image" Target="media/image2.svg"/><Relationship Id="rId19" Type="http://schemas.openxmlformats.org/officeDocument/2006/relationships/hyperlink" Target="mailto:representantelegal@crf-pr.org.br"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registro.pj@crf-pr.org.br" TargetMode="External"/><Relationship Id="rId22" Type="http://schemas.openxmlformats.org/officeDocument/2006/relationships/image" Target="media/image4.png"/><Relationship Id="rId27" Type="http://schemas.openxmlformats.org/officeDocument/2006/relationships/hyperlink" Target="https://www.infoescola.com/elementos-quimicos/arsenio/" TargetMode="External"/><Relationship Id="rId30" Type="http://schemas.openxmlformats.org/officeDocument/2006/relationships/hyperlink" Target="https://www.infoescola.com/quimica/substancia-quimica/" TargetMode="External"/><Relationship Id="rId8" Type="http://schemas.openxmlformats.org/officeDocument/2006/relationships/hyperlink" Target="mailto:registro.pj@crf-pr.org.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A90B4-67C4-47B2-B054-B8D20829C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40</Pages>
  <Words>14546</Words>
  <Characters>78552</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Nadal</dc:creator>
  <cp:keywords/>
  <dc:description/>
  <cp:lastModifiedBy>Silvia Carla Nadal</cp:lastModifiedBy>
  <cp:revision>57</cp:revision>
  <dcterms:created xsi:type="dcterms:W3CDTF">2022-11-25T12:47:00Z</dcterms:created>
  <dcterms:modified xsi:type="dcterms:W3CDTF">2026-04-02T14:44:00Z</dcterms:modified>
</cp:coreProperties>
</file>