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acomgrade"/>
        <w:tblW w:w="11477" w:type="dxa"/>
        <w:tblLayout w:type="fixed"/>
        <w:tblLook w:val="04A0" w:firstRow="1" w:lastRow="0" w:firstColumn="1" w:lastColumn="0" w:noHBand="0" w:noVBand="1"/>
      </w:tblPr>
      <w:tblGrid>
        <w:gridCol w:w="3114"/>
        <w:gridCol w:w="1843"/>
        <w:gridCol w:w="1559"/>
        <w:gridCol w:w="709"/>
        <w:gridCol w:w="850"/>
        <w:gridCol w:w="1418"/>
        <w:gridCol w:w="1984"/>
      </w:tblGrid>
      <w:tr w:rsidR="000858BD" w:rsidRPr="00920B43" w14:paraId="156E21E6" w14:textId="77777777" w:rsidTr="00322B6D">
        <w:trPr>
          <w:trHeight w:val="1208"/>
        </w:trPr>
        <w:tc>
          <w:tcPr>
            <w:tcW w:w="3114" w:type="dxa"/>
          </w:tcPr>
          <w:p w14:paraId="2D8CA1D5" w14:textId="09767F13" w:rsidR="0089088B" w:rsidRPr="00920B43" w:rsidRDefault="00814DEF" w:rsidP="0089088B">
            <w:pPr>
              <w:rPr>
                <w:rFonts w:ascii="Century Gothic" w:hAnsi="Century Gothic" w:cstheme="minorHAnsi"/>
                <w:sz w:val="22"/>
                <w:szCs w:val="22"/>
              </w:rPr>
            </w:pPr>
            <w:hyperlink r:id="rId6" w:history="1">
              <w:r w:rsidR="00013E63" w:rsidRPr="008B089B">
                <w:rPr>
                  <w:rStyle w:val="Hyperlink"/>
                  <w:rFonts w:ascii="Century Gothic" w:hAnsi="Century Gothic" w:cstheme="minorHAnsi"/>
                  <w:sz w:val="22"/>
                  <w:szCs w:val="22"/>
                </w:rPr>
                <w:t>silvia.nadal@crf-pr.org.br</w:t>
              </w:r>
            </w:hyperlink>
            <w:r w:rsidR="0089088B" w:rsidRPr="00920B43">
              <w:rPr>
                <w:rFonts w:ascii="Century Gothic" w:hAnsi="Century Gothic" w:cstheme="minorHAnsi"/>
                <w:sz w:val="22"/>
                <w:szCs w:val="22"/>
              </w:rPr>
              <w:t xml:space="preserve"> </w:t>
            </w:r>
          </w:p>
          <w:p w14:paraId="072920F4" w14:textId="4C1ACC24" w:rsidR="007B47CB" w:rsidRPr="00920B43" w:rsidRDefault="007D1F8A" w:rsidP="007B47CB">
            <w:pPr>
              <w:rPr>
                <w:rFonts w:ascii="Century Gothic" w:hAnsi="Century Gothic" w:cstheme="minorHAnsi"/>
                <w:sz w:val="22"/>
                <w:szCs w:val="22"/>
              </w:rPr>
            </w:pPr>
            <w:r w:rsidRPr="00920B43">
              <w:rPr>
                <w:rFonts w:ascii="Century Gothic" w:hAnsi="Century Gothic" w:cstheme="minorHAnsi"/>
                <w:sz w:val="22"/>
                <w:szCs w:val="22"/>
              </w:rPr>
              <w:t>$!1v!@</w:t>
            </w:r>
            <w:r w:rsidR="00EF5D83" w:rsidRPr="00920B43">
              <w:rPr>
                <w:rFonts w:ascii="Century Gothic" w:hAnsi="Century Gothic" w:cstheme="minorHAnsi"/>
                <w:sz w:val="22"/>
                <w:szCs w:val="22"/>
              </w:rPr>
              <w:t>08</w:t>
            </w:r>
            <w:r w:rsidRPr="00920B43">
              <w:rPr>
                <w:rFonts w:ascii="Century Gothic" w:hAnsi="Century Gothic" w:cstheme="minorHAnsi"/>
                <w:sz w:val="22"/>
                <w:szCs w:val="22"/>
              </w:rPr>
              <w:t>2022</w:t>
            </w:r>
            <w:r w:rsidR="007B47CB" w:rsidRPr="00920B43">
              <w:rPr>
                <w:rFonts w:ascii="Century Gothic" w:hAnsi="Century Gothic" w:cstheme="minorHAnsi"/>
                <w:sz w:val="22"/>
                <w:szCs w:val="22"/>
              </w:rPr>
              <w:br/>
              <w:t>intranet.crf-</w:t>
            </w:r>
            <w:r w:rsidR="005D662A" w:rsidRPr="00920B43">
              <w:rPr>
                <w:rFonts w:ascii="Century Gothic" w:hAnsi="Century Gothic" w:cstheme="minorHAnsi"/>
                <w:sz w:val="22"/>
                <w:szCs w:val="22"/>
              </w:rPr>
              <w:t>pr</w:t>
            </w:r>
            <w:r w:rsidR="007B47CB" w:rsidRPr="00920B43">
              <w:rPr>
                <w:rFonts w:ascii="Century Gothic" w:hAnsi="Century Gothic" w:cstheme="minorHAnsi"/>
                <w:sz w:val="22"/>
                <w:szCs w:val="22"/>
              </w:rPr>
              <w:t>.org.br</w:t>
            </w:r>
          </w:p>
          <w:p w14:paraId="4FE1E970" w14:textId="5A73AF00" w:rsidR="0089088B" w:rsidRPr="00920B43" w:rsidRDefault="00E44611" w:rsidP="007B47CB">
            <w:pPr>
              <w:rPr>
                <w:rFonts w:ascii="Century Gothic" w:hAnsi="Century Gothic" w:cstheme="minorHAnsi"/>
                <w:sz w:val="22"/>
                <w:szCs w:val="22"/>
              </w:rPr>
            </w:pPr>
            <w:r>
              <w:rPr>
                <w:rFonts w:ascii="Century Gothic" w:hAnsi="Century Gothic" w:cstheme="minorHAnsi"/>
                <w:sz w:val="22"/>
                <w:szCs w:val="22"/>
              </w:rPr>
              <w:t>$!1v!@2023</w:t>
            </w:r>
          </w:p>
        </w:tc>
        <w:tc>
          <w:tcPr>
            <w:tcW w:w="4111" w:type="dxa"/>
            <w:gridSpan w:val="3"/>
          </w:tcPr>
          <w:p w14:paraId="28C53B64" w14:textId="77777777" w:rsidR="0089088B" w:rsidRPr="00920B43" w:rsidRDefault="0089088B" w:rsidP="0089088B">
            <w:pPr>
              <w:rPr>
                <w:rFonts w:ascii="Century Gothic" w:hAnsi="Century Gothic" w:cstheme="minorHAnsi"/>
                <w:sz w:val="22"/>
                <w:szCs w:val="22"/>
              </w:rPr>
            </w:pPr>
            <w:r w:rsidRPr="00920B43">
              <w:rPr>
                <w:rFonts w:ascii="Century Gothic" w:hAnsi="Century Gothic" w:cstheme="minorHAnsi"/>
                <w:sz w:val="22"/>
                <w:szCs w:val="22"/>
              </w:rPr>
              <w:t xml:space="preserve">Rua Presidente Rodrigo Otávio, 1296 </w:t>
            </w:r>
          </w:p>
          <w:p w14:paraId="31842CAB" w14:textId="77777777" w:rsidR="0089088B" w:rsidRPr="00920B43" w:rsidRDefault="0089088B" w:rsidP="0089088B">
            <w:pPr>
              <w:rPr>
                <w:rFonts w:ascii="Century Gothic" w:hAnsi="Century Gothic" w:cstheme="minorHAnsi"/>
                <w:sz w:val="22"/>
                <w:szCs w:val="22"/>
              </w:rPr>
            </w:pPr>
            <w:r w:rsidRPr="00920B43">
              <w:rPr>
                <w:rFonts w:ascii="Century Gothic" w:hAnsi="Century Gothic" w:cstheme="minorHAnsi"/>
                <w:sz w:val="22"/>
                <w:szCs w:val="22"/>
              </w:rPr>
              <w:t>Hugo Lange - Curitiba - PR</w:t>
            </w:r>
          </w:p>
          <w:p w14:paraId="36B25E95" w14:textId="77777777" w:rsidR="0089088B" w:rsidRPr="00920B43" w:rsidRDefault="0089088B" w:rsidP="0089088B">
            <w:pPr>
              <w:rPr>
                <w:rFonts w:ascii="Century Gothic" w:hAnsi="Century Gothic" w:cstheme="minorHAnsi"/>
                <w:sz w:val="22"/>
                <w:szCs w:val="22"/>
              </w:rPr>
            </w:pPr>
            <w:r w:rsidRPr="00920B43">
              <w:rPr>
                <w:rFonts w:ascii="Century Gothic" w:hAnsi="Century Gothic" w:cstheme="minorHAnsi"/>
                <w:sz w:val="22"/>
                <w:szCs w:val="22"/>
              </w:rPr>
              <w:t>CEP: 80040-452</w:t>
            </w:r>
          </w:p>
          <w:p w14:paraId="73E35863" w14:textId="77777777" w:rsidR="007B47CB" w:rsidRPr="00920B43" w:rsidRDefault="007B47CB" w:rsidP="007B47CB">
            <w:pPr>
              <w:rPr>
                <w:rFonts w:ascii="Century Gothic" w:hAnsi="Century Gothic" w:cstheme="minorHAnsi"/>
                <w:sz w:val="22"/>
                <w:szCs w:val="22"/>
              </w:rPr>
            </w:pPr>
            <w:r w:rsidRPr="00920B43">
              <w:rPr>
                <w:rFonts w:ascii="Century Gothic" w:hAnsi="Century Gothic" w:cstheme="minorHAnsi"/>
                <w:sz w:val="22"/>
                <w:szCs w:val="22"/>
              </w:rPr>
              <w:t>whats recepção 41 99838-0600</w:t>
            </w:r>
          </w:p>
          <w:p w14:paraId="73C2BB22" w14:textId="77777777" w:rsidR="00AD0C88" w:rsidRPr="00920B43" w:rsidRDefault="00AD0C88" w:rsidP="000858BD">
            <w:pPr>
              <w:rPr>
                <w:rFonts w:ascii="Century Gothic" w:hAnsi="Century Gothic" w:cstheme="minorHAnsi"/>
                <w:b/>
                <w:sz w:val="22"/>
                <w:szCs w:val="22"/>
              </w:rPr>
            </w:pPr>
          </w:p>
        </w:tc>
        <w:tc>
          <w:tcPr>
            <w:tcW w:w="4252" w:type="dxa"/>
            <w:gridSpan w:val="3"/>
            <w:vMerge w:val="restart"/>
          </w:tcPr>
          <w:p w14:paraId="1091FA38" w14:textId="77777777" w:rsidR="000858BD" w:rsidRPr="00920B43" w:rsidRDefault="000858BD" w:rsidP="000858BD">
            <w:pPr>
              <w:rPr>
                <w:rFonts w:ascii="Century Gothic" w:hAnsi="Century Gothic" w:cstheme="minorHAnsi"/>
                <w:sz w:val="22"/>
                <w:szCs w:val="22"/>
              </w:rPr>
            </w:pPr>
            <w:r w:rsidRPr="00920B43">
              <w:rPr>
                <w:rFonts w:ascii="Century Gothic" w:hAnsi="Century Gothic" w:cstheme="minorHAnsi"/>
                <w:sz w:val="22"/>
                <w:szCs w:val="22"/>
              </w:rPr>
              <w:t>Registrar documentos é obrigatório levar ao distribuidor.</w:t>
            </w:r>
          </w:p>
          <w:p w14:paraId="4B38FB5A" w14:textId="77777777" w:rsidR="000858BD" w:rsidRPr="00920B43" w:rsidRDefault="000858BD" w:rsidP="000858BD">
            <w:pPr>
              <w:rPr>
                <w:rFonts w:ascii="Century Gothic" w:hAnsi="Century Gothic" w:cstheme="minorHAnsi"/>
                <w:sz w:val="22"/>
                <w:szCs w:val="22"/>
              </w:rPr>
            </w:pPr>
            <w:r w:rsidRPr="00920B43">
              <w:rPr>
                <w:rFonts w:ascii="Century Gothic" w:hAnsi="Century Gothic" w:cstheme="minorHAnsi"/>
                <w:sz w:val="22"/>
                <w:szCs w:val="22"/>
              </w:rPr>
              <w:t>2.º DISTRIBUIDOR</w:t>
            </w:r>
          </w:p>
          <w:p w14:paraId="640F90B2" w14:textId="77777777" w:rsidR="000858BD" w:rsidRPr="00920B43" w:rsidRDefault="000858BD" w:rsidP="000858BD">
            <w:pPr>
              <w:rPr>
                <w:rFonts w:ascii="Century Gothic" w:hAnsi="Century Gothic" w:cstheme="minorHAnsi"/>
                <w:sz w:val="22"/>
                <w:szCs w:val="22"/>
              </w:rPr>
            </w:pPr>
            <w:r w:rsidRPr="00920B43">
              <w:rPr>
                <w:rFonts w:ascii="Century Gothic" w:hAnsi="Century Gothic" w:cstheme="minorHAnsi"/>
                <w:sz w:val="22"/>
                <w:szCs w:val="22"/>
              </w:rPr>
              <w:t>Rua. Marechal Deodoro, 320</w:t>
            </w:r>
          </w:p>
          <w:p w14:paraId="442EF72C" w14:textId="77777777" w:rsidR="000858BD" w:rsidRPr="00920B43" w:rsidRDefault="000858BD" w:rsidP="000858BD">
            <w:pPr>
              <w:rPr>
                <w:rFonts w:ascii="Century Gothic" w:hAnsi="Century Gothic" w:cstheme="minorHAnsi"/>
                <w:sz w:val="22"/>
                <w:szCs w:val="22"/>
              </w:rPr>
            </w:pPr>
            <w:r w:rsidRPr="00920B43">
              <w:rPr>
                <w:rFonts w:ascii="Century Gothic" w:hAnsi="Century Gothic" w:cstheme="minorHAnsi"/>
                <w:sz w:val="22"/>
                <w:szCs w:val="22"/>
              </w:rPr>
              <w:t xml:space="preserve">5.º andar - sala 504     </w:t>
            </w:r>
          </w:p>
          <w:p w14:paraId="58CD2C26" w14:textId="77777777" w:rsidR="000858BD" w:rsidRPr="00920B43" w:rsidRDefault="000858BD" w:rsidP="000858BD">
            <w:pPr>
              <w:rPr>
                <w:rFonts w:ascii="Century Gothic" w:hAnsi="Century Gothic" w:cstheme="minorHAnsi"/>
                <w:sz w:val="22"/>
                <w:szCs w:val="22"/>
              </w:rPr>
            </w:pPr>
            <w:r w:rsidRPr="00920B43">
              <w:rPr>
                <w:rFonts w:ascii="Century Gothic" w:hAnsi="Century Gothic" w:cstheme="minorHAnsi"/>
                <w:sz w:val="22"/>
                <w:szCs w:val="22"/>
              </w:rPr>
              <w:t xml:space="preserve">Fone: 3225-3905 </w:t>
            </w:r>
          </w:p>
          <w:p w14:paraId="52238D7D" w14:textId="77777777" w:rsidR="000858BD" w:rsidRPr="00920B43" w:rsidRDefault="000858BD" w:rsidP="000858BD">
            <w:pPr>
              <w:rPr>
                <w:rFonts w:ascii="Century Gothic" w:hAnsi="Century Gothic" w:cstheme="minorHAnsi"/>
                <w:sz w:val="22"/>
                <w:szCs w:val="22"/>
              </w:rPr>
            </w:pPr>
            <w:r w:rsidRPr="00920B43">
              <w:rPr>
                <w:rFonts w:ascii="Century Gothic" w:hAnsi="Century Gothic" w:cstheme="minorHAnsi"/>
                <w:sz w:val="22"/>
                <w:szCs w:val="22"/>
              </w:rPr>
              <w:t>Exeto: NOTIFICAÇÕES</w:t>
            </w:r>
          </w:p>
          <w:p w14:paraId="38F7CC87" w14:textId="77777777" w:rsidR="000858BD" w:rsidRPr="00920B43" w:rsidRDefault="000858BD" w:rsidP="001E089B">
            <w:pPr>
              <w:rPr>
                <w:rFonts w:ascii="Century Gothic" w:hAnsi="Century Gothic" w:cstheme="minorHAnsi"/>
                <w:b/>
                <w:sz w:val="22"/>
                <w:szCs w:val="22"/>
              </w:rPr>
            </w:pPr>
          </w:p>
        </w:tc>
      </w:tr>
      <w:tr w:rsidR="000858BD" w:rsidRPr="00920B43" w14:paraId="5E401A10" w14:textId="77777777" w:rsidTr="00322B6D">
        <w:trPr>
          <w:trHeight w:val="1207"/>
        </w:trPr>
        <w:tc>
          <w:tcPr>
            <w:tcW w:w="3114" w:type="dxa"/>
          </w:tcPr>
          <w:p w14:paraId="3D1739A4" w14:textId="77777777" w:rsidR="0089088B" w:rsidRPr="00920B43" w:rsidRDefault="0089088B" w:rsidP="00DD5FFB">
            <w:pPr>
              <w:rPr>
                <w:rFonts w:ascii="Century Gothic" w:hAnsi="Century Gothic" w:cstheme="minorHAnsi"/>
                <w:b/>
                <w:sz w:val="22"/>
                <w:szCs w:val="22"/>
              </w:rPr>
            </w:pPr>
            <w:r w:rsidRPr="00920B43">
              <w:rPr>
                <w:rFonts w:ascii="Century Gothic" w:hAnsi="Century Gothic" w:cstheme="minorHAnsi"/>
                <w:b/>
                <w:sz w:val="22"/>
                <w:szCs w:val="22"/>
              </w:rPr>
              <w:t>BAIXAS</w:t>
            </w:r>
            <w:r w:rsidR="00117FC4" w:rsidRPr="00920B43">
              <w:rPr>
                <w:rFonts w:ascii="Century Gothic" w:hAnsi="Century Gothic" w:cstheme="minorHAnsi"/>
                <w:b/>
                <w:sz w:val="22"/>
                <w:szCs w:val="22"/>
              </w:rPr>
              <w:t xml:space="preserve"> INSCRIÇÃO</w:t>
            </w:r>
          </w:p>
          <w:p w14:paraId="3F0B0E30" w14:textId="77777777" w:rsidR="0089088B" w:rsidRPr="00920B43" w:rsidRDefault="0089088B" w:rsidP="0089088B">
            <w:pPr>
              <w:rPr>
                <w:rFonts w:ascii="Century Gothic" w:hAnsi="Century Gothic" w:cstheme="minorHAnsi"/>
                <w:sz w:val="22"/>
                <w:szCs w:val="22"/>
              </w:rPr>
            </w:pPr>
            <w:r w:rsidRPr="00920B43">
              <w:rPr>
                <w:rFonts w:ascii="Century Gothic" w:hAnsi="Century Gothic" w:cstheme="minorHAnsi"/>
                <w:sz w:val="22"/>
                <w:szCs w:val="22"/>
              </w:rPr>
              <w:t>24/03/2017</w:t>
            </w:r>
          </w:p>
          <w:p w14:paraId="262C1776" w14:textId="77777777" w:rsidR="00A01A6E" w:rsidRPr="00920B43" w:rsidRDefault="00A01A6E" w:rsidP="0089088B">
            <w:pPr>
              <w:rPr>
                <w:rFonts w:ascii="Century Gothic" w:hAnsi="Century Gothic" w:cstheme="minorHAnsi"/>
                <w:b/>
                <w:sz w:val="22"/>
                <w:szCs w:val="22"/>
              </w:rPr>
            </w:pPr>
          </w:p>
          <w:p w14:paraId="048CE369" w14:textId="77777777" w:rsidR="0089088B" w:rsidRPr="00920B43" w:rsidRDefault="0089088B" w:rsidP="0089088B">
            <w:pPr>
              <w:rPr>
                <w:rFonts w:ascii="Century Gothic" w:hAnsi="Century Gothic" w:cstheme="minorHAnsi"/>
                <w:sz w:val="22"/>
                <w:szCs w:val="22"/>
              </w:rPr>
            </w:pPr>
            <w:r w:rsidRPr="00920B43">
              <w:rPr>
                <w:rFonts w:ascii="Century Gothic" w:hAnsi="Century Gothic" w:cstheme="minorHAnsi"/>
                <w:b/>
                <w:sz w:val="22"/>
                <w:szCs w:val="22"/>
              </w:rPr>
              <w:t xml:space="preserve">Piso </w:t>
            </w:r>
            <w:r w:rsidR="00E419E3" w:rsidRPr="00920B43">
              <w:rPr>
                <w:rFonts w:ascii="Century Gothic" w:hAnsi="Century Gothic" w:cstheme="minorHAnsi"/>
                <w:sz w:val="22"/>
                <w:szCs w:val="22"/>
              </w:rPr>
              <w:t>4.</w:t>
            </w:r>
            <w:r w:rsidR="00DB7A69" w:rsidRPr="00920B43">
              <w:rPr>
                <w:rFonts w:ascii="Century Gothic" w:hAnsi="Century Gothic" w:cstheme="minorHAnsi"/>
                <w:sz w:val="22"/>
                <w:szCs w:val="22"/>
              </w:rPr>
              <w:t>290</w:t>
            </w:r>
            <w:r w:rsidRPr="00920B43">
              <w:rPr>
                <w:rFonts w:ascii="Century Gothic" w:hAnsi="Century Gothic" w:cstheme="minorHAnsi"/>
                <w:sz w:val="22"/>
                <w:szCs w:val="22"/>
              </w:rPr>
              <w:t>,00</w:t>
            </w:r>
          </w:p>
          <w:p w14:paraId="2BFCE8F2" w14:textId="77777777" w:rsidR="000858BD" w:rsidRPr="00920B43" w:rsidRDefault="00DB7A69" w:rsidP="00DD5FFB">
            <w:pPr>
              <w:rPr>
                <w:rFonts w:ascii="Century Gothic" w:hAnsi="Century Gothic" w:cstheme="minorHAnsi"/>
                <w:b/>
                <w:sz w:val="22"/>
                <w:szCs w:val="22"/>
              </w:rPr>
            </w:pPr>
            <w:r w:rsidRPr="00920B43">
              <w:rPr>
                <w:rFonts w:ascii="Century Gothic" w:hAnsi="Century Gothic" w:cstheme="minorHAnsi"/>
                <w:sz w:val="22"/>
                <w:szCs w:val="22"/>
              </w:rPr>
              <w:t>19,50</w:t>
            </w:r>
            <w:r w:rsidR="0089088B" w:rsidRPr="00920B43">
              <w:rPr>
                <w:rFonts w:ascii="Century Gothic" w:hAnsi="Century Gothic" w:cstheme="minorHAnsi"/>
                <w:sz w:val="22"/>
                <w:szCs w:val="22"/>
              </w:rPr>
              <w:t xml:space="preserve"> por hora</w:t>
            </w:r>
          </w:p>
        </w:tc>
        <w:tc>
          <w:tcPr>
            <w:tcW w:w="4111" w:type="dxa"/>
            <w:gridSpan w:val="3"/>
          </w:tcPr>
          <w:p w14:paraId="20814F6D" w14:textId="77777777" w:rsidR="0089088B" w:rsidRPr="00920B43" w:rsidRDefault="0089088B" w:rsidP="0089088B">
            <w:pPr>
              <w:rPr>
                <w:rFonts w:ascii="Century Gothic" w:hAnsi="Century Gothic" w:cstheme="minorHAnsi"/>
                <w:sz w:val="22"/>
                <w:szCs w:val="22"/>
              </w:rPr>
            </w:pPr>
            <w:r w:rsidRPr="00920B43">
              <w:rPr>
                <w:rFonts w:ascii="Century Gothic" w:hAnsi="Century Gothic" w:cstheme="minorHAnsi"/>
                <w:sz w:val="22"/>
                <w:szCs w:val="22"/>
              </w:rPr>
              <w:t>LIGAÇÕES 015 FIXO</w:t>
            </w:r>
            <w:r w:rsidR="00050164" w:rsidRPr="00920B43">
              <w:rPr>
                <w:rFonts w:ascii="Century Gothic" w:hAnsi="Century Gothic" w:cstheme="minorHAnsi"/>
                <w:sz w:val="22"/>
                <w:szCs w:val="22"/>
              </w:rPr>
              <w:t xml:space="preserve">   </w:t>
            </w:r>
            <w:r w:rsidRPr="00920B43">
              <w:rPr>
                <w:rFonts w:ascii="Century Gothic" w:hAnsi="Century Gothic" w:cstheme="minorHAnsi"/>
                <w:sz w:val="22"/>
                <w:szCs w:val="22"/>
              </w:rPr>
              <w:t>041 CELULAR</w:t>
            </w:r>
          </w:p>
          <w:p w14:paraId="3594AAFE" w14:textId="77777777" w:rsidR="00585801" w:rsidRPr="00920B43" w:rsidRDefault="00585801" w:rsidP="00585801">
            <w:pPr>
              <w:rPr>
                <w:rFonts w:ascii="Century Gothic" w:hAnsi="Century Gothic" w:cs="Calibri"/>
                <w:color w:val="000000"/>
                <w:sz w:val="22"/>
                <w:szCs w:val="22"/>
              </w:rPr>
            </w:pPr>
            <w:hyperlink r:id="rId7" w:history="1">
              <w:r w:rsidRPr="00920B43">
                <w:rPr>
                  <w:rStyle w:val="Hyperlink"/>
                  <w:rFonts w:ascii="Century Gothic" w:hAnsi="Century Gothic" w:cs="Calibri"/>
                  <w:sz w:val="22"/>
                  <w:szCs w:val="22"/>
                </w:rPr>
                <w:t>registro.pj@crf-pr.org.br</w:t>
              </w:r>
            </w:hyperlink>
          </w:p>
          <w:p w14:paraId="2370A3F3" w14:textId="77777777" w:rsidR="00050164" w:rsidRPr="00920B43" w:rsidRDefault="00050164" w:rsidP="0089088B">
            <w:pPr>
              <w:rPr>
                <w:rFonts w:ascii="Century Gothic" w:hAnsi="Century Gothic" w:cs="Calibri"/>
                <w:color w:val="000000"/>
                <w:sz w:val="22"/>
                <w:szCs w:val="22"/>
              </w:rPr>
            </w:pPr>
            <w:hyperlink r:id="rId8" w:history="1">
              <w:r w:rsidRPr="00920B43">
                <w:rPr>
                  <w:rStyle w:val="Hyperlink"/>
                  <w:rFonts w:ascii="Century Gothic" w:hAnsi="Century Gothic" w:cs="Calibri"/>
                  <w:sz w:val="22"/>
                  <w:szCs w:val="22"/>
                </w:rPr>
                <w:t>pessoafisica@crf-pr.org.br</w:t>
              </w:r>
            </w:hyperlink>
          </w:p>
          <w:p w14:paraId="769DCEB9" w14:textId="77777777" w:rsidR="00050164" w:rsidRDefault="00424FFF" w:rsidP="0089088B">
            <w:pPr>
              <w:rPr>
                <w:rStyle w:val="Hyperlink"/>
                <w:rFonts w:ascii="Century Gothic" w:hAnsi="Century Gothic" w:cs="Calibri"/>
                <w:sz w:val="22"/>
                <w:szCs w:val="22"/>
              </w:rPr>
            </w:pPr>
            <w:hyperlink r:id="rId9" w:history="1">
              <w:r w:rsidRPr="00920B43">
                <w:rPr>
                  <w:rStyle w:val="Hyperlink"/>
                  <w:rFonts w:ascii="Century Gothic" w:hAnsi="Century Gothic" w:cs="Calibri"/>
                  <w:sz w:val="22"/>
                  <w:szCs w:val="22"/>
                </w:rPr>
                <w:t>representantelegal@crf-pr.org.br</w:t>
              </w:r>
            </w:hyperlink>
          </w:p>
          <w:p w14:paraId="334E544E" w14:textId="77142C2E" w:rsidR="009219FE" w:rsidRPr="00920B43" w:rsidRDefault="004A16F1" w:rsidP="004A16F1">
            <w:pPr>
              <w:rPr>
                <w:rFonts w:ascii="Century Gothic" w:hAnsi="Century Gothic" w:cstheme="minorHAnsi"/>
                <w:b/>
                <w:sz w:val="22"/>
                <w:szCs w:val="22"/>
              </w:rPr>
            </w:pPr>
            <w:r>
              <w:rPr>
                <w:rStyle w:val="Hyperlink"/>
                <w:rFonts w:ascii="Century Gothic" w:hAnsi="Century Gothic" w:cs="Calibri"/>
                <w:sz w:val="22"/>
                <w:szCs w:val="22"/>
              </w:rPr>
              <w:t>crfpr@crf-pr.org.br</w:t>
            </w:r>
          </w:p>
        </w:tc>
        <w:tc>
          <w:tcPr>
            <w:tcW w:w="4252" w:type="dxa"/>
            <w:gridSpan w:val="3"/>
            <w:vMerge/>
          </w:tcPr>
          <w:p w14:paraId="5F05028F" w14:textId="77777777" w:rsidR="000858BD" w:rsidRPr="00920B43" w:rsidRDefault="000858BD" w:rsidP="000858BD">
            <w:pPr>
              <w:rPr>
                <w:rFonts w:ascii="Century Gothic" w:hAnsi="Century Gothic" w:cstheme="minorHAnsi"/>
                <w:sz w:val="22"/>
                <w:szCs w:val="22"/>
              </w:rPr>
            </w:pPr>
          </w:p>
        </w:tc>
      </w:tr>
      <w:tr w:rsidR="007837FF" w:rsidRPr="00920B43" w14:paraId="7D8C0341" w14:textId="77777777" w:rsidTr="007837FF">
        <w:trPr>
          <w:trHeight w:val="400"/>
        </w:trPr>
        <w:tc>
          <w:tcPr>
            <w:tcW w:w="11477" w:type="dxa"/>
            <w:gridSpan w:val="7"/>
          </w:tcPr>
          <w:p w14:paraId="106B403C" w14:textId="26089E7B" w:rsidR="007837FF" w:rsidRPr="00920B43" w:rsidRDefault="007837FF" w:rsidP="000858BD">
            <w:pPr>
              <w:rPr>
                <w:rFonts w:ascii="Century Gothic" w:hAnsi="Century Gothic" w:cstheme="minorHAnsi"/>
                <w:sz w:val="22"/>
                <w:szCs w:val="22"/>
              </w:rPr>
            </w:pPr>
            <w:r w:rsidRPr="007837FF">
              <w:rPr>
                <w:rFonts w:ascii="Century Gothic" w:hAnsi="Century Gothic" w:cstheme="minorHAnsi"/>
                <w:b/>
                <w:bCs/>
                <w:sz w:val="22"/>
                <w:szCs w:val="22"/>
              </w:rPr>
              <w:t>Link controle de salas</w:t>
            </w:r>
            <w:r>
              <w:rPr>
                <w:rFonts w:ascii="Century Gothic" w:hAnsi="Century Gothic" w:cstheme="minorHAnsi"/>
                <w:sz w:val="22"/>
                <w:szCs w:val="22"/>
              </w:rPr>
              <w:t xml:space="preserve"> </w:t>
            </w:r>
            <w:hyperlink r:id="rId10" w:history="1">
              <w:r w:rsidRPr="007837FF">
                <w:rPr>
                  <w:rStyle w:val="Hyperlink"/>
                  <w:rFonts w:ascii="Century Gothic" w:hAnsi="Century Gothic" w:cstheme="minorHAnsi"/>
                  <w:color w:val="0070C0"/>
                  <w:sz w:val="22"/>
                  <w:szCs w:val="22"/>
                </w:rPr>
                <w:t>https://doc.crf-pr.org.br/docweb/controle_salas/CONTROLE-DE-SALAS.pdf</w:t>
              </w:r>
            </w:hyperlink>
          </w:p>
        </w:tc>
      </w:tr>
      <w:tr w:rsidR="0069249A" w:rsidRPr="00920B43" w14:paraId="22466302" w14:textId="77777777" w:rsidTr="00400E60">
        <w:tc>
          <w:tcPr>
            <w:tcW w:w="4957" w:type="dxa"/>
            <w:gridSpan w:val="2"/>
          </w:tcPr>
          <w:p w14:paraId="703C1B0C" w14:textId="3165FAED" w:rsidR="0069249A" w:rsidRPr="00920B43" w:rsidRDefault="0069249A" w:rsidP="007E5B46">
            <w:pPr>
              <w:rPr>
                <w:rFonts w:ascii="Century Gothic" w:hAnsi="Century Gothic" w:cstheme="minorHAnsi"/>
                <w:b/>
                <w:sz w:val="22"/>
                <w:szCs w:val="22"/>
              </w:rPr>
            </w:pPr>
            <w:r w:rsidRPr="00920B43">
              <w:rPr>
                <w:rFonts w:ascii="Century Gothic" w:hAnsi="Century Gothic" w:cstheme="minorHAnsi"/>
                <w:b/>
                <w:sz w:val="22"/>
                <w:szCs w:val="22"/>
              </w:rPr>
              <w:t xml:space="preserve">Sede </w:t>
            </w:r>
            <w:r w:rsidR="00946A14" w:rsidRPr="00920B43">
              <w:rPr>
                <w:rFonts w:ascii="Century Gothic" w:hAnsi="Century Gothic" w:cstheme="minorHAnsi"/>
                <w:b/>
                <w:sz w:val="22"/>
                <w:szCs w:val="22"/>
              </w:rPr>
              <w:t>4</w:t>
            </w:r>
            <w:r w:rsidR="00907CA0">
              <w:rPr>
                <w:rFonts w:ascii="Century Gothic" w:hAnsi="Century Gothic" w:cstheme="minorHAnsi"/>
                <w:b/>
                <w:sz w:val="22"/>
                <w:szCs w:val="22"/>
              </w:rPr>
              <w:t xml:space="preserve"> </w:t>
            </w:r>
            <w:r w:rsidR="008B6F08">
              <w:rPr>
                <w:rFonts w:ascii="Century Gothic" w:hAnsi="Century Gothic" w:cstheme="minorHAnsi"/>
                <w:b/>
                <w:sz w:val="22"/>
                <w:szCs w:val="22"/>
              </w:rPr>
              <w:t xml:space="preserve">– </w:t>
            </w:r>
            <w:r w:rsidR="00614EA4">
              <w:rPr>
                <w:rFonts w:ascii="Century Gothic" w:hAnsi="Century Gothic" w:cstheme="minorHAnsi"/>
                <w:b/>
                <w:sz w:val="22"/>
                <w:szCs w:val="22"/>
              </w:rPr>
              <w:t>358/359</w:t>
            </w:r>
            <w:r w:rsidR="00907CA0">
              <w:rPr>
                <w:rFonts w:ascii="Century Gothic" w:hAnsi="Century Gothic" w:cstheme="minorHAnsi"/>
                <w:b/>
                <w:sz w:val="22"/>
                <w:szCs w:val="22"/>
              </w:rPr>
              <w:t xml:space="preserve"> </w:t>
            </w:r>
            <w:r w:rsidR="008B6F08">
              <w:rPr>
                <w:rFonts w:ascii="Century Gothic" w:hAnsi="Century Gothic" w:cstheme="minorHAnsi"/>
                <w:b/>
                <w:sz w:val="22"/>
                <w:szCs w:val="22"/>
              </w:rPr>
              <w:t>/</w:t>
            </w:r>
            <w:r w:rsidR="00907CA0">
              <w:rPr>
                <w:rFonts w:ascii="Century Gothic" w:hAnsi="Century Gothic" w:cstheme="minorHAnsi"/>
                <w:b/>
                <w:sz w:val="22"/>
                <w:szCs w:val="22"/>
              </w:rPr>
              <w:t xml:space="preserve"> </w:t>
            </w:r>
            <w:r w:rsidR="008B6F08">
              <w:rPr>
                <w:rFonts w:ascii="Century Gothic" w:hAnsi="Century Gothic" w:cstheme="minorHAnsi"/>
                <w:b/>
                <w:sz w:val="22"/>
                <w:szCs w:val="22"/>
              </w:rPr>
              <w:t xml:space="preserve">450 – </w:t>
            </w:r>
            <w:r w:rsidR="00614EA4">
              <w:rPr>
                <w:rFonts w:ascii="Century Gothic" w:hAnsi="Century Gothic" w:cstheme="minorHAnsi"/>
                <w:b/>
                <w:sz w:val="22"/>
                <w:szCs w:val="22"/>
              </w:rPr>
              <w:t>Julg</w:t>
            </w:r>
            <w:r w:rsidR="00907CA0">
              <w:rPr>
                <w:rFonts w:ascii="Century Gothic" w:hAnsi="Century Gothic" w:cstheme="minorHAnsi"/>
                <w:b/>
                <w:sz w:val="22"/>
                <w:szCs w:val="22"/>
              </w:rPr>
              <w:t>amento</w:t>
            </w:r>
            <w:r w:rsidR="00614EA4">
              <w:rPr>
                <w:rFonts w:ascii="Century Gothic" w:hAnsi="Century Gothic" w:cstheme="minorHAnsi"/>
                <w:b/>
                <w:sz w:val="22"/>
                <w:szCs w:val="22"/>
              </w:rPr>
              <w:t xml:space="preserve"> 11</w:t>
            </w:r>
          </w:p>
          <w:p w14:paraId="4CE6963E" w14:textId="59DC281C" w:rsidR="00814F5D" w:rsidRPr="00920B43" w:rsidRDefault="00367951" w:rsidP="00907CA0">
            <w:pPr>
              <w:rPr>
                <w:rFonts w:ascii="Century Gothic" w:hAnsi="Century Gothic" w:cstheme="minorHAnsi"/>
                <w:b/>
                <w:sz w:val="22"/>
                <w:szCs w:val="22"/>
              </w:rPr>
            </w:pPr>
            <w:r w:rsidRPr="00920B43">
              <w:rPr>
                <w:rFonts w:ascii="Century Gothic" w:hAnsi="Century Gothic" w:cstheme="minorHAnsi"/>
                <w:b/>
                <w:sz w:val="22"/>
                <w:szCs w:val="22"/>
              </w:rPr>
              <w:t>Vic</w:t>
            </w:r>
            <w:r w:rsidR="0030279E">
              <w:rPr>
                <w:rFonts w:ascii="Century Gothic" w:hAnsi="Century Gothic" w:cstheme="minorHAnsi"/>
                <w:b/>
                <w:sz w:val="22"/>
                <w:szCs w:val="22"/>
              </w:rPr>
              <w:t>tória</w:t>
            </w:r>
            <w:r w:rsidRPr="00920B43">
              <w:rPr>
                <w:rFonts w:ascii="Century Gothic" w:hAnsi="Century Gothic" w:cstheme="minorHAnsi"/>
                <w:b/>
                <w:sz w:val="22"/>
                <w:szCs w:val="22"/>
              </w:rPr>
              <w:t xml:space="preserve"> 33</w:t>
            </w:r>
            <w:r w:rsidR="00BB435E">
              <w:rPr>
                <w:rFonts w:ascii="Century Gothic" w:hAnsi="Century Gothic" w:cstheme="minorHAnsi"/>
                <w:b/>
                <w:sz w:val="22"/>
                <w:szCs w:val="22"/>
              </w:rPr>
              <w:t xml:space="preserve">9 </w:t>
            </w:r>
            <w:r w:rsidRPr="00920B43">
              <w:rPr>
                <w:rFonts w:ascii="Century Gothic" w:hAnsi="Century Gothic" w:cstheme="minorHAnsi"/>
                <w:b/>
                <w:sz w:val="22"/>
                <w:szCs w:val="22"/>
              </w:rPr>
              <w:t>A</w:t>
            </w:r>
            <w:r w:rsidR="004041D7" w:rsidRPr="00920B43">
              <w:rPr>
                <w:rFonts w:ascii="Century Gothic" w:hAnsi="Century Gothic" w:cstheme="minorHAnsi"/>
                <w:b/>
                <w:sz w:val="22"/>
                <w:szCs w:val="22"/>
              </w:rPr>
              <w:t>ri</w:t>
            </w:r>
            <w:r w:rsidR="0030279E">
              <w:rPr>
                <w:rFonts w:ascii="Century Gothic" w:hAnsi="Century Gothic" w:cstheme="minorHAnsi"/>
                <w:b/>
                <w:sz w:val="22"/>
                <w:szCs w:val="22"/>
              </w:rPr>
              <w:t>ndal</w:t>
            </w:r>
            <w:r w:rsidRPr="00920B43">
              <w:rPr>
                <w:rFonts w:ascii="Century Gothic" w:hAnsi="Century Gothic" w:cstheme="minorHAnsi"/>
                <w:b/>
                <w:sz w:val="22"/>
                <w:szCs w:val="22"/>
              </w:rPr>
              <w:t xml:space="preserve"> 3</w:t>
            </w:r>
            <w:r w:rsidR="004041D7" w:rsidRPr="00920B43">
              <w:rPr>
                <w:rFonts w:ascii="Century Gothic" w:hAnsi="Century Gothic" w:cstheme="minorHAnsi"/>
                <w:b/>
                <w:sz w:val="22"/>
                <w:szCs w:val="22"/>
              </w:rPr>
              <w:t>56</w:t>
            </w:r>
            <w:r w:rsidR="00BB435E">
              <w:rPr>
                <w:rFonts w:ascii="Century Gothic" w:hAnsi="Century Gothic" w:cstheme="minorHAnsi"/>
                <w:b/>
                <w:sz w:val="22"/>
                <w:szCs w:val="22"/>
              </w:rPr>
              <w:t xml:space="preserve"> </w:t>
            </w:r>
            <w:r w:rsidR="003A74CB" w:rsidRPr="00920B43">
              <w:rPr>
                <w:rFonts w:ascii="Century Gothic" w:hAnsi="Century Gothic" w:cstheme="minorHAnsi"/>
                <w:b/>
                <w:sz w:val="22"/>
                <w:szCs w:val="22"/>
              </w:rPr>
              <w:t xml:space="preserve">Bruna 358 </w:t>
            </w:r>
            <w:r w:rsidR="00400E60">
              <w:rPr>
                <w:rFonts w:ascii="Century Gothic" w:hAnsi="Century Gothic" w:cstheme="minorHAnsi"/>
                <w:b/>
                <w:sz w:val="22"/>
                <w:szCs w:val="22"/>
              </w:rPr>
              <w:t xml:space="preserve">Celita 250 </w:t>
            </w:r>
            <w:r w:rsidR="003A74CB" w:rsidRPr="00920B43">
              <w:rPr>
                <w:rFonts w:ascii="Century Gothic" w:hAnsi="Century Gothic" w:cstheme="minorHAnsi"/>
                <w:b/>
                <w:sz w:val="22"/>
                <w:szCs w:val="22"/>
              </w:rPr>
              <w:t>Amanda 360</w:t>
            </w:r>
            <w:r w:rsidR="0030279E">
              <w:rPr>
                <w:rFonts w:ascii="Century Gothic" w:hAnsi="Century Gothic" w:cstheme="minorHAnsi"/>
                <w:b/>
                <w:sz w:val="22"/>
                <w:szCs w:val="22"/>
              </w:rPr>
              <w:t xml:space="preserve"> </w:t>
            </w:r>
            <w:r w:rsidR="004D048D">
              <w:rPr>
                <w:rFonts w:ascii="Century Gothic" w:hAnsi="Century Gothic" w:cstheme="minorHAnsi"/>
                <w:b/>
                <w:sz w:val="22"/>
                <w:szCs w:val="22"/>
              </w:rPr>
              <w:t xml:space="preserve">Edu </w:t>
            </w:r>
            <w:r w:rsidR="00815E22">
              <w:rPr>
                <w:rFonts w:ascii="Century Gothic" w:hAnsi="Century Gothic" w:cstheme="minorHAnsi"/>
                <w:b/>
                <w:sz w:val="22"/>
                <w:szCs w:val="22"/>
              </w:rPr>
              <w:t>1</w:t>
            </w:r>
            <w:r w:rsidR="004D048D">
              <w:rPr>
                <w:rFonts w:ascii="Century Gothic" w:hAnsi="Century Gothic" w:cstheme="minorHAnsi"/>
                <w:b/>
                <w:sz w:val="22"/>
                <w:szCs w:val="22"/>
              </w:rPr>
              <w:t>55</w:t>
            </w:r>
            <w:r w:rsidR="00BB435E">
              <w:rPr>
                <w:rFonts w:ascii="Century Gothic" w:hAnsi="Century Gothic" w:cstheme="minorHAnsi"/>
                <w:b/>
                <w:sz w:val="22"/>
                <w:szCs w:val="22"/>
              </w:rPr>
              <w:t xml:space="preserve"> </w:t>
            </w:r>
            <w:r w:rsidR="00400E60">
              <w:rPr>
                <w:rFonts w:ascii="Century Gothic" w:hAnsi="Century Gothic" w:cstheme="minorHAnsi"/>
                <w:b/>
                <w:sz w:val="22"/>
                <w:szCs w:val="22"/>
              </w:rPr>
              <w:t>Talita 337</w:t>
            </w:r>
            <w:r w:rsidR="00814F5D">
              <w:rPr>
                <w:rFonts w:ascii="Century Gothic" w:hAnsi="Century Gothic" w:cstheme="minorHAnsi"/>
                <w:b/>
                <w:sz w:val="22"/>
                <w:szCs w:val="22"/>
              </w:rPr>
              <w:t xml:space="preserve"> Thais 368</w:t>
            </w:r>
          </w:p>
        </w:tc>
        <w:tc>
          <w:tcPr>
            <w:tcW w:w="1559" w:type="dxa"/>
          </w:tcPr>
          <w:p w14:paraId="42A6A2B3" w14:textId="3C07DFE2" w:rsidR="0069249A" w:rsidRPr="00920B43" w:rsidRDefault="0069249A" w:rsidP="007E5B46">
            <w:pPr>
              <w:rPr>
                <w:rFonts w:ascii="Century Gothic" w:hAnsi="Century Gothic" w:cstheme="minorHAnsi"/>
                <w:b/>
                <w:sz w:val="22"/>
                <w:szCs w:val="22"/>
              </w:rPr>
            </w:pPr>
            <w:r w:rsidRPr="00920B43">
              <w:rPr>
                <w:rFonts w:ascii="Century Gothic" w:hAnsi="Century Gothic" w:cstheme="minorHAnsi"/>
                <w:b/>
                <w:sz w:val="22"/>
                <w:szCs w:val="22"/>
              </w:rPr>
              <w:t xml:space="preserve">Cascavel 36  </w:t>
            </w:r>
          </w:p>
          <w:p w14:paraId="0DBC8705" w14:textId="77777777" w:rsidR="0069249A" w:rsidRPr="00920B43" w:rsidRDefault="0069249A" w:rsidP="007E5B46">
            <w:pPr>
              <w:rPr>
                <w:rFonts w:ascii="Century Gothic" w:hAnsi="Century Gothic" w:cstheme="minorHAnsi"/>
                <w:b/>
                <w:sz w:val="22"/>
                <w:szCs w:val="22"/>
              </w:rPr>
            </w:pPr>
            <w:r w:rsidRPr="00920B43">
              <w:rPr>
                <w:rFonts w:ascii="Century Gothic" w:hAnsi="Century Gothic" w:cstheme="minorHAnsi"/>
                <w:b/>
                <w:sz w:val="22"/>
                <w:szCs w:val="22"/>
              </w:rPr>
              <w:t>Lucélia 106</w:t>
            </w:r>
          </w:p>
          <w:p w14:paraId="14948411" w14:textId="77777777" w:rsidR="0069249A" w:rsidRPr="00920B43" w:rsidRDefault="0069249A" w:rsidP="007E5B46">
            <w:pPr>
              <w:rPr>
                <w:rFonts w:ascii="Century Gothic" w:hAnsi="Century Gothic" w:cstheme="minorHAnsi"/>
                <w:b/>
                <w:sz w:val="22"/>
                <w:szCs w:val="22"/>
              </w:rPr>
            </w:pPr>
            <w:r w:rsidRPr="00920B43">
              <w:rPr>
                <w:rFonts w:ascii="Century Gothic" w:hAnsi="Century Gothic" w:cstheme="minorHAnsi"/>
                <w:b/>
                <w:sz w:val="22"/>
                <w:szCs w:val="22"/>
              </w:rPr>
              <w:t>Deise 89</w:t>
            </w:r>
          </w:p>
        </w:tc>
        <w:tc>
          <w:tcPr>
            <w:tcW w:w="1559" w:type="dxa"/>
            <w:gridSpan w:val="2"/>
          </w:tcPr>
          <w:p w14:paraId="7BCBEE57" w14:textId="571EB874" w:rsidR="0069249A" w:rsidRPr="00920B43" w:rsidRDefault="0069249A" w:rsidP="007E5B46">
            <w:pPr>
              <w:rPr>
                <w:rFonts w:ascii="Century Gothic" w:hAnsi="Century Gothic" w:cstheme="minorHAnsi"/>
                <w:b/>
                <w:sz w:val="22"/>
                <w:szCs w:val="22"/>
              </w:rPr>
            </w:pPr>
            <w:r w:rsidRPr="00920B43">
              <w:rPr>
                <w:rFonts w:ascii="Century Gothic" w:hAnsi="Century Gothic" w:cstheme="minorHAnsi"/>
                <w:b/>
                <w:sz w:val="22"/>
                <w:szCs w:val="22"/>
              </w:rPr>
              <w:t>Londrina 34</w:t>
            </w:r>
          </w:p>
          <w:p w14:paraId="59836AAD" w14:textId="6D3CC995" w:rsidR="0069249A" w:rsidRPr="00920B43" w:rsidRDefault="0069249A" w:rsidP="007E5B46">
            <w:pPr>
              <w:rPr>
                <w:rFonts w:ascii="Century Gothic" w:hAnsi="Century Gothic" w:cstheme="minorHAnsi"/>
                <w:b/>
                <w:sz w:val="22"/>
                <w:szCs w:val="22"/>
              </w:rPr>
            </w:pPr>
            <w:r w:rsidRPr="00920B43">
              <w:rPr>
                <w:rFonts w:ascii="Century Gothic" w:hAnsi="Century Gothic" w:cstheme="minorHAnsi"/>
                <w:b/>
                <w:sz w:val="22"/>
                <w:szCs w:val="22"/>
              </w:rPr>
              <w:t>Patricia 174</w:t>
            </w:r>
          </w:p>
        </w:tc>
        <w:tc>
          <w:tcPr>
            <w:tcW w:w="1418" w:type="dxa"/>
          </w:tcPr>
          <w:p w14:paraId="4B36DB81" w14:textId="385A2796" w:rsidR="003A74CB" w:rsidRPr="00920B43" w:rsidRDefault="0069249A" w:rsidP="007E5B46">
            <w:pPr>
              <w:rPr>
                <w:rFonts w:ascii="Century Gothic" w:hAnsi="Century Gothic" w:cstheme="minorHAnsi"/>
                <w:b/>
                <w:sz w:val="22"/>
                <w:szCs w:val="22"/>
              </w:rPr>
            </w:pPr>
            <w:r w:rsidRPr="00920B43">
              <w:rPr>
                <w:rFonts w:ascii="Century Gothic" w:hAnsi="Century Gothic" w:cstheme="minorHAnsi"/>
                <w:b/>
                <w:sz w:val="22"/>
                <w:szCs w:val="22"/>
              </w:rPr>
              <w:t>Maringá 35</w:t>
            </w:r>
          </w:p>
          <w:p w14:paraId="1C9B01D8" w14:textId="0A16B069" w:rsidR="0069249A" w:rsidRPr="00920B43" w:rsidRDefault="0069249A" w:rsidP="0065007A">
            <w:pPr>
              <w:rPr>
                <w:rFonts w:ascii="Century Gothic" w:hAnsi="Century Gothic" w:cstheme="minorHAnsi"/>
                <w:b/>
                <w:sz w:val="22"/>
                <w:szCs w:val="22"/>
              </w:rPr>
            </w:pPr>
            <w:r w:rsidRPr="00920B43">
              <w:rPr>
                <w:rFonts w:ascii="Century Gothic" w:hAnsi="Century Gothic" w:cstheme="minorHAnsi"/>
                <w:b/>
                <w:sz w:val="22"/>
                <w:szCs w:val="22"/>
              </w:rPr>
              <w:t>Alice 67</w:t>
            </w:r>
          </w:p>
        </w:tc>
        <w:tc>
          <w:tcPr>
            <w:tcW w:w="1984" w:type="dxa"/>
          </w:tcPr>
          <w:p w14:paraId="4F984ACF" w14:textId="0E69C3FC" w:rsidR="0069249A" w:rsidRPr="00920B43" w:rsidRDefault="0069249A" w:rsidP="007E5B46">
            <w:pPr>
              <w:rPr>
                <w:rFonts w:ascii="Century Gothic" w:hAnsi="Century Gothic" w:cstheme="minorHAnsi"/>
                <w:b/>
                <w:sz w:val="22"/>
                <w:szCs w:val="22"/>
              </w:rPr>
            </w:pPr>
            <w:r w:rsidRPr="00920B43">
              <w:rPr>
                <w:rFonts w:ascii="Century Gothic" w:hAnsi="Century Gothic" w:cstheme="minorHAnsi"/>
                <w:b/>
                <w:sz w:val="22"/>
                <w:szCs w:val="22"/>
              </w:rPr>
              <w:t>Ponta Grossa 33</w:t>
            </w:r>
          </w:p>
          <w:p w14:paraId="207ACE3B" w14:textId="77777777" w:rsidR="00CE17DB" w:rsidRPr="00920B43" w:rsidRDefault="0069249A" w:rsidP="007E5B46">
            <w:pPr>
              <w:rPr>
                <w:rFonts w:ascii="Century Gothic" w:hAnsi="Century Gothic" w:cstheme="minorHAnsi"/>
                <w:b/>
                <w:sz w:val="22"/>
                <w:szCs w:val="22"/>
              </w:rPr>
            </w:pPr>
            <w:r w:rsidRPr="00920B43">
              <w:rPr>
                <w:rFonts w:ascii="Century Gothic" w:hAnsi="Century Gothic" w:cstheme="minorHAnsi"/>
                <w:b/>
                <w:sz w:val="22"/>
                <w:szCs w:val="22"/>
              </w:rPr>
              <w:t>Jo</w:t>
            </w:r>
            <w:r w:rsidR="00946A14" w:rsidRPr="00920B43">
              <w:rPr>
                <w:rFonts w:ascii="Century Gothic" w:hAnsi="Century Gothic" w:cstheme="minorHAnsi"/>
                <w:b/>
                <w:sz w:val="22"/>
                <w:szCs w:val="22"/>
              </w:rPr>
              <w:t>siani</w:t>
            </w:r>
            <w:r w:rsidR="00CE17DB" w:rsidRPr="00920B43">
              <w:rPr>
                <w:rFonts w:ascii="Century Gothic" w:hAnsi="Century Gothic" w:cstheme="minorHAnsi"/>
                <w:b/>
                <w:sz w:val="22"/>
                <w:szCs w:val="22"/>
              </w:rPr>
              <w:t xml:space="preserve"> 72 </w:t>
            </w:r>
          </w:p>
        </w:tc>
      </w:tr>
      <w:tr w:rsidR="00D017CE" w:rsidRPr="00920B43" w14:paraId="25A6EDD5" w14:textId="77777777" w:rsidTr="00322B6D">
        <w:trPr>
          <w:trHeight w:val="282"/>
        </w:trPr>
        <w:tc>
          <w:tcPr>
            <w:tcW w:w="11477" w:type="dxa"/>
            <w:gridSpan w:val="7"/>
          </w:tcPr>
          <w:p w14:paraId="015118B3" w14:textId="38657D75" w:rsidR="00FD4DD2" w:rsidRPr="00920B43" w:rsidRDefault="00D017CE" w:rsidP="00FD4DD2">
            <w:pPr>
              <w:rPr>
                <w:rFonts w:ascii="Century Gothic" w:hAnsi="Century Gothic" w:cstheme="minorHAnsi"/>
                <w:b/>
                <w:sz w:val="22"/>
                <w:szCs w:val="22"/>
              </w:rPr>
            </w:pPr>
            <w:r w:rsidRPr="00920B43">
              <w:rPr>
                <w:rFonts w:ascii="Century Gothic" w:hAnsi="Century Gothic" w:cstheme="minorHAnsi"/>
                <w:b/>
                <w:sz w:val="22"/>
                <w:szCs w:val="22"/>
              </w:rPr>
              <w:t xml:space="preserve">Evolução duplicidade </w:t>
            </w:r>
            <w:r w:rsidR="00B04833" w:rsidRPr="00920B43">
              <w:rPr>
                <w:rFonts w:ascii="Century Gothic" w:hAnsi="Century Gothic" w:cstheme="minorHAnsi"/>
                <w:b/>
                <w:color w:val="C00000"/>
                <w:sz w:val="22"/>
                <w:szCs w:val="22"/>
              </w:rPr>
              <w:t>4</w:t>
            </w:r>
            <w:r w:rsidR="00EC1C55" w:rsidRPr="00920B43">
              <w:rPr>
                <w:rFonts w:ascii="Century Gothic" w:hAnsi="Century Gothic" w:cstheme="minorHAnsi"/>
                <w:b/>
                <w:color w:val="C00000"/>
                <w:sz w:val="22"/>
                <w:szCs w:val="22"/>
              </w:rPr>
              <w:t>-4-</w:t>
            </w:r>
            <w:r w:rsidR="001846E9" w:rsidRPr="00920B43">
              <w:rPr>
                <w:rFonts w:ascii="Century Gothic" w:hAnsi="Century Gothic" w:cstheme="minorHAnsi"/>
                <w:b/>
                <w:color w:val="C00000"/>
                <w:sz w:val="22"/>
                <w:szCs w:val="22"/>
              </w:rPr>
              <w:t>8</w:t>
            </w:r>
            <w:r w:rsidR="00175ED1" w:rsidRPr="00920B43">
              <w:rPr>
                <w:rFonts w:ascii="Century Gothic" w:hAnsi="Century Gothic" w:cstheme="minorHAnsi"/>
                <w:b/>
                <w:color w:val="C00000"/>
                <w:sz w:val="22"/>
                <w:szCs w:val="22"/>
              </w:rPr>
              <w:t xml:space="preserve">   </w:t>
            </w:r>
            <w:r w:rsidR="00EC1C55" w:rsidRPr="00920B43">
              <w:rPr>
                <w:rFonts w:ascii="Century Gothic" w:hAnsi="Century Gothic" w:cstheme="minorHAnsi"/>
                <w:b/>
                <w:sz w:val="22"/>
                <w:szCs w:val="22"/>
              </w:rPr>
              <w:t xml:space="preserve">Evolução canal errado </w:t>
            </w:r>
            <w:r w:rsidR="00EC1C55" w:rsidRPr="00920B43">
              <w:rPr>
                <w:rFonts w:ascii="Century Gothic" w:hAnsi="Century Gothic" w:cstheme="minorHAnsi"/>
                <w:b/>
                <w:color w:val="C00000"/>
                <w:sz w:val="22"/>
                <w:szCs w:val="22"/>
              </w:rPr>
              <w:t>8-</w:t>
            </w:r>
            <w:r w:rsidR="00FD4DD2" w:rsidRPr="00920B43">
              <w:rPr>
                <w:rFonts w:ascii="Century Gothic" w:hAnsi="Century Gothic" w:cstheme="minorHAnsi"/>
                <w:b/>
                <w:color w:val="C00000"/>
                <w:sz w:val="22"/>
                <w:szCs w:val="22"/>
              </w:rPr>
              <w:t>31</w:t>
            </w:r>
            <w:r w:rsidR="00EC1C55" w:rsidRPr="00920B43">
              <w:rPr>
                <w:rFonts w:ascii="Century Gothic" w:hAnsi="Century Gothic" w:cstheme="minorHAnsi"/>
                <w:b/>
                <w:color w:val="C00000"/>
                <w:sz w:val="22"/>
                <w:szCs w:val="22"/>
              </w:rPr>
              <w:t>-</w:t>
            </w:r>
            <w:r w:rsidR="00FD4DD2" w:rsidRPr="00920B43">
              <w:rPr>
                <w:rFonts w:ascii="Century Gothic" w:hAnsi="Century Gothic" w:cstheme="minorHAnsi"/>
                <w:b/>
                <w:color w:val="C00000"/>
                <w:sz w:val="22"/>
                <w:szCs w:val="22"/>
              </w:rPr>
              <w:t>3</w:t>
            </w:r>
            <w:r w:rsidR="00666B6B" w:rsidRPr="00920B43">
              <w:rPr>
                <w:rFonts w:ascii="Century Gothic" w:hAnsi="Century Gothic" w:cstheme="minorHAnsi"/>
                <w:b/>
                <w:color w:val="C00000"/>
                <w:sz w:val="22"/>
                <w:szCs w:val="22"/>
              </w:rPr>
              <w:t xml:space="preserve">   </w:t>
            </w:r>
            <w:r w:rsidR="003E5736" w:rsidRPr="00920B43">
              <w:rPr>
                <w:rFonts w:ascii="Century Gothic" w:hAnsi="Century Gothic" w:cstheme="minorHAnsi"/>
                <w:b/>
                <w:sz w:val="22"/>
                <w:szCs w:val="22"/>
              </w:rPr>
              <w:t xml:space="preserve">Evolução Baixa </w:t>
            </w:r>
            <w:r w:rsidR="003E5736" w:rsidRPr="00920B43">
              <w:rPr>
                <w:rFonts w:ascii="Century Gothic" w:hAnsi="Century Gothic" w:cstheme="minorHAnsi"/>
                <w:b/>
                <w:color w:val="C00000"/>
                <w:sz w:val="22"/>
                <w:szCs w:val="22"/>
              </w:rPr>
              <w:t>46</w:t>
            </w:r>
            <w:r w:rsidR="00EC1C55" w:rsidRPr="00920B43">
              <w:rPr>
                <w:rFonts w:ascii="Century Gothic" w:hAnsi="Century Gothic" w:cstheme="minorHAnsi"/>
                <w:b/>
                <w:color w:val="C00000"/>
                <w:sz w:val="22"/>
                <w:szCs w:val="22"/>
              </w:rPr>
              <w:t>-</w:t>
            </w:r>
            <w:r w:rsidR="003E5736" w:rsidRPr="00920B43">
              <w:rPr>
                <w:rFonts w:ascii="Century Gothic" w:hAnsi="Century Gothic" w:cstheme="minorHAnsi"/>
                <w:b/>
                <w:color w:val="C00000"/>
                <w:sz w:val="22"/>
                <w:szCs w:val="22"/>
              </w:rPr>
              <w:t>2</w:t>
            </w:r>
            <w:r w:rsidR="00EC1C55" w:rsidRPr="00920B43">
              <w:rPr>
                <w:rFonts w:ascii="Century Gothic" w:hAnsi="Century Gothic" w:cstheme="minorHAnsi"/>
                <w:b/>
                <w:color w:val="C00000"/>
                <w:sz w:val="22"/>
                <w:szCs w:val="22"/>
              </w:rPr>
              <w:t>-</w:t>
            </w:r>
            <w:r w:rsidR="003E5736" w:rsidRPr="00920B43">
              <w:rPr>
                <w:rFonts w:ascii="Century Gothic" w:hAnsi="Century Gothic" w:cstheme="minorHAnsi"/>
                <w:b/>
                <w:color w:val="C00000"/>
                <w:sz w:val="22"/>
                <w:szCs w:val="22"/>
              </w:rPr>
              <w:t xml:space="preserve">2 </w:t>
            </w:r>
          </w:p>
          <w:p w14:paraId="1F2D3DC2" w14:textId="75FBE130" w:rsidR="00AE4C4F" w:rsidRPr="00920B43" w:rsidRDefault="00B91E0B" w:rsidP="00A265AF">
            <w:pPr>
              <w:rPr>
                <w:rFonts w:ascii="Century Gothic" w:hAnsi="Century Gothic" w:cstheme="minorHAnsi"/>
                <w:b/>
                <w:color w:val="C00000"/>
                <w:sz w:val="22"/>
                <w:szCs w:val="22"/>
              </w:rPr>
            </w:pPr>
            <w:r w:rsidRPr="00920B43">
              <w:rPr>
                <w:rFonts w:ascii="Century Gothic" w:hAnsi="Century Gothic" w:cstheme="minorHAnsi"/>
                <w:b/>
                <w:sz w:val="22"/>
                <w:szCs w:val="22"/>
              </w:rPr>
              <w:t>Evolução R</w:t>
            </w:r>
            <w:r w:rsidR="00EC1C55" w:rsidRPr="00920B43">
              <w:rPr>
                <w:rFonts w:ascii="Century Gothic" w:hAnsi="Century Gothic" w:cstheme="minorHAnsi"/>
                <w:b/>
                <w:sz w:val="22"/>
                <w:szCs w:val="22"/>
              </w:rPr>
              <w:t xml:space="preserve">epres. Legal </w:t>
            </w:r>
            <w:r w:rsidR="00B93945" w:rsidRPr="00920B43">
              <w:rPr>
                <w:rFonts w:ascii="Century Gothic" w:hAnsi="Century Gothic" w:cstheme="minorHAnsi"/>
                <w:b/>
                <w:color w:val="C00000"/>
                <w:sz w:val="22"/>
                <w:szCs w:val="22"/>
              </w:rPr>
              <w:t>4</w:t>
            </w:r>
            <w:r w:rsidR="00EC1C55" w:rsidRPr="00920B43">
              <w:rPr>
                <w:rFonts w:ascii="Century Gothic" w:hAnsi="Century Gothic" w:cstheme="minorHAnsi"/>
                <w:b/>
                <w:color w:val="C00000"/>
                <w:sz w:val="22"/>
                <w:szCs w:val="22"/>
              </w:rPr>
              <w:t>-</w:t>
            </w:r>
            <w:r w:rsidR="00B37059" w:rsidRPr="00920B43">
              <w:rPr>
                <w:rFonts w:ascii="Century Gothic" w:hAnsi="Century Gothic" w:cstheme="minorHAnsi"/>
                <w:b/>
                <w:color w:val="C00000"/>
                <w:sz w:val="22"/>
                <w:szCs w:val="22"/>
              </w:rPr>
              <w:t>2</w:t>
            </w:r>
            <w:r w:rsidR="00E65183" w:rsidRPr="00920B43">
              <w:rPr>
                <w:rFonts w:ascii="Century Gothic" w:hAnsi="Century Gothic" w:cstheme="minorHAnsi"/>
                <w:b/>
                <w:color w:val="C00000"/>
                <w:sz w:val="22"/>
                <w:szCs w:val="22"/>
              </w:rPr>
              <w:t>2</w:t>
            </w:r>
            <w:r w:rsidR="00EC1C55" w:rsidRPr="00920B43">
              <w:rPr>
                <w:rFonts w:ascii="Century Gothic" w:hAnsi="Century Gothic" w:cstheme="minorHAnsi"/>
                <w:b/>
                <w:color w:val="C00000"/>
                <w:sz w:val="22"/>
                <w:szCs w:val="22"/>
              </w:rPr>
              <w:t>-</w:t>
            </w:r>
            <w:r w:rsidR="001D3D77" w:rsidRPr="00920B43">
              <w:rPr>
                <w:rFonts w:ascii="Century Gothic" w:hAnsi="Century Gothic" w:cstheme="minorHAnsi"/>
                <w:b/>
                <w:color w:val="C00000"/>
                <w:sz w:val="22"/>
                <w:szCs w:val="22"/>
              </w:rPr>
              <w:t>7</w:t>
            </w:r>
            <w:r w:rsidR="00F511CE" w:rsidRPr="00920B43">
              <w:rPr>
                <w:rFonts w:ascii="Century Gothic" w:hAnsi="Century Gothic" w:cstheme="minorHAnsi"/>
                <w:b/>
                <w:sz w:val="22"/>
                <w:szCs w:val="22"/>
              </w:rPr>
              <w:t xml:space="preserve"> </w:t>
            </w:r>
            <w:r w:rsidR="00EC1C55" w:rsidRPr="00920B43">
              <w:rPr>
                <w:rFonts w:ascii="Century Gothic" w:hAnsi="Century Gothic" w:cstheme="minorHAnsi"/>
                <w:b/>
                <w:sz w:val="22"/>
                <w:szCs w:val="22"/>
              </w:rPr>
              <w:t xml:space="preserve">Evolução Averbação </w:t>
            </w:r>
            <w:r w:rsidR="007725A1" w:rsidRPr="00920B43">
              <w:rPr>
                <w:rFonts w:ascii="Century Gothic" w:hAnsi="Century Gothic" w:cstheme="minorHAnsi"/>
                <w:b/>
                <w:color w:val="C00000"/>
                <w:sz w:val="22"/>
                <w:szCs w:val="22"/>
              </w:rPr>
              <w:t>4</w:t>
            </w:r>
            <w:r w:rsidR="00EC1C55" w:rsidRPr="00920B43">
              <w:rPr>
                <w:rFonts w:ascii="Century Gothic" w:hAnsi="Century Gothic" w:cstheme="minorHAnsi"/>
                <w:b/>
                <w:color w:val="C00000"/>
                <w:sz w:val="22"/>
                <w:szCs w:val="22"/>
              </w:rPr>
              <w:t>-</w:t>
            </w:r>
            <w:r w:rsidR="008D0404" w:rsidRPr="00920B43">
              <w:rPr>
                <w:rFonts w:ascii="Century Gothic" w:hAnsi="Century Gothic" w:cstheme="minorHAnsi"/>
                <w:b/>
                <w:color w:val="C00000"/>
                <w:sz w:val="22"/>
                <w:szCs w:val="22"/>
              </w:rPr>
              <w:t>12</w:t>
            </w:r>
            <w:r w:rsidR="00EC1C55" w:rsidRPr="00920B43">
              <w:rPr>
                <w:rFonts w:ascii="Century Gothic" w:hAnsi="Century Gothic" w:cstheme="minorHAnsi"/>
                <w:b/>
                <w:color w:val="C00000"/>
                <w:sz w:val="22"/>
                <w:szCs w:val="22"/>
              </w:rPr>
              <w:t>-</w:t>
            </w:r>
            <w:r w:rsidR="007C3459" w:rsidRPr="00920B43">
              <w:rPr>
                <w:rFonts w:ascii="Century Gothic" w:hAnsi="Century Gothic" w:cstheme="minorHAnsi"/>
                <w:b/>
                <w:color w:val="C00000"/>
                <w:sz w:val="22"/>
                <w:szCs w:val="22"/>
              </w:rPr>
              <w:t>7</w:t>
            </w:r>
            <w:r w:rsidR="00716111" w:rsidRPr="00920B43">
              <w:rPr>
                <w:rFonts w:ascii="Century Gothic" w:hAnsi="Century Gothic" w:cstheme="minorHAnsi"/>
                <w:b/>
                <w:color w:val="C00000"/>
                <w:sz w:val="22"/>
                <w:szCs w:val="22"/>
              </w:rPr>
              <w:t xml:space="preserve"> </w:t>
            </w:r>
            <w:r w:rsidR="00EC1C55" w:rsidRPr="00920B43">
              <w:rPr>
                <w:rFonts w:ascii="Century Gothic" w:hAnsi="Century Gothic" w:cstheme="minorHAnsi"/>
                <w:b/>
                <w:sz w:val="22"/>
                <w:szCs w:val="22"/>
              </w:rPr>
              <w:t xml:space="preserve">Evolução Pessoa física </w:t>
            </w:r>
            <w:r w:rsidR="00EC1C55" w:rsidRPr="00920B43">
              <w:rPr>
                <w:rFonts w:ascii="Century Gothic" w:hAnsi="Century Gothic" w:cstheme="minorHAnsi"/>
                <w:b/>
                <w:color w:val="C00000"/>
                <w:sz w:val="22"/>
                <w:szCs w:val="22"/>
              </w:rPr>
              <w:t>18-22-</w:t>
            </w:r>
            <w:r w:rsidR="004F502E" w:rsidRPr="00920B43">
              <w:rPr>
                <w:rFonts w:ascii="Century Gothic" w:hAnsi="Century Gothic" w:cstheme="minorHAnsi"/>
                <w:b/>
                <w:color w:val="C00000"/>
                <w:sz w:val="22"/>
                <w:szCs w:val="22"/>
              </w:rPr>
              <w:t xml:space="preserve">7 </w:t>
            </w:r>
            <w:r w:rsidR="003E5736" w:rsidRPr="00920B43">
              <w:rPr>
                <w:rFonts w:ascii="Century Gothic" w:hAnsi="Century Gothic" w:cstheme="minorHAnsi"/>
                <w:b/>
                <w:color w:val="C00000"/>
                <w:sz w:val="22"/>
                <w:szCs w:val="22"/>
              </w:rPr>
              <w:t xml:space="preserve">  </w:t>
            </w:r>
            <w:r w:rsidR="00FB5AE2" w:rsidRPr="00920B43">
              <w:rPr>
                <w:rFonts w:ascii="Century Gothic" w:hAnsi="Century Gothic" w:cstheme="minorHAnsi"/>
                <w:b/>
                <w:sz w:val="22"/>
                <w:szCs w:val="22"/>
              </w:rPr>
              <w:t xml:space="preserve">Evolução Cert. Transf. </w:t>
            </w:r>
            <w:r w:rsidR="00FB5AE2" w:rsidRPr="00920B43">
              <w:rPr>
                <w:rFonts w:ascii="Century Gothic" w:hAnsi="Century Gothic" w:cstheme="minorHAnsi"/>
                <w:b/>
                <w:color w:val="C00000"/>
                <w:sz w:val="22"/>
                <w:szCs w:val="22"/>
              </w:rPr>
              <w:t>18</w:t>
            </w:r>
            <w:r w:rsidR="00EC1C55" w:rsidRPr="00920B43">
              <w:rPr>
                <w:rFonts w:ascii="Century Gothic" w:hAnsi="Century Gothic" w:cstheme="minorHAnsi"/>
                <w:b/>
                <w:color w:val="C00000"/>
                <w:sz w:val="22"/>
                <w:szCs w:val="22"/>
              </w:rPr>
              <w:t>-</w:t>
            </w:r>
            <w:r w:rsidR="00FB5AE2" w:rsidRPr="00920B43">
              <w:rPr>
                <w:rFonts w:ascii="Century Gothic" w:hAnsi="Century Gothic" w:cstheme="minorHAnsi"/>
                <w:b/>
                <w:color w:val="C00000"/>
                <w:sz w:val="22"/>
                <w:szCs w:val="22"/>
              </w:rPr>
              <w:t>9</w:t>
            </w:r>
            <w:r w:rsidR="00EC1C55" w:rsidRPr="00920B43">
              <w:rPr>
                <w:rFonts w:ascii="Century Gothic" w:hAnsi="Century Gothic" w:cstheme="minorHAnsi"/>
                <w:b/>
                <w:color w:val="C00000"/>
                <w:sz w:val="22"/>
                <w:szCs w:val="22"/>
              </w:rPr>
              <w:t>-</w:t>
            </w:r>
            <w:r w:rsidR="00FB5AE2" w:rsidRPr="00920B43">
              <w:rPr>
                <w:rFonts w:ascii="Century Gothic" w:hAnsi="Century Gothic" w:cstheme="minorHAnsi"/>
                <w:b/>
                <w:color w:val="C00000"/>
                <w:sz w:val="22"/>
                <w:szCs w:val="22"/>
              </w:rPr>
              <w:t>1</w:t>
            </w:r>
            <w:r w:rsidR="001E71D8" w:rsidRPr="00920B43">
              <w:rPr>
                <w:rFonts w:ascii="Century Gothic" w:hAnsi="Century Gothic" w:cstheme="minorHAnsi"/>
                <w:b/>
                <w:color w:val="C00000"/>
                <w:sz w:val="22"/>
                <w:szCs w:val="22"/>
              </w:rPr>
              <w:t xml:space="preserve"> </w:t>
            </w:r>
            <w:r w:rsidR="003E5736" w:rsidRPr="00920B43">
              <w:rPr>
                <w:rFonts w:ascii="Century Gothic" w:hAnsi="Century Gothic" w:cstheme="minorHAnsi"/>
                <w:b/>
                <w:sz w:val="22"/>
                <w:szCs w:val="22"/>
              </w:rPr>
              <w:t xml:space="preserve">Evolução </w:t>
            </w:r>
            <w:r w:rsidR="00EE23F5" w:rsidRPr="00920B43">
              <w:rPr>
                <w:rFonts w:ascii="Century Gothic" w:hAnsi="Century Gothic" w:cstheme="minorHAnsi"/>
                <w:b/>
                <w:sz w:val="22"/>
                <w:szCs w:val="22"/>
              </w:rPr>
              <w:t>Devolução</w:t>
            </w:r>
            <w:r w:rsidR="00722720" w:rsidRPr="00920B43">
              <w:rPr>
                <w:rFonts w:ascii="Century Gothic" w:hAnsi="Century Gothic" w:cstheme="minorHAnsi"/>
                <w:b/>
                <w:sz w:val="22"/>
                <w:szCs w:val="22"/>
              </w:rPr>
              <w:t xml:space="preserve"> </w:t>
            </w:r>
            <w:r w:rsidR="001536C0" w:rsidRPr="00920B43">
              <w:rPr>
                <w:rFonts w:ascii="Century Gothic" w:hAnsi="Century Gothic" w:cstheme="minorHAnsi"/>
                <w:b/>
                <w:sz w:val="22"/>
                <w:szCs w:val="22"/>
              </w:rPr>
              <w:t xml:space="preserve">Cert. Transf. </w:t>
            </w:r>
            <w:r w:rsidR="00722720" w:rsidRPr="00920B43">
              <w:rPr>
                <w:rFonts w:ascii="Century Gothic" w:hAnsi="Century Gothic" w:cstheme="minorHAnsi"/>
                <w:b/>
                <w:sz w:val="22"/>
                <w:szCs w:val="22"/>
              </w:rPr>
              <w:t>p/ outro CRF</w:t>
            </w:r>
            <w:r w:rsidR="00EE23F5" w:rsidRPr="00920B43">
              <w:rPr>
                <w:rFonts w:ascii="Century Gothic" w:hAnsi="Century Gothic" w:cstheme="minorHAnsi"/>
                <w:b/>
                <w:sz w:val="22"/>
                <w:szCs w:val="22"/>
              </w:rPr>
              <w:t xml:space="preserve"> </w:t>
            </w:r>
            <w:r w:rsidR="00666B6B" w:rsidRPr="00920B43">
              <w:rPr>
                <w:rFonts w:ascii="Century Gothic" w:hAnsi="Century Gothic" w:cstheme="minorHAnsi"/>
                <w:b/>
                <w:color w:val="C00000"/>
                <w:sz w:val="22"/>
                <w:szCs w:val="22"/>
              </w:rPr>
              <w:t>18</w:t>
            </w:r>
            <w:r w:rsidR="00EC1C55" w:rsidRPr="00920B43">
              <w:rPr>
                <w:rFonts w:ascii="Century Gothic" w:hAnsi="Century Gothic" w:cstheme="minorHAnsi"/>
                <w:b/>
                <w:color w:val="C00000"/>
                <w:sz w:val="22"/>
                <w:szCs w:val="22"/>
              </w:rPr>
              <w:t>-</w:t>
            </w:r>
            <w:r w:rsidR="00666B6B" w:rsidRPr="00920B43">
              <w:rPr>
                <w:rFonts w:ascii="Century Gothic" w:hAnsi="Century Gothic" w:cstheme="minorHAnsi"/>
                <w:b/>
                <w:color w:val="C00000"/>
                <w:sz w:val="22"/>
                <w:szCs w:val="22"/>
              </w:rPr>
              <w:t>66</w:t>
            </w:r>
            <w:r w:rsidR="00EC1C55" w:rsidRPr="00920B43">
              <w:rPr>
                <w:rFonts w:ascii="Century Gothic" w:hAnsi="Century Gothic" w:cstheme="minorHAnsi"/>
                <w:b/>
                <w:color w:val="C00000"/>
                <w:sz w:val="22"/>
                <w:szCs w:val="22"/>
              </w:rPr>
              <w:t>-</w:t>
            </w:r>
            <w:r w:rsidR="00666B6B" w:rsidRPr="00920B43">
              <w:rPr>
                <w:rFonts w:ascii="Century Gothic" w:hAnsi="Century Gothic" w:cstheme="minorHAnsi"/>
                <w:b/>
                <w:color w:val="C00000"/>
                <w:sz w:val="22"/>
                <w:szCs w:val="22"/>
              </w:rPr>
              <w:t xml:space="preserve">6 </w:t>
            </w:r>
          </w:p>
        </w:tc>
      </w:tr>
      <w:tr w:rsidR="00B05D78" w:rsidRPr="00920B43" w14:paraId="4DFA518A" w14:textId="77777777" w:rsidTr="00322B6D">
        <w:trPr>
          <w:trHeight w:val="282"/>
        </w:trPr>
        <w:tc>
          <w:tcPr>
            <w:tcW w:w="11477" w:type="dxa"/>
            <w:gridSpan w:val="7"/>
          </w:tcPr>
          <w:p w14:paraId="0FFEC5C2" w14:textId="4413A93F" w:rsidR="00690862" w:rsidRPr="00920B43" w:rsidRDefault="00690862" w:rsidP="00AA3A61">
            <w:pPr>
              <w:rPr>
                <w:rFonts w:ascii="Century Gothic" w:hAnsi="Century Gothic" w:cstheme="minorHAnsi"/>
                <w:b/>
                <w:color w:val="C00000"/>
                <w:sz w:val="22"/>
                <w:szCs w:val="22"/>
              </w:rPr>
            </w:pPr>
            <w:r w:rsidRPr="00920B43">
              <w:rPr>
                <w:rFonts w:ascii="Century Gothic" w:hAnsi="Century Gothic" w:cstheme="minorHAnsi"/>
                <w:b/>
                <w:sz w:val="22"/>
                <w:szCs w:val="22"/>
              </w:rPr>
              <w:t xml:space="preserve">Flávia </w:t>
            </w:r>
            <w:r w:rsidRPr="00920B43">
              <w:rPr>
                <w:rFonts w:ascii="Century Gothic" w:hAnsi="Century Gothic" w:cstheme="minorHAnsi"/>
                <w:b/>
                <w:color w:val="C00000"/>
                <w:sz w:val="22"/>
                <w:szCs w:val="22"/>
              </w:rPr>
              <w:t>30-</w:t>
            </w:r>
            <w:r w:rsidR="005E6CEE" w:rsidRPr="00920B43">
              <w:rPr>
                <w:rFonts w:ascii="Century Gothic" w:hAnsi="Century Gothic" w:cstheme="minorHAnsi"/>
                <w:b/>
                <w:color w:val="C00000"/>
                <w:sz w:val="22"/>
                <w:szCs w:val="22"/>
              </w:rPr>
              <w:t>29</w:t>
            </w:r>
            <w:r w:rsidRPr="00920B43">
              <w:rPr>
                <w:rFonts w:ascii="Century Gothic" w:hAnsi="Century Gothic" w:cstheme="minorHAnsi"/>
                <w:b/>
                <w:color w:val="C00000"/>
                <w:sz w:val="22"/>
                <w:szCs w:val="22"/>
              </w:rPr>
              <w:t>-</w:t>
            </w:r>
            <w:r w:rsidR="005E6CEE" w:rsidRPr="00920B43">
              <w:rPr>
                <w:rFonts w:ascii="Century Gothic" w:hAnsi="Century Gothic" w:cstheme="minorHAnsi"/>
                <w:b/>
                <w:color w:val="C00000"/>
                <w:sz w:val="22"/>
                <w:szCs w:val="22"/>
              </w:rPr>
              <w:t>27</w:t>
            </w:r>
            <w:r w:rsidRPr="00920B43">
              <w:rPr>
                <w:rFonts w:ascii="Century Gothic" w:hAnsi="Century Gothic" w:cstheme="minorHAnsi"/>
                <w:b/>
                <w:color w:val="C00000"/>
                <w:sz w:val="22"/>
                <w:szCs w:val="22"/>
              </w:rPr>
              <w:t xml:space="preserve">-71 </w:t>
            </w:r>
            <w:r w:rsidRPr="00920B43">
              <w:rPr>
                <w:rFonts w:ascii="Century Gothic" w:hAnsi="Century Gothic" w:cstheme="minorHAnsi"/>
                <w:b/>
                <w:sz w:val="22"/>
                <w:szCs w:val="22"/>
              </w:rPr>
              <w:t xml:space="preserve">– </w:t>
            </w:r>
            <w:r w:rsidR="006661A5" w:rsidRPr="00920B43">
              <w:rPr>
                <w:rFonts w:ascii="Century Gothic" w:hAnsi="Century Gothic" w:cstheme="minorHAnsi"/>
                <w:b/>
                <w:sz w:val="22"/>
                <w:szCs w:val="22"/>
              </w:rPr>
              <w:t>Gabriel</w:t>
            </w:r>
            <w:r w:rsidR="00E43B25" w:rsidRPr="00920B43">
              <w:rPr>
                <w:rFonts w:ascii="Century Gothic" w:hAnsi="Century Gothic" w:cstheme="minorHAnsi"/>
                <w:b/>
                <w:sz w:val="22"/>
                <w:szCs w:val="22"/>
              </w:rPr>
              <w:t xml:space="preserve">e </w:t>
            </w:r>
            <w:r w:rsidR="00826294" w:rsidRPr="00920B43">
              <w:rPr>
                <w:rFonts w:ascii="Century Gothic" w:hAnsi="Century Gothic" w:cstheme="minorHAnsi"/>
                <w:b/>
                <w:color w:val="C00000"/>
                <w:sz w:val="22"/>
                <w:szCs w:val="22"/>
              </w:rPr>
              <w:t>45</w:t>
            </w:r>
            <w:r w:rsidR="001536C0" w:rsidRPr="00920B43">
              <w:rPr>
                <w:rFonts w:ascii="Century Gothic" w:hAnsi="Century Gothic" w:cstheme="minorHAnsi"/>
                <w:b/>
                <w:color w:val="C00000"/>
                <w:sz w:val="22"/>
                <w:szCs w:val="22"/>
              </w:rPr>
              <w:t>-</w:t>
            </w:r>
            <w:r w:rsidR="003A5AAF" w:rsidRPr="00920B43">
              <w:rPr>
                <w:rFonts w:ascii="Century Gothic" w:hAnsi="Century Gothic" w:cstheme="minorHAnsi"/>
                <w:b/>
                <w:color w:val="C00000"/>
                <w:sz w:val="22"/>
                <w:szCs w:val="22"/>
              </w:rPr>
              <w:t>29</w:t>
            </w:r>
            <w:r w:rsidR="001536C0" w:rsidRPr="00920B43">
              <w:rPr>
                <w:rFonts w:ascii="Century Gothic" w:hAnsi="Century Gothic" w:cstheme="minorHAnsi"/>
                <w:b/>
                <w:color w:val="C00000"/>
                <w:sz w:val="22"/>
                <w:szCs w:val="22"/>
              </w:rPr>
              <w:t>-</w:t>
            </w:r>
            <w:r w:rsidR="003A5AAF" w:rsidRPr="00920B43">
              <w:rPr>
                <w:rFonts w:ascii="Century Gothic" w:hAnsi="Century Gothic" w:cstheme="minorHAnsi"/>
                <w:b/>
                <w:color w:val="C00000"/>
                <w:sz w:val="22"/>
                <w:szCs w:val="22"/>
              </w:rPr>
              <w:t>27</w:t>
            </w:r>
            <w:r w:rsidR="001536C0" w:rsidRPr="00920B43">
              <w:rPr>
                <w:rFonts w:ascii="Century Gothic" w:hAnsi="Century Gothic" w:cstheme="minorHAnsi"/>
                <w:b/>
                <w:color w:val="C00000"/>
                <w:sz w:val="22"/>
                <w:szCs w:val="22"/>
              </w:rPr>
              <w:t>-</w:t>
            </w:r>
            <w:r w:rsidR="006661A5" w:rsidRPr="00920B43">
              <w:rPr>
                <w:rFonts w:ascii="Century Gothic" w:hAnsi="Century Gothic" w:cstheme="minorHAnsi"/>
                <w:b/>
                <w:color w:val="C00000"/>
                <w:sz w:val="22"/>
                <w:szCs w:val="22"/>
              </w:rPr>
              <w:t xml:space="preserve">213 </w:t>
            </w:r>
            <w:r w:rsidR="006661A5" w:rsidRPr="00920B43">
              <w:rPr>
                <w:rFonts w:ascii="Century Gothic" w:hAnsi="Century Gothic" w:cstheme="minorHAnsi"/>
                <w:b/>
                <w:sz w:val="22"/>
                <w:szCs w:val="22"/>
              </w:rPr>
              <w:t xml:space="preserve">– </w:t>
            </w:r>
            <w:r w:rsidR="00B05D78" w:rsidRPr="00920B43">
              <w:rPr>
                <w:rFonts w:ascii="Century Gothic" w:hAnsi="Century Gothic" w:cstheme="minorHAnsi"/>
                <w:b/>
                <w:sz w:val="22"/>
                <w:szCs w:val="22"/>
              </w:rPr>
              <w:t xml:space="preserve">Melany </w:t>
            </w:r>
            <w:r w:rsidR="00B05D78" w:rsidRPr="00920B43">
              <w:rPr>
                <w:rFonts w:ascii="Century Gothic" w:hAnsi="Century Gothic" w:cstheme="minorHAnsi"/>
                <w:b/>
                <w:color w:val="C00000"/>
                <w:sz w:val="22"/>
                <w:szCs w:val="22"/>
              </w:rPr>
              <w:t>40</w:t>
            </w:r>
            <w:r w:rsidR="001536C0" w:rsidRPr="00920B43">
              <w:rPr>
                <w:rFonts w:ascii="Century Gothic" w:hAnsi="Century Gothic" w:cstheme="minorHAnsi"/>
                <w:b/>
                <w:color w:val="C00000"/>
                <w:sz w:val="22"/>
                <w:szCs w:val="22"/>
              </w:rPr>
              <w:t>-</w:t>
            </w:r>
            <w:r w:rsidR="00B05D78" w:rsidRPr="00920B43">
              <w:rPr>
                <w:rFonts w:ascii="Century Gothic" w:hAnsi="Century Gothic" w:cstheme="minorHAnsi"/>
                <w:b/>
                <w:color w:val="C00000"/>
                <w:sz w:val="22"/>
                <w:szCs w:val="22"/>
              </w:rPr>
              <w:t>1</w:t>
            </w:r>
            <w:r w:rsidR="001536C0" w:rsidRPr="00920B43">
              <w:rPr>
                <w:rFonts w:ascii="Century Gothic" w:hAnsi="Century Gothic" w:cstheme="minorHAnsi"/>
                <w:b/>
                <w:color w:val="C00000"/>
                <w:sz w:val="22"/>
                <w:szCs w:val="22"/>
              </w:rPr>
              <w:t>-</w:t>
            </w:r>
            <w:r w:rsidR="00B05D78" w:rsidRPr="00920B43">
              <w:rPr>
                <w:rFonts w:ascii="Century Gothic" w:hAnsi="Century Gothic" w:cstheme="minorHAnsi"/>
                <w:b/>
                <w:color w:val="C00000"/>
                <w:sz w:val="22"/>
                <w:szCs w:val="22"/>
              </w:rPr>
              <w:t>27</w:t>
            </w:r>
            <w:r w:rsidR="001536C0" w:rsidRPr="00920B43">
              <w:rPr>
                <w:rFonts w:ascii="Century Gothic" w:hAnsi="Century Gothic" w:cstheme="minorHAnsi"/>
                <w:b/>
                <w:color w:val="C00000"/>
                <w:sz w:val="22"/>
                <w:szCs w:val="22"/>
              </w:rPr>
              <w:t>-</w:t>
            </w:r>
            <w:r w:rsidR="00B05D78" w:rsidRPr="00920B43">
              <w:rPr>
                <w:rFonts w:ascii="Century Gothic" w:hAnsi="Century Gothic" w:cstheme="minorHAnsi"/>
                <w:b/>
                <w:color w:val="C00000"/>
                <w:sz w:val="22"/>
                <w:szCs w:val="22"/>
              </w:rPr>
              <w:t>255</w:t>
            </w:r>
            <w:r w:rsidR="00EE23F5" w:rsidRPr="00920B43">
              <w:rPr>
                <w:rFonts w:ascii="Century Gothic" w:hAnsi="Century Gothic" w:cstheme="minorHAnsi"/>
                <w:b/>
                <w:color w:val="C00000"/>
                <w:sz w:val="22"/>
                <w:szCs w:val="22"/>
              </w:rPr>
              <w:t xml:space="preserve"> </w:t>
            </w:r>
            <w:r w:rsidR="00B40EB2" w:rsidRPr="00B40EB2">
              <w:rPr>
                <w:rFonts w:ascii="Century Gothic" w:hAnsi="Century Gothic" w:cstheme="minorHAnsi"/>
                <w:b/>
                <w:sz w:val="22"/>
                <w:szCs w:val="22"/>
              </w:rPr>
              <w:t>–</w:t>
            </w:r>
            <w:r w:rsidR="00B40EB2">
              <w:rPr>
                <w:rFonts w:ascii="Century Gothic" w:hAnsi="Century Gothic" w:cstheme="minorHAnsi"/>
                <w:b/>
                <w:color w:val="C00000"/>
                <w:sz w:val="22"/>
                <w:szCs w:val="22"/>
              </w:rPr>
              <w:t xml:space="preserve"> </w:t>
            </w:r>
            <w:r w:rsidR="00B40EB2" w:rsidRPr="00920B43">
              <w:rPr>
                <w:rFonts w:ascii="Century Gothic" w:hAnsi="Century Gothic" w:cstheme="minorHAnsi"/>
                <w:b/>
                <w:sz w:val="22"/>
                <w:szCs w:val="22"/>
              </w:rPr>
              <w:t xml:space="preserve">Eduardo </w:t>
            </w:r>
            <w:r w:rsidR="00B40EB2" w:rsidRPr="00920B43">
              <w:rPr>
                <w:rFonts w:ascii="Century Gothic" w:hAnsi="Century Gothic"/>
                <w:b/>
                <w:color w:val="C00000"/>
                <w:sz w:val="22"/>
                <w:szCs w:val="22"/>
              </w:rPr>
              <w:t>47-29-27-155</w:t>
            </w:r>
          </w:p>
          <w:p w14:paraId="3BF5563E" w14:textId="5AC2014E" w:rsidR="00EE23F5" w:rsidRPr="00920B43" w:rsidRDefault="001536C0" w:rsidP="00690862">
            <w:pPr>
              <w:rPr>
                <w:rFonts w:ascii="Century Gothic" w:hAnsi="Century Gothic" w:cstheme="minorHAnsi"/>
                <w:b/>
                <w:sz w:val="22"/>
                <w:szCs w:val="22"/>
              </w:rPr>
            </w:pPr>
            <w:r w:rsidRPr="00920B43">
              <w:rPr>
                <w:rFonts w:ascii="Century Gothic" w:hAnsi="Century Gothic" w:cstheme="minorHAnsi"/>
                <w:b/>
                <w:sz w:val="22"/>
                <w:szCs w:val="22"/>
              </w:rPr>
              <w:t xml:space="preserve">Thalles </w:t>
            </w:r>
            <w:r w:rsidRPr="00920B43">
              <w:rPr>
                <w:rFonts w:ascii="Century Gothic" w:hAnsi="Century Gothic" w:cstheme="minorHAnsi"/>
                <w:b/>
                <w:color w:val="C00000"/>
                <w:sz w:val="22"/>
                <w:szCs w:val="22"/>
              </w:rPr>
              <w:t>18-</w:t>
            </w:r>
            <w:r w:rsidR="006661A5" w:rsidRPr="00920B43">
              <w:rPr>
                <w:rFonts w:ascii="Century Gothic" w:hAnsi="Century Gothic" w:cstheme="minorHAnsi"/>
                <w:b/>
                <w:color w:val="C00000"/>
                <w:sz w:val="22"/>
                <w:szCs w:val="22"/>
              </w:rPr>
              <w:t>29</w:t>
            </w:r>
            <w:r w:rsidRPr="00920B43">
              <w:rPr>
                <w:rFonts w:ascii="Century Gothic" w:hAnsi="Century Gothic" w:cstheme="minorHAnsi"/>
                <w:b/>
                <w:color w:val="C00000"/>
                <w:sz w:val="22"/>
                <w:szCs w:val="22"/>
              </w:rPr>
              <w:t>-</w:t>
            </w:r>
            <w:r w:rsidR="00B05D78" w:rsidRPr="00920B43">
              <w:rPr>
                <w:rFonts w:ascii="Century Gothic" w:hAnsi="Century Gothic" w:cstheme="minorHAnsi"/>
                <w:b/>
                <w:color w:val="C00000"/>
                <w:sz w:val="22"/>
                <w:szCs w:val="22"/>
              </w:rPr>
              <w:t>27</w:t>
            </w:r>
            <w:r w:rsidRPr="00920B43">
              <w:rPr>
                <w:rFonts w:ascii="Century Gothic" w:hAnsi="Century Gothic" w:cstheme="minorHAnsi"/>
                <w:b/>
                <w:color w:val="C00000"/>
                <w:sz w:val="22"/>
                <w:szCs w:val="22"/>
              </w:rPr>
              <w:t>-</w:t>
            </w:r>
            <w:r w:rsidR="00B05D78" w:rsidRPr="00920B43">
              <w:rPr>
                <w:rFonts w:ascii="Century Gothic" w:hAnsi="Century Gothic" w:cstheme="minorHAnsi"/>
                <w:b/>
                <w:color w:val="C00000"/>
                <w:sz w:val="22"/>
                <w:szCs w:val="22"/>
              </w:rPr>
              <w:t>210</w:t>
            </w:r>
            <w:r w:rsidR="006661A5" w:rsidRPr="00920B43">
              <w:rPr>
                <w:rFonts w:ascii="Century Gothic" w:hAnsi="Century Gothic" w:cstheme="minorHAnsi"/>
                <w:b/>
                <w:color w:val="C00000"/>
                <w:sz w:val="22"/>
                <w:szCs w:val="22"/>
              </w:rPr>
              <w:t xml:space="preserve"> </w:t>
            </w:r>
            <w:r w:rsidR="00342B9D" w:rsidRPr="00920B43">
              <w:rPr>
                <w:rFonts w:ascii="Century Gothic" w:hAnsi="Century Gothic" w:cstheme="minorHAnsi"/>
                <w:b/>
                <w:sz w:val="22"/>
                <w:szCs w:val="22"/>
              </w:rPr>
              <w:t xml:space="preserve">– Lauro </w:t>
            </w:r>
            <w:r w:rsidR="00342B9D" w:rsidRPr="00920B43">
              <w:rPr>
                <w:rFonts w:ascii="Century Gothic" w:hAnsi="Century Gothic"/>
                <w:b/>
                <w:color w:val="C00000"/>
                <w:sz w:val="22"/>
                <w:szCs w:val="22"/>
              </w:rPr>
              <w:t>8-29-27-156</w:t>
            </w:r>
            <w:r w:rsidR="00826294" w:rsidRPr="00920B43">
              <w:rPr>
                <w:rFonts w:ascii="Century Gothic" w:hAnsi="Century Gothic"/>
                <w:b/>
                <w:color w:val="C00000"/>
                <w:sz w:val="22"/>
                <w:szCs w:val="22"/>
              </w:rPr>
              <w:t xml:space="preserve"> </w:t>
            </w:r>
            <w:r w:rsidR="00826294" w:rsidRPr="00920B43">
              <w:rPr>
                <w:rFonts w:ascii="Century Gothic" w:hAnsi="Century Gothic" w:cstheme="minorHAnsi"/>
                <w:b/>
                <w:sz w:val="22"/>
                <w:szCs w:val="22"/>
              </w:rPr>
              <w:t xml:space="preserve">– Lourdes </w:t>
            </w:r>
            <w:r w:rsidR="00826294" w:rsidRPr="00920B43">
              <w:rPr>
                <w:rFonts w:ascii="Century Gothic" w:hAnsi="Century Gothic"/>
                <w:b/>
                <w:color w:val="C00000"/>
                <w:sz w:val="22"/>
                <w:szCs w:val="22"/>
              </w:rPr>
              <w:t>8-29-27-73</w:t>
            </w:r>
            <w:r w:rsidR="003A74CB" w:rsidRPr="00920B43">
              <w:rPr>
                <w:rFonts w:ascii="Century Gothic" w:hAnsi="Century Gothic"/>
                <w:b/>
                <w:color w:val="C00000"/>
                <w:sz w:val="22"/>
                <w:szCs w:val="22"/>
              </w:rPr>
              <w:t xml:space="preserve"> </w:t>
            </w:r>
          </w:p>
        </w:tc>
      </w:tr>
      <w:tr w:rsidR="00B05D78" w:rsidRPr="00920B43" w14:paraId="69AF045F" w14:textId="77777777" w:rsidTr="00322B6D">
        <w:trPr>
          <w:trHeight w:val="367"/>
        </w:trPr>
        <w:tc>
          <w:tcPr>
            <w:tcW w:w="11477" w:type="dxa"/>
            <w:gridSpan w:val="7"/>
          </w:tcPr>
          <w:p w14:paraId="17170888" w14:textId="77777777" w:rsidR="00B05D78" w:rsidRPr="00920B43" w:rsidRDefault="00B05D78" w:rsidP="00B05D78">
            <w:pPr>
              <w:rPr>
                <w:rFonts w:ascii="Century Gothic" w:hAnsi="Century Gothic" w:cstheme="minorHAnsi"/>
                <w:b/>
                <w:sz w:val="22"/>
                <w:szCs w:val="22"/>
              </w:rPr>
            </w:pPr>
            <w:r w:rsidRPr="00920B43">
              <w:rPr>
                <w:rFonts w:ascii="Century Gothic" w:hAnsi="Century Gothic" w:cstheme="minorHAnsi"/>
                <w:b/>
                <w:sz w:val="22"/>
                <w:szCs w:val="22"/>
              </w:rPr>
              <w:t>PROCEDIMENTO ARQUIVADO TENDO EM VISTA O REQUERIMENTO TER OCORRIDO EM MAIS DE UM PROTOCOLO. O PROCEDIMENTO SERÁ REALIZADO POR MEIO DO PROTOCOLO N.° XXXXXX.</w:t>
            </w:r>
          </w:p>
        </w:tc>
      </w:tr>
    </w:tbl>
    <w:p w14:paraId="7A47AED6" w14:textId="77777777" w:rsidR="00DF6817" w:rsidRPr="00920B43" w:rsidRDefault="00DF6817" w:rsidP="00B86471">
      <w:pPr>
        <w:rPr>
          <w:rFonts w:ascii="Century Gothic" w:hAnsi="Century Gothic" w:cstheme="minorHAnsi"/>
          <w:sz w:val="22"/>
          <w:szCs w:val="22"/>
        </w:rPr>
      </w:pPr>
      <w:r w:rsidRPr="00920B43">
        <w:rPr>
          <w:rFonts w:ascii="Century Gothic" w:hAnsi="Century Gothic" w:cstheme="minorHAnsi"/>
          <w:b/>
          <w:sz w:val="22"/>
          <w:szCs w:val="22"/>
        </w:rPr>
        <w:t>RESPOSTA E-MAIL PADRÃO PARA PROFISSIONAIS QUE ENCAMINHARAM A DOCUMENTAÇÃO COMPLETA. ENVIO DE BOLETO E FICHA PROFISSIONAL</w:t>
      </w:r>
      <w:r w:rsidRPr="00920B43">
        <w:rPr>
          <w:rFonts w:ascii="Century Gothic" w:hAnsi="Century Gothic" w:cstheme="minorHAnsi"/>
          <w:sz w:val="22"/>
          <w:szCs w:val="22"/>
        </w:rPr>
        <w:t>.</w:t>
      </w:r>
    </w:p>
    <w:p w14:paraId="2B0B5163" w14:textId="0EF13F48" w:rsidR="00DF6817" w:rsidRPr="00920B43" w:rsidRDefault="00DF6817" w:rsidP="00B86471">
      <w:pPr>
        <w:rPr>
          <w:rFonts w:ascii="Century Gothic" w:hAnsi="Century Gothic" w:cstheme="minorHAnsi"/>
          <w:sz w:val="22"/>
          <w:szCs w:val="22"/>
        </w:rPr>
      </w:pPr>
      <w:r w:rsidRPr="00920B43">
        <w:rPr>
          <w:rFonts w:ascii="Century Gothic" w:hAnsi="Century Gothic" w:cstheme="minorHAnsi"/>
          <w:sz w:val="22"/>
          <w:szCs w:val="22"/>
        </w:rPr>
        <w:t>Segue anexo o boleto referente ao seu proc</w:t>
      </w:r>
      <w:r w:rsidR="005E66A8">
        <w:rPr>
          <w:rFonts w:ascii="Century Gothic" w:hAnsi="Century Gothic" w:cstheme="minorHAnsi"/>
          <w:sz w:val="22"/>
          <w:szCs w:val="22"/>
        </w:rPr>
        <w:t>356</w:t>
      </w:r>
      <w:r w:rsidRPr="00920B43">
        <w:rPr>
          <w:rFonts w:ascii="Century Gothic" w:hAnsi="Century Gothic" w:cstheme="minorHAnsi"/>
          <w:sz w:val="22"/>
          <w:szCs w:val="22"/>
        </w:rPr>
        <w:t xml:space="preserve">edimento de inscrição provisória / definitiva no CRF-PR, bem como sua ficha profissional para conferência dos dados lançados e para cadastramento de sua biometria. </w:t>
      </w:r>
    </w:p>
    <w:p w14:paraId="6C3E105D" w14:textId="77777777" w:rsidR="00DF6817" w:rsidRPr="00920B43" w:rsidRDefault="00DF6817" w:rsidP="00B86471">
      <w:pPr>
        <w:rPr>
          <w:rFonts w:ascii="Century Gothic" w:hAnsi="Century Gothic" w:cstheme="minorHAnsi"/>
          <w:sz w:val="22"/>
          <w:szCs w:val="22"/>
        </w:rPr>
      </w:pPr>
      <w:r w:rsidRPr="00920B43">
        <w:rPr>
          <w:rFonts w:ascii="Century Gothic" w:hAnsi="Century Gothic" w:cstheme="minorHAnsi"/>
          <w:sz w:val="22"/>
          <w:szCs w:val="22"/>
        </w:rPr>
        <w:t>Peço que assine</w:t>
      </w:r>
      <w:r w:rsidR="008E669E" w:rsidRPr="00920B43">
        <w:rPr>
          <w:rFonts w:ascii="Century Gothic" w:hAnsi="Century Gothic" w:cstheme="minorHAnsi"/>
          <w:sz w:val="22"/>
          <w:szCs w:val="22"/>
        </w:rPr>
        <w:t>, sem pegar nas bordas</w:t>
      </w:r>
      <w:r w:rsidRPr="00920B43">
        <w:rPr>
          <w:rFonts w:ascii="Century Gothic" w:hAnsi="Century Gothic" w:cstheme="minorHAnsi"/>
          <w:sz w:val="22"/>
          <w:szCs w:val="22"/>
        </w:rPr>
        <w:t>, coloque sua digital e foto nos espaços determinados e depois me encaminhe como resposta a esse e-mail, junto ao comprovante de pagamento do boleto.</w:t>
      </w:r>
    </w:p>
    <w:p w14:paraId="2406B1FA" w14:textId="77777777" w:rsidR="00DF6817" w:rsidRPr="00920B43" w:rsidRDefault="00DF6817" w:rsidP="00B86471">
      <w:pPr>
        <w:rPr>
          <w:rFonts w:ascii="Century Gothic" w:hAnsi="Century Gothic" w:cstheme="minorHAnsi"/>
          <w:sz w:val="22"/>
          <w:szCs w:val="22"/>
        </w:rPr>
      </w:pPr>
      <w:r w:rsidRPr="00920B43">
        <w:rPr>
          <w:rFonts w:ascii="Century Gothic" w:hAnsi="Century Gothic" w:cstheme="minorHAnsi"/>
          <w:sz w:val="22"/>
          <w:szCs w:val="22"/>
        </w:rPr>
        <w:t xml:space="preserve">Após recebimento do solicitado, seu requerimento de inscrição será protocolado e, a partir de então, poderá exercer a profissão e solicitar ingresso por estabelecimentos farmacêuticos. </w:t>
      </w:r>
    </w:p>
    <w:p w14:paraId="2FE696C4" w14:textId="77777777" w:rsidR="00DF6817" w:rsidRPr="00920B43" w:rsidRDefault="00DF6817" w:rsidP="00B86471">
      <w:pPr>
        <w:rPr>
          <w:rFonts w:ascii="Century Gothic" w:hAnsi="Century Gothic" w:cstheme="minorHAnsi"/>
          <w:sz w:val="22"/>
          <w:szCs w:val="22"/>
        </w:rPr>
      </w:pPr>
    </w:p>
    <w:p w14:paraId="3C32B9F7" w14:textId="77777777" w:rsidR="00DF6817" w:rsidRPr="00920B43" w:rsidRDefault="00DF6817" w:rsidP="00B86471">
      <w:pPr>
        <w:rPr>
          <w:rFonts w:ascii="Century Gothic" w:hAnsi="Century Gothic" w:cstheme="minorHAnsi"/>
          <w:b/>
          <w:sz w:val="22"/>
          <w:szCs w:val="22"/>
        </w:rPr>
      </w:pPr>
      <w:r w:rsidRPr="00920B43">
        <w:rPr>
          <w:rFonts w:ascii="Century Gothic" w:hAnsi="Century Gothic" w:cstheme="minorHAnsi"/>
          <w:b/>
          <w:sz w:val="22"/>
          <w:szCs w:val="22"/>
        </w:rPr>
        <w:t>RESPOSTA E-MAIL PADRÃO PARA PROFISSIONAIS QUE FINALIZAM A INSCRIÇÃO, APÓS DEVOLUTIVA COM FICHA E COMPROVANTE DE PAGAMENTO.</w:t>
      </w:r>
    </w:p>
    <w:p w14:paraId="01150DA1" w14:textId="77777777" w:rsidR="00DF6817" w:rsidRPr="00920B43" w:rsidRDefault="00DF6817" w:rsidP="00B86471">
      <w:pPr>
        <w:rPr>
          <w:rFonts w:ascii="Century Gothic" w:hAnsi="Century Gothic" w:cstheme="minorHAnsi"/>
          <w:sz w:val="22"/>
          <w:szCs w:val="22"/>
        </w:rPr>
      </w:pPr>
      <w:r w:rsidRPr="00920B43">
        <w:rPr>
          <w:rFonts w:ascii="Century Gothic" w:hAnsi="Century Gothic" w:cstheme="minorHAnsi"/>
          <w:sz w:val="22"/>
          <w:szCs w:val="22"/>
        </w:rPr>
        <w:t xml:space="preserve">Segue o protocolo de requerimento de inscrição provisória / definitiva, o qual será apreciado pelo Plenário em *//2021. Seu número de inscrição é **. </w:t>
      </w:r>
    </w:p>
    <w:p w14:paraId="1FB88540" w14:textId="77777777" w:rsidR="00DF6817" w:rsidRPr="00920B43" w:rsidRDefault="00DF6817" w:rsidP="00B86471">
      <w:pPr>
        <w:rPr>
          <w:rFonts w:ascii="Century Gothic" w:hAnsi="Century Gothic" w:cstheme="minorHAnsi"/>
          <w:sz w:val="22"/>
          <w:szCs w:val="22"/>
        </w:rPr>
      </w:pPr>
      <w:r w:rsidRPr="00920B43">
        <w:rPr>
          <w:rFonts w:ascii="Century Gothic" w:hAnsi="Century Gothic" w:cstheme="minorHAnsi"/>
          <w:sz w:val="22"/>
          <w:szCs w:val="22"/>
        </w:rPr>
        <w:t>A partir de agora já pode requerer ingresso de responsabilidade, bem como conseguirá se cadastrar no Portal do CRF-PR em Casa.</w:t>
      </w:r>
    </w:p>
    <w:p w14:paraId="04DC9EBA" w14:textId="77777777" w:rsidR="00DF6817" w:rsidRPr="00920B43" w:rsidRDefault="00DF6817" w:rsidP="00B86471">
      <w:pPr>
        <w:rPr>
          <w:rFonts w:ascii="Century Gothic" w:hAnsi="Century Gothic" w:cstheme="minorHAnsi"/>
          <w:sz w:val="22"/>
          <w:szCs w:val="22"/>
        </w:rPr>
      </w:pPr>
      <w:r w:rsidRPr="00920B43">
        <w:rPr>
          <w:rFonts w:ascii="Century Gothic" w:hAnsi="Century Gothic" w:cstheme="minorHAnsi"/>
          <w:sz w:val="22"/>
          <w:szCs w:val="22"/>
        </w:rPr>
        <w:t>Após a aprovação da inscrição pelo Plenário do CRF-PR, poderá emitir uma Declaração de Inscrição pelo Portal do CRF-PR em Casa e será convocado a participar de Solenidade de Juramento Remoto, a qual o habilitará a receber os documentos de identidade profissionais posteriormente.</w:t>
      </w:r>
    </w:p>
    <w:p w14:paraId="1EC20693" w14:textId="77777777" w:rsidR="00B86471" w:rsidRPr="00920B43" w:rsidRDefault="00B86471" w:rsidP="00B86471">
      <w:pPr>
        <w:rPr>
          <w:rFonts w:ascii="Century Gothic" w:hAnsi="Century Gothic" w:cstheme="minorHAnsi"/>
          <w:b/>
          <w:color w:val="000000"/>
          <w:sz w:val="22"/>
          <w:szCs w:val="22"/>
        </w:rPr>
      </w:pPr>
    </w:p>
    <w:p w14:paraId="1482EBB1" w14:textId="02CF6E84" w:rsidR="00F10AD7" w:rsidRPr="00920B43" w:rsidRDefault="002C433B" w:rsidP="00F10AD7">
      <w:pPr>
        <w:rPr>
          <w:rFonts w:ascii="Century Gothic" w:hAnsi="Century Gothic" w:cstheme="minorHAnsi"/>
          <w:b/>
          <w:sz w:val="22"/>
          <w:szCs w:val="22"/>
        </w:rPr>
      </w:pPr>
      <w:r w:rsidRPr="00920B43">
        <w:rPr>
          <w:rFonts w:ascii="Century Gothic" w:hAnsi="Century Gothic" w:cstheme="minorHAnsi"/>
          <w:b/>
          <w:sz w:val="22"/>
          <w:szCs w:val="22"/>
        </w:rPr>
        <w:t>RESPOSTA E-MAIL PADRÃO PARA PROFISSIONAIS QUE FINALIZAM A REABILITAÇÃO DE INSCRIÇÃO, APÓS DEVOLUTIVA</w:t>
      </w:r>
      <w:r w:rsidR="00704AFC" w:rsidRPr="00920B43">
        <w:rPr>
          <w:rFonts w:ascii="Century Gothic" w:hAnsi="Century Gothic" w:cstheme="minorHAnsi"/>
          <w:b/>
          <w:sz w:val="22"/>
          <w:szCs w:val="22"/>
        </w:rPr>
        <w:t xml:space="preserve"> COM</w:t>
      </w:r>
      <w:r w:rsidRPr="00920B43">
        <w:rPr>
          <w:rFonts w:ascii="Century Gothic" w:hAnsi="Century Gothic" w:cstheme="minorHAnsi"/>
          <w:b/>
          <w:sz w:val="22"/>
          <w:szCs w:val="22"/>
        </w:rPr>
        <w:t xml:space="preserve"> COMPROVANTE DE PAGAMENTO.</w:t>
      </w:r>
      <w:r w:rsidR="00F10AD7" w:rsidRPr="00920B43">
        <w:rPr>
          <w:rFonts w:ascii="Century Gothic" w:hAnsi="Century Gothic" w:cstheme="minorHAnsi"/>
          <w:b/>
          <w:sz w:val="22"/>
          <w:szCs w:val="22"/>
        </w:rPr>
        <w:br/>
      </w:r>
      <w:r w:rsidR="00F10AD7" w:rsidRPr="00920B43">
        <w:rPr>
          <w:rFonts w:ascii="Century Gothic" w:hAnsi="Century Gothic"/>
          <w:color w:val="000000"/>
          <w:sz w:val="22"/>
          <w:szCs w:val="22"/>
        </w:rPr>
        <w:t xml:space="preserve">Segue o protocolo de requerimento de reabilitação de inscrição definitiva, o qual será apreciado pelo Plenário em </w:t>
      </w:r>
      <w:r w:rsidR="00DC53E8">
        <w:rPr>
          <w:rFonts w:ascii="Century Gothic" w:hAnsi="Century Gothic"/>
          <w:color w:val="000000"/>
          <w:sz w:val="22"/>
          <w:szCs w:val="22"/>
        </w:rPr>
        <w:t>12/12</w:t>
      </w:r>
      <w:r w:rsidR="005B0A65">
        <w:rPr>
          <w:rFonts w:ascii="Century Gothic" w:hAnsi="Century Gothic"/>
          <w:color w:val="000000"/>
          <w:sz w:val="22"/>
          <w:szCs w:val="22"/>
        </w:rPr>
        <w:t>/</w:t>
      </w:r>
      <w:r w:rsidR="00A41BE1" w:rsidRPr="00920B43">
        <w:rPr>
          <w:rFonts w:ascii="Century Gothic" w:hAnsi="Century Gothic"/>
          <w:color w:val="000000"/>
          <w:sz w:val="22"/>
          <w:szCs w:val="22"/>
        </w:rPr>
        <w:t>2024</w:t>
      </w:r>
      <w:r w:rsidR="00F10AD7" w:rsidRPr="00920B43">
        <w:rPr>
          <w:rFonts w:ascii="Century Gothic" w:hAnsi="Century Gothic"/>
          <w:sz w:val="22"/>
          <w:szCs w:val="22"/>
        </w:rPr>
        <w:t xml:space="preserve">. </w:t>
      </w:r>
      <w:r w:rsidR="00F10AD7" w:rsidRPr="00920B43">
        <w:rPr>
          <w:rFonts w:ascii="Century Gothic" w:hAnsi="Century Gothic"/>
          <w:sz w:val="22"/>
          <w:szCs w:val="22"/>
        </w:rPr>
        <w:br/>
        <w:t>A partir de agora já pode requerer ingresso de responsabilidade</w:t>
      </w:r>
      <w:r w:rsidR="006C3C40" w:rsidRPr="00920B43">
        <w:rPr>
          <w:rFonts w:ascii="Century Gothic" w:hAnsi="Century Gothic"/>
          <w:sz w:val="22"/>
          <w:szCs w:val="22"/>
        </w:rPr>
        <w:t xml:space="preserve"> técnica</w:t>
      </w:r>
      <w:r w:rsidR="00F10AD7" w:rsidRPr="00920B43">
        <w:rPr>
          <w:rFonts w:ascii="Century Gothic" w:hAnsi="Century Gothic"/>
          <w:sz w:val="22"/>
          <w:szCs w:val="22"/>
        </w:rPr>
        <w:t>, bem como conseguirá acessar seu cadastro no Portal do CRF-PR em Casa.</w:t>
      </w:r>
    </w:p>
    <w:p w14:paraId="51AAFB3D" w14:textId="0F6C2F11" w:rsidR="00AF5A88" w:rsidRDefault="008B2502" w:rsidP="00796D31">
      <w:pPr>
        <w:rPr>
          <w:rFonts w:ascii="Century Gothic" w:hAnsi="Century Gothic"/>
          <w:sz w:val="20"/>
          <w:szCs w:val="20"/>
        </w:rPr>
      </w:pPr>
      <w:r w:rsidRPr="00920B43">
        <w:rPr>
          <w:rFonts w:ascii="Century Gothic" w:hAnsi="Century Gothic"/>
          <w:sz w:val="22"/>
          <w:szCs w:val="22"/>
        </w:rPr>
        <w:t>S</w:t>
      </w:r>
      <w:r w:rsidR="00CA2287" w:rsidRPr="00920B43">
        <w:rPr>
          <w:rFonts w:ascii="Century Gothic" w:hAnsi="Century Gothic"/>
          <w:sz w:val="22"/>
          <w:szCs w:val="22"/>
        </w:rPr>
        <w:t>egue boleto referente a anuidade 202</w:t>
      </w:r>
      <w:r w:rsidR="00AF2E52" w:rsidRPr="00920B43">
        <w:rPr>
          <w:rFonts w:ascii="Century Gothic" w:hAnsi="Century Gothic"/>
          <w:sz w:val="22"/>
          <w:szCs w:val="22"/>
        </w:rPr>
        <w:t>4</w:t>
      </w:r>
      <w:r w:rsidR="00E8526D" w:rsidRPr="00920B43">
        <w:rPr>
          <w:rFonts w:ascii="Century Gothic" w:hAnsi="Century Gothic"/>
          <w:sz w:val="22"/>
          <w:szCs w:val="22"/>
        </w:rPr>
        <w:t xml:space="preserve"> </w:t>
      </w:r>
      <w:r w:rsidR="00EB0C36" w:rsidRPr="00920B43">
        <w:rPr>
          <w:rFonts w:ascii="Century Gothic" w:hAnsi="Century Gothic"/>
          <w:sz w:val="22"/>
          <w:szCs w:val="22"/>
        </w:rPr>
        <w:t>e</w:t>
      </w:r>
      <w:r w:rsidR="00CA2287" w:rsidRPr="00920B43">
        <w:rPr>
          <w:rFonts w:ascii="Century Gothic" w:hAnsi="Century Gothic"/>
          <w:sz w:val="22"/>
          <w:szCs w:val="22"/>
        </w:rPr>
        <w:t xml:space="preserve"> boleto </w:t>
      </w:r>
      <w:r w:rsidR="00E30E17" w:rsidRPr="00920B43">
        <w:rPr>
          <w:rFonts w:ascii="Century Gothic" w:hAnsi="Century Gothic"/>
          <w:sz w:val="22"/>
          <w:szCs w:val="22"/>
        </w:rPr>
        <w:t xml:space="preserve">da taxa </w:t>
      </w:r>
      <w:r w:rsidR="00CA2287" w:rsidRPr="00920B43">
        <w:rPr>
          <w:rFonts w:ascii="Century Gothic" w:hAnsi="Century Gothic"/>
          <w:sz w:val="22"/>
          <w:szCs w:val="22"/>
        </w:rPr>
        <w:t>para emissão de uma nova carteira marrom.</w:t>
      </w:r>
      <w:r w:rsidR="00CA2287" w:rsidRPr="00920B43">
        <w:rPr>
          <w:rFonts w:ascii="Century Gothic" w:hAnsi="Century Gothic"/>
          <w:sz w:val="22"/>
          <w:szCs w:val="22"/>
        </w:rPr>
        <w:br/>
        <w:t>Se estiver de posse da carteira, deverá encaminhar aqui para sede e descartar o boleto da carteira.</w:t>
      </w:r>
      <w:r w:rsidR="00CA2287" w:rsidRPr="00920B43">
        <w:rPr>
          <w:rFonts w:ascii="Century Gothic" w:hAnsi="Century Gothic"/>
          <w:sz w:val="22"/>
          <w:szCs w:val="22"/>
        </w:rPr>
        <w:br/>
        <w:t>Agua</w:t>
      </w:r>
      <w:r w:rsidR="00EE6F3B" w:rsidRPr="00920B43">
        <w:rPr>
          <w:rFonts w:ascii="Century Gothic" w:hAnsi="Century Gothic"/>
          <w:sz w:val="22"/>
          <w:szCs w:val="22"/>
        </w:rPr>
        <w:t>r</w:t>
      </w:r>
      <w:r w:rsidR="00CA2287" w:rsidRPr="00920B43">
        <w:rPr>
          <w:rFonts w:ascii="Century Gothic" w:hAnsi="Century Gothic"/>
          <w:sz w:val="22"/>
          <w:szCs w:val="22"/>
        </w:rPr>
        <w:t>do seu retorno com os comprovantes para finalizar.</w:t>
      </w:r>
      <w:r w:rsidR="009A256C" w:rsidRPr="00920B43">
        <w:rPr>
          <w:rFonts w:ascii="Century Gothic" w:hAnsi="Century Gothic"/>
          <w:sz w:val="22"/>
          <w:szCs w:val="22"/>
        </w:rPr>
        <w:br/>
      </w:r>
      <w:r w:rsidR="00D90F04" w:rsidRPr="00920B43">
        <w:rPr>
          <w:rFonts w:ascii="Century Gothic" w:hAnsi="Century Gothic"/>
          <w:sz w:val="22"/>
          <w:szCs w:val="22"/>
        </w:rPr>
        <w:t xml:space="preserve">Segue boleto da 1.ª parcela que </w:t>
      </w:r>
      <w:r w:rsidR="008F286A" w:rsidRPr="00920B43">
        <w:rPr>
          <w:rFonts w:ascii="Century Gothic" w:hAnsi="Century Gothic"/>
          <w:sz w:val="22"/>
          <w:szCs w:val="22"/>
        </w:rPr>
        <w:t xml:space="preserve">você </w:t>
      </w:r>
      <w:r w:rsidR="00D90F04" w:rsidRPr="00920B43">
        <w:rPr>
          <w:rFonts w:ascii="Century Gothic" w:hAnsi="Century Gothic"/>
          <w:sz w:val="22"/>
          <w:szCs w:val="22"/>
        </w:rPr>
        <w:t xml:space="preserve">tem que me enviar o comprovante e </w:t>
      </w:r>
      <w:r w:rsidR="008F286A" w:rsidRPr="00920B43">
        <w:rPr>
          <w:rFonts w:ascii="Century Gothic" w:hAnsi="Century Gothic"/>
          <w:sz w:val="22"/>
          <w:szCs w:val="22"/>
        </w:rPr>
        <w:t>arquivo d</w:t>
      </w:r>
      <w:r w:rsidR="00D90F04" w:rsidRPr="00920B43">
        <w:rPr>
          <w:rFonts w:ascii="Century Gothic" w:hAnsi="Century Gothic"/>
          <w:sz w:val="22"/>
          <w:szCs w:val="22"/>
        </w:rPr>
        <w:t xml:space="preserve">as </w:t>
      </w:r>
      <w:r w:rsidR="00D85397" w:rsidRPr="00920B43">
        <w:rPr>
          <w:rFonts w:ascii="Century Gothic" w:hAnsi="Century Gothic"/>
          <w:sz w:val="22"/>
          <w:szCs w:val="22"/>
        </w:rPr>
        <w:t>outras</w:t>
      </w:r>
      <w:r w:rsidR="00D90F04" w:rsidRPr="00920B43">
        <w:rPr>
          <w:rFonts w:ascii="Century Gothic" w:hAnsi="Century Gothic"/>
          <w:sz w:val="22"/>
          <w:szCs w:val="22"/>
        </w:rPr>
        <w:t xml:space="preserve"> parcelas.</w:t>
      </w:r>
      <w:r w:rsidR="00A85B0F" w:rsidRPr="00920B43">
        <w:rPr>
          <w:rFonts w:ascii="Century Gothic" w:hAnsi="Century Gothic"/>
          <w:sz w:val="22"/>
          <w:szCs w:val="22"/>
        </w:rPr>
        <w:t xml:space="preserve"> Aguardo o comprovante para finalizar.</w:t>
      </w:r>
      <w:r w:rsidR="00AF5A88" w:rsidRPr="00AF5A88">
        <w:rPr>
          <w:rFonts w:ascii="Century Gothic" w:hAnsi="Century Gothic"/>
          <w:sz w:val="20"/>
          <w:szCs w:val="20"/>
        </w:rPr>
        <w:t xml:space="preserve"> </w:t>
      </w:r>
    </w:p>
    <w:p w14:paraId="37A0E890" w14:textId="1E967741" w:rsidR="00796D31" w:rsidRPr="00796D31" w:rsidRDefault="00AF5A88" w:rsidP="00DA5684">
      <w:pPr>
        <w:rPr>
          <w:rFonts w:ascii="Century Gothic" w:hAnsi="Century Gothic" w:cstheme="minorHAnsi"/>
          <w:color w:val="000000"/>
          <w:sz w:val="22"/>
          <w:szCs w:val="22"/>
        </w:rPr>
      </w:pPr>
      <w:r w:rsidRPr="00AF5A88">
        <w:rPr>
          <w:rFonts w:ascii="Century Gothic" w:hAnsi="Century Gothic"/>
          <w:sz w:val="22"/>
          <w:szCs w:val="22"/>
        </w:rPr>
        <w:t xml:space="preserve">No formulário deverá assinalar que - </w:t>
      </w:r>
      <w:r w:rsidRPr="00AF5A88">
        <w:rPr>
          <w:rFonts w:ascii="Century Gothic" w:hAnsi="Century Gothic"/>
          <w:sz w:val="22"/>
          <w:szCs w:val="22"/>
          <w:u w:val="single"/>
        </w:rPr>
        <w:t>Não ma</w:t>
      </w:r>
      <w:r w:rsidR="00220CA4">
        <w:rPr>
          <w:rFonts w:ascii="Century Gothic" w:hAnsi="Century Gothic"/>
          <w:sz w:val="22"/>
          <w:szCs w:val="22"/>
          <w:u w:val="single"/>
        </w:rPr>
        <w:t>n</w:t>
      </w:r>
      <w:r w:rsidRPr="00AF5A88">
        <w:rPr>
          <w:rFonts w:ascii="Century Gothic" w:hAnsi="Century Gothic"/>
          <w:sz w:val="22"/>
          <w:szCs w:val="22"/>
          <w:u w:val="single"/>
        </w:rPr>
        <w:t>tém inscrição em outro Conselho</w:t>
      </w:r>
      <w:r w:rsidRPr="00AF5A88">
        <w:rPr>
          <w:rFonts w:ascii="Century Gothic" w:hAnsi="Century Gothic"/>
          <w:sz w:val="22"/>
          <w:szCs w:val="22"/>
        </w:rPr>
        <w:t>.</w:t>
      </w:r>
      <w:r w:rsidR="00A85B0F" w:rsidRPr="00920B43">
        <w:rPr>
          <w:rFonts w:ascii="Century Gothic" w:hAnsi="Century Gothic"/>
          <w:sz w:val="22"/>
          <w:szCs w:val="22"/>
        </w:rPr>
        <w:br/>
        <w:t>O procedimento é reabilitação por transferência ... segue formulário.</w:t>
      </w:r>
      <w:r w:rsidR="00A85B0F" w:rsidRPr="00920B43">
        <w:rPr>
          <w:rFonts w:ascii="Century Gothic" w:hAnsi="Century Gothic"/>
          <w:sz w:val="22"/>
          <w:szCs w:val="22"/>
        </w:rPr>
        <w:br/>
        <w:t>Você está de posse da carteira marrom?</w:t>
      </w:r>
      <w:r w:rsidR="00A630FC" w:rsidRPr="00920B43">
        <w:rPr>
          <w:rFonts w:ascii="Century Gothic" w:hAnsi="Century Gothic"/>
          <w:sz w:val="22"/>
          <w:szCs w:val="22"/>
        </w:rPr>
        <w:br/>
      </w:r>
      <w:r w:rsidR="00B41C61" w:rsidRPr="00920B43">
        <w:rPr>
          <w:rFonts w:ascii="Century Gothic" w:hAnsi="Century Gothic"/>
          <w:sz w:val="22"/>
          <w:szCs w:val="22"/>
        </w:rPr>
        <w:t>Ag</w:t>
      </w:r>
      <w:r w:rsidR="00A85B0F" w:rsidRPr="00920B43">
        <w:rPr>
          <w:rFonts w:ascii="Century Gothic" w:hAnsi="Century Gothic"/>
          <w:sz w:val="22"/>
          <w:szCs w:val="22"/>
        </w:rPr>
        <w:t>uardo seu retorno.</w:t>
      </w:r>
      <w:r w:rsidR="00796D31">
        <w:rPr>
          <w:rFonts w:ascii="Century Gothic" w:hAnsi="Century Gothic"/>
          <w:sz w:val="22"/>
          <w:szCs w:val="22"/>
        </w:rPr>
        <w:br/>
      </w:r>
      <w:r w:rsidR="00796D31" w:rsidRPr="00796D31">
        <w:rPr>
          <w:rFonts w:ascii="Century Gothic" w:hAnsi="Century Gothic" w:cstheme="minorHAnsi"/>
          <w:color w:val="000000"/>
          <w:sz w:val="22"/>
          <w:szCs w:val="22"/>
        </w:rPr>
        <w:t>O formulário foi impresso depois de assinado invalidando a assinatura.</w:t>
      </w:r>
      <w:r w:rsidR="00796D31" w:rsidRPr="00796D31">
        <w:rPr>
          <w:rFonts w:ascii="Century Gothic" w:hAnsi="Century Gothic" w:cstheme="minorHAnsi"/>
          <w:color w:val="000000"/>
          <w:sz w:val="22"/>
          <w:szCs w:val="22"/>
        </w:rPr>
        <w:br/>
        <w:t>Deverá enviar novamente o formulário com assinatura válida.</w:t>
      </w:r>
    </w:p>
    <w:p w14:paraId="7D989C8F" w14:textId="3306BA20" w:rsidR="00A85B0F" w:rsidRPr="00796D31" w:rsidRDefault="00796D31" w:rsidP="00796D31">
      <w:pPr>
        <w:rPr>
          <w:rFonts w:ascii="Century Gothic" w:hAnsi="Century Gothic" w:cstheme="minorHAnsi"/>
          <w:color w:val="000000"/>
          <w:sz w:val="22"/>
          <w:szCs w:val="22"/>
        </w:rPr>
      </w:pPr>
      <w:r w:rsidRPr="00796D31">
        <w:rPr>
          <w:rFonts w:ascii="Century Gothic" w:hAnsi="Century Gothic" w:cstheme="minorHAnsi"/>
          <w:color w:val="000000"/>
          <w:sz w:val="22"/>
          <w:szCs w:val="22"/>
        </w:rPr>
        <w:t>Segue boleto referente a anuidade 2024 e taxa para emissão de uma nova carteira marrom.</w:t>
      </w:r>
      <w:r w:rsidRPr="00796D31">
        <w:rPr>
          <w:rFonts w:ascii="Century Gothic" w:hAnsi="Century Gothic" w:cstheme="minorHAnsi"/>
          <w:color w:val="000000"/>
          <w:sz w:val="22"/>
          <w:szCs w:val="22"/>
        </w:rPr>
        <w:br/>
        <w:t>Aguardo o formulário corrigido e o comprovante de pgto. para finalizar.</w:t>
      </w:r>
      <w:r w:rsidR="00A85B0F" w:rsidRPr="00796D31">
        <w:rPr>
          <w:rFonts w:ascii="Century Gothic" w:hAnsi="Century Gothic" w:cstheme="minorHAnsi"/>
          <w:color w:val="000000"/>
          <w:sz w:val="22"/>
          <w:szCs w:val="22"/>
        </w:rPr>
        <w:t xml:space="preserve"> </w:t>
      </w:r>
    </w:p>
    <w:p w14:paraId="62BB056F" w14:textId="286A5137" w:rsidR="00812208" w:rsidRPr="00920B43" w:rsidRDefault="005F25F1" w:rsidP="00896C83">
      <w:pPr>
        <w:rPr>
          <w:rFonts w:ascii="Century Gothic" w:hAnsi="Century Gothic" w:cstheme="minorHAnsi"/>
          <w:b/>
          <w:bCs/>
          <w:color w:val="000000"/>
          <w:sz w:val="22"/>
          <w:szCs w:val="22"/>
        </w:rPr>
      </w:pPr>
      <w:r w:rsidRPr="005F25F1">
        <w:rPr>
          <w:rFonts w:ascii="Century Gothic" w:hAnsi="Century Gothic"/>
          <w:color w:val="000000"/>
          <w:sz w:val="22"/>
          <w:szCs w:val="22"/>
        </w:rPr>
        <w:lastRenderedPageBreak/>
        <w:t>A carteira marrom deverá ser enviada para anotação.</w:t>
      </w:r>
      <w:r w:rsidR="00AE40D5" w:rsidRPr="005F25F1">
        <w:rPr>
          <w:rFonts w:ascii="Century Gothic" w:hAnsi="Century Gothic" w:cstheme="minorHAnsi"/>
          <w:b/>
          <w:bCs/>
          <w:color w:val="000000"/>
          <w:sz w:val="22"/>
          <w:szCs w:val="22"/>
        </w:rPr>
        <w:br/>
      </w:r>
      <w:r w:rsidR="00B5232F" w:rsidRPr="00920B43">
        <w:rPr>
          <w:rFonts w:ascii="Century Gothic" w:hAnsi="Century Gothic" w:cstheme="minorHAnsi"/>
          <w:b/>
          <w:bCs/>
          <w:color w:val="000000"/>
          <w:sz w:val="22"/>
          <w:szCs w:val="22"/>
        </w:rPr>
        <w:t>Nosso endereço:</w:t>
      </w:r>
      <w:r w:rsidR="00B5232F" w:rsidRPr="00920B43">
        <w:rPr>
          <w:rFonts w:ascii="Century Gothic" w:hAnsi="Century Gothic" w:cstheme="minorHAnsi"/>
          <w:b/>
          <w:bCs/>
          <w:color w:val="000000"/>
          <w:sz w:val="22"/>
          <w:szCs w:val="22"/>
        </w:rPr>
        <w:br/>
      </w:r>
      <w:r w:rsidR="00B5232F" w:rsidRPr="00920B43">
        <w:rPr>
          <w:rFonts w:ascii="Century Gothic" w:hAnsi="Century Gothic"/>
          <w:sz w:val="22"/>
          <w:szCs w:val="22"/>
        </w:rPr>
        <w:t>Rua Presidente Rodrigo Otávio, 1296, Hugo Lange - Curitiba – Paraná, CEP: 80040-452.</w:t>
      </w:r>
      <w:r w:rsidR="00B5232F" w:rsidRPr="00920B43">
        <w:rPr>
          <w:rFonts w:ascii="Century Gothic" w:hAnsi="Century Gothic"/>
          <w:b/>
          <w:sz w:val="22"/>
          <w:szCs w:val="22"/>
        </w:rPr>
        <w:tab/>
      </w:r>
    </w:p>
    <w:p w14:paraId="3489A2D6" w14:textId="77777777" w:rsidR="00DB175F" w:rsidRPr="00DB175F" w:rsidRDefault="00DB175F" w:rsidP="00261506">
      <w:pPr>
        <w:tabs>
          <w:tab w:val="left" w:pos="1860"/>
          <w:tab w:val="left" w:pos="6840"/>
        </w:tabs>
        <w:rPr>
          <w:rFonts w:ascii="Century Gothic" w:hAnsi="Century Gothic" w:cstheme="minorHAnsi"/>
          <w:bCs/>
          <w:sz w:val="22"/>
          <w:szCs w:val="22"/>
        </w:rPr>
      </w:pPr>
      <w:r w:rsidRPr="00DB175F">
        <w:rPr>
          <w:rFonts w:ascii="Century Gothic" w:hAnsi="Century Gothic" w:cstheme="minorHAnsi"/>
          <w:bCs/>
          <w:sz w:val="22"/>
          <w:szCs w:val="22"/>
        </w:rPr>
        <w:t>CIENTE QUE DEVERÁ APRESENTAR A CARTEIRA MARROM</w:t>
      </w:r>
    </w:p>
    <w:p w14:paraId="3BCC4FB6" w14:textId="2E2DF7D6" w:rsidR="004456A4" w:rsidRPr="00920B43" w:rsidRDefault="000B4E0E" w:rsidP="00261506">
      <w:pPr>
        <w:tabs>
          <w:tab w:val="left" w:pos="1860"/>
          <w:tab w:val="left" w:pos="6840"/>
        </w:tabs>
        <w:rPr>
          <w:rFonts w:ascii="Century Gothic" w:hAnsi="Century Gothic" w:cstheme="minorHAnsi"/>
          <w:b/>
          <w:sz w:val="22"/>
          <w:szCs w:val="22"/>
        </w:rPr>
      </w:pPr>
      <w:r w:rsidRPr="00920B43">
        <w:rPr>
          <w:rFonts w:ascii="Century Gothic" w:hAnsi="Century Gothic" w:cstheme="minorHAnsi"/>
          <w:b/>
          <w:sz w:val="22"/>
          <w:szCs w:val="22"/>
        </w:rPr>
        <w:tab/>
      </w:r>
      <w:r w:rsidR="00261506">
        <w:rPr>
          <w:rFonts w:ascii="Century Gothic" w:hAnsi="Century Gothic" w:cstheme="minorHAnsi"/>
          <w:b/>
          <w:sz w:val="22"/>
          <w:szCs w:val="22"/>
        </w:rPr>
        <w:tab/>
      </w:r>
    </w:p>
    <w:p w14:paraId="1F343451" w14:textId="15004677" w:rsidR="002C433B" w:rsidRPr="00920B43" w:rsidRDefault="002C433B" w:rsidP="002C433B">
      <w:pPr>
        <w:rPr>
          <w:rFonts w:ascii="Century Gothic" w:hAnsi="Century Gothic" w:cstheme="minorHAnsi"/>
          <w:sz w:val="22"/>
          <w:szCs w:val="22"/>
        </w:rPr>
      </w:pPr>
      <w:r w:rsidRPr="00920B43">
        <w:rPr>
          <w:rFonts w:ascii="Century Gothic" w:hAnsi="Century Gothic" w:cstheme="minorHAnsi"/>
          <w:b/>
          <w:sz w:val="22"/>
          <w:szCs w:val="22"/>
        </w:rPr>
        <w:t>REABILITAÇÕES</w:t>
      </w:r>
      <w:r w:rsidRPr="00920B43">
        <w:rPr>
          <w:rFonts w:ascii="Century Gothic" w:hAnsi="Century Gothic" w:cstheme="minorHAnsi"/>
          <w:sz w:val="22"/>
          <w:szCs w:val="22"/>
        </w:rPr>
        <w:t xml:space="preserve"> </w:t>
      </w:r>
      <w:r w:rsidR="005066E3" w:rsidRPr="00920B43">
        <w:rPr>
          <w:rFonts w:ascii="Century Gothic" w:hAnsi="Century Gothic" w:cstheme="minorHAnsi"/>
          <w:sz w:val="22"/>
          <w:szCs w:val="22"/>
        </w:rPr>
        <w:br/>
      </w:r>
      <w:r w:rsidRPr="00920B43">
        <w:rPr>
          <w:rFonts w:ascii="Century Gothic" w:hAnsi="Century Gothic" w:cstheme="minorHAnsi"/>
          <w:sz w:val="22"/>
          <w:szCs w:val="22"/>
        </w:rPr>
        <w:t>Segue link das informações</w:t>
      </w:r>
    </w:p>
    <w:p w14:paraId="7C4B1FB4" w14:textId="088753EC" w:rsidR="002C433B" w:rsidRPr="00920B43" w:rsidRDefault="000D48A8" w:rsidP="002C433B">
      <w:pPr>
        <w:spacing w:line="240" w:lineRule="atLeast"/>
        <w:rPr>
          <w:rFonts w:ascii="Century Gothic" w:hAnsi="Century Gothic" w:cstheme="minorHAnsi"/>
          <w:color w:val="000000"/>
          <w:sz w:val="22"/>
          <w:szCs w:val="22"/>
        </w:rPr>
      </w:pPr>
      <w:hyperlink r:id="rId11" w:history="1">
        <w:r w:rsidRPr="00505FAA">
          <w:rPr>
            <w:rStyle w:val="Hyperlink"/>
            <w:rFonts w:ascii="Century Gothic" w:hAnsi="Century Gothic" w:cstheme="minorHAnsi"/>
            <w:sz w:val="22"/>
            <w:szCs w:val="22"/>
          </w:rPr>
          <w:t>https://www.crf-pr.org.br/servico/view/30/reabilitacao-da-inscricao-profissional-definitiva</w:t>
        </w:r>
      </w:hyperlink>
      <w:r>
        <w:rPr>
          <w:rStyle w:val="Hyperlink"/>
          <w:rFonts w:ascii="Century Gothic" w:hAnsi="Century Gothic" w:cstheme="minorHAnsi"/>
          <w:sz w:val="22"/>
          <w:szCs w:val="22"/>
        </w:rPr>
        <w:br/>
      </w:r>
      <w:r w:rsidR="002C433B" w:rsidRPr="00920B43">
        <w:rPr>
          <w:rFonts w:ascii="Century Gothic" w:hAnsi="Century Gothic" w:cstheme="minorHAnsi"/>
          <w:color w:val="000000"/>
          <w:sz w:val="22"/>
          <w:szCs w:val="22"/>
        </w:rPr>
        <w:t xml:space="preserve">Formulário e documentação necessária deverá ser enviada para o e-mail </w:t>
      </w:r>
      <w:hyperlink r:id="rId12" w:history="1">
        <w:r w:rsidR="002C433B" w:rsidRPr="00920B43">
          <w:rPr>
            <w:rStyle w:val="Hyperlink"/>
            <w:rFonts w:ascii="Century Gothic" w:hAnsi="Century Gothic" w:cstheme="minorHAnsi"/>
            <w:sz w:val="22"/>
            <w:szCs w:val="22"/>
          </w:rPr>
          <w:t>pessoafisica@crf-pr.org.br</w:t>
        </w:r>
      </w:hyperlink>
      <w:r w:rsidR="002C433B" w:rsidRPr="00920B43">
        <w:rPr>
          <w:rFonts w:ascii="Century Gothic" w:hAnsi="Century Gothic" w:cstheme="minorHAnsi"/>
          <w:color w:val="000000"/>
          <w:sz w:val="22"/>
          <w:szCs w:val="22"/>
        </w:rPr>
        <w:t>.</w:t>
      </w:r>
    </w:p>
    <w:p w14:paraId="690C3699" w14:textId="77777777" w:rsidR="002C433B" w:rsidRPr="00920B43" w:rsidRDefault="002C433B" w:rsidP="002C433B">
      <w:pPr>
        <w:rPr>
          <w:rFonts w:ascii="Century Gothic" w:hAnsi="Century Gothic" w:cstheme="minorHAnsi"/>
          <w:color w:val="000000"/>
          <w:sz w:val="22"/>
          <w:szCs w:val="22"/>
        </w:rPr>
      </w:pPr>
    </w:p>
    <w:p w14:paraId="14976F51" w14:textId="77777777" w:rsidR="00D03ECC" w:rsidRPr="00920B43" w:rsidRDefault="00D03ECC" w:rsidP="00D03ECC">
      <w:pPr>
        <w:rPr>
          <w:rFonts w:ascii="Century Gothic" w:hAnsi="Century Gothic" w:cstheme="minorHAnsi"/>
          <w:b/>
          <w:color w:val="000000"/>
          <w:sz w:val="22"/>
          <w:szCs w:val="22"/>
        </w:rPr>
      </w:pPr>
      <w:r w:rsidRPr="00920B43">
        <w:rPr>
          <w:rFonts w:ascii="Century Gothic" w:hAnsi="Century Gothic" w:cstheme="minorHAnsi"/>
          <w:b/>
          <w:color w:val="000000"/>
          <w:sz w:val="22"/>
          <w:szCs w:val="22"/>
        </w:rPr>
        <w:t>REBILITAÇÕES POR TRANSFERÊNCIA</w:t>
      </w:r>
    </w:p>
    <w:p w14:paraId="109620D7" w14:textId="77777777" w:rsidR="00D03ECC" w:rsidRPr="00920B43" w:rsidRDefault="00D03ECC" w:rsidP="00D03ECC">
      <w:pPr>
        <w:rPr>
          <w:rFonts w:ascii="Century Gothic" w:hAnsi="Century Gothic" w:cstheme="minorHAnsi"/>
          <w:sz w:val="22"/>
          <w:szCs w:val="22"/>
        </w:rPr>
      </w:pPr>
      <w:r w:rsidRPr="00920B43">
        <w:rPr>
          <w:rFonts w:ascii="Century Gothic" w:hAnsi="Century Gothic" w:cstheme="minorHAnsi"/>
          <w:sz w:val="22"/>
          <w:szCs w:val="22"/>
        </w:rPr>
        <w:t>Segue link das informações</w:t>
      </w:r>
    </w:p>
    <w:p w14:paraId="6A76843C" w14:textId="77777777" w:rsidR="00D03ECC" w:rsidRPr="00920B43" w:rsidRDefault="00450A02" w:rsidP="00D03ECC">
      <w:pPr>
        <w:rPr>
          <w:rStyle w:val="Hyperlink"/>
          <w:rFonts w:ascii="Century Gothic" w:hAnsi="Century Gothic" w:cstheme="minorHAnsi"/>
          <w:sz w:val="22"/>
          <w:szCs w:val="22"/>
        </w:rPr>
      </w:pPr>
      <w:r w:rsidRPr="00920B43">
        <w:rPr>
          <w:rStyle w:val="Hyperlink"/>
          <w:rFonts w:ascii="Century Gothic" w:hAnsi="Century Gothic" w:cstheme="minorHAnsi"/>
          <w:sz w:val="22"/>
          <w:szCs w:val="22"/>
        </w:rPr>
        <w:t>https://www.crf-pr.org.br/servico/view/31/reabilitacao-da-inscricao-profissional-por-transferencia</w:t>
      </w:r>
      <w:r w:rsidR="002410D8" w:rsidRPr="00920B43">
        <w:rPr>
          <w:rStyle w:val="Hyperlink"/>
          <w:rFonts w:ascii="Century Gothic" w:hAnsi="Century Gothic" w:cstheme="minorHAnsi"/>
          <w:sz w:val="22"/>
          <w:szCs w:val="22"/>
        </w:rPr>
        <w:br/>
      </w:r>
      <w:r w:rsidR="00D03ECC" w:rsidRPr="00920B43">
        <w:rPr>
          <w:rFonts w:ascii="Century Gothic" w:hAnsi="Century Gothic" w:cstheme="minorHAnsi"/>
          <w:color w:val="000000"/>
          <w:sz w:val="22"/>
          <w:szCs w:val="22"/>
        </w:rPr>
        <w:t xml:space="preserve">Formulário e documentação necessária deverá ser enviada para o e-mail </w:t>
      </w:r>
      <w:hyperlink r:id="rId13" w:history="1">
        <w:r w:rsidR="00D03ECC" w:rsidRPr="00920B43">
          <w:rPr>
            <w:rStyle w:val="Hyperlink"/>
            <w:rFonts w:ascii="Century Gothic" w:hAnsi="Century Gothic" w:cstheme="minorHAnsi"/>
            <w:sz w:val="22"/>
            <w:szCs w:val="22"/>
          </w:rPr>
          <w:t>pessoafisica@crf-pr.org.br</w:t>
        </w:r>
      </w:hyperlink>
    </w:p>
    <w:p w14:paraId="5FBBF179" w14:textId="77777777" w:rsidR="00844F50" w:rsidRPr="00920B43" w:rsidRDefault="00844F50" w:rsidP="009F5889">
      <w:pPr>
        <w:spacing w:line="240" w:lineRule="atLeast"/>
        <w:rPr>
          <w:rStyle w:val="Forte"/>
          <w:rFonts w:ascii="Century Gothic" w:hAnsi="Century Gothic" w:cstheme="minorHAnsi"/>
          <w:color w:val="000000"/>
          <w:sz w:val="22"/>
          <w:szCs w:val="22"/>
        </w:rPr>
      </w:pPr>
    </w:p>
    <w:p w14:paraId="482B9C94" w14:textId="77777777" w:rsidR="009F5889" w:rsidRPr="00920B43" w:rsidRDefault="009F5889" w:rsidP="009F5889">
      <w:pPr>
        <w:spacing w:line="240" w:lineRule="atLeast"/>
        <w:rPr>
          <w:rStyle w:val="Forte"/>
          <w:rFonts w:ascii="Century Gothic" w:hAnsi="Century Gothic" w:cstheme="minorHAnsi"/>
          <w:color w:val="000000"/>
          <w:sz w:val="22"/>
          <w:szCs w:val="22"/>
        </w:rPr>
      </w:pPr>
      <w:r w:rsidRPr="00920B43">
        <w:rPr>
          <w:rStyle w:val="Forte"/>
          <w:rFonts w:ascii="Century Gothic" w:hAnsi="Century Gothic" w:cstheme="minorHAnsi"/>
          <w:color w:val="000000"/>
          <w:sz w:val="22"/>
          <w:szCs w:val="22"/>
        </w:rPr>
        <w:t>INSCRIÇÃO PROVISÓRIA</w:t>
      </w:r>
      <w:r w:rsidR="00BE794E" w:rsidRPr="00920B43">
        <w:rPr>
          <w:rStyle w:val="Forte"/>
          <w:rFonts w:ascii="Century Gothic" w:hAnsi="Century Gothic" w:cstheme="minorHAnsi"/>
          <w:color w:val="000000"/>
          <w:sz w:val="22"/>
          <w:szCs w:val="22"/>
        </w:rPr>
        <w:t>/DEFINITIVA</w:t>
      </w:r>
    </w:p>
    <w:p w14:paraId="467C4A32" w14:textId="1AEAFAC9" w:rsidR="0099185C" w:rsidRPr="00920B43" w:rsidRDefault="0099185C" w:rsidP="009F5889">
      <w:pPr>
        <w:spacing w:line="240" w:lineRule="atLeast"/>
        <w:rPr>
          <w:rStyle w:val="Forte"/>
          <w:rFonts w:ascii="Century Gothic" w:hAnsi="Century Gothic" w:cstheme="minorHAnsi"/>
          <w:color w:val="000000"/>
          <w:sz w:val="22"/>
          <w:szCs w:val="22"/>
        </w:rPr>
      </w:pPr>
      <w:r w:rsidRPr="00920B43">
        <w:rPr>
          <w:rFonts w:ascii="Century Gothic" w:hAnsi="Century Gothic"/>
          <w:sz w:val="22"/>
          <w:szCs w:val="22"/>
        </w:rPr>
        <w:t>Não conseguirá mesmo ... você já fez um protocolo sem comprovar a colação de grau e foi indeferido.</w:t>
      </w:r>
      <w:r w:rsidRPr="00920B43">
        <w:rPr>
          <w:rFonts w:ascii="Century Gothic" w:hAnsi="Century Gothic"/>
          <w:sz w:val="22"/>
          <w:szCs w:val="22"/>
        </w:rPr>
        <w:br/>
        <w:t xml:space="preserve">No caso de indeferimento, deverá requerer novamente a inscrição após a colação de grau, mediante apresentação de </w:t>
      </w:r>
      <w:r w:rsidRPr="00920B43">
        <w:rPr>
          <w:rFonts w:ascii="Century Gothic" w:hAnsi="Century Gothic"/>
          <w:b/>
          <w:bCs/>
          <w:sz w:val="22"/>
          <w:szCs w:val="22"/>
        </w:rPr>
        <w:t>todos</w:t>
      </w:r>
      <w:r w:rsidRPr="00920B43">
        <w:rPr>
          <w:rFonts w:ascii="Century Gothic" w:hAnsi="Century Gothic"/>
          <w:sz w:val="22"/>
          <w:szCs w:val="22"/>
        </w:rPr>
        <w:t xml:space="preserve"> os documentos necessários, inclusive a Certidão que comprove a colação de grau, através do e-mail </w:t>
      </w:r>
      <w:r w:rsidRPr="00920B43">
        <w:rPr>
          <w:rFonts w:ascii="Century Gothic" w:hAnsi="Century Gothic"/>
          <w:color w:val="0000FF"/>
          <w:sz w:val="22"/>
          <w:szCs w:val="22"/>
          <w:u w:val="single"/>
        </w:rPr>
        <w:t>pessoafisica@crf-pr.org.br</w:t>
      </w:r>
      <w:r w:rsidRPr="00920B43">
        <w:rPr>
          <w:rFonts w:ascii="Century Gothic" w:hAnsi="Century Gothic"/>
          <w:sz w:val="22"/>
          <w:szCs w:val="22"/>
        </w:rPr>
        <w:t>.</w:t>
      </w:r>
    </w:p>
    <w:p w14:paraId="4C22A9A4" w14:textId="77777777" w:rsidR="001B3CA9" w:rsidRPr="00920B43" w:rsidRDefault="001B3CA9" w:rsidP="00D35331">
      <w:pPr>
        <w:tabs>
          <w:tab w:val="left" w:pos="5295"/>
        </w:tabs>
        <w:spacing w:line="240" w:lineRule="atLeast"/>
        <w:rPr>
          <w:rStyle w:val="Hyperlink"/>
          <w:rFonts w:ascii="Century Gothic" w:hAnsi="Century Gothic"/>
          <w:sz w:val="22"/>
          <w:szCs w:val="22"/>
        </w:rPr>
      </w:pPr>
      <w:r w:rsidRPr="00920B43">
        <w:rPr>
          <w:rFonts w:ascii="Century Gothic" w:hAnsi="Century Gothic" w:cstheme="minorHAnsi"/>
          <w:color w:val="000000"/>
          <w:sz w:val="22"/>
          <w:szCs w:val="22"/>
        </w:rPr>
        <w:t>O procedimento de inscrição deverá ser iniciado exclusivamente pelo site.</w:t>
      </w:r>
      <w:r w:rsidRPr="00920B43">
        <w:rPr>
          <w:rFonts w:ascii="Century Gothic" w:hAnsi="Century Gothic" w:cstheme="minorHAnsi"/>
          <w:color w:val="000000"/>
          <w:sz w:val="22"/>
          <w:szCs w:val="22"/>
        </w:rPr>
        <w:br/>
        <w:t>Segue link das informações</w:t>
      </w:r>
      <w:r w:rsidRPr="00920B43">
        <w:rPr>
          <w:rStyle w:val="Hyperlink"/>
          <w:rFonts w:ascii="Century Gothic" w:hAnsi="Century Gothic"/>
          <w:sz w:val="22"/>
          <w:szCs w:val="22"/>
        </w:rPr>
        <w:t xml:space="preserve"> </w:t>
      </w:r>
      <w:r w:rsidRPr="00920B43">
        <w:rPr>
          <w:rFonts w:ascii="Century Gothic" w:hAnsi="Century Gothic" w:cstheme="minorHAnsi"/>
          <w:color w:val="000000"/>
          <w:sz w:val="22"/>
          <w:szCs w:val="22"/>
        </w:rPr>
        <w:t xml:space="preserve">do pré-cadastro da inscrição </w:t>
      </w:r>
      <w:r w:rsidRPr="00920B43">
        <w:rPr>
          <w:rFonts w:ascii="Century Gothic" w:hAnsi="Century Gothic" w:cstheme="minorHAnsi"/>
          <w:b/>
          <w:bCs/>
          <w:color w:val="000000"/>
          <w:sz w:val="22"/>
          <w:szCs w:val="22"/>
        </w:rPr>
        <w:t>PROVISÓRIA/ DEFINITIVA</w:t>
      </w:r>
      <w:r w:rsidRPr="00920B43">
        <w:rPr>
          <w:rFonts w:ascii="Century Gothic" w:hAnsi="Century Gothic" w:cstheme="minorHAnsi"/>
          <w:b/>
          <w:bCs/>
          <w:color w:val="000000"/>
          <w:sz w:val="22"/>
          <w:szCs w:val="22"/>
        </w:rPr>
        <w:br/>
      </w:r>
      <w:hyperlink r:id="rId14" w:history="1">
        <w:r w:rsidRPr="00920B43">
          <w:rPr>
            <w:rStyle w:val="Hyperlink"/>
            <w:rFonts w:ascii="Century Gothic" w:hAnsi="Century Gothic"/>
            <w:sz w:val="22"/>
            <w:szCs w:val="22"/>
          </w:rPr>
          <w:t>https://www.crf-pr.org.br/servico/view/26/inscricao-profissional-provisoria</w:t>
        </w:r>
      </w:hyperlink>
    </w:p>
    <w:p w14:paraId="43760999" w14:textId="77777777" w:rsidR="0010179B" w:rsidRPr="00920B43" w:rsidRDefault="001B3CA9" w:rsidP="00D35331">
      <w:pPr>
        <w:tabs>
          <w:tab w:val="left" w:pos="5295"/>
        </w:tabs>
        <w:spacing w:line="240" w:lineRule="atLeast"/>
        <w:rPr>
          <w:rFonts w:ascii="Century Gothic" w:hAnsi="Century Gothic"/>
          <w:sz w:val="22"/>
          <w:szCs w:val="22"/>
        </w:rPr>
      </w:pPr>
      <w:hyperlink r:id="rId15" w:history="1">
        <w:r w:rsidRPr="00920B43">
          <w:rPr>
            <w:rStyle w:val="Hyperlink"/>
            <w:rFonts w:ascii="Century Gothic" w:hAnsi="Century Gothic"/>
            <w:sz w:val="22"/>
            <w:szCs w:val="22"/>
          </w:rPr>
          <w:t>https://www.crf-pr.org.br/servico/view/24/inscricao-profissional-definitiva</w:t>
        </w:r>
      </w:hyperlink>
      <w:r w:rsidRPr="00920B43">
        <w:rPr>
          <w:rStyle w:val="Hyperlink"/>
          <w:rFonts w:ascii="Century Gothic" w:hAnsi="Century Gothic"/>
          <w:sz w:val="22"/>
          <w:szCs w:val="22"/>
        </w:rPr>
        <w:br/>
      </w:r>
    </w:p>
    <w:p w14:paraId="68D2C42E" w14:textId="646A3E42" w:rsidR="00F04E5B" w:rsidRPr="00920B43" w:rsidRDefault="001B3CA9" w:rsidP="00D35331">
      <w:pPr>
        <w:tabs>
          <w:tab w:val="left" w:pos="5295"/>
        </w:tabs>
        <w:spacing w:line="240" w:lineRule="atLeast"/>
        <w:rPr>
          <w:rFonts w:ascii="Century Gothic" w:hAnsi="Century Gothic"/>
          <w:color w:val="0563C1" w:themeColor="hyperlink"/>
          <w:sz w:val="22"/>
          <w:szCs w:val="22"/>
          <w:u w:val="single"/>
        </w:rPr>
      </w:pPr>
      <w:r w:rsidRPr="00920B43">
        <w:rPr>
          <w:rFonts w:ascii="Century Gothic" w:hAnsi="Century Gothic"/>
          <w:sz w:val="22"/>
          <w:szCs w:val="22"/>
        </w:rPr>
        <w:t xml:space="preserve">Seu </w:t>
      </w:r>
      <w:r w:rsidR="00F04E5B" w:rsidRPr="00920B43">
        <w:rPr>
          <w:rFonts w:ascii="Century Gothic" w:hAnsi="Century Gothic"/>
          <w:sz w:val="22"/>
          <w:szCs w:val="22"/>
        </w:rPr>
        <w:t>pré-cadastro já foi recebido.</w:t>
      </w:r>
      <w:r w:rsidR="00F04E5B" w:rsidRPr="00920B43">
        <w:rPr>
          <w:rFonts w:ascii="Century Gothic" w:hAnsi="Century Gothic"/>
          <w:sz w:val="22"/>
          <w:szCs w:val="22"/>
        </w:rPr>
        <w:br/>
        <w:t>Conforme informado no site, você receberá uma resposta de um de nossos colaboradores:</w:t>
      </w:r>
      <w:r w:rsidR="00F04E5B" w:rsidRPr="00920B43">
        <w:rPr>
          <w:rFonts w:ascii="Century Gothic" w:hAnsi="Century Gothic"/>
          <w:sz w:val="22"/>
          <w:szCs w:val="22"/>
        </w:rPr>
        <w:br/>
      </w:r>
      <w:r w:rsidR="004E0954" w:rsidRPr="00920B43">
        <w:rPr>
          <w:rFonts w:ascii="Century Gothic" w:hAnsi="Century Gothic"/>
          <w:sz w:val="22"/>
          <w:szCs w:val="22"/>
        </w:rPr>
        <w:t>O</w:t>
      </w:r>
      <w:r w:rsidR="00F04E5B" w:rsidRPr="00920B43">
        <w:rPr>
          <w:rFonts w:ascii="Century Gothic" w:hAnsi="Century Gothic"/>
          <w:color w:val="1E1E1E"/>
          <w:sz w:val="22"/>
          <w:szCs w:val="22"/>
          <w:shd w:val="clear" w:color="auto" w:fill="FFFFFF"/>
        </w:rPr>
        <w:t xml:space="preserve"> procedimento será concluído por e-mail.</w:t>
      </w:r>
      <w:r w:rsidR="00F04E5B" w:rsidRPr="00920B43">
        <w:rPr>
          <w:rFonts w:ascii="Century Gothic" w:hAnsi="Century Gothic"/>
          <w:color w:val="1E1E1E"/>
          <w:sz w:val="22"/>
          <w:szCs w:val="22"/>
          <w:shd w:val="clear" w:color="auto" w:fill="FFFFFF"/>
        </w:rPr>
        <w:br/>
      </w:r>
      <w:r w:rsidR="00F04E5B" w:rsidRPr="00920B43">
        <w:rPr>
          <w:rFonts w:ascii="Century Gothic" w:hAnsi="Century Gothic"/>
          <w:sz w:val="22"/>
          <w:szCs w:val="22"/>
          <w:shd w:val="clear" w:color="auto" w:fill="FFFFFF"/>
        </w:rPr>
        <w:t>Atentar-se ao recebimento de resposta ao e-mail para continuidade e conclusão do procedimento</w:t>
      </w:r>
      <w:r w:rsidR="004E0954" w:rsidRPr="00920B43">
        <w:rPr>
          <w:rFonts w:ascii="Century Gothic" w:hAnsi="Century Gothic"/>
          <w:sz w:val="22"/>
          <w:szCs w:val="22"/>
          <w:shd w:val="clear" w:color="auto" w:fill="FFFFFF"/>
        </w:rPr>
        <w:t>.</w:t>
      </w:r>
    </w:p>
    <w:p w14:paraId="78BCFD1D" w14:textId="77777777" w:rsidR="00BE794E" w:rsidRPr="00920B43" w:rsidRDefault="002D42AA" w:rsidP="002D42AA">
      <w:pPr>
        <w:tabs>
          <w:tab w:val="left" w:pos="2535"/>
        </w:tabs>
        <w:spacing w:line="240" w:lineRule="atLeast"/>
        <w:rPr>
          <w:rFonts w:ascii="Century Gothic" w:hAnsi="Century Gothic" w:cstheme="minorHAnsi"/>
          <w:b/>
          <w:color w:val="000000"/>
          <w:sz w:val="22"/>
          <w:szCs w:val="22"/>
        </w:rPr>
      </w:pPr>
      <w:r w:rsidRPr="00920B43">
        <w:rPr>
          <w:rFonts w:ascii="Century Gothic" w:hAnsi="Century Gothic" w:cstheme="minorHAnsi"/>
          <w:b/>
          <w:color w:val="000000"/>
          <w:sz w:val="22"/>
          <w:szCs w:val="22"/>
        </w:rPr>
        <w:tab/>
      </w:r>
    </w:p>
    <w:p w14:paraId="05472AAA" w14:textId="77777777" w:rsidR="00F649ED" w:rsidRPr="00920B43" w:rsidRDefault="000429F0" w:rsidP="00F649ED">
      <w:pPr>
        <w:spacing w:line="240" w:lineRule="atLeast"/>
        <w:rPr>
          <w:rFonts w:ascii="Century Gothic" w:hAnsi="Century Gothic" w:cstheme="minorHAnsi"/>
          <w:b/>
          <w:color w:val="000000"/>
          <w:sz w:val="22"/>
          <w:szCs w:val="22"/>
        </w:rPr>
      </w:pPr>
      <w:r w:rsidRPr="00920B43">
        <w:rPr>
          <w:rFonts w:ascii="Century Gothic" w:hAnsi="Century Gothic" w:cstheme="minorHAnsi"/>
          <w:b/>
          <w:color w:val="000000"/>
          <w:sz w:val="22"/>
          <w:szCs w:val="22"/>
        </w:rPr>
        <w:t>INSCRIÇÃO POR TRANSFERÊNCIA</w:t>
      </w:r>
      <w:r w:rsidR="00F649ED" w:rsidRPr="00920B43">
        <w:rPr>
          <w:rFonts w:ascii="Century Gothic" w:hAnsi="Century Gothic" w:cstheme="minorHAnsi"/>
          <w:b/>
          <w:color w:val="000000"/>
          <w:sz w:val="22"/>
          <w:szCs w:val="22"/>
        </w:rPr>
        <w:br/>
      </w:r>
      <w:r w:rsidR="006260C0" w:rsidRPr="00920B43">
        <w:rPr>
          <w:rFonts w:ascii="Century Gothic" w:hAnsi="Century Gothic" w:cstheme="minorHAnsi"/>
          <w:color w:val="000000"/>
          <w:sz w:val="22"/>
          <w:szCs w:val="22"/>
        </w:rPr>
        <w:t>O procedimento de inscrição deverá ser iniciado exclusivamente pelo site.</w:t>
      </w:r>
      <w:r w:rsidR="006260C0" w:rsidRPr="00920B43">
        <w:rPr>
          <w:rFonts w:ascii="Century Gothic" w:hAnsi="Century Gothic" w:cstheme="minorHAnsi"/>
          <w:color w:val="000000"/>
          <w:sz w:val="22"/>
          <w:szCs w:val="22"/>
        </w:rPr>
        <w:br/>
      </w:r>
      <w:r w:rsidR="00F649ED" w:rsidRPr="00920B43">
        <w:rPr>
          <w:rFonts w:ascii="Century Gothic" w:hAnsi="Century Gothic" w:cstheme="minorHAnsi"/>
          <w:color w:val="000000"/>
          <w:sz w:val="22"/>
          <w:szCs w:val="22"/>
        </w:rPr>
        <w:t>Segue link das informações</w:t>
      </w:r>
      <w:r w:rsidR="00F649ED" w:rsidRPr="00920B43">
        <w:rPr>
          <w:rStyle w:val="Hyperlink"/>
          <w:rFonts w:ascii="Century Gothic" w:hAnsi="Century Gothic"/>
          <w:sz w:val="22"/>
          <w:szCs w:val="22"/>
        </w:rPr>
        <w:t xml:space="preserve"> </w:t>
      </w:r>
      <w:r w:rsidR="006260C0" w:rsidRPr="00920B43">
        <w:rPr>
          <w:rFonts w:ascii="Century Gothic" w:hAnsi="Century Gothic" w:cstheme="minorHAnsi"/>
          <w:color w:val="000000"/>
          <w:sz w:val="22"/>
          <w:szCs w:val="22"/>
        </w:rPr>
        <w:t>do p</w:t>
      </w:r>
      <w:r w:rsidR="00F649ED" w:rsidRPr="00920B43">
        <w:rPr>
          <w:rFonts w:ascii="Century Gothic" w:hAnsi="Century Gothic" w:cstheme="minorHAnsi"/>
          <w:color w:val="000000"/>
          <w:sz w:val="22"/>
          <w:szCs w:val="22"/>
        </w:rPr>
        <w:t xml:space="preserve">ré-cadastro da inscrição </w:t>
      </w:r>
      <w:r w:rsidR="00F649ED" w:rsidRPr="00920B43">
        <w:rPr>
          <w:rFonts w:ascii="Century Gothic" w:hAnsi="Century Gothic" w:cstheme="minorHAnsi"/>
          <w:b/>
          <w:bCs/>
          <w:color w:val="000000"/>
          <w:sz w:val="22"/>
          <w:szCs w:val="22"/>
        </w:rPr>
        <w:t>POR TRANSFERÊNCIA</w:t>
      </w:r>
      <w:r w:rsidR="00F649ED" w:rsidRPr="00920B43">
        <w:rPr>
          <w:rStyle w:val="Hyperlink"/>
          <w:rFonts w:ascii="Century Gothic" w:hAnsi="Century Gothic"/>
          <w:sz w:val="22"/>
          <w:szCs w:val="22"/>
        </w:rPr>
        <w:t xml:space="preserve">    </w:t>
      </w:r>
    </w:p>
    <w:p w14:paraId="163C693E" w14:textId="77777777" w:rsidR="00B10100" w:rsidRPr="00920B43" w:rsidRDefault="001B3CA9" w:rsidP="00F649ED">
      <w:pPr>
        <w:rPr>
          <w:rFonts w:ascii="Century Gothic" w:hAnsi="Century Gothic"/>
          <w:sz w:val="22"/>
          <w:szCs w:val="22"/>
        </w:rPr>
      </w:pPr>
      <w:r w:rsidRPr="00920B43">
        <w:rPr>
          <w:rStyle w:val="Hyperlink"/>
          <w:rFonts w:ascii="Century Gothic" w:hAnsi="Century Gothic"/>
          <w:sz w:val="22"/>
          <w:szCs w:val="22"/>
        </w:rPr>
        <w:t>https://www.crf-pr.org.br/servico/view/25/inscricao-profissional-por-transferencia</w:t>
      </w:r>
      <w:r w:rsidR="00F649ED" w:rsidRPr="00920B43">
        <w:rPr>
          <w:rFonts w:ascii="Century Gothic" w:hAnsi="Century Gothic"/>
          <w:sz w:val="22"/>
          <w:szCs w:val="22"/>
        </w:rPr>
        <w:t xml:space="preserve"> </w:t>
      </w:r>
    </w:p>
    <w:p w14:paraId="269E2CD1" w14:textId="77777777" w:rsidR="00AE0EED" w:rsidRPr="00920B43" w:rsidRDefault="00AE0EED" w:rsidP="00AE0EED">
      <w:pPr>
        <w:spacing w:line="240" w:lineRule="atLeast"/>
        <w:rPr>
          <w:rFonts w:ascii="Century Gothic" w:hAnsi="Century Gothic" w:cstheme="minorHAnsi"/>
          <w:b/>
          <w:color w:val="000000"/>
          <w:sz w:val="22"/>
          <w:szCs w:val="22"/>
        </w:rPr>
      </w:pPr>
    </w:p>
    <w:p w14:paraId="2BA8F52A" w14:textId="77777777" w:rsidR="00003A52" w:rsidRPr="00920B43" w:rsidRDefault="00AE0EED" w:rsidP="004D61DA">
      <w:pPr>
        <w:spacing w:line="240" w:lineRule="atLeast"/>
        <w:rPr>
          <w:rFonts w:ascii="Century Gothic" w:hAnsi="Century Gothic" w:cstheme="minorHAnsi"/>
          <w:b/>
          <w:color w:val="000000"/>
          <w:sz w:val="22"/>
          <w:szCs w:val="22"/>
        </w:rPr>
      </w:pPr>
      <w:r w:rsidRPr="00920B43">
        <w:rPr>
          <w:rFonts w:ascii="Century Gothic" w:hAnsi="Century Gothic" w:cstheme="minorHAnsi"/>
          <w:b/>
          <w:color w:val="000000"/>
          <w:sz w:val="22"/>
          <w:szCs w:val="22"/>
        </w:rPr>
        <w:t>TRANSFERÊNCIA</w:t>
      </w:r>
    </w:p>
    <w:p w14:paraId="0BD2171D" w14:textId="23E9A724" w:rsidR="00BB0D06" w:rsidRPr="00920B43" w:rsidRDefault="00BB0D06" w:rsidP="00BB0D06">
      <w:pPr>
        <w:spacing w:line="240" w:lineRule="atLeast"/>
        <w:rPr>
          <w:rFonts w:ascii="Century Gothic" w:hAnsi="Century Gothic"/>
          <w:sz w:val="22"/>
          <w:szCs w:val="22"/>
        </w:rPr>
      </w:pPr>
      <w:r w:rsidRPr="00920B43">
        <w:rPr>
          <w:rFonts w:ascii="Century Gothic" w:hAnsi="Century Gothic"/>
          <w:sz w:val="22"/>
          <w:szCs w:val="22"/>
        </w:rPr>
        <w:t xml:space="preserve">O procedimento de </w:t>
      </w:r>
      <w:r w:rsidR="002F7F29" w:rsidRPr="00920B43">
        <w:rPr>
          <w:rFonts w:ascii="Century Gothic" w:hAnsi="Century Gothic"/>
          <w:sz w:val="22"/>
          <w:szCs w:val="22"/>
        </w:rPr>
        <w:t>solicitação de transferência</w:t>
      </w:r>
      <w:r w:rsidRPr="00920B43">
        <w:rPr>
          <w:rFonts w:ascii="Century Gothic" w:hAnsi="Century Gothic"/>
          <w:sz w:val="22"/>
          <w:szCs w:val="22"/>
        </w:rPr>
        <w:t>, está disponível no CRF em casa.</w:t>
      </w:r>
      <w:r w:rsidRPr="00920B43">
        <w:rPr>
          <w:rFonts w:ascii="Century Gothic" w:hAnsi="Century Gothic"/>
          <w:sz w:val="22"/>
          <w:szCs w:val="22"/>
        </w:rPr>
        <w:br/>
        <w:t xml:space="preserve">Deverá protocolar a solicitação </w:t>
      </w:r>
      <w:r w:rsidRPr="00920B43">
        <w:rPr>
          <w:rFonts w:ascii="Century Gothic" w:hAnsi="Century Gothic"/>
          <w:b/>
          <w:sz w:val="22"/>
          <w:szCs w:val="22"/>
        </w:rPr>
        <w:t>exclusivamente</w:t>
      </w:r>
      <w:r w:rsidRPr="00920B43">
        <w:rPr>
          <w:rFonts w:ascii="Century Gothic" w:hAnsi="Century Gothic"/>
          <w:sz w:val="22"/>
          <w:szCs w:val="22"/>
        </w:rPr>
        <w:t xml:space="preserve"> no CRF em casa.</w:t>
      </w:r>
      <w:r w:rsidRPr="00920B43">
        <w:rPr>
          <w:rFonts w:ascii="Century Gothic" w:hAnsi="Century Gothic"/>
          <w:sz w:val="22"/>
          <w:szCs w:val="22"/>
        </w:rPr>
        <w:br/>
        <w:t xml:space="preserve">No menu --&gt; Mais serviços ao profissional --&gt; </w:t>
      </w:r>
      <w:r w:rsidR="006C4D94">
        <w:rPr>
          <w:rFonts w:ascii="Century Gothic" w:hAnsi="Century Gothic"/>
          <w:sz w:val="22"/>
          <w:szCs w:val="22"/>
        </w:rPr>
        <w:t>Solicita certidão de t</w:t>
      </w:r>
      <w:r w:rsidRPr="00920B43">
        <w:rPr>
          <w:rFonts w:ascii="Century Gothic" w:hAnsi="Century Gothic"/>
          <w:sz w:val="22"/>
          <w:szCs w:val="22"/>
        </w:rPr>
        <w:t>ransferência para outro CRF.</w:t>
      </w:r>
      <w:r w:rsidR="006C4D94">
        <w:rPr>
          <w:rFonts w:ascii="Century Gothic" w:hAnsi="Century Gothic"/>
          <w:sz w:val="22"/>
          <w:szCs w:val="22"/>
        </w:rPr>
        <w:br/>
        <w:t>Solicita certidão para fins de inscrição se</w:t>
      </w:r>
      <w:r w:rsidR="00CB5D96">
        <w:rPr>
          <w:rFonts w:ascii="Century Gothic" w:hAnsi="Century Gothic"/>
          <w:sz w:val="22"/>
          <w:szCs w:val="22"/>
        </w:rPr>
        <w:t>c</w:t>
      </w:r>
      <w:r w:rsidR="006C4D94">
        <w:rPr>
          <w:rFonts w:ascii="Century Gothic" w:hAnsi="Century Gothic"/>
          <w:sz w:val="22"/>
          <w:szCs w:val="22"/>
        </w:rPr>
        <w:t>undária em outro CRF</w:t>
      </w:r>
    </w:p>
    <w:p w14:paraId="06993160" w14:textId="77777777" w:rsidR="00DC6F23" w:rsidRPr="00920B43" w:rsidRDefault="00DC6F23" w:rsidP="00384055">
      <w:pPr>
        <w:spacing w:line="240" w:lineRule="atLeast"/>
        <w:rPr>
          <w:rFonts w:ascii="Century Gothic" w:hAnsi="Century Gothic" w:cstheme="minorHAnsi"/>
          <w:b/>
          <w:color w:val="000000"/>
          <w:sz w:val="22"/>
          <w:szCs w:val="22"/>
        </w:rPr>
      </w:pPr>
      <w:r w:rsidRPr="00920B43">
        <w:rPr>
          <w:rFonts w:ascii="Century Gothic" w:hAnsi="Century Gothic" w:cstheme="minorHAnsi"/>
          <w:b/>
          <w:noProof/>
          <w:color w:val="000000"/>
          <w:sz w:val="22"/>
          <w:szCs w:val="22"/>
        </w:rPr>
        <w:drawing>
          <wp:inline distT="0" distB="0" distL="0" distR="0" wp14:anchorId="03C46920" wp14:editId="38841CB4">
            <wp:extent cx="1638300" cy="1189026"/>
            <wp:effectExtent l="0" t="0" r="0" b="0"/>
            <wp:docPr id="7" name="Imagem 7" descr="C:\Users\silvia.nadal\Pictures\foto serviço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ilvia.nadal\Pictures\foto serviços 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59577" cy="1204468"/>
                    </a:xfrm>
                    <a:prstGeom prst="rect">
                      <a:avLst/>
                    </a:prstGeom>
                    <a:noFill/>
                    <a:ln>
                      <a:noFill/>
                    </a:ln>
                  </pic:spPr>
                </pic:pic>
              </a:graphicData>
            </a:graphic>
          </wp:inline>
        </w:drawing>
      </w:r>
    </w:p>
    <w:p w14:paraId="3E07D989" w14:textId="77777777" w:rsidR="00DC6F23" w:rsidRPr="00920B43" w:rsidRDefault="00DC6F23" w:rsidP="00384055">
      <w:pPr>
        <w:spacing w:line="240" w:lineRule="atLeast"/>
        <w:rPr>
          <w:rFonts w:ascii="Century Gothic" w:hAnsi="Century Gothic" w:cstheme="minorHAnsi"/>
          <w:b/>
          <w:color w:val="000000"/>
          <w:sz w:val="22"/>
          <w:szCs w:val="22"/>
        </w:rPr>
      </w:pPr>
    </w:p>
    <w:p w14:paraId="100AD0AE" w14:textId="77777777" w:rsidR="00A4020E" w:rsidRPr="00920B43" w:rsidRDefault="00A4020E" w:rsidP="00DB18E2">
      <w:pPr>
        <w:tabs>
          <w:tab w:val="left" w:pos="1064"/>
        </w:tabs>
        <w:rPr>
          <w:rFonts w:ascii="Century Gothic" w:hAnsi="Century Gothic" w:cs="Arial"/>
          <w:sz w:val="22"/>
          <w:szCs w:val="22"/>
        </w:rPr>
      </w:pPr>
      <w:r w:rsidRPr="00920B43">
        <w:rPr>
          <w:rFonts w:ascii="Century Gothic" w:hAnsi="Century Gothic" w:cs="Arial"/>
          <w:sz w:val="22"/>
          <w:szCs w:val="22"/>
        </w:rPr>
        <w:t>E-MAIL - CERTIDÃO DE TRANSFERÊNCIA - QUITE ANUIDADE 2024 - COM CARTEIRA MARROM</w:t>
      </w:r>
    </w:p>
    <w:p w14:paraId="0151DCB7" w14:textId="77777777" w:rsidR="00A4020E" w:rsidRPr="00920B43" w:rsidRDefault="00A4020E" w:rsidP="00EE1B49">
      <w:pPr>
        <w:spacing w:line="240" w:lineRule="atLeast"/>
        <w:rPr>
          <w:rFonts w:ascii="Century Gothic" w:hAnsi="Century Gothic" w:cstheme="minorHAnsi"/>
          <w:b/>
          <w:color w:val="000000"/>
          <w:sz w:val="22"/>
          <w:szCs w:val="22"/>
        </w:rPr>
      </w:pPr>
    </w:p>
    <w:p w14:paraId="4E31364F" w14:textId="685B7B81" w:rsidR="0060576E" w:rsidRPr="00920B43" w:rsidRDefault="00BB0574" w:rsidP="00EE1B49">
      <w:pPr>
        <w:spacing w:line="240" w:lineRule="atLeast"/>
        <w:rPr>
          <w:rFonts w:ascii="Century Gothic" w:hAnsi="Century Gothic" w:cstheme="minorHAnsi"/>
          <w:b/>
          <w:color w:val="000000"/>
          <w:sz w:val="22"/>
          <w:szCs w:val="22"/>
        </w:rPr>
      </w:pPr>
      <w:r w:rsidRPr="00920B43">
        <w:rPr>
          <w:rFonts w:ascii="Century Gothic" w:hAnsi="Century Gothic" w:cstheme="minorHAnsi"/>
          <w:b/>
          <w:color w:val="000000"/>
          <w:sz w:val="22"/>
          <w:szCs w:val="22"/>
        </w:rPr>
        <w:t>EFETIVAÇÃO</w:t>
      </w:r>
      <w:r w:rsidR="005D7830" w:rsidRPr="00920B43">
        <w:rPr>
          <w:rFonts w:ascii="Century Gothic" w:hAnsi="Century Gothic" w:cstheme="minorHAnsi"/>
          <w:b/>
          <w:color w:val="000000"/>
          <w:sz w:val="22"/>
          <w:szCs w:val="22"/>
        </w:rPr>
        <w:br/>
      </w:r>
      <w:r w:rsidR="005D7830" w:rsidRPr="00920B43">
        <w:rPr>
          <w:rFonts w:ascii="Century Gothic" w:hAnsi="Century Gothic"/>
          <w:sz w:val="22"/>
          <w:szCs w:val="22"/>
        </w:rPr>
        <w:t>O procedimento de efetivação de inscrição provisória</w:t>
      </w:r>
      <w:r w:rsidR="00405480">
        <w:rPr>
          <w:rFonts w:ascii="Century Gothic" w:hAnsi="Century Gothic"/>
          <w:sz w:val="22"/>
          <w:szCs w:val="22"/>
        </w:rPr>
        <w:t xml:space="preserve"> para definitiva</w:t>
      </w:r>
      <w:r w:rsidR="005D7830" w:rsidRPr="00920B43">
        <w:rPr>
          <w:rFonts w:ascii="Century Gothic" w:hAnsi="Century Gothic"/>
          <w:sz w:val="22"/>
          <w:szCs w:val="22"/>
        </w:rPr>
        <w:t xml:space="preserve"> é </w:t>
      </w:r>
      <w:r w:rsidR="005D7830" w:rsidRPr="00920B43">
        <w:rPr>
          <w:rFonts w:ascii="Century Gothic" w:hAnsi="Century Gothic"/>
          <w:b/>
          <w:sz w:val="22"/>
          <w:szCs w:val="22"/>
        </w:rPr>
        <w:t>exclusivamente</w:t>
      </w:r>
      <w:r w:rsidR="005D7830" w:rsidRPr="00920B43">
        <w:rPr>
          <w:rFonts w:ascii="Century Gothic" w:hAnsi="Century Gothic"/>
          <w:sz w:val="22"/>
          <w:szCs w:val="22"/>
        </w:rPr>
        <w:t xml:space="preserve"> presencial.</w:t>
      </w:r>
      <w:r w:rsidR="005D7830" w:rsidRPr="00920B43">
        <w:rPr>
          <w:rFonts w:ascii="Century Gothic" w:hAnsi="Century Gothic"/>
          <w:sz w:val="22"/>
          <w:szCs w:val="22"/>
        </w:rPr>
        <w:br/>
        <w:t xml:space="preserve">O boleto da taxa </w:t>
      </w:r>
      <w:r w:rsidR="00855840" w:rsidRPr="00920B43">
        <w:rPr>
          <w:rFonts w:ascii="Century Gothic" w:hAnsi="Century Gothic"/>
          <w:sz w:val="22"/>
          <w:szCs w:val="22"/>
        </w:rPr>
        <w:t xml:space="preserve">de R$ 87,12 </w:t>
      </w:r>
      <w:r w:rsidR="005D7830" w:rsidRPr="00920B43">
        <w:rPr>
          <w:rFonts w:ascii="Century Gothic" w:hAnsi="Century Gothic"/>
          <w:sz w:val="22"/>
          <w:szCs w:val="22"/>
        </w:rPr>
        <w:t>já está disponível no CRF em casa.</w:t>
      </w:r>
      <w:r w:rsidR="005D7830" w:rsidRPr="00920B43">
        <w:rPr>
          <w:rFonts w:ascii="Century Gothic" w:hAnsi="Century Gothic"/>
          <w:sz w:val="22"/>
          <w:szCs w:val="22"/>
        </w:rPr>
        <w:br/>
      </w:r>
      <w:r w:rsidR="005D7830" w:rsidRPr="00920B43">
        <w:rPr>
          <w:rFonts w:ascii="Century Gothic" w:hAnsi="Century Gothic" w:cstheme="minorHAnsi"/>
          <w:color w:val="000000"/>
          <w:sz w:val="22"/>
          <w:szCs w:val="22"/>
        </w:rPr>
        <w:t>Segue link das informações para formulário e documentos.</w:t>
      </w:r>
      <w:r w:rsidR="005D7830" w:rsidRPr="00920B43">
        <w:rPr>
          <w:rFonts w:ascii="Century Gothic" w:hAnsi="Century Gothic" w:cstheme="minorHAnsi"/>
          <w:color w:val="000000"/>
          <w:sz w:val="22"/>
          <w:szCs w:val="22"/>
        </w:rPr>
        <w:br/>
      </w:r>
      <w:hyperlink r:id="rId17" w:history="1">
        <w:r w:rsidR="00157554" w:rsidRPr="00157554">
          <w:rPr>
            <w:rStyle w:val="Hyperlink"/>
            <w:rFonts w:ascii="Century Gothic" w:hAnsi="Century Gothic"/>
            <w:sz w:val="22"/>
            <w:szCs w:val="22"/>
          </w:rPr>
          <w:t>https://www.crf-pr.org.br/servico/view/23/efetivacao-de-inscricao-provisoria-para-definitiva</w:t>
        </w:r>
      </w:hyperlink>
      <w:r w:rsidR="00EE1B49" w:rsidRPr="00157554">
        <w:rPr>
          <w:rStyle w:val="Hyperlink"/>
          <w:rFonts w:ascii="Century Gothic" w:hAnsi="Century Gothic" w:cstheme="minorHAnsi"/>
          <w:sz w:val="22"/>
          <w:szCs w:val="22"/>
        </w:rPr>
        <w:br/>
      </w:r>
      <w:r w:rsidR="005D7830" w:rsidRPr="00920B43">
        <w:rPr>
          <w:rStyle w:val="Hyperlink"/>
          <w:rFonts w:ascii="Century Gothic" w:hAnsi="Century Gothic"/>
          <w:color w:val="auto"/>
          <w:sz w:val="22"/>
          <w:szCs w:val="22"/>
          <w:u w:val="none"/>
        </w:rPr>
        <w:t xml:space="preserve">Segue link das informações para </w:t>
      </w:r>
      <w:r w:rsidR="005D7830" w:rsidRPr="00920B43">
        <w:rPr>
          <w:rStyle w:val="Hyperlink"/>
          <w:rFonts w:ascii="Century Gothic" w:hAnsi="Century Gothic"/>
          <w:b/>
          <w:color w:val="auto"/>
          <w:sz w:val="22"/>
          <w:szCs w:val="22"/>
          <w:u w:val="none"/>
        </w:rPr>
        <w:t>AGENDAMENTO</w:t>
      </w:r>
      <w:r w:rsidR="005D7830" w:rsidRPr="00920B43">
        <w:rPr>
          <w:rStyle w:val="Hyperlink"/>
          <w:rFonts w:ascii="Century Gothic" w:hAnsi="Century Gothic"/>
          <w:color w:val="auto"/>
          <w:sz w:val="22"/>
          <w:szCs w:val="22"/>
          <w:u w:val="none"/>
        </w:rPr>
        <w:t>.</w:t>
      </w:r>
      <w:r w:rsidR="005D7830" w:rsidRPr="00920B43">
        <w:rPr>
          <w:rFonts w:ascii="Century Gothic" w:hAnsi="Century Gothic"/>
          <w:sz w:val="22"/>
          <w:szCs w:val="22"/>
        </w:rPr>
        <w:br/>
      </w:r>
      <w:r w:rsidR="004D1551" w:rsidRPr="00920B43">
        <w:rPr>
          <w:rStyle w:val="Hyperlink"/>
          <w:rFonts w:ascii="Century Gothic" w:hAnsi="Century Gothic"/>
          <w:sz w:val="22"/>
          <w:szCs w:val="22"/>
        </w:rPr>
        <w:t>https://www.crf-pr.org.br/servico/view/43/crf-pr-retoma-atendimento-presencial-por-meio-de-agendamento</w:t>
      </w:r>
    </w:p>
    <w:p w14:paraId="50FD50DC" w14:textId="77777777" w:rsidR="004E4511" w:rsidRPr="00920B43" w:rsidRDefault="004E4511" w:rsidP="00F87E6B">
      <w:pPr>
        <w:spacing w:line="240" w:lineRule="atLeast"/>
        <w:rPr>
          <w:rFonts w:ascii="Century Gothic" w:hAnsi="Century Gothic" w:cstheme="minorHAnsi"/>
          <w:b/>
          <w:color w:val="000000"/>
          <w:sz w:val="22"/>
          <w:szCs w:val="22"/>
        </w:rPr>
      </w:pPr>
    </w:p>
    <w:p w14:paraId="2113F1CC" w14:textId="7C8E25B4" w:rsidR="0061551B" w:rsidRPr="00920B43" w:rsidRDefault="0022135A" w:rsidP="004E4511">
      <w:pPr>
        <w:rPr>
          <w:rFonts w:ascii="Century Gothic" w:hAnsi="Century Gothic" w:cstheme="minorHAnsi"/>
          <w:b/>
          <w:color w:val="000000"/>
          <w:sz w:val="22"/>
          <w:szCs w:val="22"/>
        </w:rPr>
      </w:pPr>
      <w:r>
        <w:rPr>
          <w:rFonts w:ascii="Century Gothic" w:hAnsi="Century Gothic" w:cstheme="minorHAnsi"/>
          <w:b/>
          <w:color w:val="000000"/>
          <w:sz w:val="22"/>
          <w:szCs w:val="22"/>
        </w:rPr>
        <w:br/>
      </w:r>
      <w:r>
        <w:rPr>
          <w:rFonts w:ascii="Century Gothic" w:hAnsi="Century Gothic" w:cstheme="minorHAnsi"/>
          <w:b/>
          <w:color w:val="000000"/>
          <w:sz w:val="22"/>
          <w:szCs w:val="22"/>
        </w:rPr>
        <w:br/>
      </w:r>
      <w:r w:rsidR="00F74F06" w:rsidRPr="00920B43">
        <w:rPr>
          <w:rFonts w:ascii="Century Gothic" w:hAnsi="Century Gothic" w:cstheme="minorHAnsi"/>
          <w:b/>
          <w:color w:val="000000"/>
          <w:sz w:val="22"/>
          <w:szCs w:val="22"/>
        </w:rPr>
        <w:lastRenderedPageBreak/>
        <w:t>PRORROGAÇÃO</w:t>
      </w:r>
      <w:r w:rsidR="00E70654" w:rsidRPr="00920B43">
        <w:rPr>
          <w:rFonts w:ascii="Century Gothic" w:hAnsi="Century Gothic" w:cstheme="minorHAnsi"/>
          <w:b/>
          <w:color w:val="000000"/>
          <w:sz w:val="22"/>
          <w:szCs w:val="22"/>
        </w:rPr>
        <w:br/>
      </w:r>
      <w:r w:rsidR="00D03EED" w:rsidRPr="00920B43">
        <w:rPr>
          <w:rFonts w:ascii="Century Gothic" w:hAnsi="Century Gothic"/>
          <w:sz w:val="22"/>
          <w:szCs w:val="22"/>
        </w:rPr>
        <w:t>D</w:t>
      </w:r>
      <w:r w:rsidR="00F74F06" w:rsidRPr="00920B43">
        <w:rPr>
          <w:rFonts w:ascii="Century Gothic" w:hAnsi="Century Gothic"/>
          <w:sz w:val="22"/>
          <w:szCs w:val="22"/>
        </w:rPr>
        <w:t>everá apresentar Certificado de conclusão emitido a menos de 60 dias, informando que o diploma ainda está em fase de registro.</w:t>
      </w:r>
      <w:r w:rsidR="00F74F06" w:rsidRPr="00920B43">
        <w:rPr>
          <w:rFonts w:ascii="Century Gothic" w:hAnsi="Century Gothic"/>
          <w:sz w:val="22"/>
          <w:szCs w:val="22"/>
        </w:rPr>
        <w:br/>
      </w:r>
      <w:r w:rsidR="00A749D8" w:rsidRPr="00920B43">
        <w:rPr>
          <w:rFonts w:ascii="Century Gothic" w:hAnsi="Century Gothic"/>
          <w:sz w:val="22"/>
          <w:szCs w:val="22"/>
        </w:rPr>
        <w:t xml:space="preserve">O procedimento de prorrogação de inscrição provisória, </w:t>
      </w:r>
      <w:r w:rsidR="005E1BF9" w:rsidRPr="00920B43">
        <w:rPr>
          <w:rFonts w:ascii="Century Gothic" w:hAnsi="Century Gothic"/>
          <w:sz w:val="22"/>
          <w:szCs w:val="22"/>
        </w:rPr>
        <w:t xml:space="preserve">deverá ser protocolado </w:t>
      </w:r>
      <w:r w:rsidR="005E1BF9" w:rsidRPr="00920B43">
        <w:rPr>
          <w:rFonts w:ascii="Century Gothic" w:hAnsi="Century Gothic"/>
          <w:b/>
          <w:sz w:val="22"/>
          <w:szCs w:val="22"/>
        </w:rPr>
        <w:t>exclusivamente</w:t>
      </w:r>
      <w:r w:rsidR="005E1BF9" w:rsidRPr="00920B43">
        <w:rPr>
          <w:rFonts w:ascii="Century Gothic" w:hAnsi="Century Gothic"/>
          <w:sz w:val="22"/>
          <w:szCs w:val="22"/>
        </w:rPr>
        <w:t xml:space="preserve"> no </w:t>
      </w:r>
      <w:r w:rsidR="00A749D8" w:rsidRPr="00920B43">
        <w:rPr>
          <w:rFonts w:ascii="Century Gothic" w:hAnsi="Century Gothic"/>
          <w:sz w:val="22"/>
          <w:szCs w:val="22"/>
        </w:rPr>
        <w:t>CRF em casa.</w:t>
      </w:r>
      <w:r w:rsidR="00F74F06" w:rsidRPr="00920B43">
        <w:rPr>
          <w:rFonts w:ascii="Century Gothic" w:hAnsi="Century Gothic"/>
          <w:sz w:val="22"/>
          <w:szCs w:val="22"/>
        </w:rPr>
        <w:br/>
      </w:r>
      <w:r w:rsidR="00A749D8" w:rsidRPr="00920B43">
        <w:rPr>
          <w:rFonts w:ascii="Century Gothic" w:hAnsi="Century Gothic"/>
          <w:sz w:val="22"/>
          <w:szCs w:val="22"/>
        </w:rPr>
        <w:t>No menu --&gt; Mais serviços ao profissional --&gt; Prorrogação de Inscrição Provisória.</w:t>
      </w:r>
      <w:r w:rsidR="00F87E6B" w:rsidRPr="00920B43">
        <w:rPr>
          <w:rFonts w:ascii="Century Gothic" w:hAnsi="Century Gothic"/>
          <w:sz w:val="22"/>
          <w:szCs w:val="22"/>
        </w:rPr>
        <w:br/>
      </w:r>
    </w:p>
    <w:p w14:paraId="6DD371C4" w14:textId="2801C174" w:rsidR="005B0078" w:rsidRPr="00920B43" w:rsidRDefault="005B0078" w:rsidP="005B0078">
      <w:pPr>
        <w:rPr>
          <w:rFonts w:ascii="Century Gothic" w:hAnsi="Century Gothic"/>
          <w:sz w:val="22"/>
          <w:szCs w:val="22"/>
        </w:rPr>
      </w:pPr>
      <w:r w:rsidRPr="00920B43">
        <w:rPr>
          <w:rFonts w:ascii="Century Gothic" w:hAnsi="Century Gothic" w:cstheme="minorHAnsi"/>
          <w:b/>
          <w:color w:val="000000"/>
          <w:sz w:val="22"/>
          <w:szCs w:val="22"/>
        </w:rPr>
        <w:t>CANCELAMENTO INSCRIÇÃO</w:t>
      </w:r>
      <w:r w:rsidR="006D5709" w:rsidRPr="00920B43">
        <w:rPr>
          <w:rFonts w:ascii="Century Gothic" w:hAnsi="Century Gothic" w:cstheme="minorHAnsi"/>
          <w:b/>
          <w:color w:val="000000"/>
          <w:sz w:val="22"/>
          <w:szCs w:val="22"/>
        </w:rPr>
        <w:t xml:space="preserve"> PO</w:t>
      </w:r>
      <w:r w:rsidR="00A13F9B" w:rsidRPr="00920B43">
        <w:rPr>
          <w:rFonts w:ascii="Century Gothic" w:hAnsi="Century Gothic" w:cstheme="minorHAnsi"/>
          <w:b/>
          <w:color w:val="000000"/>
          <w:sz w:val="22"/>
          <w:szCs w:val="22"/>
        </w:rPr>
        <w:t>R</w:t>
      </w:r>
      <w:r w:rsidR="006D5709" w:rsidRPr="00920B43">
        <w:rPr>
          <w:rFonts w:ascii="Century Gothic" w:hAnsi="Century Gothic" w:cstheme="minorHAnsi"/>
          <w:b/>
          <w:color w:val="000000"/>
          <w:sz w:val="22"/>
          <w:szCs w:val="22"/>
        </w:rPr>
        <w:t xml:space="preserve"> VENCIMENTO DA PROVISÓRIA</w:t>
      </w:r>
      <w:r w:rsidRPr="00920B43">
        <w:rPr>
          <w:rFonts w:ascii="Century Gothic" w:hAnsi="Century Gothic" w:cstheme="minorHAnsi"/>
          <w:b/>
          <w:color w:val="000000"/>
          <w:sz w:val="22"/>
          <w:szCs w:val="22"/>
        </w:rPr>
        <w:br/>
      </w:r>
      <w:r w:rsidRPr="00920B43">
        <w:rPr>
          <w:rFonts w:ascii="Century Gothic" w:hAnsi="Century Gothic"/>
          <w:sz w:val="22"/>
          <w:szCs w:val="22"/>
        </w:rPr>
        <w:t>Sua inscrição foi cancelada por vencimento da provisória.</w:t>
      </w:r>
      <w:r w:rsidRPr="00920B43">
        <w:rPr>
          <w:rFonts w:ascii="Century Gothic" w:hAnsi="Century Gothic"/>
          <w:sz w:val="22"/>
          <w:szCs w:val="22"/>
        </w:rPr>
        <w:br/>
        <w:t>Se ainda não tem o diploma deverá apresentar Declaração de conclusão e colação de grau atualizada (emitida a menos de 02 meses) solicitando uma nova inscrição provisória.</w:t>
      </w:r>
      <w:r w:rsidRPr="00920B43">
        <w:rPr>
          <w:rFonts w:ascii="Century Gothic" w:hAnsi="Century Gothic"/>
          <w:sz w:val="22"/>
          <w:szCs w:val="22"/>
        </w:rPr>
        <w:br/>
        <w:t>Neste caso poderá enviar por e-mail para pessoafisica@crf-pr.org.br.</w:t>
      </w:r>
      <w:r w:rsidRPr="00920B43">
        <w:rPr>
          <w:rFonts w:ascii="Century Gothic" w:hAnsi="Century Gothic"/>
          <w:sz w:val="22"/>
          <w:szCs w:val="22"/>
        </w:rPr>
        <w:br/>
        <w:t>Taxas: Inscrição R$ 36,38.</w:t>
      </w:r>
      <w:r w:rsidRPr="00920B43">
        <w:rPr>
          <w:rFonts w:ascii="Century Gothic" w:hAnsi="Century Gothic"/>
          <w:sz w:val="22"/>
          <w:szCs w:val="22"/>
        </w:rPr>
        <w:br/>
        <w:t>Se você já tem o diploma deverá comparecer ao CRF/PR, trazer o diploma para carimbar + 02 fotos 3X4 para fazer a inscrição definitiva.</w:t>
      </w:r>
      <w:r w:rsidRPr="00920B43">
        <w:rPr>
          <w:rFonts w:ascii="Century Gothic" w:hAnsi="Century Gothic"/>
          <w:sz w:val="22"/>
          <w:szCs w:val="22"/>
        </w:rPr>
        <w:br/>
        <w:t>Taxas: Inscrição R$ 36,38 e Carteira R$ 87,12.</w:t>
      </w:r>
    </w:p>
    <w:p w14:paraId="63C04DC2" w14:textId="77777777" w:rsidR="005B0078" w:rsidRPr="00920B43" w:rsidRDefault="005B0078" w:rsidP="005B0078">
      <w:pPr>
        <w:pStyle w:val="NormalWeb"/>
        <w:rPr>
          <w:rFonts w:ascii="Century Gothic" w:hAnsi="Century Gothic"/>
          <w:sz w:val="22"/>
          <w:szCs w:val="22"/>
        </w:rPr>
      </w:pPr>
      <w:r w:rsidRPr="00920B43">
        <w:rPr>
          <w:rStyle w:val="Hyperlink"/>
          <w:rFonts w:ascii="Century Gothic" w:hAnsi="Century Gothic"/>
          <w:color w:val="auto"/>
          <w:sz w:val="22"/>
          <w:szCs w:val="22"/>
          <w:u w:val="none"/>
        </w:rPr>
        <w:t xml:space="preserve">Segue link das informações para </w:t>
      </w:r>
      <w:r w:rsidRPr="00920B43">
        <w:rPr>
          <w:rStyle w:val="Hyperlink"/>
          <w:rFonts w:ascii="Century Gothic" w:hAnsi="Century Gothic"/>
          <w:b/>
          <w:color w:val="auto"/>
          <w:sz w:val="22"/>
          <w:szCs w:val="22"/>
          <w:u w:val="none"/>
        </w:rPr>
        <w:t>AGENDAMENTO</w:t>
      </w:r>
      <w:r w:rsidRPr="00920B43">
        <w:rPr>
          <w:rStyle w:val="Hyperlink"/>
          <w:rFonts w:ascii="Century Gothic" w:hAnsi="Century Gothic"/>
          <w:color w:val="auto"/>
          <w:sz w:val="22"/>
          <w:szCs w:val="22"/>
          <w:u w:val="none"/>
        </w:rPr>
        <w:t>.</w:t>
      </w:r>
      <w:r w:rsidRPr="00920B43">
        <w:rPr>
          <w:rStyle w:val="Hyperlink"/>
          <w:rFonts w:ascii="Century Gothic" w:hAnsi="Century Gothic"/>
        </w:rPr>
        <w:br/>
      </w:r>
      <w:hyperlink r:id="rId18" w:history="1">
        <w:r w:rsidRPr="00920B43">
          <w:rPr>
            <w:rStyle w:val="Hyperlink"/>
            <w:rFonts w:ascii="Century Gothic" w:hAnsi="Century Gothic"/>
            <w:sz w:val="22"/>
            <w:szCs w:val="22"/>
          </w:rPr>
          <w:t>https://www.crf-pr.org.br/servico/view/43/crf-pr-retoma-atendimento-presencial-por-meio-de-agendamento</w:t>
        </w:r>
      </w:hyperlink>
    </w:p>
    <w:p w14:paraId="152FEBD7" w14:textId="731104FD" w:rsidR="004E4511" w:rsidRPr="00920B43" w:rsidRDefault="004E4511" w:rsidP="004E4511">
      <w:pPr>
        <w:rPr>
          <w:rFonts w:ascii="Century Gothic" w:hAnsi="Century Gothic" w:cstheme="minorHAnsi"/>
          <w:b/>
          <w:color w:val="000000"/>
          <w:sz w:val="22"/>
          <w:szCs w:val="22"/>
        </w:rPr>
      </w:pPr>
      <w:r w:rsidRPr="00920B43">
        <w:rPr>
          <w:rFonts w:ascii="Century Gothic" w:hAnsi="Century Gothic" w:cstheme="minorHAnsi"/>
          <w:b/>
          <w:color w:val="000000"/>
          <w:sz w:val="22"/>
          <w:szCs w:val="22"/>
        </w:rPr>
        <w:t>CANCELAMENTO INSCRIÇÃO</w:t>
      </w:r>
    </w:p>
    <w:p w14:paraId="6A774A94" w14:textId="77777777" w:rsidR="004E4511" w:rsidRPr="00920B43" w:rsidRDefault="004E4511" w:rsidP="004E4511">
      <w:pPr>
        <w:rPr>
          <w:rFonts w:ascii="Century Gothic" w:hAnsi="Century Gothic"/>
          <w:sz w:val="22"/>
          <w:szCs w:val="22"/>
        </w:rPr>
      </w:pPr>
      <w:r w:rsidRPr="00920B43">
        <w:rPr>
          <w:rFonts w:ascii="Century Gothic" w:hAnsi="Century Gothic"/>
          <w:sz w:val="22"/>
          <w:szCs w:val="22"/>
        </w:rPr>
        <w:t xml:space="preserve">O procedimento de cancelamento de inscrição deverá ser protocolado </w:t>
      </w:r>
      <w:r w:rsidRPr="00920B43">
        <w:rPr>
          <w:rFonts w:ascii="Century Gothic" w:hAnsi="Century Gothic"/>
          <w:b/>
          <w:sz w:val="22"/>
          <w:szCs w:val="22"/>
        </w:rPr>
        <w:t>exclusivamente</w:t>
      </w:r>
      <w:r w:rsidRPr="00920B43">
        <w:rPr>
          <w:rFonts w:ascii="Century Gothic" w:hAnsi="Century Gothic"/>
          <w:sz w:val="22"/>
          <w:szCs w:val="22"/>
        </w:rPr>
        <w:t xml:space="preserve"> no CRF em casa.</w:t>
      </w:r>
      <w:r w:rsidRPr="00920B43">
        <w:rPr>
          <w:rFonts w:ascii="Century Gothic" w:hAnsi="Century Gothic"/>
          <w:sz w:val="22"/>
          <w:szCs w:val="22"/>
        </w:rPr>
        <w:br/>
        <w:t>No menu --&gt; Mais serviços ao profissional --&gt; Cancelamento de inscrição pessoa física.</w:t>
      </w:r>
    </w:p>
    <w:p w14:paraId="7D7507CC" w14:textId="77777777" w:rsidR="00366F61" w:rsidRPr="00920B43" w:rsidRDefault="00366F61" w:rsidP="00366F61">
      <w:pPr>
        <w:rPr>
          <w:rFonts w:ascii="Century Gothic" w:hAnsi="Century Gothic" w:cstheme="minorHAnsi"/>
          <w:b/>
          <w:color w:val="000000"/>
          <w:sz w:val="22"/>
          <w:szCs w:val="22"/>
        </w:rPr>
      </w:pPr>
      <w:r w:rsidRPr="00920B43">
        <w:rPr>
          <w:rFonts w:ascii="Century Gothic" w:hAnsi="Century Gothic" w:cstheme="minorHAnsi"/>
          <w:b/>
          <w:color w:val="000000"/>
          <w:sz w:val="22"/>
          <w:szCs w:val="22"/>
        </w:rPr>
        <w:t>BAIXA INSCRIÇÃO COM INDÚSTRIA – PA 40821</w:t>
      </w:r>
    </w:p>
    <w:p w14:paraId="0DB91CDE" w14:textId="77777777" w:rsidR="004E4511" w:rsidRPr="00920B43" w:rsidRDefault="004E4511" w:rsidP="004E4511">
      <w:pPr>
        <w:rPr>
          <w:rFonts w:ascii="Century Gothic" w:hAnsi="Century Gothic" w:cstheme="minorHAnsi"/>
          <w:b/>
          <w:color w:val="000000"/>
          <w:sz w:val="22"/>
          <w:szCs w:val="22"/>
        </w:rPr>
      </w:pPr>
    </w:p>
    <w:p w14:paraId="11951897" w14:textId="77777777" w:rsidR="00F87E6B" w:rsidRPr="00920B43" w:rsidRDefault="00F87E6B" w:rsidP="00F87E6B">
      <w:pPr>
        <w:spacing w:line="240" w:lineRule="atLeast"/>
        <w:rPr>
          <w:rFonts w:ascii="Century Gothic" w:hAnsi="Century Gothic"/>
          <w:sz w:val="22"/>
          <w:szCs w:val="22"/>
        </w:rPr>
      </w:pPr>
      <w:r w:rsidRPr="00920B43">
        <w:rPr>
          <w:rFonts w:ascii="Century Gothic" w:hAnsi="Century Gothic" w:cstheme="minorHAnsi"/>
          <w:b/>
          <w:color w:val="000000"/>
          <w:sz w:val="22"/>
          <w:szCs w:val="22"/>
        </w:rPr>
        <w:t>VACINA</w:t>
      </w:r>
      <w:r w:rsidRPr="00920B43">
        <w:rPr>
          <w:rFonts w:ascii="Century Gothic" w:hAnsi="Century Gothic" w:cstheme="minorHAnsi"/>
          <w:b/>
          <w:color w:val="000000"/>
          <w:sz w:val="22"/>
          <w:szCs w:val="22"/>
        </w:rPr>
        <w:br/>
      </w:r>
      <w:r w:rsidRPr="00920B43">
        <w:rPr>
          <w:rFonts w:ascii="Century Gothic" w:hAnsi="Century Gothic"/>
          <w:sz w:val="22"/>
          <w:szCs w:val="22"/>
        </w:rPr>
        <w:t>O procedimento de averbação do curso de vacina está disponível no CRF em casa.</w:t>
      </w:r>
      <w:r w:rsidRPr="00920B43">
        <w:rPr>
          <w:rFonts w:ascii="Century Gothic" w:hAnsi="Century Gothic"/>
          <w:sz w:val="22"/>
          <w:szCs w:val="22"/>
        </w:rPr>
        <w:br/>
        <w:t xml:space="preserve">Deverá protocolar a solicitação </w:t>
      </w:r>
      <w:r w:rsidRPr="00920B43">
        <w:rPr>
          <w:rFonts w:ascii="Century Gothic" w:hAnsi="Century Gothic"/>
          <w:b/>
          <w:sz w:val="22"/>
          <w:szCs w:val="22"/>
        </w:rPr>
        <w:t>exclusivamente</w:t>
      </w:r>
      <w:r w:rsidRPr="00920B43">
        <w:rPr>
          <w:rFonts w:ascii="Century Gothic" w:hAnsi="Century Gothic"/>
          <w:sz w:val="22"/>
          <w:szCs w:val="22"/>
        </w:rPr>
        <w:t xml:space="preserve"> no CRF em casa.</w:t>
      </w:r>
      <w:r w:rsidRPr="00920B43">
        <w:rPr>
          <w:rFonts w:ascii="Century Gothic" w:hAnsi="Century Gothic"/>
          <w:sz w:val="22"/>
          <w:szCs w:val="22"/>
        </w:rPr>
        <w:br/>
        <w:t>No menu --&gt; Mais serviços ao profissional --&gt; Solicitação de declaração de Aptidão para aplicação de vacina.</w:t>
      </w:r>
    </w:p>
    <w:p w14:paraId="1FDD0537" w14:textId="77777777" w:rsidR="004E4511" w:rsidRPr="00920B43" w:rsidRDefault="004E4511" w:rsidP="00A70133">
      <w:pPr>
        <w:rPr>
          <w:rFonts w:ascii="Century Gothic" w:hAnsi="Century Gothic"/>
          <w:b/>
          <w:sz w:val="22"/>
          <w:szCs w:val="22"/>
        </w:rPr>
      </w:pPr>
    </w:p>
    <w:p w14:paraId="7D1DD6D5" w14:textId="77777777" w:rsidR="001F4ACA" w:rsidRPr="00920B43" w:rsidRDefault="00EC1ECC" w:rsidP="00A70133">
      <w:pPr>
        <w:rPr>
          <w:rFonts w:ascii="Century Gothic" w:hAnsi="Century Gothic"/>
          <w:b/>
          <w:sz w:val="22"/>
          <w:szCs w:val="22"/>
        </w:rPr>
      </w:pPr>
      <w:r w:rsidRPr="00920B43">
        <w:rPr>
          <w:rFonts w:ascii="Century Gothic" w:hAnsi="Century Gothic"/>
          <w:b/>
          <w:sz w:val="22"/>
          <w:szCs w:val="22"/>
        </w:rPr>
        <w:t>HABILITAÇÃO</w:t>
      </w:r>
    </w:p>
    <w:p w14:paraId="7CC7B0FF" w14:textId="57DAB76F" w:rsidR="00F87E6B" w:rsidRPr="00920B43" w:rsidRDefault="00A70133" w:rsidP="00A70133">
      <w:pPr>
        <w:rPr>
          <w:rFonts w:ascii="Century Gothic" w:hAnsi="Century Gothic"/>
          <w:sz w:val="22"/>
          <w:szCs w:val="22"/>
        </w:rPr>
      </w:pPr>
      <w:r w:rsidRPr="00920B43">
        <w:rPr>
          <w:rFonts w:ascii="Century Gothic" w:hAnsi="Century Gothic"/>
          <w:sz w:val="22"/>
          <w:szCs w:val="22"/>
        </w:rPr>
        <w:t>O procedime</w:t>
      </w:r>
      <w:r w:rsidR="002B4C68" w:rsidRPr="00920B43">
        <w:rPr>
          <w:rFonts w:ascii="Century Gothic" w:hAnsi="Century Gothic"/>
          <w:sz w:val="22"/>
          <w:szCs w:val="22"/>
        </w:rPr>
        <w:t xml:space="preserve">nto de anotação de habilitação </w:t>
      </w:r>
      <w:r w:rsidR="005E51A2" w:rsidRPr="00920B43">
        <w:rPr>
          <w:rFonts w:ascii="Century Gothic" w:hAnsi="Century Gothic"/>
          <w:sz w:val="22"/>
          <w:szCs w:val="22"/>
        </w:rPr>
        <w:t xml:space="preserve">deverá ser protocolado </w:t>
      </w:r>
      <w:r w:rsidR="005E51A2" w:rsidRPr="00920B43">
        <w:rPr>
          <w:rFonts w:ascii="Century Gothic" w:hAnsi="Century Gothic"/>
          <w:b/>
          <w:sz w:val="22"/>
          <w:szCs w:val="22"/>
        </w:rPr>
        <w:t>exclusivamente</w:t>
      </w:r>
      <w:r w:rsidR="005E51A2" w:rsidRPr="00920B43">
        <w:rPr>
          <w:rFonts w:ascii="Century Gothic" w:hAnsi="Century Gothic"/>
          <w:sz w:val="22"/>
          <w:szCs w:val="22"/>
        </w:rPr>
        <w:t xml:space="preserve"> </w:t>
      </w:r>
      <w:r w:rsidRPr="00920B43">
        <w:rPr>
          <w:rFonts w:ascii="Century Gothic" w:hAnsi="Century Gothic"/>
          <w:sz w:val="22"/>
          <w:szCs w:val="22"/>
        </w:rPr>
        <w:t>CRF em casa.</w:t>
      </w:r>
      <w:r w:rsidR="003D1AD1" w:rsidRPr="00920B43">
        <w:rPr>
          <w:rFonts w:ascii="Century Gothic" w:hAnsi="Century Gothic"/>
          <w:sz w:val="22"/>
          <w:szCs w:val="22"/>
        </w:rPr>
        <w:br/>
        <w:t>Segue link para informações e formulário</w:t>
      </w:r>
      <w:r w:rsidR="00F87E6B" w:rsidRPr="00920B43">
        <w:rPr>
          <w:rFonts w:ascii="Century Gothic" w:hAnsi="Century Gothic"/>
          <w:sz w:val="22"/>
          <w:szCs w:val="22"/>
        </w:rPr>
        <w:br/>
      </w:r>
      <w:r w:rsidR="00BB71F7" w:rsidRPr="00BE4DAF">
        <w:rPr>
          <w:rFonts w:ascii="Century Gothic" w:hAnsi="Century Gothic" w:cs="Helvetica"/>
          <w:color w:val="4472C4" w:themeColor="accent5"/>
          <w:u w:val="single"/>
        </w:rPr>
        <w:t>https://www.crf-pr.org.br/servico/view/17/anotacao-de-titulo-de-pos-graduacao</w:t>
      </w:r>
      <w:r w:rsidR="00B96A62" w:rsidRPr="00920B43">
        <w:rPr>
          <w:rFonts w:ascii="Century Gothic" w:hAnsi="Century Gothic"/>
          <w:sz w:val="22"/>
          <w:szCs w:val="22"/>
        </w:rPr>
        <w:tab/>
      </w:r>
    </w:p>
    <w:p w14:paraId="13DE1E26" w14:textId="77777777" w:rsidR="00A70133" w:rsidRPr="00920B43" w:rsidRDefault="00A70133" w:rsidP="00A70133">
      <w:pPr>
        <w:rPr>
          <w:rFonts w:ascii="Century Gothic" w:hAnsi="Century Gothic"/>
          <w:sz w:val="22"/>
          <w:szCs w:val="22"/>
        </w:rPr>
      </w:pPr>
      <w:r w:rsidRPr="00920B43">
        <w:rPr>
          <w:rFonts w:ascii="Century Gothic" w:hAnsi="Century Gothic"/>
          <w:sz w:val="22"/>
          <w:szCs w:val="22"/>
        </w:rPr>
        <w:t xml:space="preserve">No menu --&gt; Mais serviços ao profissional --&gt; Anotação de Título </w:t>
      </w:r>
      <w:r w:rsidR="00404A88" w:rsidRPr="00920B43">
        <w:rPr>
          <w:rFonts w:ascii="Century Gothic" w:hAnsi="Century Gothic"/>
          <w:sz w:val="22"/>
          <w:szCs w:val="22"/>
        </w:rPr>
        <w:t xml:space="preserve">ou habilitação </w:t>
      </w:r>
      <w:r w:rsidRPr="00920B43">
        <w:rPr>
          <w:rFonts w:ascii="Century Gothic" w:hAnsi="Century Gothic"/>
          <w:sz w:val="22"/>
          <w:szCs w:val="22"/>
        </w:rPr>
        <w:t>profissional.</w:t>
      </w:r>
    </w:p>
    <w:p w14:paraId="4B3766DB" w14:textId="77777777" w:rsidR="00747567" w:rsidRPr="00920B43" w:rsidRDefault="00747567" w:rsidP="002216AB">
      <w:pPr>
        <w:spacing w:line="240" w:lineRule="atLeast"/>
        <w:rPr>
          <w:rFonts w:ascii="Century Gothic" w:hAnsi="Century Gothic" w:cstheme="minorHAnsi"/>
          <w:b/>
          <w:color w:val="000000"/>
          <w:sz w:val="22"/>
          <w:szCs w:val="22"/>
        </w:rPr>
      </w:pPr>
    </w:p>
    <w:p w14:paraId="2771AB3D" w14:textId="77777777" w:rsidR="00F74F06" w:rsidRDefault="00F74F06" w:rsidP="00F74F06">
      <w:pPr>
        <w:spacing w:line="240" w:lineRule="atLeast"/>
        <w:rPr>
          <w:rFonts w:ascii="Century Gothic" w:hAnsi="Century Gothic" w:cstheme="minorHAnsi"/>
          <w:b/>
          <w:color w:val="000000"/>
          <w:sz w:val="22"/>
          <w:szCs w:val="22"/>
        </w:rPr>
      </w:pPr>
      <w:r w:rsidRPr="00920B43">
        <w:rPr>
          <w:rFonts w:ascii="Century Gothic" w:hAnsi="Century Gothic" w:cstheme="minorHAnsi"/>
          <w:b/>
          <w:color w:val="000000"/>
          <w:sz w:val="22"/>
          <w:szCs w:val="22"/>
        </w:rPr>
        <w:t>CÉDULA</w:t>
      </w:r>
    </w:p>
    <w:p w14:paraId="190976DF" w14:textId="77777777" w:rsidR="00C7052E" w:rsidRDefault="00C7052E" w:rsidP="00F74F06">
      <w:pPr>
        <w:spacing w:line="240" w:lineRule="atLeast"/>
        <w:rPr>
          <w:rFonts w:ascii="Century Gothic" w:hAnsi="Century Gothic" w:cstheme="minorHAnsi"/>
          <w:b/>
          <w:color w:val="000000"/>
          <w:sz w:val="22"/>
          <w:szCs w:val="22"/>
        </w:rPr>
      </w:pPr>
      <w:r w:rsidRPr="00920B43">
        <w:rPr>
          <w:rFonts w:ascii="Century Gothic" w:hAnsi="Century Gothic"/>
          <w:sz w:val="22"/>
          <w:szCs w:val="22"/>
        </w:rPr>
        <w:t>Segue link para informações e formulário</w:t>
      </w:r>
      <w:r w:rsidRPr="00C7052E">
        <w:rPr>
          <w:rFonts w:ascii="Century Gothic" w:hAnsi="Century Gothic" w:cstheme="minorHAnsi"/>
          <w:b/>
          <w:color w:val="000000"/>
          <w:sz w:val="22"/>
          <w:szCs w:val="22"/>
        </w:rPr>
        <w:t xml:space="preserve"> </w:t>
      </w:r>
    </w:p>
    <w:p w14:paraId="78C2A500" w14:textId="6498DCCC" w:rsidR="00C7052E" w:rsidRPr="00C7052E" w:rsidRDefault="00C7052E" w:rsidP="00F74F06">
      <w:pPr>
        <w:spacing w:line="240" w:lineRule="atLeast"/>
        <w:rPr>
          <w:rFonts w:ascii="Century Gothic" w:hAnsi="Century Gothic" w:cstheme="minorHAnsi"/>
          <w:bCs/>
          <w:color w:val="000000"/>
          <w:sz w:val="22"/>
          <w:szCs w:val="22"/>
        </w:rPr>
      </w:pPr>
      <w:hyperlink r:id="rId19" w:history="1">
        <w:r w:rsidRPr="00C7052E">
          <w:rPr>
            <w:rStyle w:val="Hyperlink"/>
            <w:rFonts w:ascii="Century Gothic" w:hAnsi="Century Gothic" w:cstheme="minorHAnsi"/>
            <w:bCs/>
            <w:sz w:val="22"/>
            <w:szCs w:val="22"/>
          </w:rPr>
          <w:t>https://www.crf-pr.org.br/servico/view/14/2-via-de-cedula-de-identidade-profissional-de-farmaceutico</w:t>
        </w:r>
      </w:hyperlink>
    </w:p>
    <w:p w14:paraId="4EC3082B" w14:textId="575B7BEA" w:rsidR="00F74F06" w:rsidRPr="00920B43" w:rsidRDefault="00F74F06" w:rsidP="00F74F06">
      <w:pPr>
        <w:spacing w:line="240" w:lineRule="atLeast"/>
        <w:rPr>
          <w:rFonts w:ascii="Century Gothic" w:hAnsi="Century Gothic"/>
          <w:sz w:val="22"/>
          <w:szCs w:val="22"/>
        </w:rPr>
      </w:pPr>
      <w:r w:rsidRPr="00920B43">
        <w:rPr>
          <w:rFonts w:ascii="Century Gothic" w:hAnsi="Century Gothic"/>
          <w:sz w:val="22"/>
          <w:szCs w:val="22"/>
        </w:rPr>
        <w:t xml:space="preserve">Deverá protocolar a solicitação </w:t>
      </w:r>
      <w:r w:rsidRPr="00920B43">
        <w:rPr>
          <w:rFonts w:ascii="Century Gothic" w:hAnsi="Century Gothic"/>
          <w:b/>
          <w:sz w:val="22"/>
          <w:szCs w:val="22"/>
        </w:rPr>
        <w:t>exclusivamente</w:t>
      </w:r>
      <w:r w:rsidRPr="00920B43">
        <w:rPr>
          <w:rFonts w:ascii="Century Gothic" w:hAnsi="Century Gothic"/>
          <w:sz w:val="22"/>
          <w:szCs w:val="22"/>
        </w:rPr>
        <w:t xml:space="preserve"> no CRF em casa.</w:t>
      </w:r>
      <w:r w:rsidRPr="00920B43">
        <w:rPr>
          <w:rFonts w:ascii="Century Gothic" w:hAnsi="Century Gothic"/>
          <w:sz w:val="22"/>
          <w:szCs w:val="22"/>
        </w:rPr>
        <w:br/>
        <w:t>No menu --&gt; Mais serviços ao profissional --&gt; 2.ª via de Cédula de identidade de profissional farmacêutico.</w:t>
      </w:r>
    </w:p>
    <w:p w14:paraId="2B1D3EA0" w14:textId="77777777" w:rsidR="00812208" w:rsidRPr="00920B43" w:rsidRDefault="00812208" w:rsidP="00F74F06">
      <w:pPr>
        <w:rPr>
          <w:rFonts w:ascii="Century Gothic" w:hAnsi="Century Gothic" w:cstheme="minorHAnsi"/>
          <w:b/>
          <w:color w:val="000000"/>
          <w:sz w:val="22"/>
          <w:szCs w:val="22"/>
        </w:rPr>
      </w:pPr>
    </w:p>
    <w:p w14:paraId="1BF85446" w14:textId="77777777" w:rsidR="00F74F06" w:rsidRPr="00920B43" w:rsidRDefault="00F74F06" w:rsidP="00F74F06">
      <w:pPr>
        <w:rPr>
          <w:rFonts w:ascii="Century Gothic" w:hAnsi="Century Gothic" w:cstheme="minorHAnsi"/>
          <w:b/>
          <w:color w:val="000000"/>
          <w:sz w:val="22"/>
          <w:szCs w:val="22"/>
        </w:rPr>
      </w:pPr>
      <w:r w:rsidRPr="00920B43">
        <w:rPr>
          <w:rFonts w:ascii="Century Gothic" w:hAnsi="Century Gothic" w:cstheme="minorHAnsi"/>
          <w:b/>
          <w:color w:val="000000"/>
          <w:sz w:val="22"/>
          <w:szCs w:val="22"/>
        </w:rPr>
        <w:t>CRACHÁ</w:t>
      </w:r>
    </w:p>
    <w:p w14:paraId="71AF65C2" w14:textId="77777777" w:rsidR="00C7052E" w:rsidRDefault="00C7052E" w:rsidP="00C7052E">
      <w:pPr>
        <w:spacing w:line="240" w:lineRule="atLeast"/>
        <w:rPr>
          <w:rFonts w:ascii="Century Gothic" w:hAnsi="Century Gothic" w:cstheme="minorHAnsi"/>
          <w:b/>
          <w:color w:val="000000"/>
          <w:sz w:val="22"/>
          <w:szCs w:val="22"/>
        </w:rPr>
      </w:pPr>
      <w:r w:rsidRPr="00920B43">
        <w:rPr>
          <w:rFonts w:ascii="Century Gothic" w:hAnsi="Century Gothic"/>
          <w:sz w:val="22"/>
          <w:szCs w:val="22"/>
        </w:rPr>
        <w:t>Segue link para informações e formulário</w:t>
      </w:r>
      <w:r w:rsidRPr="00C7052E">
        <w:rPr>
          <w:rFonts w:ascii="Century Gothic" w:hAnsi="Century Gothic" w:cstheme="minorHAnsi"/>
          <w:b/>
          <w:color w:val="000000"/>
          <w:sz w:val="22"/>
          <w:szCs w:val="22"/>
        </w:rPr>
        <w:t xml:space="preserve"> </w:t>
      </w:r>
    </w:p>
    <w:p w14:paraId="20C5B43C" w14:textId="3E12F426" w:rsidR="0001402F" w:rsidRPr="00920B43" w:rsidRDefault="00BF0516" w:rsidP="00F74F06">
      <w:pPr>
        <w:spacing w:line="240" w:lineRule="atLeast"/>
        <w:rPr>
          <w:rFonts w:ascii="Century Gothic" w:hAnsi="Century Gothic"/>
          <w:sz w:val="22"/>
          <w:szCs w:val="22"/>
        </w:rPr>
      </w:pPr>
      <w:hyperlink r:id="rId20" w:history="1">
        <w:r w:rsidRPr="007329EA">
          <w:rPr>
            <w:rStyle w:val="Hyperlink"/>
            <w:rFonts w:ascii="Century Gothic" w:hAnsi="Century Gothic" w:cstheme="minorHAnsi"/>
            <w:bCs/>
            <w:sz w:val="22"/>
            <w:szCs w:val="22"/>
          </w:rPr>
          <w:t>https://www.crf-pr.org.br/servico/view/15/2-via-de-cracha-de-identificacao-do-profissional</w:t>
        </w:r>
      </w:hyperlink>
      <w:r>
        <w:rPr>
          <w:rFonts w:ascii="Century Gothic" w:hAnsi="Century Gothic" w:cstheme="minorHAnsi"/>
          <w:bCs/>
          <w:color w:val="000000"/>
          <w:sz w:val="22"/>
          <w:szCs w:val="22"/>
        </w:rPr>
        <w:br/>
      </w:r>
      <w:r w:rsidR="00C7052E">
        <w:rPr>
          <w:rFonts w:ascii="Century Gothic" w:hAnsi="Century Gothic"/>
          <w:sz w:val="22"/>
          <w:szCs w:val="22"/>
        </w:rPr>
        <w:t>D</w:t>
      </w:r>
      <w:r w:rsidR="0001402F" w:rsidRPr="00920B43">
        <w:rPr>
          <w:rFonts w:ascii="Century Gothic" w:hAnsi="Century Gothic"/>
          <w:sz w:val="22"/>
          <w:szCs w:val="22"/>
        </w:rPr>
        <w:t xml:space="preserve">everá </w:t>
      </w:r>
      <w:r w:rsidR="001C1D3E" w:rsidRPr="00920B43">
        <w:rPr>
          <w:rFonts w:ascii="Century Gothic" w:hAnsi="Century Gothic"/>
          <w:sz w:val="22"/>
          <w:szCs w:val="22"/>
        </w:rPr>
        <w:t xml:space="preserve">ser </w:t>
      </w:r>
      <w:r w:rsidR="0001402F" w:rsidRPr="00920B43">
        <w:rPr>
          <w:rFonts w:ascii="Century Gothic" w:hAnsi="Century Gothic"/>
          <w:sz w:val="22"/>
          <w:szCs w:val="22"/>
        </w:rPr>
        <w:t>protocolado</w:t>
      </w:r>
      <w:r w:rsidR="00F74F06" w:rsidRPr="00920B43">
        <w:rPr>
          <w:rFonts w:ascii="Century Gothic" w:hAnsi="Century Gothic"/>
          <w:sz w:val="22"/>
          <w:szCs w:val="22"/>
        </w:rPr>
        <w:t xml:space="preserve"> </w:t>
      </w:r>
      <w:r w:rsidR="00F74F06" w:rsidRPr="00920B43">
        <w:rPr>
          <w:rFonts w:ascii="Century Gothic" w:hAnsi="Century Gothic"/>
          <w:b/>
          <w:sz w:val="22"/>
          <w:szCs w:val="22"/>
        </w:rPr>
        <w:t>exclusivamente</w:t>
      </w:r>
      <w:r w:rsidR="00F74F06" w:rsidRPr="00920B43">
        <w:rPr>
          <w:rFonts w:ascii="Century Gothic" w:hAnsi="Century Gothic"/>
          <w:sz w:val="22"/>
          <w:szCs w:val="22"/>
        </w:rPr>
        <w:t xml:space="preserve"> no CRF em casa.</w:t>
      </w:r>
    </w:p>
    <w:p w14:paraId="5BA01B1E" w14:textId="781C1C3A" w:rsidR="00F74F06" w:rsidRPr="00920B43" w:rsidRDefault="00F74F06" w:rsidP="00F74F06">
      <w:pPr>
        <w:spacing w:line="240" w:lineRule="atLeast"/>
        <w:rPr>
          <w:rFonts w:ascii="Century Gothic" w:hAnsi="Century Gothic"/>
          <w:sz w:val="22"/>
          <w:szCs w:val="22"/>
        </w:rPr>
      </w:pPr>
      <w:r w:rsidRPr="00920B43">
        <w:rPr>
          <w:rFonts w:ascii="Century Gothic" w:hAnsi="Century Gothic"/>
          <w:sz w:val="22"/>
          <w:szCs w:val="22"/>
        </w:rPr>
        <w:t>No menu --&gt; Mais serviços ao profissional --&gt; Crachá de identificação do profissional.</w:t>
      </w:r>
    </w:p>
    <w:p w14:paraId="2685291C" w14:textId="46EAE522" w:rsidR="00E253DC" w:rsidRPr="00D261A3" w:rsidRDefault="00A157ED" w:rsidP="00E36B31">
      <w:pPr>
        <w:pStyle w:val="NormalWeb"/>
        <w:rPr>
          <w:rFonts w:ascii="Century Gothic" w:hAnsi="Century Gothic"/>
          <w:sz w:val="22"/>
          <w:szCs w:val="22"/>
        </w:rPr>
      </w:pPr>
      <w:r w:rsidRPr="00920B43">
        <w:rPr>
          <w:rFonts w:ascii="Century Gothic" w:hAnsi="Century Gothic" w:cstheme="minorHAnsi"/>
          <w:b/>
          <w:color w:val="000000"/>
          <w:sz w:val="22"/>
          <w:szCs w:val="22"/>
        </w:rPr>
        <w:t>ALVARÁ DE AUTONOMO</w:t>
      </w:r>
      <w:r w:rsidRPr="00920B43">
        <w:rPr>
          <w:rFonts w:ascii="Century Gothic" w:hAnsi="Century Gothic" w:cstheme="minorHAnsi"/>
          <w:b/>
          <w:color w:val="000000"/>
          <w:sz w:val="22"/>
          <w:szCs w:val="22"/>
        </w:rPr>
        <w:br/>
      </w:r>
      <w:r w:rsidR="0044597E">
        <w:rPr>
          <w:rFonts w:ascii="Century Gothic" w:hAnsi="Century Gothic"/>
          <w:sz w:val="22"/>
          <w:szCs w:val="22"/>
        </w:rPr>
        <w:t>E</w:t>
      </w:r>
      <w:r w:rsidR="0044597E" w:rsidRPr="0044597E">
        <w:rPr>
          <w:rFonts w:ascii="Century Gothic" w:hAnsi="Century Gothic"/>
          <w:sz w:val="22"/>
          <w:szCs w:val="22"/>
        </w:rPr>
        <w:t xml:space="preserve">m Reunião de Diretoria </w:t>
      </w:r>
      <w:r w:rsidR="0044597E">
        <w:rPr>
          <w:rFonts w:ascii="Century Gothic" w:hAnsi="Century Gothic"/>
          <w:sz w:val="22"/>
          <w:szCs w:val="22"/>
        </w:rPr>
        <w:t>de 06/08/2024 f</w:t>
      </w:r>
      <w:r w:rsidR="0044597E" w:rsidRPr="0044597E">
        <w:rPr>
          <w:rFonts w:ascii="Century Gothic" w:hAnsi="Century Gothic"/>
          <w:sz w:val="22"/>
          <w:szCs w:val="22"/>
        </w:rPr>
        <w:t xml:space="preserve">oi decidido não cobrar o Alvará de Autônomo para ingresso no Serviço Público! </w:t>
      </w:r>
      <w:r w:rsidR="0044597E">
        <w:rPr>
          <w:rFonts w:ascii="Century Gothic" w:hAnsi="Century Gothic"/>
          <w:sz w:val="22"/>
          <w:szCs w:val="22"/>
        </w:rPr>
        <w:t xml:space="preserve">Não </w:t>
      </w:r>
      <w:r w:rsidR="0044597E" w:rsidRPr="0044597E">
        <w:rPr>
          <w:rFonts w:ascii="Century Gothic" w:hAnsi="Century Gothic"/>
          <w:sz w:val="22"/>
          <w:szCs w:val="22"/>
        </w:rPr>
        <w:t>indefer</w:t>
      </w:r>
      <w:r w:rsidR="0044597E">
        <w:rPr>
          <w:rFonts w:ascii="Century Gothic" w:hAnsi="Century Gothic"/>
          <w:sz w:val="22"/>
          <w:szCs w:val="22"/>
        </w:rPr>
        <w:t>ir pr</w:t>
      </w:r>
      <w:r w:rsidR="0044597E" w:rsidRPr="0044597E">
        <w:rPr>
          <w:rFonts w:ascii="Century Gothic" w:hAnsi="Century Gothic"/>
          <w:sz w:val="22"/>
          <w:szCs w:val="22"/>
        </w:rPr>
        <w:t>otocolo</w:t>
      </w:r>
      <w:r w:rsidR="0044597E">
        <w:rPr>
          <w:rFonts w:ascii="Century Gothic" w:hAnsi="Century Gothic"/>
          <w:sz w:val="22"/>
          <w:szCs w:val="22"/>
        </w:rPr>
        <w:t>s</w:t>
      </w:r>
      <w:r w:rsidR="0044597E" w:rsidRPr="0044597E">
        <w:rPr>
          <w:rFonts w:ascii="Century Gothic" w:hAnsi="Century Gothic"/>
          <w:sz w:val="22"/>
          <w:szCs w:val="22"/>
        </w:rPr>
        <w:t xml:space="preserve"> por este motivo</w:t>
      </w:r>
      <w:r w:rsidR="0044597E">
        <w:rPr>
          <w:rFonts w:ascii="Century Gothic" w:hAnsi="Century Gothic"/>
          <w:sz w:val="22"/>
          <w:szCs w:val="22"/>
        </w:rPr>
        <w:t>.</w:t>
      </w:r>
      <w:r w:rsidR="0044597E">
        <w:rPr>
          <w:rFonts w:ascii="Century Gothic" w:hAnsi="Century Gothic"/>
          <w:sz w:val="22"/>
          <w:szCs w:val="22"/>
        </w:rPr>
        <w:br/>
      </w:r>
      <w:r w:rsidR="00EF3CE0" w:rsidRPr="00920B43">
        <w:rPr>
          <w:rFonts w:ascii="Century Gothic" w:hAnsi="Century Gothic" w:cs="Arial"/>
          <w:sz w:val="22"/>
          <w:szCs w:val="22"/>
        </w:rPr>
        <w:t>Para as empresas que apresentarem somente o protocolo do alvará de autônomo do profissional, no protocolo de ingresso de responsabilidade técnica, favor orientar:</w:t>
      </w:r>
      <w:r w:rsidR="00EF3CE0">
        <w:rPr>
          <w:rFonts w:ascii="Century Gothic" w:hAnsi="Century Gothic" w:cs="Arial"/>
          <w:sz w:val="22"/>
          <w:szCs w:val="22"/>
        </w:rPr>
        <w:br/>
      </w:r>
      <w:r w:rsidR="00EF3CE0" w:rsidRPr="00920B43">
        <w:rPr>
          <w:rFonts w:ascii="Century Gothic" w:hAnsi="Century Gothic"/>
          <w:sz w:val="22"/>
          <w:szCs w:val="22"/>
        </w:rPr>
        <w:t xml:space="preserve">“O Alvará de Autônomo deverá ser protocolado pelo profissional </w:t>
      </w:r>
      <w:r w:rsidR="00EF3CE0" w:rsidRPr="00920B43">
        <w:rPr>
          <w:rFonts w:ascii="Century Gothic" w:hAnsi="Century Gothic"/>
          <w:b/>
          <w:sz w:val="22"/>
          <w:szCs w:val="22"/>
        </w:rPr>
        <w:t>exclusivamente</w:t>
      </w:r>
      <w:r w:rsidR="00EF3CE0" w:rsidRPr="00920B43">
        <w:rPr>
          <w:rFonts w:ascii="Century Gothic" w:hAnsi="Century Gothic"/>
          <w:sz w:val="22"/>
          <w:szCs w:val="22"/>
        </w:rPr>
        <w:t xml:space="preserve"> no CRF em casa.</w:t>
      </w:r>
      <w:r w:rsidR="00EF3CE0" w:rsidRPr="00920B43">
        <w:rPr>
          <w:rFonts w:ascii="Century Gothic" w:hAnsi="Century Gothic"/>
          <w:sz w:val="22"/>
          <w:szCs w:val="22"/>
        </w:rPr>
        <w:br/>
        <w:t>No menu --&gt; Mais serviços ao profissional --&gt; ALVARA DE AUTONOMO (WEB).</w:t>
      </w:r>
      <w:r w:rsidR="00EF3CE0" w:rsidRPr="00920B43">
        <w:rPr>
          <w:rFonts w:ascii="Century Gothic" w:hAnsi="Century Gothic" w:cs="Arial"/>
          <w:sz w:val="22"/>
          <w:szCs w:val="22"/>
        </w:rPr>
        <w:t>”</w:t>
      </w:r>
      <w:r w:rsidR="00EF3CE0" w:rsidRPr="00920B43">
        <w:rPr>
          <w:rFonts w:ascii="Century Gothic" w:hAnsi="Century Gothic" w:cs="Arial"/>
          <w:sz w:val="22"/>
          <w:szCs w:val="22"/>
        </w:rPr>
        <w:br/>
      </w:r>
      <w:r w:rsidR="00EF3CE0" w:rsidRPr="00920B43">
        <w:rPr>
          <w:rFonts w:ascii="Century Gothic" w:hAnsi="Century Gothic"/>
          <w:sz w:val="22"/>
          <w:szCs w:val="22"/>
        </w:rPr>
        <w:t>Informamos que a exigência de Alvará de Autônomo para prestar serviços como profissional autônomo é municipal. Peço que verifique a necessidade do documento junto à Prefeitura e, caso não haja a necessidade, nos apresente declaração do setor de tributos da Prefeitura de Foz do Iguaçu informando a isenção.</w:t>
      </w:r>
      <w:r w:rsidR="00EF3CE0">
        <w:rPr>
          <w:rFonts w:ascii="Century Gothic" w:hAnsi="Century Gothic"/>
          <w:sz w:val="22"/>
          <w:szCs w:val="22"/>
        </w:rPr>
        <w:t xml:space="preserve"> </w:t>
      </w:r>
      <w:r w:rsidR="00EF3CE0" w:rsidRPr="00920B43">
        <w:rPr>
          <w:rFonts w:ascii="Century Gothic" w:hAnsi="Century Gothic"/>
          <w:sz w:val="22"/>
          <w:szCs w:val="22"/>
        </w:rPr>
        <w:t xml:space="preserve">Ainda, informamos que o valor cobrado pelo documento é definido pelo município e que o CRF não possui gerência sobre o valor cobrado. </w:t>
      </w:r>
      <w:r w:rsidR="00EF3CE0">
        <w:rPr>
          <w:rFonts w:ascii="Century Gothic" w:hAnsi="Century Gothic"/>
          <w:sz w:val="22"/>
          <w:szCs w:val="22"/>
        </w:rPr>
        <w:br/>
      </w:r>
      <w:r w:rsidR="00EF3CE0" w:rsidRPr="002C5B66">
        <w:rPr>
          <w:rFonts w:ascii="Century Gothic" w:hAnsi="Century Gothic" w:cs="Arial"/>
          <w:sz w:val="22"/>
          <w:szCs w:val="22"/>
        </w:rPr>
        <w:t xml:space="preserve">Se tiver sido apresentado apenas o protocolo do Alvará de Autônomo, acrescentar: </w:t>
      </w:r>
      <w:r w:rsidR="00EF3CE0">
        <w:rPr>
          <w:rFonts w:ascii="Century Gothic" w:hAnsi="Century Gothic" w:cs="Arial"/>
          <w:sz w:val="22"/>
          <w:szCs w:val="22"/>
        </w:rPr>
        <w:br/>
      </w:r>
      <w:r w:rsidR="00EF3CE0" w:rsidRPr="002C5B66">
        <w:rPr>
          <w:rFonts w:ascii="Century Gothic" w:hAnsi="Century Gothic" w:cs="Arial"/>
          <w:sz w:val="22"/>
          <w:szCs w:val="22"/>
        </w:rPr>
        <w:t xml:space="preserve">Informamos também que a Certidão de Regularidade está condicionada à apresentação do alvará de autônomo do(a) profissional </w:t>
      </w:r>
      <w:r w:rsidR="00EF3CE0">
        <w:rPr>
          <w:rFonts w:ascii="Century Gothic" w:hAnsi="Century Gothic" w:cs="Arial"/>
          <w:sz w:val="22"/>
          <w:szCs w:val="22"/>
        </w:rPr>
        <w:t>XXXX</w:t>
      </w:r>
      <w:r w:rsidR="00EF3CE0" w:rsidRPr="002C5B66">
        <w:rPr>
          <w:rFonts w:ascii="Century Gothic" w:hAnsi="Century Gothic" w:cs="Arial"/>
          <w:sz w:val="22"/>
          <w:szCs w:val="22"/>
        </w:rPr>
        <w:t>. O profissional deverá protocolar o documento via CRF-PR EM CASA no menu SERVIÇOS - MAIS SERVIÇOS A PESSOA FÍSICA - ALVARÁ DE AUTÔNOMO (WEB).</w:t>
      </w:r>
      <w:r w:rsidR="00EF3CE0">
        <w:rPr>
          <w:rFonts w:ascii="Century Gothic" w:hAnsi="Century Gothic" w:cs="Arial"/>
          <w:sz w:val="22"/>
          <w:szCs w:val="22"/>
        </w:rPr>
        <w:br/>
      </w:r>
      <w:r w:rsidR="00EF3CE0">
        <w:rPr>
          <w:rFonts w:ascii="Century Gothic" w:hAnsi="Century Gothic" w:cstheme="minorHAnsi"/>
          <w:b/>
          <w:sz w:val="22"/>
          <w:szCs w:val="22"/>
        </w:rPr>
        <w:br/>
      </w:r>
      <w:r w:rsidR="006171A4" w:rsidRPr="00920B43">
        <w:rPr>
          <w:rFonts w:ascii="Century Gothic" w:hAnsi="Century Gothic" w:cstheme="minorHAnsi"/>
          <w:b/>
          <w:sz w:val="22"/>
          <w:szCs w:val="22"/>
        </w:rPr>
        <w:t>CERTID</w:t>
      </w:r>
      <w:r w:rsidR="0036413C" w:rsidRPr="00920B43">
        <w:rPr>
          <w:rFonts w:ascii="Century Gothic" w:hAnsi="Century Gothic" w:cstheme="minorHAnsi"/>
          <w:b/>
          <w:sz w:val="22"/>
          <w:szCs w:val="22"/>
        </w:rPr>
        <w:t>Ã</w:t>
      </w:r>
      <w:r w:rsidR="006171A4" w:rsidRPr="00920B43">
        <w:rPr>
          <w:rFonts w:ascii="Century Gothic" w:hAnsi="Century Gothic" w:cstheme="minorHAnsi"/>
          <w:b/>
          <w:sz w:val="22"/>
          <w:szCs w:val="22"/>
        </w:rPr>
        <w:t>O</w:t>
      </w:r>
      <w:r w:rsidR="0036413C" w:rsidRPr="00920B43">
        <w:rPr>
          <w:rFonts w:ascii="Century Gothic" w:hAnsi="Century Gothic" w:cstheme="minorHAnsi"/>
          <w:b/>
          <w:sz w:val="22"/>
          <w:szCs w:val="22"/>
        </w:rPr>
        <w:t xml:space="preserve"> </w:t>
      </w:r>
      <w:r w:rsidR="006171A4" w:rsidRPr="00920B43">
        <w:rPr>
          <w:rFonts w:ascii="Century Gothic" w:hAnsi="Century Gothic" w:cstheme="minorHAnsi"/>
          <w:b/>
          <w:sz w:val="22"/>
          <w:szCs w:val="22"/>
        </w:rPr>
        <w:t>DE SITUAÇÃO</w:t>
      </w:r>
      <w:r w:rsidR="006171A4" w:rsidRPr="00920B43">
        <w:rPr>
          <w:rFonts w:ascii="Century Gothic" w:hAnsi="Century Gothic" w:cstheme="minorHAnsi"/>
          <w:b/>
          <w:sz w:val="22"/>
          <w:szCs w:val="22"/>
        </w:rPr>
        <w:br/>
      </w:r>
      <w:r w:rsidR="00B75AF0" w:rsidRPr="00920B43">
        <w:rPr>
          <w:rFonts w:ascii="Century Gothic" w:hAnsi="Century Gothic"/>
          <w:sz w:val="22"/>
          <w:szCs w:val="22"/>
        </w:rPr>
        <w:t>Segue boleto da taxa para emissão da certidão.</w:t>
      </w:r>
      <w:r w:rsidR="00B75AF0" w:rsidRPr="00920B43">
        <w:rPr>
          <w:rFonts w:ascii="Century Gothic" w:hAnsi="Century Gothic"/>
          <w:sz w:val="22"/>
          <w:szCs w:val="22"/>
        </w:rPr>
        <w:br/>
        <w:t>Aguardo seu retorno com o comprovante.</w:t>
      </w:r>
      <w:r w:rsidR="00B75AF0" w:rsidRPr="00920B43">
        <w:rPr>
          <w:rFonts w:ascii="Century Gothic" w:hAnsi="Century Gothic"/>
          <w:sz w:val="22"/>
          <w:szCs w:val="22"/>
        </w:rPr>
        <w:br/>
      </w:r>
      <w:r w:rsidR="006171A4" w:rsidRPr="00920B43">
        <w:rPr>
          <w:rFonts w:ascii="Century Gothic" w:hAnsi="Century Gothic"/>
          <w:sz w:val="22"/>
          <w:szCs w:val="22"/>
        </w:rPr>
        <w:t>Obrigada!</w:t>
      </w:r>
      <w:r w:rsidR="006171A4" w:rsidRPr="00920B43">
        <w:rPr>
          <w:rFonts w:ascii="Century Gothic" w:hAnsi="Century Gothic"/>
          <w:sz w:val="22"/>
          <w:szCs w:val="22"/>
        </w:rPr>
        <w:br/>
        <w:t>Segue protocolo.</w:t>
      </w:r>
      <w:r w:rsidR="006171A4" w:rsidRPr="00920B43">
        <w:rPr>
          <w:rFonts w:ascii="Century Gothic" w:hAnsi="Century Gothic"/>
          <w:sz w:val="22"/>
          <w:szCs w:val="22"/>
        </w:rPr>
        <w:br/>
        <w:t>Prazo para emissão é 05 dias.</w:t>
      </w:r>
      <w:r w:rsidR="006171A4" w:rsidRPr="00920B43">
        <w:rPr>
          <w:rFonts w:ascii="Century Gothic" w:hAnsi="Century Gothic"/>
          <w:sz w:val="22"/>
          <w:szCs w:val="22"/>
        </w:rPr>
        <w:br/>
        <w:t>Poderá acompanhar o andamento do protocolo no CRF em casa em Protocolos Gerados no CRF.</w:t>
      </w:r>
      <w:r w:rsidR="00E55360" w:rsidRPr="00920B43">
        <w:rPr>
          <w:rFonts w:ascii="Century Gothic" w:hAnsi="Century Gothic"/>
          <w:sz w:val="22"/>
          <w:szCs w:val="22"/>
        </w:rPr>
        <w:br/>
      </w:r>
      <w:r w:rsidR="0036413C" w:rsidRPr="00920B43">
        <w:rPr>
          <w:rFonts w:ascii="Century Gothic" w:hAnsi="Century Gothic" w:cstheme="minorHAnsi"/>
          <w:b/>
          <w:sz w:val="22"/>
          <w:szCs w:val="22"/>
        </w:rPr>
        <w:br/>
      </w:r>
      <w:r w:rsidR="00A7783F" w:rsidRPr="00920B43">
        <w:rPr>
          <w:rFonts w:ascii="Century Gothic" w:hAnsi="Century Gothic"/>
          <w:b/>
          <w:bCs/>
          <w:sz w:val="22"/>
          <w:szCs w:val="22"/>
        </w:rPr>
        <w:t>PGRSS</w:t>
      </w:r>
      <w:r w:rsidR="00D261A3">
        <w:rPr>
          <w:rFonts w:ascii="Century Gothic" w:hAnsi="Century Gothic"/>
          <w:b/>
          <w:bCs/>
          <w:sz w:val="22"/>
          <w:szCs w:val="22"/>
        </w:rPr>
        <w:br/>
      </w:r>
      <w:r w:rsidR="00A7783F" w:rsidRPr="00920B43">
        <w:rPr>
          <w:rFonts w:ascii="Century Gothic" w:hAnsi="Century Gothic"/>
          <w:sz w:val="22"/>
          <w:szCs w:val="22"/>
        </w:rPr>
        <w:t>Conforme a Deliberação n.º 652/2005 (cópia anexa).</w:t>
      </w:r>
      <w:r w:rsidR="00D261A3">
        <w:rPr>
          <w:rFonts w:ascii="Century Gothic" w:hAnsi="Century Gothic"/>
          <w:sz w:val="22"/>
          <w:szCs w:val="22"/>
        </w:rPr>
        <w:br/>
      </w:r>
      <w:r w:rsidR="00A7783F" w:rsidRPr="00920B43">
        <w:rPr>
          <w:rFonts w:ascii="Century Gothic" w:hAnsi="Century Gothic"/>
          <w:sz w:val="22"/>
          <w:szCs w:val="22"/>
        </w:rPr>
        <w:t>Art. 1.º – Os farmacêuticos responsáveis técnicos pelos estabelecimentos farmacêuticos registrados no CRF-PR, e que constam na Certidão de Responsabilidade Técnica – CRT na condição de “Diretor Técnico” já estão previamente designados e autorizados a responder pelo PGRSS não sendo necessária a emissão de ou CRT específica para este fim.</w:t>
      </w:r>
      <w:r w:rsidR="00A7783F" w:rsidRPr="00920B43">
        <w:rPr>
          <w:rFonts w:ascii="Century Gothic" w:hAnsi="Century Gothic"/>
          <w:sz w:val="22"/>
          <w:szCs w:val="22"/>
        </w:rPr>
        <w:br/>
        <w:t xml:space="preserve">Se ainda </w:t>
      </w:r>
      <w:r w:rsidR="00493236">
        <w:rPr>
          <w:rFonts w:ascii="Century Gothic" w:hAnsi="Century Gothic"/>
          <w:sz w:val="22"/>
          <w:szCs w:val="22"/>
        </w:rPr>
        <w:t>precisar</w:t>
      </w:r>
      <w:r w:rsidR="00A7783F" w:rsidRPr="00920B43">
        <w:rPr>
          <w:rFonts w:ascii="Century Gothic" w:hAnsi="Century Gothic"/>
          <w:sz w:val="22"/>
          <w:szCs w:val="22"/>
        </w:rPr>
        <w:t>, o valor de emissão da Certidão é R$ 22,93.</w:t>
      </w:r>
      <w:r w:rsidR="00A7783F" w:rsidRPr="00920B43">
        <w:rPr>
          <w:rFonts w:ascii="Century Gothic" w:hAnsi="Century Gothic"/>
          <w:sz w:val="22"/>
          <w:szCs w:val="22"/>
        </w:rPr>
        <w:br/>
        <w:t>Pode me retornar ... que envio o boleto.</w:t>
      </w:r>
      <w:r w:rsidR="00A7783F" w:rsidRPr="00920B43">
        <w:rPr>
          <w:rFonts w:ascii="Century Gothic" w:hAnsi="Century Gothic"/>
          <w:sz w:val="22"/>
          <w:szCs w:val="22"/>
        </w:rPr>
        <w:br/>
        <w:t>Prazo para emissão é de até 07 dias.</w:t>
      </w:r>
      <w:r w:rsidR="00D261A3">
        <w:rPr>
          <w:rFonts w:ascii="Century Gothic" w:hAnsi="Century Gothic"/>
          <w:sz w:val="22"/>
          <w:szCs w:val="22"/>
        </w:rPr>
        <w:br/>
      </w:r>
      <w:r w:rsidR="00D261A3">
        <w:rPr>
          <w:rFonts w:ascii="Century Gothic" w:hAnsi="Century Gothic"/>
          <w:sz w:val="22"/>
          <w:szCs w:val="22"/>
        </w:rPr>
        <w:br/>
      </w:r>
      <w:r w:rsidR="00E253DC">
        <w:rPr>
          <w:rFonts w:ascii="Century Gothic" w:hAnsi="Century Gothic" w:cstheme="minorHAnsi"/>
          <w:b/>
          <w:sz w:val="22"/>
          <w:szCs w:val="22"/>
        </w:rPr>
        <w:t>RESPOSTA PROFESSOR</w:t>
      </w:r>
      <w:r w:rsidR="00E253DC">
        <w:rPr>
          <w:rFonts w:ascii="Century Gothic" w:hAnsi="Century Gothic" w:cstheme="minorHAnsi"/>
          <w:b/>
          <w:sz w:val="22"/>
          <w:szCs w:val="22"/>
        </w:rPr>
        <w:br/>
      </w:r>
      <w:r w:rsidR="00E253DC" w:rsidRPr="00E253DC">
        <w:rPr>
          <w:rFonts w:ascii="Century Gothic" w:hAnsi="Century Gothic"/>
          <w:sz w:val="22"/>
          <w:szCs w:val="22"/>
        </w:rPr>
        <w:t>Não se exige do profissional que se dedica exclusivamente à atividade docente a inscrição em conselho profissional.</w:t>
      </w:r>
      <w:r w:rsidR="00E253DC" w:rsidRPr="00E253DC">
        <w:rPr>
          <w:rFonts w:ascii="Century Gothic" w:hAnsi="Century Gothic"/>
          <w:sz w:val="22"/>
          <w:szCs w:val="22"/>
        </w:rPr>
        <w:br/>
        <w:t>Entretanto, a quando o professor de universidade está prestando auxílio aos estudantes, em atividades com aulas práticas ou em atividades de estágio supervisionado, geralmente exercidas em clínicas e/ou estabelecimentos ligados às universidades, nos quais são prestados serviços gratuitos essenciais à comunidade em geral, que busca atendimento de serviços médicos, veterinários, odontológicos, jurídicos, entre outros.</w:t>
      </w:r>
      <w:r w:rsidR="00E253DC" w:rsidRPr="00E253DC">
        <w:rPr>
          <w:rFonts w:ascii="Century Gothic" w:hAnsi="Century Gothic"/>
          <w:sz w:val="22"/>
          <w:szCs w:val="22"/>
        </w:rPr>
        <w:br/>
        <w:t>Neste contexto, portanto, haverá a necessidade de fiscalização e registro profissional obrigatório junto ao conselho respectivo.</w:t>
      </w:r>
      <w:r w:rsidR="00E253DC" w:rsidRPr="00E253DC">
        <w:rPr>
          <w:rFonts w:ascii="Century Gothic" w:hAnsi="Century Gothic"/>
          <w:sz w:val="22"/>
          <w:szCs w:val="22"/>
        </w:rPr>
        <w:br/>
        <w:t>Desta feita, tenho que cabe ser explicitado que o exercício de magistério não exime do registro profissional o professor que, por ocasião de aulas práticas e de estágios supervisionados, exerce atos típicos e privativos da profissão respectiva. Nesses casos é obrigatório a manutenção da inscrição.</w:t>
      </w:r>
      <w:r w:rsidR="00E253DC" w:rsidRPr="00E253DC">
        <w:rPr>
          <w:rFonts w:ascii="Century Gothic" w:hAnsi="Century Gothic"/>
          <w:sz w:val="22"/>
          <w:szCs w:val="22"/>
        </w:rPr>
        <w:br/>
        <w:t>Assim, o profissional interessado em baixar a inscrição que esteja vinculado a alguma IES, deverá apresentar documento da Instituição com as disciplinas e atividades exercidas para análise.</w:t>
      </w:r>
    </w:p>
    <w:p w14:paraId="214EEF29" w14:textId="0C958984" w:rsidR="00E36B31" w:rsidRPr="00920B43" w:rsidRDefault="00814214" w:rsidP="00814214">
      <w:pPr>
        <w:pStyle w:val="NormalWeb"/>
        <w:rPr>
          <w:rFonts w:ascii="Century Gothic" w:hAnsi="Century Gothic" w:cstheme="minorHAnsi"/>
          <w:b/>
          <w:sz w:val="22"/>
          <w:szCs w:val="22"/>
        </w:rPr>
      </w:pPr>
      <w:r w:rsidRPr="00814214">
        <w:rPr>
          <w:rFonts w:ascii="Century Gothic" w:hAnsi="Century Gothic" w:cstheme="minorHAnsi"/>
          <w:b/>
          <w:sz w:val="22"/>
          <w:szCs w:val="22"/>
        </w:rPr>
        <w:t>RESPOSTA FARMACÊUTICO BIOQUÍMICO</w:t>
      </w:r>
      <w:r>
        <w:rPr>
          <w:rFonts w:ascii="Century Gothic" w:hAnsi="Century Gothic" w:cstheme="minorHAnsi"/>
          <w:bCs/>
          <w:sz w:val="22"/>
          <w:szCs w:val="22"/>
        </w:rPr>
        <w:br/>
      </w:r>
      <w:r w:rsidRPr="00814214">
        <w:rPr>
          <w:rFonts w:ascii="Century Gothic" w:hAnsi="Century Gothic" w:cstheme="minorHAnsi"/>
          <w:bCs/>
          <w:sz w:val="22"/>
          <w:szCs w:val="22"/>
        </w:rPr>
        <w:t>Para o exercício das atividades de análises clínicas é necessário que o profissional tenha cursado Farmácia e complementado com Habilitação, no caso de formação conforme a Diretriz Curricular antiga, prevista na Resolução 4/69 ou o profissional ser formado de acordo com a nova Diretriz Curricular do Curso de Farmácia, que Instituiu o currículo do Farmacêutico Generalista, conforme Resolução CNE/CES 02/2002.</w:t>
      </w:r>
      <w:r>
        <w:rPr>
          <w:rFonts w:ascii="Century Gothic" w:hAnsi="Century Gothic" w:cstheme="minorHAnsi"/>
          <w:bCs/>
          <w:sz w:val="22"/>
          <w:szCs w:val="22"/>
        </w:rPr>
        <w:br/>
      </w:r>
      <w:r w:rsidRPr="00814214">
        <w:rPr>
          <w:rFonts w:ascii="Century Gothic" w:hAnsi="Century Gothic" w:cstheme="minorHAnsi"/>
          <w:bCs/>
          <w:sz w:val="22"/>
          <w:szCs w:val="22"/>
        </w:rPr>
        <w:t>A Habilitação é parte da Graduação em Farmácia, tanto que o profissional não recebe um certificado dessa formação, sendo ela formalizada através de apostila (carimbo) no verso do Diploma de Farmacêutico. Já a pós-graduação é um aprimoramento de conhecimentos que já devem ter sido adquiridos na graduação e, que portanto NÃO É UMA HABILITAÇÃO.</w:t>
      </w:r>
      <w:r>
        <w:rPr>
          <w:rFonts w:ascii="Century Gothic" w:hAnsi="Century Gothic" w:cstheme="minorHAnsi"/>
          <w:bCs/>
          <w:sz w:val="22"/>
          <w:szCs w:val="22"/>
        </w:rPr>
        <w:br/>
      </w:r>
      <w:r>
        <w:rPr>
          <w:rFonts w:ascii="Century Gothic" w:hAnsi="Century Gothic" w:cstheme="minorHAnsi"/>
          <w:bCs/>
          <w:sz w:val="22"/>
          <w:szCs w:val="22"/>
        </w:rPr>
        <w:br/>
      </w:r>
      <w:r w:rsidR="00E36B31" w:rsidRPr="00814214">
        <w:rPr>
          <w:rFonts w:ascii="Century Gothic" w:hAnsi="Century Gothic" w:cstheme="minorHAnsi"/>
          <w:b/>
          <w:sz w:val="22"/>
          <w:szCs w:val="22"/>
        </w:rPr>
        <w:t>BAIXA DE RT</w:t>
      </w:r>
      <w:r w:rsidR="00E36B31" w:rsidRPr="00016C48">
        <w:rPr>
          <w:rFonts w:ascii="Century Gothic" w:hAnsi="Century Gothic" w:cstheme="minorHAnsi"/>
          <w:sz w:val="22"/>
          <w:szCs w:val="22"/>
        </w:rPr>
        <w:br/>
      </w:r>
      <w:r w:rsidR="00E36B31" w:rsidRPr="00920B43">
        <w:rPr>
          <w:rFonts w:ascii="Century Gothic" w:hAnsi="Century Gothic" w:cstheme="minorHAnsi"/>
          <w:sz w:val="22"/>
          <w:szCs w:val="22"/>
        </w:rPr>
        <w:t>Os procedimentos de baixa de responsabilidade técnica deverão ser protocolados pelo profissional exclusivamente no CRF em casa.</w:t>
      </w:r>
      <w:r w:rsidR="00E36B31" w:rsidRPr="00920B43">
        <w:rPr>
          <w:rFonts w:ascii="Century Gothic" w:hAnsi="Century Gothic" w:cstheme="minorHAnsi"/>
          <w:sz w:val="22"/>
          <w:szCs w:val="22"/>
        </w:rPr>
        <w:br/>
        <w:t>Segue link das informações e formulário</w:t>
      </w:r>
      <w:r w:rsidR="00E36B31" w:rsidRPr="00920B43">
        <w:rPr>
          <w:rFonts w:ascii="Century Gothic" w:hAnsi="Century Gothic" w:cstheme="minorHAnsi"/>
          <w:sz w:val="22"/>
          <w:szCs w:val="22"/>
        </w:rPr>
        <w:br/>
      </w:r>
      <w:hyperlink r:id="rId21" w:history="1">
        <w:r w:rsidR="00E36B31" w:rsidRPr="00920B43">
          <w:rPr>
            <w:rStyle w:val="Hyperlink"/>
            <w:rFonts w:ascii="Century Gothic" w:hAnsi="Century Gothic"/>
            <w:sz w:val="22"/>
            <w:szCs w:val="22"/>
          </w:rPr>
          <w:t>https://www.crf-pr.org.br/servico/view/128/baixa-de-responsabilidade-tecnica-3</w:t>
        </w:r>
      </w:hyperlink>
    </w:p>
    <w:p w14:paraId="017148F1" w14:textId="77777777" w:rsidR="009D1703" w:rsidRDefault="001E0C32" w:rsidP="00E36B31">
      <w:pPr>
        <w:rPr>
          <w:rFonts w:ascii="Century Gothic" w:hAnsi="Century Gothic" w:cstheme="minorHAnsi"/>
          <w:b/>
          <w:color w:val="000000"/>
          <w:sz w:val="22"/>
          <w:szCs w:val="22"/>
        </w:rPr>
      </w:pPr>
      <w:r>
        <w:rPr>
          <w:rFonts w:ascii="Century Gothic" w:hAnsi="Century Gothic" w:cstheme="minorHAnsi"/>
          <w:b/>
          <w:color w:val="000000"/>
          <w:sz w:val="22"/>
          <w:szCs w:val="22"/>
        </w:rPr>
        <w:br/>
      </w:r>
    </w:p>
    <w:p w14:paraId="37E367F7" w14:textId="77777777" w:rsidR="009D1703" w:rsidRDefault="009D1703" w:rsidP="00E36B31">
      <w:pPr>
        <w:rPr>
          <w:rFonts w:ascii="Century Gothic" w:hAnsi="Century Gothic" w:cstheme="minorHAnsi"/>
          <w:b/>
          <w:color w:val="000000"/>
          <w:sz w:val="22"/>
          <w:szCs w:val="22"/>
        </w:rPr>
      </w:pPr>
    </w:p>
    <w:p w14:paraId="6C39B482" w14:textId="6F2659BC" w:rsidR="00E36B31" w:rsidRPr="00920B43" w:rsidRDefault="00CB692B" w:rsidP="00E36B31">
      <w:pPr>
        <w:rPr>
          <w:rFonts w:ascii="Century Gothic" w:hAnsi="Century Gothic" w:cstheme="minorHAnsi"/>
          <w:b/>
          <w:color w:val="000000"/>
          <w:sz w:val="22"/>
          <w:szCs w:val="22"/>
        </w:rPr>
      </w:pPr>
      <w:r>
        <w:rPr>
          <w:rFonts w:ascii="Century Gothic" w:hAnsi="Century Gothic" w:cstheme="minorHAnsi"/>
          <w:b/>
          <w:color w:val="000000"/>
          <w:sz w:val="22"/>
          <w:szCs w:val="22"/>
        </w:rPr>
        <w:br/>
      </w:r>
      <w:r w:rsidR="00E36B31" w:rsidRPr="00920B43">
        <w:rPr>
          <w:rFonts w:ascii="Century Gothic" w:hAnsi="Century Gothic" w:cstheme="minorHAnsi"/>
          <w:b/>
          <w:color w:val="000000"/>
          <w:sz w:val="22"/>
          <w:szCs w:val="22"/>
        </w:rPr>
        <w:t>BAIXA DE RT S</w:t>
      </w:r>
      <w:r w:rsidR="00973240">
        <w:rPr>
          <w:rFonts w:ascii="Century Gothic" w:hAnsi="Century Gothic" w:cstheme="minorHAnsi"/>
          <w:b/>
          <w:color w:val="000000"/>
          <w:sz w:val="22"/>
          <w:szCs w:val="22"/>
        </w:rPr>
        <w:t>OLICITADA PELA EMPRESA</w:t>
      </w:r>
    </w:p>
    <w:p w14:paraId="59DFFAFB" w14:textId="422A0A56" w:rsidR="00DB7215" w:rsidRPr="00920B43" w:rsidRDefault="00823976" w:rsidP="00DB7215">
      <w:pPr>
        <w:pStyle w:val="NormalWeb"/>
        <w:spacing w:before="0" w:beforeAutospacing="0" w:after="0" w:afterAutospacing="0"/>
        <w:rPr>
          <w:rFonts w:ascii="Century Gothic" w:hAnsi="Century Gothic"/>
          <w:sz w:val="22"/>
          <w:szCs w:val="22"/>
        </w:rPr>
      </w:pPr>
      <w:r>
        <w:rPr>
          <w:rFonts w:ascii="Century Gothic" w:hAnsi="Century Gothic"/>
          <w:sz w:val="22"/>
          <w:szCs w:val="22"/>
        </w:rPr>
        <w:t>Para solicitações de baixa pela empresa deverão enviar Ofício de solicitação emitido pela empresa, assinada pelo representante legal ou seu procurador (apresentando procuração) solicitando que o CRF/PR protocole a baixa da responsabilidade técnica do(a) Farmacêutico(a) ...................................................................,  informando o motivo.</w:t>
      </w:r>
      <w:r>
        <w:rPr>
          <w:rFonts w:ascii="Century Gothic" w:hAnsi="Century Gothic"/>
          <w:sz w:val="22"/>
          <w:szCs w:val="22"/>
        </w:rPr>
        <w:br/>
      </w:r>
      <w:r w:rsidR="00E36B31" w:rsidRPr="00920B43">
        <w:rPr>
          <w:rFonts w:ascii="Century Gothic" w:hAnsi="Century Gothic"/>
          <w:sz w:val="22"/>
          <w:szCs w:val="22"/>
        </w:rPr>
        <w:t>Como informou que não tem a rescisão assinada, peço que envie o Relatório completo do E-Social do profissional, neste caso é para já estar informado a data da rescisão e o CNPJ da filial onde ele trabalhava.</w:t>
      </w:r>
      <w:r w:rsidR="00E36B31" w:rsidRPr="00920B43">
        <w:rPr>
          <w:rFonts w:ascii="Century Gothic" w:hAnsi="Century Gothic"/>
          <w:sz w:val="22"/>
          <w:szCs w:val="22"/>
        </w:rPr>
        <w:br/>
        <w:t>Aguardo seu retorno.</w:t>
      </w:r>
      <w:r w:rsidR="00DB7215" w:rsidRPr="00920B43">
        <w:rPr>
          <w:rFonts w:ascii="Century Gothic" w:hAnsi="Century Gothic"/>
          <w:sz w:val="22"/>
          <w:szCs w:val="22"/>
        </w:rPr>
        <w:br/>
        <w:t>Finalizado conforme solicitado, segue protocolo.</w:t>
      </w:r>
      <w:r w:rsidR="00DB7215" w:rsidRPr="00920B43">
        <w:rPr>
          <w:rFonts w:ascii="Century Gothic" w:hAnsi="Century Gothic"/>
          <w:sz w:val="22"/>
          <w:szCs w:val="22"/>
        </w:rPr>
        <w:br/>
        <w:t>A CRT estará disponível para impressão hoje 13/04/204 após às 13h.</w:t>
      </w:r>
    </w:p>
    <w:p w14:paraId="38E2F351" w14:textId="68D4910E" w:rsidR="00402D6E" w:rsidRPr="00402D6E" w:rsidRDefault="00402D6E" w:rsidP="00402D6E">
      <w:pPr>
        <w:spacing w:line="240" w:lineRule="atLeast"/>
        <w:rPr>
          <w:rFonts w:ascii="Century Gothic" w:hAnsi="Century Gothic"/>
          <w:bCs/>
          <w:sz w:val="22"/>
          <w:szCs w:val="22"/>
        </w:rPr>
      </w:pPr>
      <w:r w:rsidRPr="00402D6E">
        <w:rPr>
          <w:rFonts w:ascii="Century Gothic" w:hAnsi="Century Gothic"/>
          <w:bCs/>
          <w:sz w:val="22"/>
          <w:szCs w:val="22"/>
        </w:rPr>
        <w:t>B</w:t>
      </w:r>
      <w:r>
        <w:rPr>
          <w:rFonts w:ascii="Century Gothic" w:hAnsi="Century Gothic"/>
          <w:bCs/>
          <w:sz w:val="22"/>
          <w:szCs w:val="22"/>
        </w:rPr>
        <w:t>om dia / B</w:t>
      </w:r>
      <w:r w:rsidRPr="00402D6E">
        <w:rPr>
          <w:rFonts w:ascii="Century Gothic" w:hAnsi="Century Gothic"/>
          <w:bCs/>
          <w:sz w:val="22"/>
          <w:szCs w:val="22"/>
        </w:rPr>
        <w:t>oa tarde</w:t>
      </w:r>
      <w:r>
        <w:rPr>
          <w:rFonts w:ascii="Century Gothic" w:hAnsi="Century Gothic"/>
          <w:bCs/>
          <w:sz w:val="22"/>
          <w:szCs w:val="22"/>
        </w:rPr>
        <w:t>,</w:t>
      </w:r>
    </w:p>
    <w:p w14:paraId="759D46A9" w14:textId="77777777" w:rsidR="00402D6E" w:rsidRPr="00402D6E" w:rsidRDefault="00402D6E" w:rsidP="00402D6E">
      <w:pPr>
        <w:spacing w:line="240" w:lineRule="atLeast"/>
        <w:rPr>
          <w:rFonts w:ascii="Century Gothic" w:hAnsi="Century Gothic"/>
          <w:bCs/>
          <w:sz w:val="22"/>
          <w:szCs w:val="22"/>
        </w:rPr>
      </w:pPr>
      <w:r w:rsidRPr="00402D6E">
        <w:rPr>
          <w:rFonts w:ascii="Century Gothic" w:hAnsi="Century Gothic"/>
          <w:bCs/>
          <w:sz w:val="22"/>
          <w:szCs w:val="22"/>
        </w:rPr>
        <w:t>Consideramos o prazo de 30 dias para o profissional finalizar a baixa e após este período se a baixa não for finalizada a empresa poderá solicitar.</w:t>
      </w:r>
    </w:p>
    <w:p w14:paraId="35C8A0DB" w14:textId="719E0DFB" w:rsidR="00E55360" w:rsidRPr="00920B43" w:rsidRDefault="00E36B31" w:rsidP="00E36B31">
      <w:pPr>
        <w:spacing w:line="240" w:lineRule="atLeast"/>
        <w:rPr>
          <w:rFonts w:ascii="Century Gothic" w:hAnsi="Century Gothic"/>
          <w:sz w:val="22"/>
          <w:szCs w:val="22"/>
        </w:rPr>
      </w:pPr>
      <w:r w:rsidRPr="00920B43">
        <w:rPr>
          <w:rFonts w:ascii="Century Gothic" w:hAnsi="Century Gothic"/>
          <w:b/>
          <w:sz w:val="22"/>
          <w:szCs w:val="22"/>
        </w:rPr>
        <w:br/>
      </w:r>
      <w:r w:rsidR="00E55360" w:rsidRPr="00920B43">
        <w:rPr>
          <w:rFonts w:ascii="Century Gothic" w:hAnsi="Century Gothic"/>
          <w:b/>
          <w:sz w:val="22"/>
          <w:szCs w:val="22"/>
        </w:rPr>
        <w:t>ALTERAÇÕES CADASTRAIS</w:t>
      </w:r>
      <w:r w:rsidR="00E55360" w:rsidRPr="00920B43">
        <w:rPr>
          <w:rFonts w:ascii="Century Gothic" w:hAnsi="Century Gothic"/>
          <w:sz w:val="22"/>
          <w:szCs w:val="22"/>
          <w:u w:val="single"/>
        </w:rPr>
        <w:t xml:space="preserve"> </w:t>
      </w:r>
    </w:p>
    <w:p w14:paraId="7A5ACA50" w14:textId="11247485" w:rsidR="006171A4" w:rsidRPr="00920B43" w:rsidRDefault="006171A4" w:rsidP="006171A4">
      <w:pPr>
        <w:rPr>
          <w:rFonts w:ascii="Century Gothic" w:hAnsi="Century Gothic"/>
          <w:sz w:val="22"/>
          <w:szCs w:val="22"/>
        </w:rPr>
      </w:pPr>
      <w:r w:rsidRPr="00920B43">
        <w:rPr>
          <w:rFonts w:ascii="Century Gothic" w:hAnsi="Century Gothic"/>
          <w:sz w:val="22"/>
          <w:szCs w:val="22"/>
        </w:rPr>
        <w:t>Bom dia / Boa tarde,</w:t>
      </w:r>
      <w:r w:rsidRPr="00920B43">
        <w:rPr>
          <w:rFonts w:ascii="Century Gothic" w:hAnsi="Century Gothic"/>
          <w:sz w:val="22"/>
          <w:szCs w:val="22"/>
        </w:rPr>
        <w:br/>
        <w:t>Para alteração de dados cadastrais é necessário o envio de solicitação assinada por você.</w:t>
      </w:r>
      <w:r w:rsidRPr="00920B43">
        <w:rPr>
          <w:rFonts w:ascii="Century Gothic" w:hAnsi="Century Gothic"/>
          <w:sz w:val="22"/>
          <w:szCs w:val="22"/>
        </w:rPr>
        <w:br/>
        <w:t>Envia</w:t>
      </w:r>
      <w:r w:rsidR="00E71C2D">
        <w:rPr>
          <w:rFonts w:ascii="Century Gothic" w:hAnsi="Century Gothic"/>
          <w:sz w:val="22"/>
          <w:szCs w:val="22"/>
        </w:rPr>
        <w:t>r</w:t>
      </w:r>
      <w:r w:rsidRPr="00920B43">
        <w:rPr>
          <w:rFonts w:ascii="Century Gothic" w:hAnsi="Century Gothic"/>
          <w:sz w:val="22"/>
          <w:szCs w:val="22"/>
        </w:rPr>
        <w:t xml:space="preserve"> também documento com foto para conferência da sua assinatura.</w:t>
      </w:r>
      <w:r w:rsidRPr="00920B43">
        <w:rPr>
          <w:rFonts w:ascii="Century Gothic" w:hAnsi="Century Gothic"/>
          <w:sz w:val="22"/>
          <w:szCs w:val="22"/>
        </w:rPr>
        <w:br/>
        <w:t>Aguardaremos seu retorno.</w:t>
      </w:r>
    </w:p>
    <w:p w14:paraId="3628E83F" w14:textId="3764EA6C" w:rsidR="00400E60" w:rsidRDefault="00E55360" w:rsidP="00E55360">
      <w:pPr>
        <w:rPr>
          <w:rFonts w:ascii="Century Gothic" w:hAnsi="Century Gothic"/>
          <w:sz w:val="22"/>
          <w:szCs w:val="22"/>
        </w:rPr>
      </w:pPr>
      <w:r w:rsidRPr="00920B43">
        <w:rPr>
          <w:rFonts w:ascii="Century Gothic" w:hAnsi="Century Gothic"/>
          <w:sz w:val="22"/>
          <w:szCs w:val="22"/>
        </w:rPr>
        <w:t>Para alterações de dados cadastrais deverá enviar solicitação assinada pelo representante legal</w:t>
      </w:r>
      <w:r w:rsidR="002A7F7C">
        <w:rPr>
          <w:rFonts w:ascii="Century Gothic" w:hAnsi="Century Gothic"/>
          <w:sz w:val="22"/>
          <w:szCs w:val="22"/>
        </w:rPr>
        <w:t xml:space="preserve"> ou procurador apresentando a procuração</w:t>
      </w:r>
      <w:r w:rsidRPr="00920B43">
        <w:rPr>
          <w:rFonts w:ascii="Century Gothic" w:hAnsi="Century Gothic"/>
          <w:sz w:val="22"/>
          <w:szCs w:val="22"/>
        </w:rPr>
        <w:t>.</w:t>
      </w:r>
      <w:r w:rsidRPr="00920B43">
        <w:rPr>
          <w:rFonts w:ascii="Century Gothic" w:hAnsi="Century Gothic"/>
          <w:sz w:val="22"/>
          <w:szCs w:val="22"/>
        </w:rPr>
        <w:br/>
      </w:r>
      <w:r w:rsidR="00400E60" w:rsidRPr="00920B43">
        <w:rPr>
          <w:rFonts w:ascii="Century Gothic" w:hAnsi="Century Gothic"/>
          <w:sz w:val="22"/>
          <w:szCs w:val="22"/>
        </w:rPr>
        <w:t>Envia</w:t>
      </w:r>
      <w:r w:rsidR="00400E60">
        <w:rPr>
          <w:rFonts w:ascii="Century Gothic" w:hAnsi="Century Gothic"/>
          <w:sz w:val="22"/>
          <w:szCs w:val="22"/>
        </w:rPr>
        <w:t>r</w:t>
      </w:r>
      <w:r w:rsidR="00400E60" w:rsidRPr="00920B43">
        <w:rPr>
          <w:rFonts w:ascii="Century Gothic" w:hAnsi="Century Gothic"/>
          <w:sz w:val="22"/>
          <w:szCs w:val="22"/>
        </w:rPr>
        <w:t xml:space="preserve"> também documento com foto para conferência da sua assinatura.</w:t>
      </w:r>
      <w:r w:rsidR="006B6657">
        <w:rPr>
          <w:rFonts w:ascii="Century Gothic" w:hAnsi="Century Gothic"/>
          <w:sz w:val="22"/>
          <w:szCs w:val="22"/>
        </w:rPr>
        <w:br/>
      </w:r>
      <w:r w:rsidR="006B6657" w:rsidRPr="0022135A">
        <w:rPr>
          <w:rFonts w:ascii="Century Gothic" w:hAnsi="Century Gothic"/>
          <w:sz w:val="22"/>
          <w:szCs w:val="22"/>
        </w:rPr>
        <w:t>Informar razão social e CNPJ.</w:t>
      </w:r>
    </w:p>
    <w:p w14:paraId="6CCFC46D" w14:textId="2C4EE278" w:rsidR="00E55360" w:rsidRPr="00920B43" w:rsidRDefault="006B6657" w:rsidP="00E55360">
      <w:pPr>
        <w:rPr>
          <w:rFonts w:ascii="Century Gothic" w:hAnsi="Century Gothic"/>
          <w:sz w:val="22"/>
          <w:szCs w:val="22"/>
        </w:rPr>
      </w:pPr>
      <w:r w:rsidRPr="006B6657">
        <w:rPr>
          <w:rFonts w:ascii="Century Gothic" w:hAnsi="Century Gothic"/>
          <w:sz w:val="22"/>
          <w:szCs w:val="22"/>
        </w:rPr>
        <w:t>Para solicitação de cópia de documentos é necessário o envio de solicitação informando seu nome completo e n.º de inscrição, assinada por você, explicando qual documento necessita.</w:t>
      </w:r>
      <w:r w:rsidR="0022135A">
        <w:rPr>
          <w:rFonts w:ascii="Century Gothic" w:hAnsi="Century Gothic"/>
          <w:sz w:val="22"/>
          <w:szCs w:val="22"/>
        </w:rPr>
        <w:br/>
      </w:r>
      <w:r w:rsidR="00E55360" w:rsidRPr="00920B43">
        <w:rPr>
          <w:rFonts w:ascii="Century Gothic" w:hAnsi="Century Gothic"/>
          <w:sz w:val="22"/>
          <w:szCs w:val="22"/>
        </w:rPr>
        <w:t>Não será aceito somente no corpo do e-mail.</w:t>
      </w:r>
      <w:r w:rsidR="00E55360" w:rsidRPr="00920B43">
        <w:rPr>
          <w:rFonts w:ascii="Century Gothic" w:hAnsi="Century Gothic"/>
          <w:sz w:val="22"/>
          <w:szCs w:val="22"/>
        </w:rPr>
        <w:br/>
        <w:t>Aguardaremos seu retorno.</w:t>
      </w:r>
    </w:p>
    <w:p w14:paraId="21F3E861" w14:textId="22D585D6" w:rsidR="0019790C" w:rsidRDefault="006171A4" w:rsidP="00D261A3">
      <w:pPr>
        <w:pStyle w:val="NormalWeb"/>
        <w:rPr>
          <w:rFonts w:ascii="Century Gothic" w:hAnsi="Century Gothic"/>
          <w:b/>
          <w:sz w:val="22"/>
          <w:szCs w:val="22"/>
        </w:rPr>
      </w:pPr>
      <w:r w:rsidRPr="00920B43">
        <w:rPr>
          <w:rFonts w:ascii="Century Gothic" w:hAnsi="Century Gothic" w:cstheme="minorHAnsi"/>
          <w:b/>
          <w:sz w:val="22"/>
          <w:szCs w:val="22"/>
        </w:rPr>
        <w:t>ESCALAS</w:t>
      </w:r>
      <w:r w:rsidRPr="00920B43">
        <w:rPr>
          <w:rFonts w:ascii="Century Gothic" w:hAnsi="Century Gothic" w:cstheme="minorHAnsi"/>
          <w:b/>
          <w:sz w:val="22"/>
          <w:szCs w:val="22"/>
        </w:rPr>
        <w:br/>
      </w:r>
      <w:r w:rsidR="002C5B66">
        <w:rPr>
          <w:rFonts w:ascii="Century Gothic" w:hAnsi="Century Gothic" w:cstheme="majorHAnsi"/>
          <w:color w:val="1F1F1F"/>
          <w:sz w:val="22"/>
          <w:szCs w:val="22"/>
          <w:shd w:val="clear" w:color="auto" w:fill="FFFFFF"/>
        </w:rPr>
        <w:t>E</w:t>
      </w:r>
      <w:r w:rsidR="002C5B66" w:rsidRPr="005B2059">
        <w:rPr>
          <w:rFonts w:ascii="Century Gothic" w:hAnsi="Century Gothic" w:cstheme="majorHAnsi"/>
          <w:color w:val="1F1F1F"/>
          <w:sz w:val="22"/>
          <w:szCs w:val="22"/>
          <w:shd w:val="clear" w:color="auto" w:fill="FFFFFF"/>
        </w:rPr>
        <w:t>scalas que forem enviadas nos protocolos de ingresso ou alteração de horário/modalidade de estabelecimentos com funcionamento 24hs deverão ser protocoladas separadamente e encaminhada para a Gabriele.</w:t>
      </w:r>
      <w:r w:rsidR="002C5B66">
        <w:rPr>
          <w:rFonts w:ascii="Century Gothic" w:hAnsi="Century Gothic" w:cstheme="majorHAnsi"/>
          <w:color w:val="1F1F1F"/>
          <w:sz w:val="22"/>
          <w:szCs w:val="22"/>
          <w:shd w:val="clear" w:color="auto" w:fill="FFFFFF"/>
        </w:rPr>
        <w:t xml:space="preserve"> Para farmácias hospitalares 24hs solicitar somente após 01 do envio da última.</w:t>
      </w:r>
      <w:r w:rsidR="002C5B66">
        <w:rPr>
          <w:rFonts w:ascii="Century Gothic" w:hAnsi="Century Gothic" w:cstheme="majorHAnsi"/>
          <w:color w:val="1F1F1F"/>
          <w:sz w:val="22"/>
          <w:szCs w:val="22"/>
          <w:shd w:val="clear" w:color="auto" w:fill="FFFFFF"/>
        </w:rPr>
        <w:br/>
      </w:r>
      <w:r w:rsidR="002C5B66" w:rsidRPr="005B2059">
        <w:rPr>
          <w:rFonts w:ascii="Century Gothic" w:hAnsi="Century Gothic" w:cstheme="majorHAnsi"/>
          <w:color w:val="1F1F1F"/>
          <w:sz w:val="22"/>
          <w:szCs w:val="22"/>
          <w:shd w:val="clear" w:color="auto" w:fill="FFFFFF"/>
        </w:rPr>
        <w:t>Ocorrência 414 - ESCALA DE ASSISTÊNCIA TÉCNICA - Evolução 45 - 29 - 27 - Usuário 213</w:t>
      </w:r>
      <w:r w:rsidR="00D261A3">
        <w:rPr>
          <w:rFonts w:ascii="Century Gothic" w:hAnsi="Century Gothic" w:cstheme="majorHAnsi"/>
          <w:color w:val="1F1F1F"/>
          <w:sz w:val="22"/>
          <w:szCs w:val="22"/>
          <w:shd w:val="clear" w:color="auto" w:fill="FFFFFF"/>
        </w:rPr>
        <w:br/>
      </w:r>
      <w:r w:rsidR="008D0007" w:rsidRPr="00920B43">
        <w:rPr>
          <w:rFonts w:ascii="Century Gothic" w:hAnsi="Century Gothic"/>
          <w:sz w:val="22"/>
          <w:szCs w:val="22"/>
        </w:rPr>
        <w:t xml:space="preserve">As escalas </w:t>
      </w:r>
      <w:r w:rsidRPr="00920B43">
        <w:rPr>
          <w:rFonts w:ascii="Century Gothic" w:hAnsi="Century Gothic"/>
          <w:sz w:val="22"/>
          <w:szCs w:val="22"/>
        </w:rPr>
        <w:t>dever</w:t>
      </w:r>
      <w:r w:rsidR="008D0007" w:rsidRPr="00920B43">
        <w:rPr>
          <w:rFonts w:ascii="Century Gothic" w:hAnsi="Century Gothic"/>
          <w:sz w:val="22"/>
          <w:szCs w:val="22"/>
        </w:rPr>
        <w:t>ão</w:t>
      </w:r>
      <w:r w:rsidRPr="00920B43">
        <w:rPr>
          <w:rFonts w:ascii="Century Gothic" w:hAnsi="Century Gothic"/>
          <w:sz w:val="22"/>
          <w:szCs w:val="22"/>
        </w:rPr>
        <w:t xml:space="preserve"> ser protocolad</w:t>
      </w:r>
      <w:r w:rsidR="00E62BCC" w:rsidRPr="00920B43">
        <w:rPr>
          <w:rFonts w:ascii="Century Gothic" w:hAnsi="Century Gothic"/>
          <w:sz w:val="22"/>
          <w:szCs w:val="22"/>
        </w:rPr>
        <w:t>as</w:t>
      </w:r>
      <w:r w:rsidRPr="00920B43">
        <w:rPr>
          <w:rFonts w:ascii="Century Gothic" w:hAnsi="Century Gothic"/>
          <w:sz w:val="22"/>
          <w:szCs w:val="22"/>
        </w:rPr>
        <w:t xml:space="preserve"> exclusivamente no CRF em casa.</w:t>
      </w:r>
      <w:r w:rsidR="00D261A3">
        <w:rPr>
          <w:rFonts w:ascii="Century Gothic" w:hAnsi="Century Gothic"/>
          <w:sz w:val="22"/>
          <w:szCs w:val="22"/>
        </w:rPr>
        <w:br/>
      </w:r>
      <w:r w:rsidRPr="00920B43">
        <w:rPr>
          <w:rFonts w:ascii="Century Gothic" w:hAnsi="Century Gothic" w:cs="Calibri Light"/>
          <w:color w:val="000000"/>
          <w:sz w:val="22"/>
          <w:szCs w:val="22"/>
        </w:rPr>
        <w:t>No menu --&gt; Mais serviços à pessoa jurídica --&gt; ESCALA DE ASSISTÊNCIA FARMACÊUTICA (WEB).</w:t>
      </w:r>
    </w:p>
    <w:p w14:paraId="7295B31E" w14:textId="5A69A536" w:rsidR="005A48AB" w:rsidRPr="00920B43" w:rsidRDefault="005A48AB" w:rsidP="005A48AB">
      <w:pPr>
        <w:rPr>
          <w:rFonts w:ascii="Century Gothic" w:hAnsi="Century Gothic" w:cstheme="minorHAnsi"/>
          <w:sz w:val="22"/>
          <w:szCs w:val="22"/>
        </w:rPr>
      </w:pPr>
      <w:r w:rsidRPr="00920B43">
        <w:rPr>
          <w:rFonts w:ascii="Century Gothic" w:hAnsi="Century Gothic"/>
          <w:b/>
          <w:sz w:val="22"/>
          <w:szCs w:val="22"/>
        </w:rPr>
        <w:t>DECLARAÇÃO DE ATIVIDADES</w:t>
      </w:r>
    </w:p>
    <w:p w14:paraId="237BBF59" w14:textId="29FB6B57" w:rsidR="007347EC" w:rsidRPr="00920B43" w:rsidRDefault="005A48AB" w:rsidP="007347EC">
      <w:pPr>
        <w:rPr>
          <w:rFonts w:ascii="Century Gothic" w:hAnsi="Century Gothic" w:cstheme="minorHAnsi"/>
          <w:sz w:val="22"/>
          <w:szCs w:val="22"/>
        </w:rPr>
      </w:pPr>
      <w:r w:rsidRPr="00920B43">
        <w:rPr>
          <w:rFonts w:ascii="Century Gothic" w:hAnsi="Century Gothic"/>
          <w:sz w:val="22"/>
          <w:szCs w:val="22"/>
        </w:rPr>
        <w:t>Para iniciar o pré-cadastro, deverão enviar declaração de quais atividades serão desenvolvidas, assinada pelo proprietário e farmacêutico responsável.</w:t>
      </w:r>
      <w:r w:rsidRPr="00920B43">
        <w:rPr>
          <w:rFonts w:ascii="Century Gothic" w:hAnsi="Century Gothic"/>
          <w:sz w:val="22"/>
          <w:szCs w:val="22"/>
        </w:rPr>
        <w:br/>
        <w:t>Para iniciar o pré-cadastro é necessário o preenchimento da declaração anexa.</w:t>
      </w:r>
      <w:r w:rsidRPr="00920B43">
        <w:rPr>
          <w:rFonts w:ascii="Century Gothic" w:hAnsi="Century Gothic"/>
          <w:sz w:val="22"/>
          <w:szCs w:val="22"/>
        </w:rPr>
        <w:br/>
        <w:t>Aguardaremos seu retorno.</w:t>
      </w:r>
      <w:r w:rsidRPr="00920B43">
        <w:rPr>
          <w:rFonts w:ascii="Century Gothic" w:hAnsi="Century Gothic"/>
          <w:sz w:val="22"/>
          <w:szCs w:val="22"/>
        </w:rPr>
        <w:br/>
      </w:r>
      <w:r w:rsidR="007347EC" w:rsidRPr="00920B43">
        <w:rPr>
          <w:rFonts w:ascii="Century Gothic" w:hAnsi="Century Gothic"/>
          <w:sz w:val="22"/>
          <w:szCs w:val="22"/>
        </w:rPr>
        <w:t>Poderia verificar qual a atividade é a correta para esta filial.</w:t>
      </w:r>
      <w:r w:rsidR="007347EC" w:rsidRPr="00920B43">
        <w:rPr>
          <w:rFonts w:ascii="Century Gothic" w:hAnsi="Century Gothic"/>
          <w:sz w:val="22"/>
          <w:szCs w:val="22"/>
        </w:rPr>
        <w:br/>
        <w:t>Na declaração enviada foi assinalado:</w:t>
      </w:r>
      <w:r w:rsidR="007347EC" w:rsidRPr="00920B43">
        <w:rPr>
          <w:rFonts w:ascii="Century Gothic" w:hAnsi="Century Gothic"/>
          <w:sz w:val="22"/>
          <w:szCs w:val="22"/>
        </w:rPr>
        <w:br/>
        <w:t>Considerando o objeto social descrito no Contrato Social, solicitamos o preenchimento da declaração anexa.</w:t>
      </w:r>
      <w:r w:rsidR="00C81660">
        <w:rPr>
          <w:rFonts w:ascii="Century Gothic" w:hAnsi="Century Gothic"/>
          <w:sz w:val="22"/>
          <w:szCs w:val="22"/>
        </w:rPr>
        <w:t xml:space="preserve"> Aguardaremos o retorno.</w:t>
      </w:r>
      <w:r w:rsidR="007347EC" w:rsidRPr="00920B43">
        <w:rPr>
          <w:rFonts w:ascii="Century Gothic" w:hAnsi="Century Gothic"/>
          <w:sz w:val="22"/>
          <w:szCs w:val="22"/>
        </w:rPr>
        <w:br/>
        <w:t xml:space="preserve">Comércio atacadista de medicamentos e drogas de uso humano – que é </w:t>
      </w:r>
      <w:r w:rsidR="007347EC" w:rsidRPr="00920B43">
        <w:rPr>
          <w:rFonts w:ascii="Century Gothic" w:hAnsi="Century Gothic"/>
          <w:b/>
          <w:bCs/>
          <w:sz w:val="22"/>
          <w:szCs w:val="22"/>
        </w:rPr>
        <w:t>Distribuidora</w:t>
      </w:r>
      <w:r w:rsidR="007347EC" w:rsidRPr="00920B43">
        <w:rPr>
          <w:rFonts w:ascii="Century Gothic" w:hAnsi="Century Gothic"/>
          <w:sz w:val="22"/>
          <w:szCs w:val="22"/>
        </w:rPr>
        <w:t xml:space="preserve"> e Comércio varejista de medicamentos e comércio de produtos farmacêuticos, sem manipulação de fórmulas – que é </w:t>
      </w:r>
      <w:r w:rsidR="007347EC" w:rsidRPr="00920B43">
        <w:rPr>
          <w:rFonts w:ascii="Century Gothic" w:hAnsi="Century Gothic"/>
          <w:b/>
          <w:bCs/>
          <w:sz w:val="22"/>
          <w:szCs w:val="22"/>
        </w:rPr>
        <w:t>Farmácia</w:t>
      </w:r>
      <w:r w:rsidR="007347EC" w:rsidRPr="00920B43">
        <w:rPr>
          <w:rFonts w:ascii="Century Gothic" w:hAnsi="Century Gothic"/>
          <w:sz w:val="22"/>
          <w:szCs w:val="22"/>
        </w:rPr>
        <w:t xml:space="preserve"> esta atividade não é permitida para distribuidoras.</w:t>
      </w:r>
      <w:r w:rsidR="007347EC" w:rsidRPr="00920B43">
        <w:rPr>
          <w:rFonts w:ascii="Century Gothic" w:hAnsi="Century Gothic"/>
          <w:sz w:val="22"/>
          <w:szCs w:val="22"/>
        </w:rPr>
        <w:br/>
        <w:t xml:space="preserve">Comércio varejista de produtos farmacêuticos, sem manipulação de fórmulas - é Farmácia; </w:t>
      </w:r>
      <w:r w:rsidR="007347EC" w:rsidRPr="00920B43">
        <w:rPr>
          <w:rFonts w:ascii="Century Gothic" w:hAnsi="Century Gothic"/>
          <w:sz w:val="22"/>
          <w:szCs w:val="22"/>
        </w:rPr>
        <w:br/>
        <w:t xml:space="preserve">Comércio varejista de produtos farmacêuticos, com manipulação de fórmulas - é Farmácia de Manipulação </w:t>
      </w:r>
      <w:r w:rsidR="007347EC" w:rsidRPr="00920B43">
        <w:rPr>
          <w:rFonts w:ascii="Century Gothic" w:hAnsi="Century Gothic"/>
          <w:sz w:val="22"/>
          <w:szCs w:val="22"/>
        </w:rPr>
        <w:br/>
        <w:t>Atividades de estética e outros serviços de cuidados com a beleza - é Clínica de estética.</w:t>
      </w:r>
    </w:p>
    <w:p w14:paraId="4ACCAA28" w14:textId="063EE9D7" w:rsidR="00951340" w:rsidRDefault="00DE2336" w:rsidP="00DE2336">
      <w:pPr>
        <w:rPr>
          <w:rFonts w:ascii="Century Gothic" w:hAnsi="Century Gothic"/>
          <w:sz w:val="22"/>
          <w:szCs w:val="22"/>
        </w:rPr>
      </w:pPr>
      <w:r>
        <w:rPr>
          <w:rStyle w:val="Forte"/>
          <w:rFonts w:ascii="Century Gothic" w:hAnsi="Century Gothic" w:cstheme="minorHAnsi"/>
          <w:color w:val="000000"/>
          <w:sz w:val="22"/>
          <w:szCs w:val="22"/>
        </w:rPr>
        <w:br/>
      </w:r>
      <w:r w:rsidR="00CA2043" w:rsidRPr="00920B43">
        <w:rPr>
          <w:rStyle w:val="Forte"/>
          <w:rFonts w:ascii="Century Gothic" w:hAnsi="Century Gothic" w:cstheme="minorHAnsi"/>
          <w:color w:val="000000"/>
          <w:sz w:val="22"/>
          <w:szCs w:val="22"/>
        </w:rPr>
        <w:t>R</w:t>
      </w:r>
      <w:r w:rsidR="00860DAB" w:rsidRPr="00920B43">
        <w:rPr>
          <w:rStyle w:val="Forte"/>
          <w:rFonts w:ascii="Century Gothic" w:hAnsi="Century Gothic" w:cstheme="minorHAnsi"/>
          <w:color w:val="000000"/>
          <w:sz w:val="22"/>
          <w:szCs w:val="22"/>
        </w:rPr>
        <w:t>ESPOSTA AO E-MAIL ENVIADO PARA REGISTRO DE EMPRESA</w:t>
      </w:r>
      <w:r w:rsidR="00D67694" w:rsidRPr="00920B43">
        <w:rPr>
          <w:rStyle w:val="Forte"/>
          <w:rFonts w:ascii="Century Gothic" w:hAnsi="Century Gothic" w:cstheme="minorHAnsi"/>
          <w:color w:val="000000"/>
          <w:sz w:val="22"/>
          <w:szCs w:val="22"/>
        </w:rPr>
        <w:br/>
      </w:r>
      <w:r w:rsidRPr="00DE2336">
        <w:rPr>
          <w:rFonts w:ascii="Century Gothic" w:hAnsi="Century Gothic"/>
          <w:sz w:val="22"/>
          <w:szCs w:val="22"/>
        </w:rPr>
        <w:t>B</w:t>
      </w:r>
      <w:r>
        <w:rPr>
          <w:rFonts w:ascii="Century Gothic" w:hAnsi="Century Gothic"/>
          <w:sz w:val="22"/>
          <w:szCs w:val="22"/>
        </w:rPr>
        <w:t>om dia / B</w:t>
      </w:r>
      <w:r w:rsidRPr="00DE2336">
        <w:rPr>
          <w:rFonts w:ascii="Century Gothic" w:hAnsi="Century Gothic"/>
          <w:sz w:val="22"/>
          <w:szCs w:val="22"/>
        </w:rPr>
        <w:t>oa tarde!</w:t>
      </w:r>
      <w:r w:rsidRPr="00DE2336">
        <w:rPr>
          <w:rFonts w:ascii="Century Gothic" w:hAnsi="Century Gothic"/>
          <w:sz w:val="22"/>
          <w:szCs w:val="22"/>
        </w:rPr>
        <w:br/>
        <w:t>Segue anexo o boleto referente à taxa de registro no CRF-PR.</w:t>
      </w:r>
      <w:r w:rsidRPr="00DE2336">
        <w:rPr>
          <w:rFonts w:ascii="Century Gothic" w:hAnsi="Century Gothic"/>
          <w:sz w:val="22"/>
          <w:szCs w:val="22"/>
        </w:rPr>
        <w:br/>
      </w:r>
      <w:r w:rsidR="001C0CE3" w:rsidRPr="001C0CE3">
        <w:rPr>
          <w:rFonts w:ascii="Century Gothic" w:hAnsi="Century Gothic"/>
          <w:sz w:val="22"/>
          <w:szCs w:val="22"/>
        </w:rPr>
        <w:t>Para concluir o registro, é necessário requerer o Ingresso de Responsabilidade Técnica exclusivamente no CRF-PR em Casa, enviando integralmente a documentação exigida, além do CNPJ, Contrato Social (ou alteração contratual, no caso de criação de filial, ou Estatuto Social ou ATA, no caso de criação de filial de S.A., ou portaria de criação, no caso de entidade pública), e o comprovante de pagamento do boleto.</w:t>
      </w:r>
      <w:r w:rsidR="001C0CE3">
        <w:rPr>
          <w:rFonts w:ascii="Century Gothic" w:hAnsi="Century Gothic"/>
          <w:sz w:val="22"/>
          <w:szCs w:val="22"/>
        </w:rPr>
        <w:br/>
      </w:r>
      <w:r w:rsidRPr="00DE2336">
        <w:rPr>
          <w:rFonts w:ascii="Century Gothic" w:hAnsi="Century Gothic"/>
          <w:sz w:val="22"/>
          <w:szCs w:val="22"/>
        </w:rPr>
        <w:t>A partir de agora já conseguirá fazer o cadastro da senha no Portal do CRF-PR em Casa.</w:t>
      </w:r>
      <w:r w:rsidRPr="00DE2336">
        <w:rPr>
          <w:rFonts w:ascii="Century Gothic" w:hAnsi="Century Gothic"/>
          <w:sz w:val="22"/>
          <w:szCs w:val="22"/>
        </w:rPr>
        <w:br/>
      </w:r>
      <w:r w:rsidR="00981498">
        <w:rPr>
          <w:rFonts w:ascii="Century Gothic" w:hAnsi="Century Gothic"/>
          <w:sz w:val="22"/>
          <w:szCs w:val="22"/>
        </w:rPr>
        <w:br/>
      </w:r>
      <w:r w:rsidRPr="00DE2336">
        <w:rPr>
          <w:rFonts w:ascii="Century Gothic" w:hAnsi="Century Gothic"/>
          <w:sz w:val="22"/>
          <w:szCs w:val="22"/>
        </w:rPr>
        <w:t>Segue link</w:t>
      </w:r>
      <w:r w:rsidRPr="00DE2336">
        <w:rPr>
          <w:rFonts w:ascii="Century Gothic" w:hAnsi="Century Gothic"/>
          <w:sz w:val="22"/>
          <w:szCs w:val="22"/>
        </w:rPr>
        <w:br/>
      </w:r>
      <w:hyperlink r:id="rId22" w:tooltip="https://crfemcasa.crf-pr.org.br/crf-em-casa/usuario/cadastrar_senha.jsf" w:history="1">
        <w:r w:rsidRPr="00DE2336">
          <w:rPr>
            <w:rStyle w:val="Hyperlink"/>
            <w:rFonts w:ascii="Century Gothic" w:hAnsi="Century Gothic"/>
            <w:sz w:val="22"/>
            <w:szCs w:val="22"/>
          </w:rPr>
          <w:t>https://crfemcasa.crf-pr.org.br/crf-em-casa/usuario/cadastrar_senha.jsf</w:t>
        </w:r>
      </w:hyperlink>
      <w:r w:rsidRPr="00DE2336">
        <w:rPr>
          <w:rFonts w:ascii="Century Gothic" w:hAnsi="Century Gothic"/>
          <w:sz w:val="22"/>
          <w:szCs w:val="22"/>
        </w:rPr>
        <w:br/>
      </w:r>
    </w:p>
    <w:p w14:paraId="1AF243F7" w14:textId="4D72DE72" w:rsidR="00DE2336" w:rsidRDefault="00DE2336" w:rsidP="00DE2336">
      <w:pPr>
        <w:rPr>
          <w:rFonts w:ascii="Century Gothic" w:hAnsi="Century Gothic"/>
          <w:sz w:val="22"/>
          <w:szCs w:val="22"/>
        </w:rPr>
      </w:pPr>
      <w:r w:rsidRPr="00DE2336">
        <w:rPr>
          <w:rFonts w:ascii="Century Gothic" w:hAnsi="Century Gothic"/>
          <w:sz w:val="22"/>
          <w:szCs w:val="22"/>
        </w:rPr>
        <w:t>Informações e formulários:</w:t>
      </w:r>
      <w:r w:rsidRPr="00DE2336">
        <w:rPr>
          <w:rFonts w:ascii="Century Gothic" w:hAnsi="Century Gothic"/>
          <w:sz w:val="22"/>
          <w:szCs w:val="22"/>
        </w:rPr>
        <w:br/>
      </w:r>
      <w:hyperlink r:id="rId23" w:history="1">
        <w:r w:rsidRPr="00DE2336">
          <w:rPr>
            <w:rStyle w:val="Hyperlink"/>
            <w:rFonts w:ascii="Century Gothic" w:hAnsi="Century Gothic"/>
            <w:sz w:val="22"/>
            <w:szCs w:val="22"/>
          </w:rPr>
          <w:t>https://www.crf-pr.org.br/servico/view/38/ingresso-de-responsabilidade-tecnica</w:t>
        </w:r>
      </w:hyperlink>
      <w:r w:rsidRPr="00DE2336">
        <w:rPr>
          <w:rFonts w:ascii="Century Gothic" w:hAnsi="Century Gothic"/>
          <w:sz w:val="22"/>
          <w:szCs w:val="22"/>
        </w:rPr>
        <w:br/>
        <w:t xml:space="preserve">A anuidade estará disponível no CRF em casa, </w:t>
      </w:r>
      <w:r w:rsidRPr="00DE2336">
        <w:rPr>
          <w:rFonts w:ascii="Century Gothic" w:hAnsi="Century Gothic"/>
          <w:b/>
          <w:bCs/>
          <w:sz w:val="22"/>
          <w:szCs w:val="22"/>
        </w:rPr>
        <w:t>após a aprovação do registro em Plenário</w:t>
      </w:r>
      <w:r w:rsidRPr="00DE2336">
        <w:rPr>
          <w:rFonts w:ascii="Century Gothic" w:hAnsi="Century Gothic"/>
          <w:sz w:val="22"/>
          <w:szCs w:val="22"/>
        </w:rPr>
        <w:t xml:space="preserve">, sendo os valores dependentes do Capital Social da empresa, conforme estipulado pela </w:t>
      </w:r>
      <w:hyperlink r:id="rId24" w:history="1">
        <w:r w:rsidRPr="00DE2336">
          <w:rPr>
            <w:rStyle w:val="Hyperlink"/>
            <w:rFonts w:ascii="Century Gothic" w:hAnsi="Century Gothic"/>
            <w:sz w:val="22"/>
            <w:szCs w:val="22"/>
          </w:rPr>
          <w:t>Resolução CFF 756/2023</w:t>
        </w:r>
      </w:hyperlink>
      <w:r w:rsidRPr="00DE2336">
        <w:rPr>
          <w:rFonts w:ascii="Century Gothic" w:hAnsi="Century Gothic"/>
          <w:sz w:val="22"/>
          <w:szCs w:val="22"/>
        </w:rPr>
        <w:t>.</w:t>
      </w:r>
      <w:r>
        <w:rPr>
          <w:rFonts w:ascii="Century Gothic" w:hAnsi="Century Gothic"/>
          <w:sz w:val="22"/>
          <w:szCs w:val="22"/>
        </w:rPr>
        <w:br/>
      </w:r>
    </w:p>
    <w:p w14:paraId="473870D6" w14:textId="46E910EF" w:rsidR="00DB63ED" w:rsidRPr="00DB63ED" w:rsidRDefault="007B5E55" w:rsidP="00DB63ED">
      <w:pPr>
        <w:rPr>
          <w:rFonts w:ascii="Century Gothic" w:hAnsi="Century Gothic"/>
          <w:sz w:val="22"/>
          <w:szCs w:val="22"/>
        </w:rPr>
      </w:pPr>
      <w:r w:rsidRPr="00920B43">
        <w:rPr>
          <w:rFonts w:ascii="Century Gothic" w:hAnsi="Century Gothic"/>
          <w:sz w:val="22"/>
          <w:szCs w:val="22"/>
        </w:rPr>
        <w:t xml:space="preserve">Atividades exercidas como Farmacêutica Esteta </w:t>
      </w:r>
      <w:r w:rsidR="00CE23A6">
        <w:rPr>
          <w:rFonts w:ascii="Century Gothic" w:hAnsi="Century Gothic"/>
          <w:sz w:val="22"/>
          <w:szCs w:val="22"/>
        </w:rPr>
        <w:t xml:space="preserve">que </w:t>
      </w:r>
      <w:r w:rsidRPr="00920B43">
        <w:rPr>
          <w:rFonts w:ascii="Century Gothic" w:hAnsi="Century Gothic"/>
          <w:sz w:val="22"/>
          <w:szCs w:val="22"/>
        </w:rPr>
        <w:t>estão proibidas, uma vez que foram regulamentadas na Resolução do CFF 573/2013 que está suspensa judicialmente.</w:t>
      </w:r>
      <w:bookmarkStart w:id="0" w:name="_Hlk164160034"/>
      <w:r w:rsidR="00BE11DB">
        <w:rPr>
          <w:rFonts w:ascii="Century Gothic" w:hAnsi="Century Gothic"/>
          <w:sz w:val="22"/>
          <w:szCs w:val="22"/>
        </w:rPr>
        <w:br/>
      </w:r>
      <w:r w:rsidRPr="00920B43">
        <w:rPr>
          <w:rFonts w:ascii="Century Gothic" w:hAnsi="Century Gothic"/>
          <w:sz w:val="22"/>
          <w:szCs w:val="22"/>
        </w:rPr>
        <w:t xml:space="preserve">Os procedimentos previstos na Resolução 573/2013 e que </w:t>
      </w:r>
      <w:r w:rsidRPr="00920B43">
        <w:rPr>
          <w:rFonts w:ascii="Century Gothic" w:hAnsi="Century Gothic"/>
          <w:b/>
          <w:bCs/>
          <w:sz w:val="22"/>
          <w:szCs w:val="22"/>
        </w:rPr>
        <w:t>não</w:t>
      </w:r>
      <w:r w:rsidRPr="00920B43">
        <w:rPr>
          <w:rFonts w:ascii="Century Gothic" w:hAnsi="Century Gothic"/>
          <w:sz w:val="22"/>
          <w:szCs w:val="22"/>
        </w:rPr>
        <w:t xml:space="preserve"> podem ser realizados mesmo que o profissional seja habilitado:</w:t>
      </w:r>
      <w:r w:rsidRPr="00920B43">
        <w:rPr>
          <w:rFonts w:ascii="Century Gothic" w:hAnsi="Century Gothic"/>
          <w:sz w:val="22"/>
          <w:szCs w:val="22"/>
        </w:rPr>
        <w:br/>
        <w:t xml:space="preserve">Cosmetoterapia; Eletroterapia; Iontoforese; Laserterapia; Luz intensa pulsada; Peelings químicos e mecânicos; Radiofrequência estética e Sonoforese (ultrassom estético). </w:t>
      </w:r>
      <w:r w:rsidRPr="00920B43">
        <w:rPr>
          <w:rFonts w:ascii="Century Gothic" w:hAnsi="Century Gothic"/>
          <w:sz w:val="22"/>
          <w:szCs w:val="22"/>
        </w:rPr>
        <w:br/>
        <w:t>Poderá realizar as seguintes técnicas autorizadas pelas Resoluções do 616/2015 e 645/2017:</w:t>
      </w:r>
      <w:r w:rsidRPr="00920B43">
        <w:rPr>
          <w:rFonts w:ascii="Century Gothic" w:hAnsi="Century Gothic"/>
          <w:sz w:val="22"/>
          <w:szCs w:val="22"/>
        </w:rPr>
        <w:br/>
        <w:t>Toxina botulínica, Preenchimentos dérmicos, Carboxiterapia, Intradermoterapia/mesoterapia, Agulhamento e microagulhamento estético, Criolipólise, Fio lifting de autossustentação e Laserterapia ablativa.</w:t>
      </w:r>
      <w:bookmarkEnd w:id="0"/>
      <w:r w:rsidRPr="00920B43">
        <w:rPr>
          <w:rFonts w:ascii="Century Gothic" w:hAnsi="Century Gothic"/>
          <w:sz w:val="22"/>
          <w:szCs w:val="22"/>
        </w:rPr>
        <w:br/>
        <w:t xml:space="preserve">    </w:t>
      </w:r>
      <w:r w:rsidRPr="00920B43">
        <w:rPr>
          <w:rFonts w:ascii="Century Gothic" w:hAnsi="Century Gothic"/>
          <w:sz w:val="22"/>
          <w:szCs w:val="22"/>
        </w:rPr>
        <w:br/>
        <w:t xml:space="preserve">Procedimentos diversos aos descritos não podem ser realizados pelo farmacêutico esteta, exceto se estiver abrangido em uma das técnicas permitidas. </w:t>
      </w:r>
      <w:r w:rsidR="004F3495">
        <w:rPr>
          <w:rFonts w:ascii="Century Gothic" w:hAnsi="Century Gothic"/>
          <w:sz w:val="22"/>
          <w:szCs w:val="22"/>
        </w:rPr>
        <w:br/>
      </w:r>
      <w:r w:rsidR="004F3495">
        <w:rPr>
          <w:rStyle w:val="Forte"/>
          <w:rFonts w:ascii="Century Gothic" w:hAnsi="Century Gothic" w:cstheme="minorHAnsi"/>
          <w:color w:val="000000"/>
          <w:sz w:val="22"/>
          <w:szCs w:val="22"/>
        </w:rPr>
        <w:br/>
      </w:r>
      <w:r w:rsidR="004F3495" w:rsidRPr="00920B43">
        <w:rPr>
          <w:rStyle w:val="Forte"/>
          <w:rFonts w:ascii="Century Gothic" w:hAnsi="Century Gothic" w:cstheme="minorHAnsi"/>
          <w:color w:val="000000"/>
          <w:sz w:val="22"/>
          <w:szCs w:val="22"/>
        </w:rPr>
        <w:t xml:space="preserve">RESPOSTA AO E-MAIL ENVIADO </w:t>
      </w:r>
      <w:r w:rsidR="004F3495">
        <w:rPr>
          <w:rStyle w:val="Forte"/>
          <w:rFonts w:ascii="Century Gothic" w:hAnsi="Century Gothic" w:cstheme="minorHAnsi"/>
          <w:color w:val="000000"/>
          <w:sz w:val="22"/>
          <w:szCs w:val="22"/>
        </w:rPr>
        <w:t xml:space="preserve">SEM </w:t>
      </w:r>
      <w:r w:rsidR="004F3495" w:rsidRPr="00920B43">
        <w:rPr>
          <w:rStyle w:val="Forte"/>
          <w:rFonts w:ascii="Century Gothic" w:hAnsi="Century Gothic" w:cstheme="minorHAnsi"/>
          <w:color w:val="000000"/>
          <w:sz w:val="22"/>
          <w:szCs w:val="22"/>
        </w:rPr>
        <w:t>REGISTRO DE EMPRESA</w:t>
      </w:r>
      <w:r w:rsidR="004F3495">
        <w:rPr>
          <w:rStyle w:val="Forte"/>
          <w:rFonts w:ascii="Century Gothic" w:hAnsi="Century Gothic" w:cstheme="minorHAnsi"/>
          <w:color w:val="000000"/>
          <w:sz w:val="22"/>
          <w:szCs w:val="22"/>
        </w:rPr>
        <w:br/>
      </w:r>
      <w:r w:rsidR="00DB63ED" w:rsidRPr="00DB63ED">
        <w:rPr>
          <w:rFonts w:ascii="Century Gothic" w:hAnsi="Century Gothic"/>
          <w:sz w:val="22"/>
          <w:szCs w:val="22"/>
        </w:rPr>
        <w:t>Bom dia!</w:t>
      </w:r>
      <w:r w:rsidR="00DB63ED" w:rsidRPr="00DB63ED">
        <w:rPr>
          <w:rFonts w:ascii="Century Gothic" w:hAnsi="Century Gothic"/>
          <w:sz w:val="22"/>
          <w:szCs w:val="22"/>
        </w:rPr>
        <w:br/>
        <w:t>Este CNPJ não tem cadastro no CRF-PR.</w:t>
      </w:r>
      <w:r w:rsidR="00A01699">
        <w:rPr>
          <w:rFonts w:ascii="Century Gothic" w:hAnsi="Century Gothic"/>
          <w:sz w:val="22"/>
          <w:szCs w:val="22"/>
        </w:rPr>
        <w:br/>
      </w:r>
      <w:r w:rsidR="00DB63ED" w:rsidRPr="00DB63ED">
        <w:rPr>
          <w:rFonts w:ascii="Century Gothic" w:hAnsi="Century Gothic"/>
          <w:sz w:val="22"/>
          <w:szCs w:val="22"/>
        </w:rPr>
        <w:t>Para registrar um estabelecimento junto ao CRF-PR, é necessário enviar para o e-mail </w:t>
      </w:r>
      <w:hyperlink r:id="rId25" w:history="1">
        <w:r w:rsidR="00DB63ED" w:rsidRPr="00DB63ED">
          <w:rPr>
            <w:rStyle w:val="Hyperlink"/>
            <w:rFonts w:ascii="Century Gothic" w:hAnsi="Century Gothic"/>
            <w:b/>
            <w:bCs/>
            <w:sz w:val="22"/>
            <w:szCs w:val="22"/>
          </w:rPr>
          <w:t>registro.pj@crf-pr.org.br</w:t>
        </w:r>
      </w:hyperlink>
      <w:r w:rsidR="00DB63ED" w:rsidRPr="00DB63ED">
        <w:rPr>
          <w:rFonts w:ascii="Century Gothic" w:hAnsi="Century Gothic"/>
          <w:sz w:val="22"/>
          <w:szCs w:val="22"/>
        </w:rPr>
        <w:t> os seguintes documentos:</w:t>
      </w:r>
      <w:r w:rsidR="00DB63ED" w:rsidRPr="00DB63ED">
        <w:rPr>
          <w:rFonts w:ascii="Century Gothic" w:hAnsi="Century Gothic"/>
          <w:sz w:val="22"/>
          <w:szCs w:val="22"/>
        </w:rPr>
        <w:br/>
        <w:t>- CNPJ;</w:t>
      </w:r>
      <w:r w:rsidR="00DB63ED" w:rsidRPr="00DB63ED">
        <w:rPr>
          <w:rFonts w:ascii="Century Gothic" w:hAnsi="Century Gothic"/>
          <w:sz w:val="22"/>
          <w:szCs w:val="22"/>
        </w:rPr>
        <w:br/>
        <w:t>- Contrato social registrado na JUCEPAR ou alteração contratual quando se tratar de criação de filial ou Estatuto Social ou ATA quando se tratar criação de filial de S.A.</w:t>
      </w:r>
      <w:r w:rsidR="00DB63ED" w:rsidRPr="00DB63ED">
        <w:rPr>
          <w:rFonts w:ascii="Century Gothic" w:hAnsi="Century Gothic"/>
          <w:sz w:val="22"/>
          <w:szCs w:val="22"/>
        </w:rPr>
        <w:br/>
      </w:r>
      <w:r w:rsidR="00DB63ED" w:rsidRPr="00DB63ED">
        <w:rPr>
          <w:rFonts w:ascii="Segoe UI Emoji" w:hAnsi="Segoe UI Emoji" w:cs="Segoe UI Emoji"/>
          <w:sz w:val="22"/>
          <w:szCs w:val="22"/>
        </w:rPr>
        <w:t>⚠️</w:t>
      </w:r>
      <w:r w:rsidR="00DB63ED" w:rsidRPr="00DB63ED">
        <w:rPr>
          <w:rFonts w:ascii="Century Gothic" w:hAnsi="Century Gothic"/>
          <w:sz w:val="22"/>
          <w:szCs w:val="22"/>
        </w:rPr>
        <w:t xml:space="preserve"> N</w:t>
      </w:r>
      <w:r w:rsidR="00DB63ED" w:rsidRPr="00DB63ED">
        <w:rPr>
          <w:rFonts w:ascii="Century Gothic" w:hAnsi="Century Gothic" w:cs="Century Gothic"/>
          <w:sz w:val="22"/>
          <w:szCs w:val="22"/>
        </w:rPr>
        <w:t>ã</w:t>
      </w:r>
      <w:r w:rsidR="00DB63ED" w:rsidRPr="00DB63ED">
        <w:rPr>
          <w:rFonts w:ascii="Century Gothic" w:hAnsi="Century Gothic"/>
          <w:sz w:val="22"/>
          <w:szCs w:val="22"/>
        </w:rPr>
        <w:t xml:space="preserve">o </w:t>
      </w:r>
      <w:r w:rsidR="00DB63ED" w:rsidRPr="00DB63ED">
        <w:rPr>
          <w:rFonts w:ascii="Century Gothic" w:hAnsi="Century Gothic" w:cs="Century Gothic"/>
          <w:sz w:val="22"/>
          <w:szCs w:val="22"/>
        </w:rPr>
        <w:t>é</w:t>
      </w:r>
      <w:r w:rsidR="00DB63ED" w:rsidRPr="00DB63ED">
        <w:rPr>
          <w:rFonts w:ascii="Century Gothic" w:hAnsi="Century Gothic"/>
          <w:sz w:val="22"/>
          <w:szCs w:val="22"/>
        </w:rPr>
        <w:t xml:space="preserve"> permitido o registro de estabelecimento como Microempreendedor Individual (MEI), a atividade de farmac</w:t>
      </w:r>
      <w:r w:rsidR="00DB63ED" w:rsidRPr="00DB63ED">
        <w:rPr>
          <w:rFonts w:ascii="Century Gothic" w:hAnsi="Century Gothic" w:cs="Century Gothic"/>
          <w:sz w:val="22"/>
          <w:szCs w:val="22"/>
        </w:rPr>
        <w:t>ê</w:t>
      </w:r>
      <w:r w:rsidR="00DB63ED" w:rsidRPr="00DB63ED">
        <w:rPr>
          <w:rFonts w:ascii="Century Gothic" w:hAnsi="Century Gothic"/>
          <w:sz w:val="22"/>
          <w:szCs w:val="22"/>
        </w:rPr>
        <w:t>utico n</w:t>
      </w:r>
      <w:r w:rsidR="00DB63ED" w:rsidRPr="00DB63ED">
        <w:rPr>
          <w:rFonts w:ascii="Century Gothic" w:hAnsi="Century Gothic" w:cs="Century Gothic"/>
          <w:sz w:val="22"/>
          <w:szCs w:val="22"/>
        </w:rPr>
        <w:t>ã</w:t>
      </w:r>
      <w:r w:rsidR="00DB63ED" w:rsidRPr="00DB63ED">
        <w:rPr>
          <w:rFonts w:ascii="Century Gothic" w:hAnsi="Century Gothic"/>
          <w:sz w:val="22"/>
          <w:szCs w:val="22"/>
        </w:rPr>
        <w:t>o consta na lista de ocupa</w:t>
      </w:r>
      <w:r w:rsidR="00DB63ED" w:rsidRPr="00DB63ED">
        <w:rPr>
          <w:rFonts w:ascii="Century Gothic" w:hAnsi="Century Gothic" w:cs="Century Gothic"/>
          <w:sz w:val="22"/>
          <w:szCs w:val="22"/>
        </w:rPr>
        <w:t>çõ</w:t>
      </w:r>
      <w:r w:rsidR="00DB63ED" w:rsidRPr="00DB63ED">
        <w:rPr>
          <w:rFonts w:ascii="Century Gothic" w:hAnsi="Century Gothic"/>
          <w:sz w:val="22"/>
          <w:szCs w:val="22"/>
        </w:rPr>
        <w:t>es permitidas disposta no Anexo XI da Resolu</w:t>
      </w:r>
      <w:r w:rsidR="00DB63ED" w:rsidRPr="00DB63ED">
        <w:rPr>
          <w:rFonts w:ascii="Century Gothic" w:hAnsi="Century Gothic" w:cs="Century Gothic"/>
          <w:sz w:val="22"/>
          <w:szCs w:val="22"/>
        </w:rPr>
        <w:t>çã</w:t>
      </w:r>
      <w:r w:rsidR="00DB63ED" w:rsidRPr="00DB63ED">
        <w:rPr>
          <w:rFonts w:ascii="Century Gothic" w:hAnsi="Century Gothic"/>
          <w:sz w:val="22"/>
          <w:szCs w:val="22"/>
        </w:rPr>
        <w:t>o CGSN N</w:t>
      </w:r>
      <w:r w:rsidR="00DB63ED" w:rsidRPr="00DB63ED">
        <w:rPr>
          <w:rFonts w:ascii="Century Gothic" w:hAnsi="Century Gothic" w:cs="Century Gothic"/>
          <w:sz w:val="22"/>
          <w:szCs w:val="22"/>
        </w:rPr>
        <w:t>º</w:t>
      </w:r>
      <w:r w:rsidR="00DB63ED" w:rsidRPr="00DB63ED">
        <w:rPr>
          <w:rFonts w:ascii="Century Gothic" w:hAnsi="Century Gothic"/>
          <w:sz w:val="22"/>
          <w:szCs w:val="22"/>
        </w:rPr>
        <w:t xml:space="preserve"> 140/2018. </w:t>
      </w:r>
    </w:p>
    <w:p w14:paraId="7594DB4E" w14:textId="2EC8799A" w:rsidR="009E0497" w:rsidRPr="00920B43" w:rsidRDefault="00860DAB" w:rsidP="0030499D">
      <w:pPr>
        <w:pStyle w:val="NormalWeb"/>
        <w:rPr>
          <w:rFonts w:ascii="Century Gothic" w:hAnsi="Century Gothic"/>
          <w:color w:val="2E74B5" w:themeColor="accent1" w:themeShade="BF"/>
          <w:sz w:val="22"/>
          <w:szCs w:val="22"/>
        </w:rPr>
      </w:pPr>
      <w:r w:rsidRPr="00920B43">
        <w:rPr>
          <w:rStyle w:val="Forte"/>
          <w:rFonts w:ascii="Century Gothic" w:hAnsi="Century Gothic" w:cstheme="minorHAnsi"/>
          <w:color w:val="000000"/>
          <w:sz w:val="22"/>
          <w:szCs w:val="22"/>
        </w:rPr>
        <w:t>RESPOSTA AO E-MAIL ENVIADO PARA I</w:t>
      </w:r>
      <w:r w:rsidR="00B56A44" w:rsidRPr="00920B43">
        <w:rPr>
          <w:rStyle w:val="Forte"/>
          <w:rFonts w:ascii="Century Gothic" w:hAnsi="Century Gothic" w:cstheme="minorHAnsi"/>
          <w:color w:val="000000"/>
          <w:sz w:val="22"/>
          <w:szCs w:val="22"/>
        </w:rPr>
        <w:t>RT, A</w:t>
      </w:r>
      <w:r w:rsidRPr="00920B43">
        <w:rPr>
          <w:rStyle w:val="Forte"/>
          <w:rFonts w:ascii="Century Gothic" w:hAnsi="Century Gothic" w:cstheme="minorHAnsi"/>
          <w:color w:val="000000"/>
          <w:sz w:val="22"/>
          <w:szCs w:val="22"/>
        </w:rPr>
        <w:t>LTERAÇÃO DE HORÁRIO E MODALIDADE</w:t>
      </w:r>
      <w:r w:rsidR="00CA2043" w:rsidRPr="00920B43">
        <w:rPr>
          <w:rFonts w:ascii="Century Gothic" w:hAnsi="Century Gothic" w:cstheme="minorHAnsi"/>
          <w:color w:val="000000"/>
          <w:sz w:val="22"/>
          <w:szCs w:val="22"/>
        </w:rPr>
        <w:t> </w:t>
      </w:r>
      <w:r w:rsidR="00E71CE3" w:rsidRPr="00920B43">
        <w:rPr>
          <w:rFonts w:ascii="Century Gothic" w:hAnsi="Century Gothic" w:cstheme="minorHAnsi"/>
          <w:color w:val="000000"/>
          <w:sz w:val="22"/>
          <w:szCs w:val="22"/>
        </w:rPr>
        <w:br/>
      </w:r>
      <w:r w:rsidR="00E71CE3" w:rsidRPr="00920B43">
        <w:rPr>
          <w:rFonts w:ascii="Century Gothic" w:hAnsi="Century Gothic"/>
          <w:color w:val="000000"/>
          <w:sz w:val="22"/>
          <w:szCs w:val="22"/>
        </w:rPr>
        <w:t xml:space="preserve">Procedimentos de </w:t>
      </w:r>
      <w:r w:rsidR="00E71CE3" w:rsidRPr="00920B43">
        <w:rPr>
          <w:rStyle w:val="Forte"/>
          <w:rFonts w:ascii="Century Gothic" w:hAnsi="Century Gothic" w:cstheme="minorHAnsi"/>
          <w:color w:val="1E1E1E"/>
          <w:sz w:val="22"/>
          <w:szCs w:val="22"/>
        </w:rPr>
        <w:t xml:space="preserve">Ingresso de Responsabilidade Técnica, ou Alteração de Horários ou Alteração de Modalidade </w:t>
      </w:r>
      <w:r w:rsidR="00E71CE3" w:rsidRPr="00920B43">
        <w:rPr>
          <w:rFonts w:ascii="Century Gothic" w:hAnsi="Century Gothic" w:cstheme="minorHAnsi"/>
          <w:color w:val="000000"/>
          <w:sz w:val="22"/>
          <w:szCs w:val="22"/>
        </w:rPr>
        <w:t xml:space="preserve">deverão ser encaminhados </w:t>
      </w:r>
      <w:r w:rsidR="00E71CE3" w:rsidRPr="00920B43">
        <w:rPr>
          <w:rStyle w:val="Forte"/>
          <w:rFonts w:ascii="Century Gothic" w:hAnsi="Century Gothic" w:cstheme="minorHAnsi"/>
          <w:color w:val="000000"/>
          <w:sz w:val="22"/>
          <w:szCs w:val="22"/>
        </w:rPr>
        <w:t>exclusivamente</w:t>
      </w:r>
      <w:r w:rsidR="00E71CE3" w:rsidRPr="00920B43">
        <w:rPr>
          <w:rFonts w:ascii="Century Gothic" w:hAnsi="Century Gothic" w:cstheme="minorHAnsi"/>
          <w:color w:val="000000"/>
          <w:sz w:val="22"/>
          <w:szCs w:val="22"/>
        </w:rPr>
        <w:t xml:space="preserve"> no CRF em casa.</w:t>
      </w:r>
      <w:r w:rsidR="00E71CE3" w:rsidRPr="00920B43">
        <w:rPr>
          <w:rFonts w:ascii="Century Gothic" w:hAnsi="Century Gothic" w:cstheme="minorHAnsi"/>
          <w:color w:val="000000"/>
          <w:sz w:val="22"/>
          <w:szCs w:val="22"/>
        </w:rPr>
        <w:br/>
      </w:r>
      <w:r w:rsidR="00B92C32" w:rsidRPr="00920B43">
        <w:rPr>
          <w:rFonts w:ascii="Century Gothic" w:hAnsi="Century Gothic" w:cstheme="minorHAnsi"/>
          <w:color w:val="000000"/>
          <w:sz w:val="22"/>
          <w:szCs w:val="22"/>
        </w:rPr>
        <w:t>Informações e formulários:</w:t>
      </w:r>
      <w:r w:rsidR="00E71CE3" w:rsidRPr="00920B43">
        <w:rPr>
          <w:rFonts w:ascii="Century Gothic" w:hAnsi="Century Gothic" w:cstheme="minorHAnsi"/>
          <w:color w:val="000000"/>
          <w:sz w:val="22"/>
          <w:szCs w:val="22"/>
        </w:rPr>
        <w:br/>
      </w:r>
      <w:r w:rsidR="005604D8" w:rsidRPr="00920B43">
        <w:rPr>
          <w:rFonts w:ascii="Century Gothic" w:hAnsi="Century Gothic" w:cstheme="minorHAnsi"/>
          <w:color w:val="4472C4" w:themeColor="accent5"/>
          <w:sz w:val="22"/>
          <w:szCs w:val="22"/>
          <w:u w:val="single"/>
        </w:rPr>
        <w:t>https://www.crf-pr.org.br/servico/view/38/ingresso-de-responsabilidade-tecnica</w:t>
      </w:r>
      <w:r w:rsidR="00E71CE3" w:rsidRPr="00920B43">
        <w:rPr>
          <w:rFonts w:ascii="Century Gothic" w:hAnsi="Century Gothic" w:cstheme="minorHAnsi"/>
          <w:b/>
          <w:color w:val="000000"/>
          <w:sz w:val="22"/>
          <w:szCs w:val="22"/>
        </w:rPr>
        <w:br/>
      </w:r>
      <w:r w:rsidR="0030499D">
        <w:rPr>
          <w:rStyle w:val="Forte"/>
          <w:rFonts w:ascii="Century Gothic" w:hAnsi="Century Gothic" w:cstheme="minorHAnsi"/>
          <w:color w:val="000000"/>
          <w:sz w:val="22"/>
          <w:szCs w:val="22"/>
        </w:rPr>
        <w:br/>
      </w:r>
      <w:r w:rsidR="006525A1" w:rsidRPr="00920B43">
        <w:rPr>
          <w:rStyle w:val="Forte"/>
          <w:rFonts w:ascii="Century Gothic" w:hAnsi="Century Gothic" w:cstheme="minorHAnsi"/>
          <w:color w:val="000000"/>
          <w:sz w:val="22"/>
          <w:szCs w:val="22"/>
        </w:rPr>
        <w:t>RESPOSTA AO E-MAIL ENVIADO</w:t>
      </w:r>
      <w:r w:rsidR="00FF47AA" w:rsidRPr="00920B43">
        <w:rPr>
          <w:rFonts w:ascii="Century Gothic" w:hAnsi="Century Gothic" w:cstheme="minorHAnsi"/>
          <w:b/>
          <w:color w:val="000000"/>
          <w:sz w:val="22"/>
          <w:szCs w:val="22"/>
        </w:rPr>
        <w:t xml:space="preserve"> </w:t>
      </w:r>
      <w:r w:rsidR="008C2D77" w:rsidRPr="00920B43">
        <w:rPr>
          <w:rFonts w:ascii="Century Gothic" w:hAnsi="Century Gothic" w:cstheme="minorHAnsi"/>
          <w:b/>
          <w:color w:val="000000"/>
          <w:sz w:val="22"/>
          <w:szCs w:val="22"/>
        </w:rPr>
        <w:t>REPRESENTANTE LEGAL</w:t>
      </w:r>
      <w:r w:rsidR="00E71CE3" w:rsidRPr="00920B43">
        <w:rPr>
          <w:rFonts w:ascii="Century Gothic" w:hAnsi="Century Gothic" w:cstheme="minorHAnsi"/>
          <w:b/>
          <w:color w:val="000000"/>
          <w:sz w:val="22"/>
          <w:szCs w:val="22"/>
        </w:rPr>
        <w:br/>
      </w:r>
      <w:r w:rsidR="009E0497" w:rsidRPr="00920B43">
        <w:rPr>
          <w:rFonts w:ascii="Century Gothic" w:hAnsi="Century Gothic"/>
          <w:sz w:val="22"/>
          <w:szCs w:val="22"/>
        </w:rPr>
        <w:t>Cadastrado conforme solicitado.</w:t>
      </w:r>
      <w:r w:rsidR="00E71CE3" w:rsidRPr="00920B43">
        <w:rPr>
          <w:rFonts w:ascii="Century Gothic" w:hAnsi="Century Gothic"/>
          <w:sz w:val="22"/>
          <w:szCs w:val="22"/>
        </w:rPr>
        <w:br/>
      </w:r>
      <w:r w:rsidR="009E0497" w:rsidRPr="00920B43">
        <w:rPr>
          <w:rFonts w:ascii="Century Gothic" w:hAnsi="Century Gothic"/>
          <w:sz w:val="22"/>
          <w:szCs w:val="22"/>
        </w:rPr>
        <w:t>A partir de agora conseguirá fazer o cadastro da senha no Portal do “CRF-PR em Casa”.</w:t>
      </w:r>
      <w:r w:rsidR="009E0497" w:rsidRPr="00920B43">
        <w:rPr>
          <w:rFonts w:ascii="Century Gothic" w:hAnsi="Century Gothic"/>
          <w:sz w:val="22"/>
          <w:szCs w:val="22"/>
        </w:rPr>
        <w:br/>
        <w:t xml:space="preserve">Segue link: </w:t>
      </w:r>
      <w:r w:rsidR="00C14A43" w:rsidRPr="00920B43">
        <w:rPr>
          <w:rFonts w:ascii="Century Gothic" w:hAnsi="Century Gothic"/>
          <w:sz w:val="22"/>
          <w:szCs w:val="22"/>
        </w:rPr>
        <w:br/>
      </w:r>
      <w:hyperlink r:id="rId26" w:history="1">
        <w:r w:rsidR="009E0497" w:rsidRPr="00920B43">
          <w:rPr>
            <w:rStyle w:val="Hyperlink"/>
            <w:rFonts w:ascii="Century Gothic" w:hAnsi="Century Gothic"/>
            <w:color w:val="2E74B5" w:themeColor="accent1" w:themeShade="BF"/>
            <w:sz w:val="22"/>
            <w:szCs w:val="22"/>
          </w:rPr>
          <w:t>https://crfemcasa.crf-pr.org.br/crf-em-casa/usuario/cadastrar_senha.jsf</w:t>
        </w:r>
      </w:hyperlink>
    </w:p>
    <w:p w14:paraId="6AAE3B7D" w14:textId="2FE4E273" w:rsidR="00E64540" w:rsidRPr="00920B43" w:rsidRDefault="0033048C" w:rsidP="005C50C5">
      <w:pPr>
        <w:tabs>
          <w:tab w:val="left" w:pos="3340"/>
        </w:tabs>
        <w:rPr>
          <w:rFonts w:ascii="Century Gothic" w:hAnsi="Century Gothic" w:cstheme="minorHAnsi"/>
          <w:b/>
          <w:sz w:val="22"/>
          <w:szCs w:val="22"/>
        </w:rPr>
      </w:pPr>
      <w:r w:rsidRPr="00920B43">
        <w:rPr>
          <w:rFonts w:ascii="Century Gothic" w:hAnsi="Century Gothic"/>
          <w:noProof/>
        </w:rPr>
        <w:drawing>
          <wp:inline distT="0" distB="0" distL="0" distR="0" wp14:anchorId="547D6816" wp14:editId="6A0EEFC7">
            <wp:extent cx="3939703" cy="746177"/>
            <wp:effectExtent l="0" t="0" r="381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76701" cy="753184"/>
                    </a:xfrm>
                    <a:prstGeom prst="rect">
                      <a:avLst/>
                    </a:prstGeom>
                  </pic:spPr>
                </pic:pic>
              </a:graphicData>
            </a:graphic>
          </wp:inline>
        </w:drawing>
      </w:r>
      <w:r w:rsidR="005C50C5" w:rsidRPr="00920B43">
        <w:rPr>
          <w:rFonts w:ascii="Century Gothic" w:hAnsi="Century Gothic" w:cstheme="minorHAnsi"/>
          <w:b/>
          <w:sz w:val="22"/>
          <w:szCs w:val="22"/>
        </w:rPr>
        <w:tab/>
      </w:r>
    </w:p>
    <w:p w14:paraId="21C59050" w14:textId="77777777" w:rsidR="00D31C65" w:rsidRPr="00920B43" w:rsidRDefault="00B92C32" w:rsidP="00D31C65">
      <w:pPr>
        <w:tabs>
          <w:tab w:val="left" w:pos="2614"/>
        </w:tabs>
        <w:spacing w:line="240" w:lineRule="atLeast"/>
        <w:rPr>
          <w:rFonts w:ascii="Century Gothic" w:hAnsi="Century Gothic" w:cstheme="minorHAnsi"/>
          <w:color w:val="4472C4" w:themeColor="accent5"/>
          <w:sz w:val="22"/>
          <w:szCs w:val="22"/>
          <w:u w:val="single"/>
        </w:rPr>
      </w:pPr>
      <w:r w:rsidRPr="00920B43">
        <w:rPr>
          <w:rFonts w:ascii="Century Gothic" w:hAnsi="Century Gothic" w:cstheme="minorHAnsi"/>
          <w:color w:val="000000"/>
          <w:sz w:val="22"/>
          <w:szCs w:val="22"/>
        </w:rPr>
        <w:t>Informações e formulários:</w:t>
      </w:r>
      <w:r w:rsidR="00E05627" w:rsidRPr="00920B43">
        <w:rPr>
          <w:rFonts w:ascii="Century Gothic" w:hAnsi="Century Gothic" w:cstheme="minorHAnsi"/>
          <w:color w:val="000000"/>
          <w:sz w:val="22"/>
          <w:szCs w:val="22"/>
        </w:rPr>
        <w:tab/>
      </w:r>
      <w:r w:rsidRPr="00920B43">
        <w:rPr>
          <w:rFonts w:ascii="Century Gothic" w:hAnsi="Century Gothic" w:cstheme="minorHAnsi"/>
          <w:color w:val="000000"/>
          <w:sz w:val="22"/>
          <w:szCs w:val="22"/>
        </w:rPr>
        <w:br/>
      </w:r>
      <w:r w:rsidR="00D31C65" w:rsidRPr="00920B43">
        <w:rPr>
          <w:rFonts w:ascii="Century Gothic" w:hAnsi="Century Gothic" w:cstheme="minorHAnsi"/>
          <w:color w:val="4472C4" w:themeColor="accent5"/>
          <w:sz w:val="22"/>
          <w:szCs w:val="22"/>
          <w:u w:val="single"/>
        </w:rPr>
        <w:t>https://www.crf-pr.org.br/servico/view/38/ingresso-de-responsabilidade-tecnica</w:t>
      </w:r>
    </w:p>
    <w:p w14:paraId="22A562F4" w14:textId="798BE79F" w:rsidR="002B2F67" w:rsidRPr="002B2F67" w:rsidRDefault="002137B0" w:rsidP="002B2F67">
      <w:pPr>
        <w:rPr>
          <w:rFonts w:ascii="Century Gothic" w:hAnsi="Century Gothic" w:cstheme="minorHAnsi"/>
          <w:bCs/>
          <w:sz w:val="22"/>
          <w:szCs w:val="22"/>
        </w:rPr>
      </w:pPr>
      <w:r>
        <w:rPr>
          <w:rFonts w:ascii="Century Gothic" w:hAnsi="Century Gothic" w:cstheme="minorHAnsi"/>
          <w:bCs/>
          <w:sz w:val="22"/>
          <w:szCs w:val="22"/>
        </w:rPr>
        <w:br/>
      </w:r>
      <w:r w:rsidR="002B2F67">
        <w:rPr>
          <w:rFonts w:ascii="Century Gothic" w:hAnsi="Century Gothic" w:cstheme="minorHAnsi"/>
          <w:bCs/>
          <w:sz w:val="22"/>
          <w:szCs w:val="22"/>
        </w:rPr>
        <w:t>Bom dia Boa tarde!</w:t>
      </w:r>
      <w:r w:rsidR="002B2F67">
        <w:rPr>
          <w:rFonts w:ascii="Century Gothic" w:hAnsi="Century Gothic" w:cstheme="minorHAnsi"/>
          <w:bCs/>
          <w:sz w:val="22"/>
          <w:szCs w:val="22"/>
        </w:rPr>
        <w:br/>
      </w:r>
      <w:r w:rsidR="002B2F67" w:rsidRPr="002B2F67">
        <w:rPr>
          <w:rFonts w:ascii="Century Gothic" w:hAnsi="Century Gothic" w:cstheme="minorHAnsi"/>
          <w:bCs/>
          <w:sz w:val="22"/>
          <w:szCs w:val="22"/>
        </w:rPr>
        <w:t>São considerados representantes legais do município o prefeito e o secretário de saúde.</w:t>
      </w:r>
      <w:r w:rsidR="002B2F67" w:rsidRPr="002B2F67">
        <w:rPr>
          <w:rFonts w:ascii="Century Gothic" w:hAnsi="Century Gothic" w:cstheme="minorHAnsi"/>
          <w:bCs/>
          <w:sz w:val="22"/>
          <w:szCs w:val="22"/>
        </w:rPr>
        <w:br/>
        <w:t>Para cadastrar o prefeito ou o secretário deverá enviar o formulário preenchido e assinado por ele, documento de identificação e a portaria de nomeação.</w:t>
      </w:r>
    </w:p>
    <w:p w14:paraId="3DD1F9C4" w14:textId="77777777" w:rsidR="002B2F67" w:rsidRPr="002B2F67" w:rsidRDefault="002B2F67" w:rsidP="002B2F67">
      <w:pPr>
        <w:rPr>
          <w:rFonts w:ascii="Century Gothic" w:hAnsi="Century Gothic" w:cstheme="minorHAnsi"/>
          <w:bCs/>
          <w:sz w:val="22"/>
          <w:szCs w:val="22"/>
        </w:rPr>
      </w:pPr>
      <w:r w:rsidRPr="002B2F67">
        <w:rPr>
          <w:rFonts w:ascii="Century Gothic" w:hAnsi="Century Gothic" w:cstheme="minorHAnsi"/>
          <w:bCs/>
          <w:sz w:val="22"/>
          <w:szCs w:val="22"/>
        </w:rPr>
        <w:t>Para cadastrar você como representante legal deverá apresentar procuração, assinada pelo prefeito, com poderes para representar o município perante o CRF/PR.</w:t>
      </w:r>
    </w:p>
    <w:p w14:paraId="5E2C8887" w14:textId="3D9EFEE0" w:rsidR="00003A52" w:rsidRPr="00920B43" w:rsidRDefault="005604D8" w:rsidP="008C5A3F">
      <w:pPr>
        <w:rPr>
          <w:rFonts w:ascii="Century Gothic" w:hAnsi="Century Gothic" w:cstheme="minorHAnsi"/>
          <w:b/>
          <w:color w:val="000000"/>
          <w:sz w:val="22"/>
          <w:szCs w:val="22"/>
        </w:rPr>
      </w:pPr>
      <w:r w:rsidRPr="00920B43">
        <w:rPr>
          <w:rFonts w:ascii="Century Gothic" w:hAnsi="Century Gothic" w:cstheme="minorHAnsi"/>
          <w:b/>
          <w:sz w:val="22"/>
          <w:szCs w:val="22"/>
        </w:rPr>
        <w:br/>
      </w:r>
      <w:r w:rsidR="00E736F2">
        <w:rPr>
          <w:rFonts w:ascii="Century Gothic" w:hAnsi="Century Gothic" w:cstheme="minorHAnsi"/>
          <w:b/>
          <w:color w:val="000000"/>
          <w:sz w:val="22"/>
          <w:szCs w:val="22"/>
        </w:rPr>
        <w:br/>
      </w:r>
      <w:r w:rsidR="00E736F2">
        <w:rPr>
          <w:rFonts w:ascii="Century Gothic" w:hAnsi="Century Gothic" w:cstheme="minorHAnsi"/>
          <w:b/>
          <w:color w:val="000000"/>
          <w:sz w:val="22"/>
          <w:szCs w:val="22"/>
        </w:rPr>
        <w:br/>
      </w:r>
      <w:r w:rsidR="00003A52" w:rsidRPr="00920B43">
        <w:rPr>
          <w:rFonts w:ascii="Century Gothic" w:hAnsi="Century Gothic" w:cstheme="minorHAnsi"/>
          <w:b/>
          <w:color w:val="000000"/>
          <w:sz w:val="22"/>
          <w:szCs w:val="22"/>
        </w:rPr>
        <w:t>CERTIDÃO SIMPLIFICADA</w:t>
      </w:r>
    </w:p>
    <w:p w14:paraId="6D7E8978" w14:textId="77777777" w:rsidR="00595DC6" w:rsidRPr="00920B43" w:rsidRDefault="00D17C65" w:rsidP="00595DC6">
      <w:pPr>
        <w:rPr>
          <w:rFonts w:ascii="Century Gothic" w:hAnsi="Century Gothic"/>
          <w:color w:val="000000"/>
          <w:sz w:val="22"/>
          <w:szCs w:val="22"/>
        </w:rPr>
      </w:pPr>
      <w:r w:rsidRPr="00920B43">
        <w:rPr>
          <w:rFonts w:ascii="Century Gothic" w:hAnsi="Century Gothic"/>
          <w:color w:val="000000"/>
          <w:sz w:val="22"/>
          <w:szCs w:val="22"/>
        </w:rPr>
        <w:t>O e</w:t>
      </w:r>
      <w:r w:rsidR="00EC64B5" w:rsidRPr="00920B43">
        <w:rPr>
          <w:rFonts w:ascii="Century Gothic" w:hAnsi="Century Gothic"/>
          <w:color w:val="000000"/>
          <w:sz w:val="22"/>
          <w:szCs w:val="22"/>
        </w:rPr>
        <w:t xml:space="preserve">stabelecimento </w:t>
      </w:r>
      <w:r w:rsidR="00595DC6" w:rsidRPr="00920B43">
        <w:rPr>
          <w:rFonts w:ascii="Century Gothic" w:hAnsi="Century Gothic"/>
          <w:color w:val="000000"/>
          <w:sz w:val="22"/>
          <w:szCs w:val="22"/>
        </w:rPr>
        <w:t xml:space="preserve">deverá finalizar o recadastramento conforme Deliberação 912/2017, encaminhar a Certidão Simplificada atualizada, emitida pela JUCEPAR a menos de 60 dias. </w:t>
      </w:r>
    </w:p>
    <w:p w14:paraId="2A6CA60C" w14:textId="77777777" w:rsidR="00E521F5" w:rsidRPr="00920B43" w:rsidRDefault="00595DC6" w:rsidP="006928C8">
      <w:pPr>
        <w:rPr>
          <w:rFonts w:ascii="Century Gothic" w:hAnsi="Century Gothic"/>
          <w:color w:val="000000"/>
          <w:sz w:val="22"/>
          <w:szCs w:val="22"/>
        </w:rPr>
      </w:pPr>
      <w:r w:rsidRPr="00920B43">
        <w:rPr>
          <w:rFonts w:ascii="Century Gothic" w:hAnsi="Century Gothic"/>
          <w:color w:val="000000"/>
          <w:sz w:val="22"/>
          <w:szCs w:val="22"/>
        </w:rPr>
        <w:t>A emissão da CRT está condicionada a conferência da Certidão Simplificada.</w:t>
      </w:r>
    </w:p>
    <w:p w14:paraId="252AF21A" w14:textId="77777777" w:rsidR="006928C8" w:rsidRPr="00920B43" w:rsidRDefault="006928C8" w:rsidP="006928C8">
      <w:pPr>
        <w:rPr>
          <w:rFonts w:ascii="Century Gothic" w:hAnsi="Century Gothic" w:cs="Calibri Light"/>
          <w:color w:val="365F91"/>
          <w:sz w:val="22"/>
          <w:szCs w:val="22"/>
        </w:rPr>
      </w:pPr>
      <w:r w:rsidRPr="00920B43">
        <w:rPr>
          <w:rFonts w:ascii="Century Gothic" w:hAnsi="Century Gothic" w:cs="Calibri Light"/>
          <w:color w:val="000000"/>
          <w:sz w:val="22"/>
          <w:szCs w:val="22"/>
        </w:rPr>
        <w:t xml:space="preserve">Encaminhar </w:t>
      </w:r>
      <w:r w:rsidRPr="00920B43">
        <w:rPr>
          <w:rFonts w:ascii="Century Gothic" w:hAnsi="Century Gothic" w:cs="Calibri Light"/>
          <w:b/>
          <w:bCs/>
          <w:color w:val="000000"/>
          <w:sz w:val="22"/>
          <w:szCs w:val="22"/>
        </w:rPr>
        <w:t>exclusivamente</w:t>
      </w:r>
      <w:r w:rsidRPr="00920B43">
        <w:rPr>
          <w:rFonts w:ascii="Century Gothic" w:hAnsi="Century Gothic" w:cs="Calibri Light"/>
          <w:color w:val="000000"/>
          <w:sz w:val="22"/>
          <w:szCs w:val="22"/>
        </w:rPr>
        <w:t xml:space="preserve"> no CRF em casa.</w:t>
      </w:r>
    </w:p>
    <w:p w14:paraId="7B969DD1" w14:textId="77777777" w:rsidR="004E515F" w:rsidRPr="00920B43" w:rsidRDefault="004E515F" w:rsidP="006928C8">
      <w:pPr>
        <w:rPr>
          <w:rFonts w:ascii="Century Gothic" w:hAnsi="Century Gothic"/>
          <w:sz w:val="22"/>
          <w:szCs w:val="22"/>
        </w:rPr>
      </w:pPr>
      <w:r w:rsidRPr="00920B43">
        <w:rPr>
          <w:rFonts w:ascii="Century Gothic" w:hAnsi="Century Gothic"/>
          <w:sz w:val="22"/>
          <w:szCs w:val="22"/>
        </w:rPr>
        <w:t>O procedimento de recadastramento deverá ser protocolado exclusivamente no CRF em casa.</w:t>
      </w:r>
    </w:p>
    <w:p w14:paraId="5C315AFA" w14:textId="58315930" w:rsidR="006928C8" w:rsidRPr="00920B43" w:rsidRDefault="006928C8" w:rsidP="006928C8">
      <w:pPr>
        <w:rPr>
          <w:rFonts w:ascii="Century Gothic" w:hAnsi="Century Gothic" w:cs="Calibri Light"/>
          <w:color w:val="000000"/>
          <w:sz w:val="22"/>
          <w:szCs w:val="22"/>
        </w:rPr>
      </w:pPr>
      <w:r w:rsidRPr="00920B43">
        <w:rPr>
          <w:rFonts w:ascii="Century Gothic" w:hAnsi="Century Gothic" w:cs="Calibri Light"/>
          <w:color w:val="000000"/>
          <w:sz w:val="22"/>
          <w:szCs w:val="22"/>
        </w:rPr>
        <w:t>No menu --&gt; Mais serviços à pessoa jurídica --&gt; CERTIDÃO SIMPLIFICADA – ATUALIZAÇÃO CADASTRAL</w:t>
      </w:r>
      <w:r w:rsidR="006C2EBE" w:rsidRPr="00920B43">
        <w:rPr>
          <w:rFonts w:ascii="Century Gothic" w:hAnsi="Century Gothic" w:cs="Calibri Light"/>
          <w:color w:val="000000"/>
          <w:sz w:val="22"/>
          <w:szCs w:val="22"/>
        </w:rPr>
        <w:t xml:space="preserve"> </w:t>
      </w:r>
      <w:r w:rsidR="006C2EBE" w:rsidRPr="00920B43">
        <w:rPr>
          <w:rFonts w:ascii="Century Gothic" w:hAnsi="Century Gothic"/>
          <w:color w:val="000000"/>
          <w:sz w:val="22"/>
          <w:szCs w:val="22"/>
        </w:rPr>
        <w:t>AVERBAÇÃO CONTRATUAL</w:t>
      </w:r>
      <w:r w:rsidRPr="00920B43">
        <w:rPr>
          <w:rFonts w:ascii="Century Gothic" w:hAnsi="Century Gothic" w:cs="Calibri Light"/>
          <w:color w:val="000000"/>
          <w:sz w:val="22"/>
          <w:szCs w:val="22"/>
        </w:rPr>
        <w:t>.</w:t>
      </w:r>
      <w:r w:rsidR="006C2EBE" w:rsidRPr="00920B43">
        <w:rPr>
          <w:rFonts w:ascii="Century Gothic" w:hAnsi="Century Gothic" w:cs="Calibri Light"/>
          <w:color w:val="000000"/>
          <w:sz w:val="22"/>
          <w:szCs w:val="22"/>
        </w:rPr>
        <w:tab/>
      </w:r>
      <w:r w:rsidR="0061551B" w:rsidRPr="00920B43">
        <w:rPr>
          <w:rFonts w:ascii="Century Gothic" w:hAnsi="Century Gothic" w:cs="Calibri Light"/>
          <w:color w:val="000000"/>
          <w:sz w:val="22"/>
          <w:szCs w:val="22"/>
        </w:rPr>
        <w:br/>
      </w:r>
    </w:p>
    <w:p w14:paraId="7CE75A7D" w14:textId="77777777" w:rsidR="00346AE9" w:rsidRDefault="00346AE9" w:rsidP="00346AE9">
      <w:pPr>
        <w:rPr>
          <w:rFonts w:ascii="Century Gothic" w:hAnsi="Century Gothic" w:cstheme="majorHAnsi"/>
          <w:b/>
          <w:bCs/>
          <w:sz w:val="22"/>
          <w:szCs w:val="22"/>
        </w:rPr>
      </w:pPr>
      <w:r>
        <w:rPr>
          <w:rFonts w:ascii="Century Gothic" w:hAnsi="Century Gothic" w:cstheme="majorHAnsi"/>
          <w:b/>
          <w:bCs/>
          <w:sz w:val="22"/>
          <w:szCs w:val="22"/>
        </w:rPr>
        <w:t>RESPOSTA ALTERAÇÃO DE CNPJ</w:t>
      </w:r>
    </w:p>
    <w:p w14:paraId="528776FA" w14:textId="77777777" w:rsidR="00346AE9" w:rsidRPr="00346AE9" w:rsidRDefault="00346AE9" w:rsidP="00346AE9">
      <w:pPr>
        <w:rPr>
          <w:rFonts w:ascii="Century Gothic" w:hAnsi="Century Gothic" w:cstheme="majorHAnsi"/>
          <w:sz w:val="22"/>
          <w:szCs w:val="22"/>
        </w:rPr>
      </w:pPr>
      <w:r w:rsidRPr="00346AE9">
        <w:rPr>
          <w:rFonts w:ascii="Century Gothic" w:hAnsi="Century Gothic" w:cstheme="majorHAnsi"/>
          <w:sz w:val="22"/>
          <w:szCs w:val="22"/>
        </w:rPr>
        <w:t xml:space="preserve">Para alteração do CNPJ perante o CRF/PR é necessário que seja baixado o registro atual cadastrado no CNPJ </w:t>
      </w:r>
      <w:r>
        <w:rPr>
          <w:rFonts w:ascii="Century Gothic" w:hAnsi="Century Gothic" w:cstheme="majorHAnsi"/>
          <w:sz w:val="22"/>
          <w:szCs w:val="22"/>
        </w:rPr>
        <w:t>................</w:t>
      </w:r>
      <w:r w:rsidRPr="00346AE9">
        <w:rPr>
          <w:rFonts w:ascii="Century Gothic" w:hAnsi="Century Gothic" w:cstheme="majorHAnsi"/>
          <w:sz w:val="22"/>
          <w:szCs w:val="22"/>
        </w:rPr>
        <w:t xml:space="preserve"> do Fundo Municipal de Saúde de Paranavaí e criado um novo cadastro para o CNPJ</w:t>
      </w:r>
      <w:r w:rsidRPr="00346AE9">
        <w:rPr>
          <w:rStyle w:val="contentpasted0"/>
          <w:rFonts w:ascii="Century Gothic" w:hAnsi="Century Gothic" w:cstheme="majorHAnsi"/>
          <w:sz w:val="22"/>
          <w:szCs w:val="22"/>
        </w:rPr>
        <w:t xml:space="preserve"> </w:t>
      </w:r>
      <w:r>
        <w:rPr>
          <w:rStyle w:val="contentpasted0"/>
          <w:rFonts w:ascii="Century Gothic" w:hAnsi="Century Gothic" w:cstheme="majorHAnsi"/>
          <w:sz w:val="22"/>
          <w:szCs w:val="22"/>
        </w:rPr>
        <w:t>......................</w:t>
      </w:r>
      <w:r w:rsidRPr="00346AE9">
        <w:rPr>
          <w:rStyle w:val="contentpasted0"/>
          <w:rFonts w:ascii="Century Gothic" w:hAnsi="Century Gothic" w:cstheme="majorHAnsi"/>
          <w:sz w:val="22"/>
          <w:szCs w:val="22"/>
        </w:rPr>
        <w:t xml:space="preserve"> Prefeitura Municipal de Paranavaí.</w:t>
      </w:r>
      <w:r w:rsidRPr="00346AE9">
        <w:rPr>
          <w:rFonts w:ascii="Century Gothic" w:hAnsi="Century Gothic" w:cstheme="majorHAnsi"/>
          <w:sz w:val="22"/>
          <w:szCs w:val="22"/>
        </w:rPr>
        <w:t>:</w:t>
      </w:r>
      <w:r w:rsidRPr="00346AE9">
        <w:rPr>
          <w:rFonts w:ascii="Century Gothic" w:hAnsi="Century Gothic" w:cstheme="majorHAnsi"/>
          <w:sz w:val="22"/>
          <w:szCs w:val="22"/>
        </w:rPr>
        <w:br/>
      </w:r>
      <w:r w:rsidRPr="00346AE9">
        <w:rPr>
          <w:rStyle w:val="contentpasted0"/>
          <w:rFonts w:ascii="Century Gothic" w:hAnsi="Century Gothic" w:cstheme="majorHAnsi"/>
          <w:sz w:val="22"/>
          <w:szCs w:val="22"/>
        </w:rPr>
        <w:t xml:space="preserve">** Para a Baixa do registro no CNPJ </w:t>
      </w:r>
      <w:r>
        <w:rPr>
          <w:rStyle w:val="contentpasted0"/>
          <w:rFonts w:ascii="Century Gothic" w:hAnsi="Century Gothic" w:cstheme="majorHAnsi"/>
          <w:sz w:val="22"/>
          <w:szCs w:val="22"/>
        </w:rPr>
        <w:t>.......................................</w:t>
      </w:r>
      <w:r>
        <w:rPr>
          <w:rFonts w:ascii="Century Gothic" w:hAnsi="Century Gothic" w:cstheme="majorHAnsi"/>
          <w:sz w:val="22"/>
          <w:szCs w:val="22"/>
        </w:rPr>
        <w:t>.</w:t>
      </w:r>
      <w:r>
        <w:rPr>
          <w:rFonts w:ascii="Century Gothic" w:hAnsi="Century Gothic" w:cstheme="majorHAnsi"/>
          <w:sz w:val="22"/>
          <w:szCs w:val="22"/>
        </w:rPr>
        <w:br/>
      </w:r>
      <w:r w:rsidRPr="00346AE9">
        <w:rPr>
          <w:rFonts w:ascii="Century Gothic" w:hAnsi="Century Gothic" w:cstheme="majorHAnsi"/>
          <w:sz w:val="22"/>
          <w:szCs w:val="22"/>
        </w:rPr>
        <w:t>Os profissionais deverão solicitar a baixa da responsabilidade técnica e após a baixa, poderem cancelar o registro.</w:t>
      </w:r>
      <w:r w:rsidRPr="00346AE9">
        <w:rPr>
          <w:rFonts w:ascii="Century Gothic" w:hAnsi="Century Gothic" w:cstheme="majorHAnsi"/>
          <w:sz w:val="22"/>
          <w:szCs w:val="22"/>
        </w:rPr>
        <w:br/>
        <w:t>Os procedimentos de baixa de responsabilidade técnica deverão ser protocolados pelo profissional exclusivamente no CRF em casa.</w:t>
      </w:r>
      <w:r w:rsidRPr="00346AE9">
        <w:rPr>
          <w:rFonts w:ascii="Century Gothic" w:hAnsi="Century Gothic" w:cstheme="majorHAnsi"/>
          <w:sz w:val="22"/>
          <w:szCs w:val="22"/>
        </w:rPr>
        <w:br/>
        <w:t>Segue link das informações e formulário</w:t>
      </w:r>
      <w:r w:rsidRPr="00346AE9">
        <w:rPr>
          <w:rFonts w:ascii="Century Gothic" w:hAnsi="Century Gothic" w:cstheme="majorHAnsi"/>
          <w:sz w:val="22"/>
          <w:szCs w:val="22"/>
        </w:rPr>
        <w:br/>
      </w:r>
      <w:hyperlink r:id="rId28" w:history="1">
        <w:r w:rsidRPr="00346AE9">
          <w:rPr>
            <w:rStyle w:val="Hyperlink"/>
            <w:rFonts w:ascii="Century Gothic" w:hAnsi="Century Gothic" w:cstheme="majorHAnsi"/>
            <w:sz w:val="22"/>
            <w:szCs w:val="22"/>
          </w:rPr>
          <w:t>https://www.crf-pr.org.br/servico/view/128/baixa-de-responsabilidade-tecnica-3</w:t>
        </w:r>
      </w:hyperlink>
    </w:p>
    <w:p w14:paraId="4F9B3A7A" w14:textId="4956323D" w:rsidR="00346AE9" w:rsidRPr="00FD221C" w:rsidRDefault="00346AE9" w:rsidP="00346AE9">
      <w:pPr>
        <w:pStyle w:val="NormalWeb"/>
        <w:rPr>
          <w:rFonts w:ascii="Century Gothic" w:hAnsi="Century Gothic" w:cstheme="minorHAnsi"/>
          <w:sz w:val="22"/>
          <w:szCs w:val="22"/>
        </w:rPr>
      </w:pPr>
      <w:r w:rsidRPr="00346AE9">
        <w:rPr>
          <w:rFonts w:ascii="Century Gothic" w:hAnsi="Century Gothic" w:cstheme="majorHAnsi"/>
          <w:sz w:val="22"/>
          <w:szCs w:val="22"/>
        </w:rPr>
        <w:t>Deverão solicitar o cancelamento do registro no CRF em casa</w:t>
      </w:r>
      <w:r>
        <w:rPr>
          <w:rFonts w:ascii="Century Gothic" w:hAnsi="Century Gothic" w:cstheme="majorHAnsi"/>
          <w:sz w:val="22"/>
          <w:szCs w:val="22"/>
        </w:rPr>
        <w:br/>
      </w:r>
      <w:r w:rsidRPr="00346AE9">
        <w:rPr>
          <w:rFonts w:ascii="Century Gothic" w:hAnsi="Century Gothic" w:cstheme="majorHAnsi"/>
          <w:color w:val="000000"/>
          <w:sz w:val="22"/>
          <w:szCs w:val="22"/>
        </w:rPr>
        <w:t>No menu --&gt; Mais serviços à pessoa jurídica --&gt; CANCELAMENTO DE REGISTRO DE PESSOA JURÍDICA.</w:t>
      </w:r>
      <w:r w:rsidRPr="00346AE9">
        <w:rPr>
          <w:rFonts w:ascii="Century Gothic" w:hAnsi="Century Gothic" w:cstheme="majorHAnsi"/>
          <w:noProof/>
          <w:sz w:val="22"/>
          <w:szCs w:val="22"/>
        </w:rPr>
        <w:drawing>
          <wp:inline distT="0" distB="0" distL="0" distR="0" wp14:anchorId="111F3104" wp14:editId="74A81FFF">
            <wp:extent cx="1647825" cy="1200150"/>
            <wp:effectExtent l="0" t="0" r="9525" b="0"/>
            <wp:docPr id="6308059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47825" cy="1200150"/>
                    </a:xfrm>
                    <a:prstGeom prst="rect">
                      <a:avLst/>
                    </a:prstGeom>
                    <a:noFill/>
                    <a:ln>
                      <a:noFill/>
                    </a:ln>
                  </pic:spPr>
                </pic:pic>
              </a:graphicData>
            </a:graphic>
          </wp:inline>
        </w:drawing>
      </w:r>
      <w:r w:rsidR="00C5608C">
        <w:rPr>
          <w:rFonts w:ascii="Century Gothic" w:hAnsi="Century Gothic" w:cstheme="majorHAnsi"/>
          <w:color w:val="000000"/>
          <w:sz w:val="22"/>
          <w:szCs w:val="22"/>
        </w:rPr>
        <w:br/>
      </w:r>
      <w:r w:rsidRPr="00346AE9">
        <w:rPr>
          <w:rFonts w:ascii="Century Gothic" w:hAnsi="Century Gothic" w:cstheme="majorHAnsi"/>
          <w:sz w:val="22"/>
          <w:szCs w:val="22"/>
        </w:rPr>
        <w:t>** Para o registro no CNPJ</w:t>
      </w:r>
      <w:r w:rsidRPr="00346AE9">
        <w:rPr>
          <w:rStyle w:val="contentpasted0"/>
          <w:rFonts w:ascii="Century Gothic" w:hAnsi="Century Gothic" w:cstheme="majorHAnsi"/>
          <w:sz w:val="22"/>
          <w:szCs w:val="22"/>
        </w:rPr>
        <w:t xml:space="preserve"> </w:t>
      </w:r>
      <w:r w:rsidR="00ED37BB">
        <w:rPr>
          <w:rStyle w:val="contentpasted0"/>
          <w:rFonts w:ascii="Century Gothic" w:hAnsi="Century Gothic" w:cstheme="majorHAnsi"/>
          <w:sz w:val="22"/>
          <w:szCs w:val="22"/>
        </w:rPr>
        <w:t>........................................</w:t>
      </w:r>
      <w:r w:rsidRPr="00346AE9">
        <w:rPr>
          <w:rStyle w:val="contentpasted0"/>
          <w:rFonts w:ascii="Century Gothic" w:hAnsi="Century Gothic" w:cstheme="majorHAnsi"/>
          <w:sz w:val="22"/>
          <w:szCs w:val="22"/>
        </w:rPr>
        <w:t>:</w:t>
      </w:r>
      <w:r w:rsidRPr="00346AE9">
        <w:rPr>
          <w:rFonts w:ascii="Century Gothic" w:hAnsi="Century Gothic" w:cstheme="majorHAnsi"/>
          <w:sz w:val="22"/>
          <w:szCs w:val="22"/>
        </w:rPr>
        <w:br/>
      </w:r>
      <w:r w:rsidRPr="00FD221C">
        <w:rPr>
          <w:rStyle w:val="contentpasted0"/>
          <w:rFonts w:ascii="Century Gothic" w:hAnsi="Century Gothic" w:cstheme="minorHAnsi"/>
          <w:sz w:val="22"/>
          <w:szCs w:val="22"/>
        </w:rPr>
        <w:t xml:space="preserve">Enviar para </w:t>
      </w:r>
      <w:hyperlink r:id="rId30" w:history="1">
        <w:r w:rsidRPr="00FD221C">
          <w:rPr>
            <w:rStyle w:val="Hyperlink"/>
            <w:rFonts w:ascii="Century Gothic" w:hAnsi="Century Gothic" w:cstheme="minorHAnsi"/>
            <w:sz w:val="22"/>
            <w:szCs w:val="22"/>
          </w:rPr>
          <w:t>registro.pj@crf-pr.org.br</w:t>
        </w:r>
      </w:hyperlink>
      <w:r w:rsidRPr="00FD221C">
        <w:rPr>
          <w:rStyle w:val="contentpasted0"/>
          <w:rFonts w:ascii="Century Gothic" w:hAnsi="Century Gothic" w:cstheme="minorHAnsi"/>
          <w:color w:val="000000"/>
          <w:sz w:val="22"/>
          <w:szCs w:val="22"/>
        </w:rPr>
        <w:t>.</w:t>
      </w:r>
    </w:p>
    <w:p w14:paraId="78591DB4" w14:textId="12891E54" w:rsidR="008D0007" w:rsidRPr="00920B43" w:rsidRDefault="00254247" w:rsidP="008D0007">
      <w:pPr>
        <w:rPr>
          <w:rFonts w:ascii="Century Gothic" w:hAnsi="Century Gothic"/>
          <w:sz w:val="22"/>
          <w:szCs w:val="22"/>
        </w:rPr>
      </w:pPr>
      <w:r w:rsidRPr="00254247">
        <w:rPr>
          <w:rFonts w:ascii="Century Gothic" w:hAnsi="Century Gothic"/>
          <w:b/>
          <w:bCs/>
          <w:sz w:val="22"/>
          <w:szCs w:val="22"/>
        </w:rPr>
        <w:t>RELATÓRIO E-SOCIAL</w:t>
      </w:r>
      <w:r w:rsidRPr="00254247">
        <w:rPr>
          <w:rFonts w:ascii="Century Gothic" w:hAnsi="Century Gothic"/>
          <w:sz w:val="22"/>
          <w:szCs w:val="22"/>
        </w:rPr>
        <w:t>:</w:t>
      </w:r>
      <w:r w:rsidRPr="00254247">
        <w:rPr>
          <w:rFonts w:ascii="Century Gothic" w:hAnsi="Century Gothic"/>
          <w:sz w:val="22"/>
          <w:szCs w:val="22"/>
        </w:rPr>
        <w:br/>
        <w:t>Seleciona Empregado --&gt; Gestão de empregados</w:t>
      </w:r>
      <w:r w:rsidRPr="00254247">
        <w:rPr>
          <w:rFonts w:ascii="Century Gothic" w:hAnsi="Century Gothic"/>
          <w:sz w:val="22"/>
          <w:szCs w:val="22"/>
        </w:rPr>
        <w:br/>
        <w:t>Consulta pelo CPF do empregado;</w:t>
      </w:r>
      <w:r w:rsidRPr="00254247">
        <w:rPr>
          <w:rFonts w:ascii="Century Gothic" w:hAnsi="Century Gothic"/>
          <w:sz w:val="22"/>
          <w:szCs w:val="22"/>
        </w:rPr>
        <w:br/>
        <w:t>Clica Dados contratuais .... aparece o relatório completo.</w:t>
      </w:r>
      <w:r w:rsidRPr="00254247">
        <w:rPr>
          <w:rFonts w:ascii="Century Gothic" w:hAnsi="Century Gothic"/>
          <w:sz w:val="22"/>
          <w:szCs w:val="22"/>
        </w:rPr>
        <w:br/>
      </w:r>
      <w:r w:rsidRPr="00254247">
        <w:rPr>
          <w:rFonts w:ascii="Century Gothic" w:hAnsi="Century Gothic"/>
          <w:b/>
          <w:bCs/>
          <w:sz w:val="22"/>
          <w:szCs w:val="22"/>
        </w:rPr>
        <w:t>Ctrl P</w:t>
      </w:r>
      <w:r w:rsidRPr="00254247">
        <w:rPr>
          <w:rFonts w:ascii="Century Gothic" w:hAnsi="Century Gothic"/>
          <w:sz w:val="22"/>
          <w:szCs w:val="22"/>
        </w:rPr>
        <w:t xml:space="preserve"> para visualizar a impressão --&gt; Imprimir para PDF.</w:t>
      </w:r>
      <w:r w:rsidRPr="00254247">
        <w:rPr>
          <w:rFonts w:ascii="Century Gothic" w:hAnsi="Century Gothic"/>
          <w:sz w:val="22"/>
          <w:szCs w:val="22"/>
        </w:rPr>
        <w:br/>
      </w:r>
      <w:r>
        <w:rPr>
          <w:rFonts w:ascii="Century Gothic" w:hAnsi="Century Gothic" w:cs="Calibri Light"/>
          <w:b/>
          <w:bCs/>
          <w:color w:val="000000"/>
          <w:sz w:val="22"/>
          <w:szCs w:val="22"/>
        </w:rPr>
        <w:br/>
      </w:r>
      <w:r w:rsidR="0036413C" w:rsidRPr="00920B43">
        <w:rPr>
          <w:rFonts w:ascii="Century Gothic" w:hAnsi="Century Gothic" w:cs="Calibri Light"/>
          <w:b/>
          <w:bCs/>
          <w:color w:val="000000"/>
          <w:sz w:val="22"/>
          <w:szCs w:val="22"/>
        </w:rPr>
        <w:t>CANCELAMENTO DE REGISTRO DE PESSOA JURÍDICA</w:t>
      </w:r>
      <w:r w:rsidR="0036413C" w:rsidRPr="00920B43">
        <w:rPr>
          <w:rFonts w:ascii="Century Gothic" w:hAnsi="Century Gothic" w:cs="Calibri Light"/>
          <w:b/>
          <w:bCs/>
          <w:color w:val="000000"/>
          <w:sz w:val="22"/>
          <w:szCs w:val="22"/>
        </w:rPr>
        <w:br/>
      </w:r>
      <w:r w:rsidR="008D0007" w:rsidRPr="00920B43">
        <w:rPr>
          <w:rFonts w:ascii="Century Gothic" w:hAnsi="Century Gothic"/>
          <w:sz w:val="22"/>
          <w:szCs w:val="22"/>
        </w:rPr>
        <w:t xml:space="preserve">Bom dia, </w:t>
      </w:r>
      <w:r w:rsidR="008D0007" w:rsidRPr="00920B43">
        <w:rPr>
          <w:rFonts w:ascii="Century Gothic" w:hAnsi="Century Gothic"/>
          <w:sz w:val="22"/>
          <w:szCs w:val="22"/>
        </w:rPr>
        <w:br/>
        <w:t>Em atenção aos questionamentos formulados no e-mail de 29/04/2022, informamos que:</w:t>
      </w:r>
      <w:r w:rsidR="008D0007" w:rsidRPr="00920B43">
        <w:rPr>
          <w:rFonts w:ascii="Century Gothic" w:hAnsi="Century Gothic"/>
          <w:sz w:val="22"/>
          <w:szCs w:val="22"/>
        </w:rPr>
        <w:br/>
        <w:t>1. Para a baixa de registro do estabelecimento, primeiramente é necessário a baixa da Responsabilidade Técnica do farmacêutico diretor técnico, seguindo o procedimento orientado no site do CRF/PR, em serviços, pessoa física, Baixa de Responsabilidade técnica;</w:t>
      </w:r>
      <w:r w:rsidR="008D0007" w:rsidRPr="00920B43">
        <w:rPr>
          <w:rFonts w:ascii="Century Gothic" w:hAnsi="Century Gothic"/>
          <w:sz w:val="22"/>
          <w:szCs w:val="22"/>
        </w:rPr>
        <w:br/>
        <w:t xml:space="preserve">2. Após a realização do procedimento de baixa de responsabilidade técnica o representante legal do estabelecimento ou procurador devidamente constituído solicita o cancelamento de registro do estabelecimento, em serviços, mais serviços à pessoa jurídica, cancelamento de registro de pessoa jurídica. </w:t>
      </w:r>
      <w:r w:rsidR="008D0007" w:rsidRPr="00920B43">
        <w:rPr>
          <w:rFonts w:ascii="Century Gothic" w:hAnsi="Century Gothic"/>
          <w:sz w:val="22"/>
          <w:szCs w:val="22"/>
        </w:rPr>
        <w:br/>
        <w:t>2.1. Conforme informado via CRF/PR em casa,  a solicitação do representante Legal deverá conter o motivo do requerimento da baixa do registro, que poderá ser:</w:t>
      </w:r>
      <w:r w:rsidR="008D0007" w:rsidRPr="00920B43">
        <w:rPr>
          <w:rFonts w:ascii="Century Gothic" w:hAnsi="Century Gothic"/>
          <w:sz w:val="22"/>
          <w:szCs w:val="22"/>
        </w:rPr>
        <w:br/>
        <w:t xml:space="preserve">a) Mudança na atividade comercial da empresa o que pede para comprovação que seja apresentada alteração contratual arquivada pela Junta Comercial do Paraná, com a respectiva alteração do objeto social. </w:t>
      </w:r>
      <w:r w:rsidR="008D0007" w:rsidRPr="00920B43">
        <w:rPr>
          <w:rFonts w:ascii="Century Gothic" w:hAnsi="Century Gothic"/>
          <w:sz w:val="22"/>
          <w:szCs w:val="22"/>
        </w:rPr>
        <w:br/>
        <w:t>b) Mudança de Conselho de classe profissional, é necessário apresentar Certidão de Regularidade ou Anotação de Responsabilidade Técnica emitida pelo outro Conselho Profissional.</w:t>
      </w:r>
      <w:r w:rsidR="008D0007" w:rsidRPr="00920B43">
        <w:rPr>
          <w:rFonts w:ascii="Century Gothic" w:hAnsi="Century Gothic"/>
          <w:sz w:val="22"/>
          <w:szCs w:val="22"/>
        </w:rPr>
        <w:br/>
        <w:t>c) Encerramento das atividades. (Será necessário apresentar documento comprobatório)</w:t>
      </w:r>
      <w:r w:rsidR="008D0007" w:rsidRPr="00920B43">
        <w:rPr>
          <w:rFonts w:ascii="Century Gothic" w:hAnsi="Century Gothic"/>
          <w:sz w:val="22"/>
          <w:szCs w:val="22"/>
        </w:rPr>
        <w:br/>
        <w:t>d) Declaração emitida pelo Departamento de Vigilância Sanitária informando que não há necessidade de responsabilidade técnica assumida por farmacêutico ou outro profissional.</w:t>
      </w:r>
      <w:r w:rsidR="008D0007" w:rsidRPr="00920B43">
        <w:rPr>
          <w:rFonts w:ascii="Century Gothic" w:hAnsi="Century Gothic"/>
          <w:sz w:val="22"/>
          <w:szCs w:val="22"/>
        </w:rPr>
        <w:br/>
        <w:t>2.2. É necessário o encaminhamento também do comprovante de registro no outro conselho caso seja a situação.</w:t>
      </w:r>
      <w:r w:rsidR="008D0007" w:rsidRPr="00920B43">
        <w:rPr>
          <w:rFonts w:ascii="Century Gothic" w:hAnsi="Century Gothic"/>
          <w:sz w:val="22"/>
          <w:szCs w:val="22"/>
        </w:rPr>
        <w:br/>
        <w:t xml:space="preserve">Fico à disposição para outras orientações. </w:t>
      </w:r>
    </w:p>
    <w:p w14:paraId="69E9D27E" w14:textId="750AB60C" w:rsidR="0036413C" w:rsidRPr="007869E9" w:rsidRDefault="0036413C" w:rsidP="0036413C">
      <w:pPr>
        <w:rPr>
          <w:rFonts w:ascii="Century Gothic" w:hAnsi="Century Gothic" w:cstheme="minorHAnsi"/>
          <w:sz w:val="22"/>
          <w:szCs w:val="22"/>
        </w:rPr>
      </w:pPr>
      <w:r w:rsidRPr="007869E9">
        <w:rPr>
          <w:rFonts w:ascii="Century Gothic" w:hAnsi="Century Gothic" w:cstheme="minorHAnsi"/>
          <w:sz w:val="22"/>
          <w:szCs w:val="22"/>
        </w:rPr>
        <w:t>Deverão solicitar o cancelamento do registro no CRF em casa.</w:t>
      </w:r>
      <w:r w:rsidRPr="007869E9">
        <w:rPr>
          <w:rFonts w:ascii="Century Gothic" w:hAnsi="Century Gothic" w:cstheme="minorHAnsi"/>
          <w:sz w:val="22"/>
          <w:szCs w:val="22"/>
        </w:rPr>
        <w:br/>
      </w:r>
      <w:r w:rsidRPr="007869E9">
        <w:rPr>
          <w:rFonts w:ascii="Century Gothic" w:hAnsi="Century Gothic" w:cstheme="minorHAnsi"/>
          <w:color w:val="000000"/>
          <w:sz w:val="22"/>
          <w:szCs w:val="22"/>
        </w:rPr>
        <w:t>No menu --&gt; Mais serviços à pessoa jurídica --&gt; CANCELAMENTO DE REGISTRO DE PESSOA JURÍDICA.</w:t>
      </w:r>
    </w:p>
    <w:p w14:paraId="0C38A1AD" w14:textId="77777777" w:rsidR="00B00A8D" w:rsidRDefault="00B45106" w:rsidP="00B45106">
      <w:pPr>
        <w:pStyle w:val="NormalWeb"/>
        <w:spacing w:before="0" w:beforeAutospacing="0" w:after="0" w:afterAutospacing="0"/>
        <w:rPr>
          <w:rFonts w:ascii="Century Gothic" w:hAnsi="Century Gothic" w:cstheme="minorHAnsi"/>
          <w:b/>
          <w:sz w:val="22"/>
          <w:szCs w:val="22"/>
        </w:rPr>
      </w:pPr>
      <w:r>
        <w:rPr>
          <w:rFonts w:ascii="Century Gothic" w:hAnsi="Century Gothic" w:cstheme="minorHAnsi"/>
          <w:bCs/>
          <w:sz w:val="22"/>
          <w:szCs w:val="22"/>
        </w:rPr>
        <w:br/>
      </w:r>
    </w:p>
    <w:p w14:paraId="4226EB17" w14:textId="2C5677A4" w:rsidR="00B45106" w:rsidRPr="00B45106" w:rsidRDefault="00B45106" w:rsidP="00B45106">
      <w:pPr>
        <w:pStyle w:val="NormalWeb"/>
        <w:spacing w:before="0" w:beforeAutospacing="0" w:after="0" w:afterAutospacing="0"/>
        <w:rPr>
          <w:rFonts w:ascii="Century Gothic" w:hAnsi="Century Gothic" w:cstheme="minorHAnsi"/>
          <w:bCs/>
          <w:sz w:val="22"/>
          <w:szCs w:val="22"/>
        </w:rPr>
      </w:pPr>
      <w:r w:rsidRPr="00B45106">
        <w:rPr>
          <w:rFonts w:ascii="Century Gothic" w:hAnsi="Century Gothic" w:cstheme="minorHAnsi"/>
          <w:b/>
          <w:sz w:val="22"/>
          <w:szCs w:val="22"/>
        </w:rPr>
        <w:t xml:space="preserve">RESPOSTA BAIXA DE REGITRO </w:t>
      </w:r>
      <w:r>
        <w:rPr>
          <w:rFonts w:ascii="Century Gothic" w:hAnsi="Century Gothic" w:cstheme="minorHAnsi"/>
          <w:b/>
          <w:sz w:val="22"/>
          <w:szCs w:val="22"/>
        </w:rPr>
        <w:t>–</w:t>
      </w:r>
      <w:r w:rsidRPr="00B45106">
        <w:rPr>
          <w:rFonts w:ascii="Century Gothic" w:hAnsi="Century Gothic" w:cstheme="minorHAnsi"/>
          <w:b/>
          <w:sz w:val="22"/>
          <w:szCs w:val="22"/>
        </w:rPr>
        <w:t xml:space="preserve"> FICHA</w:t>
      </w:r>
      <w:r>
        <w:rPr>
          <w:rFonts w:ascii="Century Gothic" w:hAnsi="Century Gothic" w:cstheme="minorHAnsi"/>
          <w:b/>
          <w:sz w:val="22"/>
          <w:szCs w:val="22"/>
        </w:rPr>
        <w:br/>
      </w:r>
      <w:r w:rsidRPr="00B45106">
        <w:rPr>
          <w:rFonts w:ascii="Century Gothic" w:hAnsi="Century Gothic" w:cstheme="minorHAnsi"/>
          <w:bCs/>
          <w:sz w:val="22"/>
          <w:szCs w:val="22"/>
        </w:rPr>
        <w:t>Bom dia,</w:t>
      </w:r>
      <w:r w:rsidRPr="00B45106">
        <w:rPr>
          <w:rFonts w:ascii="Century Gothic" w:hAnsi="Century Gothic" w:cstheme="minorHAnsi"/>
          <w:bCs/>
          <w:sz w:val="22"/>
          <w:szCs w:val="22"/>
        </w:rPr>
        <w:br/>
        <w:t>Segue ficha de situação do estabelecimento.</w:t>
      </w:r>
      <w:r w:rsidRPr="00B45106">
        <w:rPr>
          <w:rFonts w:ascii="Century Gothic" w:hAnsi="Century Gothic" w:cstheme="minorHAnsi"/>
          <w:bCs/>
          <w:sz w:val="22"/>
          <w:szCs w:val="22"/>
        </w:rPr>
        <w:br/>
        <w:t>Para a consulta do código de autenticidade, segue o link.</w:t>
      </w:r>
      <w:r w:rsidRPr="00B45106">
        <w:rPr>
          <w:rFonts w:ascii="Century Gothic" w:hAnsi="Century Gothic" w:cstheme="minorHAnsi"/>
          <w:bCs/>
          <w:sz w:val="22"/>
          <w:szCs w:val="22"/>
        </w:rPr>
        <w:br/>
      </w:r>
      <w:hyperlink r:id="rId31" w:history="1">
        <w:r w:rsidRPr="00B45106">
          <w:rPr>
            <w:rStyle w:val="Hyperlink"/>
            <w:rFonts w:ascii="Century Gothic" w:hAnsi="Century Gothic" w:cstheme="minorHAnsi"/>
            <w:bCs/>
            <w:sz w:val="22"/>
            <w:szCs w:val="22"/>
          </w:rPr>
          <w:t>https://crfemcasa.crf-pr.org.br/crf-em-casa/consulta/impressoes/inicial.jsf</w:t>
        </w:r>
        <w:r w:rsidRPr="00B45106">
          <w:rPr>
            <w:rStyle w:val="Hyperlink"/>
            <w:rFonts w:ascii="Century Gothic" w:hAnsi="Century Gothic" w:cstheme="minorHAnsi"/>
            <w:bCs/>
            <w:sz w:val="22"/>
            <w:szCs w:val="22"/>
          </w:rPr>
          <w:br/>
        </w:r>
      </w:hyperlink>
      <w:r w:rsidRPr="00B45106">
        <w:rPr>
          <w:rFonts w:ascii="Century Gothic" w:hAnsi="Century Gothic" w:cstheme="minorHAnsi"/>
          <w:bCs/>
          <w:sz w:val="22"/>
          <w:szCs w:val="22"/>
        </w:rPr>
        <w:t>Se ainda precisar de Certidão, o valor para emissão é R$ 22,93.</w:t>
      </w:r>
      <w:r w:rsidRPr="00B45106">
        <w:rPr>
          <w:rFonts w:ascii="Century Gothic" w:hAnsi="Century Gothic" w:cstheme="minorHAnsi"/>
          <w:bCs/>
          <w:sz w:val="22"/>
          <w:szCs w:val="22"/>
        </w:rPr>
        <w:br/>
        <w:t>Pode me retornar ... que envio o boleto.</w:t>
      </w:r>
      <w:r w:rsidRPr="00B45106">
        <w:rPr>
          <w:rFonts w:ascii="Century Gothic" w:hAnsi="Century Gothic" w:cstheme="minorHAnsi"/>
          <w:bCs/>
          <w:sz w:val="22"/>
          <w:szCs w:val="22"/>
        </w:rPr>
        <w:br/>
        <w:t>Prazo para emissão é de até 07 dias.</w:t>
      </w:r>
    </w:p>
    <w:p w14:paraId="4C023E81" w14:textId="0D7D2248" w:rsidR="0019790C" w:rsidRPr="00FF78AF" w:rsidRDefault="0019790C" w:rsidP="0019790C">
      <w:pPr>
        <w:pStyle w:val="NormalWeb"/>
        <w:rPr>
          <w:rFonts w:ascii="Century Gothic" w:hAnsi="Century Gothic"/>
          <w:sz w:val="22"/>
          <w:szCs w:val="22"/>
        </w:rPr>
      </w:pPr>
      <w:r w:rsidRPr="00920B43">
        <w:rPr>
          <w:rFonts w:ascii="Century Gothic" w:hAnsi="Century Gothic" w:cstheme="minorHAnsi"/>
          <w:b/>
          <w:sz w:val="22"/>
          <w:szCs w:val="22"/>
        </w:rPr>
        <w:t>TERCE</w:t>
      </w:r>
      <w:r>
        <w:rPr>
          <w:rFonts w:ascii="Century Gothic" w:hAnsi="Century Gothic" w:cstheme="minorHAnsi"/>
          <w:b/>
          <w:sz w:val="22"/>
          <w:szCs w:val="22"/>
        </w:rPr>
        <w:t>I</w:t>
      </w:r>
      <w:r w:rsidRPr="00920B43">
        <w:rPr>
          <w:rFonts w:ascii="Century Gothic" w:hAnsi="Century Gothic" w:cstheme="minorHAnsi"/>
          <w:b/>
          <w:sz w:val="22"/>
          <w:szCs w:val="22"/>
        </w:rPr>
        <w:t>RIZADAS</w:t>
      </w:r>
      <w:r w:rsidRPr="00920B43">
        <w:rPr>
          <w:rFonts w:ascii="Century Gothic" w:hAnsi="Century Gothic" w:cstheme="minorHAnsi"/>
          <w:b/>
          <w:sz w:val="22"/>
          <w:szCs w:val="22"/>
        </w:rPr>
        <w:br/>
      </w:r>
      <w:r w:rsidRPr="00FF78AF">
        <w:rPr>
          <w:rFonts w:ascii="Century Gothic" w:hAnsi="Century Gothic"/>
          <w:sz w:val="22"/>
          <w:szCs w:val="22"/>
        </w:rPr>
        <w:t>Boa tarde.</w:t>
      </w:r>
      <w:r>
        <w:rPr>
          <w:rFonts w:ascii="Century Gothic" w:hAnsi="Century Gothic"/>
          <w:sz w:val="22"/>
          <w:szCs w:val="22"/>
        </w:rPr>
        <w:br/>
      </w:r>
      <w:r w:rsidRPr="00FF78AF">
        <w:rPr>
          <w:rFonts w:ascii="Century Gothic" w:hAnsi="Century Gothic"/>
          <w:sz w:val="22"/>
          <w:szCs w:val="22"/>
        </w:rPr>
        <w:t>Inform</w:t>
      </w:r>
      <w:r>
        <w:rPr>
          <w:rFonts w:ascii="Century Gothic" w:hAnsi="Century Gothic"/>
          <w:sz w:val="22"/>
          <w:szCs w:val="22"/>
        </w:rPr>
        <w:t>amos</w:t>
      </w:r>
      <w:r w:rsidRPr="00FF78AF">
        <w:rPr>
          <w:rFonts w:ascii="Century Gothic" w:hAnsi="Century Gothic"/>
          <w:sz w:val="22"/>
          <w:szCs w:val="22"/>
        </w:rPr>
        <w:t xml:space="preserve"> que não será possível a renovação da referida Certidão. </w:t>
      </w:r>
      <w:r>
        <w:rPr>
          <w:rFonts w:ascii="Century Gothic" w:hAnsi="Century Gothic"/>
          <w:sz w:val="22"/>
          <w:szCs w:val="22"/>
        </w:rPr>
        <w:br/>
      </w:r>
      <w:r w:rsidRPr="00FF78AF">
        <w:rPr>
          <w:rFonts w:ascii="Century Gothic" w:hAnsi="Century Gothic"/>
          <w:sz w:val="22"/>
          <w:szCs w:val="22"/>
        </w:rPr>
        <w:t>Gostaríamos de informar que houve uma atualização recente em nosso entendimento sobre este assunto. É importante destacar que, embora outras empresas possam ter tido suas certidões emitidas anteriormente, estas possuem um prazo de validade e não serão renovadas. </w:t>
      </w:r>
      <w:r>
        <w:rPr>
          <w:rFonts w:ascii="Century Gothic" w:hAnsi="Century Gothic"/>
          <w:sz w:val="22"/>
          <w:szCs w:val="22"/>
        </w:rPr>
        <w:br/>
      </w:r>
      <w:r w:rsidRPr="00FF78AF">
        <w:rPr>
          <w:rFonts w:ascii="Century Gothic" w:hAnsi="Century Gothic"/>
          <w:sz w:val="22"/>
          <w:szCs w:val="22"/>
        </w:rPr>
        <w:t>Além disso, ressaltamos que é prerrogativa da administração pública revisar e atualizar seus atos administrativos conforme necessário, sempre visando a conformidade com a legislação vigente e o interesse público. </w:t>
      </w:r>
      <w:r>
        <w:rPr>
          <w:rFonts w:ascii="Century Gothic" w:hAnsi="Century Gothic"/>
          <w:sz w:val="22"/>
          <w:szCs w:val="22"/>
        </w:rPr>
        <w:br/>
      </w:r>
      <w:r w:rsidRPr="00FF78AF">
        <w:rPr>
          <w:rFonts w:ascii="Century Gothic" w:hAnsi="Century Gothic"/>
          <w:sz w:val="22"/>
          <w:szCs w:val="22"/>
        </w:rPr>
        <w:t xml:space="preserve">De acordo com a Resolução CFF 639/2017, informamos que cada unidade de pessoa jurídica, cujo objetivo social inclua atividades profissionais </w:t>
      </w:r>
      <w:r w:rsidRPr="00FF78AF">
        <w:rPr>
          <w:rFonts w:ascii="Century Gothic" w:hAnsi="Century Gothic"/>
          <w:b/>
          <w:bCs/>
          <w:sz w:val="22"/>
          <w:szCs w:val="22"/>
        </w:rPr>
        <w:t>privativas de farmacêuticos</w:t>
      </w:r>
      <w:r w:rsidRPr="00FF78AF">
        <w:rPr>
          <w:rFonts w:ascii="Century Gothic" w:hAnsi="Century Gothic"/>
          <w:sz w:val="22"/>
          <w:szCs w:val="22"/>
        </w:rPr>
        <w:t xml:space="preserve"> e afins, deve registrar-se no Conselho Regional de Farmácia de sua jurisdição. Esta obrigatoriedade se aplica quando o responsável técnico é um farmacêutico, conforme os artigos 22 e 24 da Lei Federal nº 3.820/1960.</w:t>
      </w:r>
      <w:r>
        <w:rPr>
          <w:rFonts w:ascii="Century Gothic" w:hAnsi="Century Gothic"/>
          <w:sz w:val="22"/>
          <w:szCs w:val="22"/>
        </w:rPr>
        <w:br/>
      </w:r>
      <w:r w:rsidRPr="00FF78AF">
        <w:rPr>
          <w:rFonts w:ascii="Century Gothic" w:hAnsi="Century Gothic"/>
          <w:sz w:val="22"/>
          <w:szCs w:val="22"/>
        </w:rPr>
        <w:t>Verificamos que a atividade descrita no contrato social apresentado está de acordo com as prerrogativas mencionadas acima. Portanto, é necessário que o estabelecimento realize seu registro junto a este CRF-PR</w:t>
      </w:r>
      <w:r>
        <w:rPr>
          <w:rFonts w:ascii="Century Gothic" w:hAnsi="Century Gothic"/>
          <w:sz w:val="22"/>
          <w:szCs w:val="22"/>
        </w:rPr>
        <w:t>.</w:t>
      </w:r>
      <w:r>
        <w:rPr>
          <w:rFonts w:ascii="Century Gothic" w:hAnsi="Century Gothic"/>
          <w:sz w:val="22"/>
          <w:szCs w:val="22"/>
        </w:rPr>
        <w:br/>
      </w:r>
      <w:r w:rsidRPr="00FF78AF">
        <w:rPr>
          <w:rFonts w:ascii="Century Gothic" w:hAnsi="Century Gothic"/>
          <w:sz w:val="22"/>
          <w:szCs w:val="22"/>
        </w:rPr>
        <w:t>Agradecemos a compreensão e nos colocamos à disposição para quaisquer esclarecimentos adicionais.</w:t>
      </w:r>
    </w:p>
    <w:p w14:paraId="703F6062" w14:textId="05777801" w:rsidR="0098476C" w:rsidRPr="0098476C" w:rsidRDefault="0098476C" w:rsidP="0098476C">
      <w:pPr>
        <w:rPr>
          <w:rFonts w:ascii="Century Gothic" w:hAnsi="Century Gothic"/>
          <w:sz w:val="22"/>
          <w:szCs w:val="22"/>
        </w:rPr>
      </w:pPr>
      <w:r>
        <w:rPr>
          <w:rFonts w:ascii="Century Gothic" w:hAnsi="Century Gothic"/>
          <w:sz w:val="22"/>
          <w:szCs w:val="22"/>
        </w:rPr>
        <w:t>P</w:t>
      </w:r>
      <w:r w:rsidRPr="0098476C">
        <w:rPr>
          <w:rFonts w:ascii="Century Gothic" w:hAnsi="Century Gothic"/>
          <w:sz w:val="22"/>
          <w:szCs w:val="22"/>
        </w:rPr>
        <w:t>ode aceitar o CNAE 82.99-7/99 - Terceirização de mão de obra de comércio é coerente com a atividade de farmácia que t</w:t>
      </w:r>
      <w:r>
        <w:rPr>
          <w:rFonts w:ascii="Century Gothic" w:hAnsi="Century Gothic"/>
          <w:sz w:val="22"/>
          <w:szCs w:val="22"/>
        </w:rPr>
        <w:t>ambém</w:t>
      </w:r>
      <w:r w:rsidRPr="0098476C">
        <w:rPr>
          <w:rFonts w:ascii="Century Gothic" w:hAnsi="Century Gothic"/>
          <w:sz w:val="22"/>
          <w:szCs w:val="22"/>
        </w:rPr>
        <w:t xml:space="preserve"> é comércio.</w:t>
      </w:r>
    </w:p>
    <w:p w14:paraId="3F01FCFC" w14:textId="77777777" w:rsidR="0098476C" w:rsidRDefault="0098476C" w:rsidP="0098476C">
      <w:pPr>
        <w:rPr>
          <w:rFonts w:ascii="Century Gothic" w:hAnsi="Century Gothic"/>
          <w:sz w:val="22"/>
          <w:szCs w:val="22"/>
        </w:rPr>
      </w:pPr>
    </w:p>
    <w:p w14:paraId="0D24C20B" w14:textId="1C4DF252" w:rsidR="0019790C" w:rsidRDefault="0019790C" w:rsidP="0098476C">
      <w:pPr>
        <w:rPr>
          <w:rFonts w:ascii="Century Gothic" w:hAnsi="Century Gothic" w:cstheme="minorHAnsi"/>
          <w:sz w:val="22"/>
          <w:szCs w:val="22"/>
        </w:rPr>
      </w:pPr>
      <w:r w:rsidRPr="00920B43">
        <w:rPr>
          <w:rFonts w:ascii="Century Gothic" w:hAnsi="Century Gothic"/>
          <w:sz w:val="22"/>
          <w:szCs w:val="22"/>
        </w:rPr>
        <w:t>Bom dia, Boa tarde!</w:t>
      </w:r>
      <w:r w:rsidRPr="00920B43">
        <w:rPr>
          <w:rFonts w:ascii="Century Gothic" w:hAnsi="Century Gothic"/>
          <w:sz w:val="22"/>
          <w:szCs w:val="22"/>
        </w:rPr>
        <w:br/>
        <w:t>Se a empresa só fornece mão de obra para estabelecimentos onde haja o exercício da profissão farmacêutica, não é necessário seu registro junto CRF-PR.</w:t>
      </w:r>
      <w:r w:rsidRPr="00920B43">
        <w:rPr>
          <w:rFonts w:ascii="Century Gothic" w:hAnsi="Century Gothic"/>
          <w:sz w:val="22"/>
          <w:szCs w:val="22"/>
        </w:rPr>
        <w:br/>
        <w:t>Neste caso deverá enviar Ofício de solicitação de certidão de isenção de registro assinada pelo representante legal da empresa.</w:t>
      </w:r>
      <w:r w:rsidRPr="00920B43">
        <w:rPr>
          <w:rFonts w:ascii="Century Gothic" w:hAnsi="Century Gothic"/>
          <w:sz w:val="22"/>
          <w:szCs w:val="22"/>
        </w:rPr>
        <w:br/>
        <w:t xml:space="preserve">Enviar também cópia do CNPJ e Contrato social ou a última alteração contratual </w:t>
      </w:r>
      <w:r w:rsidRPr="005C6163">
        <w:rPr>
          <w:rFonts w:ascii="Century Gothic" w:hAnsi="Century Gothic"/>
          <w:sz w:val="22"/>
          <w:szCs w:val="22"/>
        </w:rPr>
        <w:t>consolidada.</w:t>
      </w:r>
      <w:r w:rsidRPr="005C6163">
        <w:rPr>
          <w:rFonts w:ascii="Century Gothic" w:hAnsi="Century Gothic"/>
          <w:sz w:val="22"/>
          <w:szCs w:val="22"/>
        </w:rPr>
        <w:br/>
      </w:r>
      <w:r w:rsidRPr="00920B43">
        <w:rPr>
          <w:rFonts w:ascii="Century Gothic" w:hAnsi="Century Gothic"/>
          <w:sz w:val="22"/>
          <w:szCs w:val="22"/>
        </w:rPr>
        <w:t>Após o envio dos documentos será emitido boleto da taxa de R$ 22,93.</w:t>
      </w:r>
      <w:r w:rsidRPr="00920B43">
        <w:rPr>
          <w:rFonts w:ascii="Century Gothic" w:hAnsi="Century Gothic"/>
          <w:sz w:val="22"/>
          <w:szCs w:val="22"/>
        </w:rPr>
        <w:br/>
        <w:t>Após o retorno do comprovante ... finalizamos o protocolo.</w:t>
      </w:r>
      <w:r w:rsidRPr="00920B43">
        <w:rPr>
          <w:rFonts w:ascii="Century Gothic" w:hAnsi="Century Gothic"/>
          <w:sz w:val="22"/>
          <w:szCs w:val="22"/>
        </w:rPr>
        <w:br/>
        <w:t>Prazo para emissão de até 05 dias, contados da data do protocolo.</w:t>
      </w:r>
      <w:r w:rsidRPr="00920B43">
        <w:rPr>
          <w:rFonts w:ascii="Century Gothic" w:hAnsi="Century Gothic"/>
          <w:sz w:val="22"/>
          <w:szCs w:val="22"/>
        </w:rPr>
        <w:br/>
        <w:t>Aguardaremos seu retorno.</w:t>
      </w:r>
      <w:r w:rsidRPr="00920B43">
        <w:rPr>
          <w:rFonts w:ascii="Century Gothic" w:hAnsi="Century Gothic"/>
          <w:sz w:val="22"/>
          <w:szCs w:val="22"/>
        </w:rPr>
        <w:br/>
      </w:r>
      <w:r w:rsidRPr="00920B43">
        <w:rPr>
          <w:rFonts w:ascii="Century Gothic" w:hAnsi="Century Gothic" w:cstheme="minorHAnsi"/>
          <w:bCs/>
          <w:sz w:val="22"/>
          <w:szCs w:val="22"/>
        </w:rPr>
        <w:t xml:space="preserve">Emissão de boleto – </w:t>
      </w:r>
      <w:r>
        <w:rPr>
          <w:rFonts w:ascii="Century Gothic" w:hAnsi="Century Gothic" w:cstheme="minorHAnsi"/>
          <w:bCs/>
          <w:sz w:val="22"/>
          <w:szCs w:val="22"/>
        </w:rPr>
        <w:t xml:space="preserve">Financeiro </w:t>
      </w:r>
      <w:r w:rsidRPr="0020112C">
        <w:rPr>
          <w:rFonts w:ascii="Century Gothic" w:hAnsi="Century Gothic" w:cstheme="minorHAnsi"/>
          <w:bCs/>
          <w:sz w:val="22"/>
          <w:szCs w:val="22"/>
        </w:rPr>
        <w:sym w:font="Wingdings" w:char="F0E0"/>
      </w:r>
      <w:r w:rsidRPr="00920B43">
        <w:rPr>
          <w:rFonts w:ascii="Century Gothic" w:hAnsi="Century Gothic" w:cstheme="minorHAnsi"/>
          <w:bCs/>
          <w:sz w:val="22"/>
          <w:szCs w:val="22"/>
        </w:rPr>
        <w:t xml:space="preserve">Posição Financeira </w:t>
      </w:r>
      <w:r w:rsidRPr="00920B43">
        <w:rPr>
          <w:rFonts w:ascii="Century Gothic" w:hAnsi="Century Gothic" w:cstheme="minorHAnsi"/>
          <w:bCs/>
          <w:sz w:val="22"/>
          <w:szCs w:val="22"/>
        </w:rPr>
        <w:sym w:font="Wingdings" w:char="F0E0"/>
      </w:r>
      <w:r w:rsidRPr="00920B43">
        <w:rPr>
          <w:rFonts w:ascii="Century Gothic" w:hAnsi="Century Gothic" w:cstheme="minorHAnsi"/>
          <w:bCs/>
          <w:sz w:val="22"/>
          <w:szCs w:val="22"/>
        </w:rPr>
        <w:t xml:space="preserve"> Novo débito</w:t>
      </w:r>
      <w:r w:rsidRPr="00920B43">
        <w:rPr>
          <w:rFonts w:ascii="Century Gothic" w:hAnsi="Century Gothic" w:cstheme="minorHAnsi"/>
          <w:bCs/>
          <w:sz w:val="22"/>
          <w:szCs w:val="22"/>
        </w:rPr>
        <w:br/>
      </w:r>
      <w:r w:rsidRPr="00920B43">
        <w:rPr>
          <w:rFonts w:ascii="Century Gothic" w:hAnsi="Century Gothic"/>
          <w:sz w:val="22"/>
          <w:szCs w:val="22"/>
        </w:rPr>
        <w:t>Segue boleto da taxa para emissão da certidão.</w:t>
      </w:r>
      <w:r w:rsidRPr="00920B43">
        <w:rPr>
          <w:rFonts w:ascii="Century Gothic" w:hAnsi="Century Gothic"/>
          <w:sz w:val="22"/>
          <w:szCs w:val="22"/>
        </w:rPr>
        <w:br/>
        <w:t>Aguardo seu retorno com o comprovante.</w:t>
      </w:r>
      <w:r w:rsidRPr="00920B43">
        <w:rPr>
          <w:rFonts w:ascii="Century Gothic" w:hAnsi="Century Gothic"/>
          <w:sz w:val="22"/>
          <w:szCs w:val="22"/>
        </w:rPr>
        <w:br/>
        <w:t>Obrigada!</w:t>
      </w:r>
      <w:r w:rsidRPr="00920B43">
        <w:rPr>
          <w:rFonts w:ascii="Century Gothic" w:hAnsi="Century Gothic"/>
          <w:sz w:val="22"/>
          <w:szCs w:val="22"/>
        </w:rPr>
        <w:br/>
        <w:t>Segue protocolo.</w:t>
      </w:r>
      <w:r w:rsidRPr="00920B43">
        <w:rPr>
          <w:rFonts w:ascii="Century Gothic" w:hAnsi="Century Gothic"/>
          <w:sz w:val="22"/>
          <w:szCs w:val="22"/>
        </w:rPr>
        <w:br/>
        <w:t>Prazo para emissão é 05 dias.</w:t>
      </w:r>
      <w:r w:rsidRPr="00920B43">
        <w:rPr>
          <w:rFonts w:ascii="Century Gothic" w:hAnsi="Century Gothic" w:cstheme="minorHAnsi"/>
          <w:sz w:val="22"/>
          <w:szCs w:val="22"/>
        </w:rPr>
        <w:br/>
        <w:t>34 ***Solicita emissão de certidão de isenção de registro para empresas prestadora de serviços.</w:t>
      </w:r>
    </w:p>
    <w:p w14:paraId="5634D80B" w14:textId="77777777" w:rsidR="0019790C" w:rsidRPr="00920B43" w:rsidRDefault="0019790C" w:rsidP="0019790C">
      <w:pPr>
        <w:rPr>
          <w:rFonts w:ascii="Century Gothic" w:hAnsi="Century Gothic" w:cstheme="minorHAnsi"/>
          <w:sz w:val="22"/>
          <w:szCs w:val="22"/>
        </w:rPr>
      </w:pPr>
      <w:r>
        <w:rPr>
          <w:rFonts w:ascii="Century Gothic" w:hAnsi="Century Gothic" w:cstheme="minorHAnsi"/>
          <w:sz w:val="22"/>
          <w:szCs w:val="22"/>
        </w:rPr>
        <w:t>Evolução: 45 – 29 – 27 – 213.</w:t>
      </w:r>
    </w:p>
    <w:p w14:paraId="4983B7F0" w14:textId="77777777" w:rsidR="0019790C" w:rsidRDefault="0019790C" w:rsidP="001643AD">
      <w:pPr>
        <w:rPr>
          <w:rFonts w:ascii="Century Gothic" w:hAnsi="Century Gothic" w:cs="Arial"/>
          <w:b/>
          <w:color w:val="202124"/>
          <w:sz w:val="22"/>
          <w:szCs w:val="22"/>
          <w:shd w:val="clear" w:color="auto" w:fill="FFFFFF"/>
        </w:rPr>
      </w:pPr>
    </w:p>
    <w:p w14:paraId="66DD8C9F" w14:textId="12BF21E3" w:rsidR="001643AD" w:rsidRPr="00920B43" w:rsidRDefault="001643AD" w:rsidP="001643AD">
      <w:pPr>
        <w:rPr>
          <w:rFonts w:ascii="Century Gothic" w:hAnsi="Century Gothic" w:cs="Arial"/>
          <w:b/>
          <w:color w:val="202124"/>
          <w:sz w:val="22"/>
          <w:szCs w:val="22"/>
          <w:shd w:val="clear" w:color="auto" w:fill="FFFFFF"/>
        </w:rPr>
      </w:pPr>
      <w:r w:rsidRPr="00920B43">
        <w:rPr>
          <w:rFonts w:ascii="Century Gothic" w:hAnsi="Century Gothic" w:cs="Arial"/>
          <w:b/>
          <w:color w:val="202124"/>
          <w:sz w:val="22"/>
          <w:szCs w:val="22"/>
          <w:shd w:val="clear" w:color="auto" w:fill="FFFFFF"/>
        </w:rPr>
        <w:t>Orientações para emitir o documento da CTPS Digital:</w:t>
      </w:r>
    </w:p>
    <w:p w14:paraId="5C68A4E0" w14:textId="77777777" w:rsidR="001643AD" w:rsidRPr="00920B43" w:rsidRDefault="001643AD" w:rsidP="001643AD">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1. Após acessar o aplicativo da Carteira de Trabalho Digital:</w:t>
      </w:r>
    </w:p>
    <w:p w14:paraId="3589FB8B" w14:textId="77777777" w:rsidR="001643AD" w:rsidRPr="00920B43" w:rsidRDefault="001643AD" w:rsidP="001643AD">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2. Existem 5 ícones no inferior da tela. Clique no ícone "Enviar".</w:t>
      </w:r>
    </w:p>
    <w:p w14:paraId="0983D8FE" w14:textId="77777777" w:rsidR="001643AD" w:rsidRPr="00920B43" w:rsidRDefault="001643AD" w:rsidP="001643AD">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 xml:space="preserve">3. Abrirá uma nova página. </w:t>
      </w:r>
    </w:p>
    <w:p w14:paraId="2228456B" w14:textId="77777777" w:rsidR="001643AD" w:rsidRPr="00920B43" w:rsidRDefault="001643AD" w:rsidP="001643AD">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4. Selecione os seguintes itens: "Todos os dados da carteira", "Todos os dados pessoais" e "Todos os contratos".</w:t>
      </w:r>
    </w:p>
    <w:p w14:paraId="7DFBD5BC" w14:textId="77777777" w:rsidR="001643AD" w:rsidRPr="00920B43" w:rsidRDefault="001643AD" w:rsidP="001643AD">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5. Depois, clique no ícone "PDF" que aparece no canto inferior esquerdo.</w:t>
      </w:r>
    </w:p>
    <w:p w14:paraId="41439285" w14:textId="77777777" w:rsidR="001643AD" w:rsidRPr="00920B43" w:rsidRDefault="001643AD" w:rsidP="001643AD">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 xml:space="preserve">6. O aplicativo irá gerar um arquivo com os Dados Pessoais e o Contrato de Trabalho do profissional na mesma página. </w:t>
      </w:r>
    </w:p>
    <w:p w14:paraId="5858D0A8" w14:textId="77777777" w:rsidR="001643AD" w:rsidRPr="00920B43" w:rsidRDefault="001643AD" w:rsidP="001643AD">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7. Salve este arquivo em pdf.</w:t>
      </w:r>
    </w:p>
    <w:p w14:paraId="541CFD52" w14:textId="77777777" w:rsidR="00781BC2" w:rsidRPr="00920B43" w:rsidRDefault="00781BC2" w:rsidP="0051689D">
      <w:pPr>
        <w:rPr>
          <w:rFonts w:ascii="Century Gothic" w:hAnsi="Century Gothic" w:cstheme="minorHAnsi"/>
          <w:b/>
          <w:sz w:val="22"/>
          <w:szCs w:val="22"/>
        </w:rPr>
      </w:pPr>
    </w:p>
    <w:p w14:paraId="08F588F3" w14:textId="79DB6310" w:rsidR="00AC6CB0" w:rsidRPr="00920B43" w:rsidRDefault="00645CAB" w:rsidP="0051689D">
      <w:pPr>
        <w:rPr>
          <w:rFonts w:ascii="Century Gothic" w:hAnsi="Century Gothic" w:cstheme="minorHAnsi"/>
          <w:b/>
          <w:sz w:val="22"/>
          <w:szCs w:val="22"/>
        </w:rPr>
      </w:pPr>
      <w:r w:rsidRPr="00920B43">
        <w:rPr>
          <w:rFonts w:ascii="Century Gothic" w:hAnsi="Century Gothic" w:cstheme="minorHAnsi"/>
          <w:b/>
          <w:sz w:val="22"/>
          <w:szCs w:val="22"/>
        </w:rPr>
        <w:t>C</w:t>
      </w:r>
      <w:r w:rsidR="00DF20B5" w:rsidRPr="00920B43">
        <w:rPr>
          <w:rFonts w:ascii="Century Gothic" w:hAnsi="Century Gothic" w:cstheme="minorHAnsi"/>
          <w:b/>
          <w:sz w:val="22"/>
          <w:szCs w:val="22"/>
        </w:rPr>
        <w:t>ONSULTÓRIO</w:t>
      </w:r>
      <w:r w:rsidR="00FE47E7" w:rsidRPr="00920B43">
        <w:rPr>
          <w:rFonts w:ascii="Century Gothic" w:hAnsi="Century Gothic" w:cstheme="minorHAnsi"/>
          <w:b/>
          <w:sz w:val="22"/>
          <w:szCs w:val="22"/>
        </w:rPr>
        <w:t xml:space="preserve"> </w:t>
      </w:r>
    </w:p>
    <w:p w14:paraId="4B91336E" w14:textId="61BD811E" w:rsidR="00C1162B" w:rsidRPr="00920B43" w:rsidRDefault="00AC6CB0" w:rsidP="000761CB">
      <w:pPr>
        <w:rPr>
          <w:rFonts w:ascii="Century Gothic" w:hAnsi="Century Gothic"/>
          <w:sz w:val="22"/>
          <w:szCs w:val="22"/>
        </w:rPr>
      </w:pPr>
      <w:r w:rsidRPr="00920B43">
        <w:rPr>
          <w:rFonts w:ascii="Century Gothic" w:hAnsi="Century Gothic"/>
          <w:sz w:val="22"/>
          <w:szCs w:val="22"/>
        </w:rPr>
        <w:t>O consultório farmacêutico já está inserido nas atividades da farmácia, não sendo necessário o registro.</w:t>
      </w:r>
      <w:r w:rsidRPr="00920B43">
        <w:rPr>
          <w:rFonts w:ascii="Century Gothic" w:hAnsi="Century Gothic"/>
          <w:sz w:val="22"/>
          <w:szCs w:val="22"/>
        </w:rPr>
        <w:br/>
        <w:t>Somente a vigilância faz a verificação se a área é adequada.</w:t>
      </w:r>
      <w:r w:rsidR="00FE47E7" w:rsidRPr="00920B43">
        <w:rPr>
          <w:rFonts w:ascii="Century Gothic" w:hAnsi="Century Gothic" w:cstheme="minorHAnsi"/>
          <w:b/>
          <w:sz w:val="22"/>
          <w:szCs w:val="22"/>
        </w:rPr>
        <w:br/>
      </w:r>
      <w:r w:rsidR="000761CB" w:rsidRPr="00920B43">
        <w:rPr>
          <w:rFonts w:ascii="Century Gothic" w:hAnsi="Century Gothic" w:cstheme="minorHAnsi"/>
          <w:sz w:val="22"/>
          <w:szCs w:val="22"/>
        </w:rPr>
        <w:br/>
      </w:r>
      <w:r w:rsidR="00FE47E7" w:rsidRPr="00920B43">
        <w:rPr>
          <w:rFonts w:ascii="Century Gothic" w:hAnsi="Century Gothic" w:cstheme="minorHAnsi"/>
          <w:sz w:val="22"/>
          <w:szCs w:val="22"/>
        </w:rPr>
        <w:t>R</w:t>
      </w:r>
      <w:r w:rsidR="00FE47E7" w:rsidRPr="00920B43">
        <w:rPr>
          <w:rFonts w:ascii="Century Gothic" w:hAnsi="Century Gothic"/>
          <w:sz w:val="22"/>
          <w:szCs w:val="22"/>
        </w:rPr>
        <w:t>egulamentado pela Resolução do CFF 720/2022. O registro pode ser como Pessoa Jurídica (CNPJ) ou como Pessoa Física (CPF).</w:t>
      </w:r>
      <w:r w:rsidR="00FE47E7" w:rsidRPr="00920B43">
        <w:rPr>
          <w:rFonts w:ascii="Century Gothic" w:hAnsi="Century Gothic"/>
          <w:sz w:val="22"/>
          <w:szCs w:val="22"/>
        </w:rPr>
        <w:br/>
        <w:t>I) Para registro de consultório farmacêutico como</w:t>
      </w:r>
      <w:r w:rsidR="00FE47E7" w:rsidRPr="00920B43">
        <w:rPr>
          <w:rFonts w:ascii="Century Gothic" w:hAnsi="Century Gothic"/>
          <w:b/>
          <w:bCs/>
          <w:sz w:val="22"/>
          <w:szCs w:val="22"/>
        </w:rPr>
        <w:t xml:space="preserve"> Pessoa Jurídica</w:t>
      </w:r>
      <w:r w:rsidR="00FE47E7" w:rsidRPr="00920B43">
        <w:rPr>
          <w:rFonts w:ascii="Century Gothic" w:hAnsi="Century Gothic"/>
          <w:sz w:val="22"/>
          <w:szCs w:val="22"/>
        </w:rPr>
        <w:t xml:space="preserve">, </w:t>
      </w:r>
      <w:r w:rsidR="007222F1" w:rsidRPr="00920B43">
        <w:rPr>
          <w:rFonts w:ascii="Century Gothic" w:hAnsi="Century Gothic"/>
          <w:sz w:val="22"/>
          <w:szCs w:val="22"/>
        </w:rPr>
        <w:t xml:space="preserve">deverá encaminhar para o e-mail </w:t>
      </w:r>
      <w:hyperlink r:id="rId32" w:history="1">
        <w:r w:rsidR="00FE47E7" w:rsidRPr="00920B43">
          <w:rPr>
            <w:rStyle w:val="Hyperlink"/>
            <w:rFonts w:ascii="Century Gothic" w:hAnsi="Century Gothic"/>
            <w:sz w:val="22"/>
            <w:szCs w:val="22"/>
          </w:rPr>
          <w:t>registro.pj@crf-pr.org.br</w:t>
        </w:r>
      </w:hyperlink>
      <w:r w:rsidR="00FE47E7" w:rsidRPr="00920B43">
        <w:rPr>
          <w:rFonts w:ascii="Century Gothic" w:hAnsi="Century Gothic"/>
          <w:sz w:val="22"/>
          <w:szCs w:val="22"/>
        </w:rPr>
        <w:t>:</w:t>
      </w:r>
      <w:r w:rsidR="0051689D" w:rsidRPr="00920B43">
        <w:rPr>
          <w:rFonts w:ascii="Century Gothic" w:hAnsi="Century Gothic"/>
          <w:sz w:val="22"/>
          <w:szCs w:val="22"/>
        </w:rPr>
        <w:br/>
      </w:r>
      <w:r w:rsidR="00FE47E7" w:rsidRPr="00920B43">
        <w:rPr>
          <w:rFonts w:ascii="Century Gothic" w:hAnsi="Century Gothic"/>
          <w:sz w:val="22"/>
          <w:szCs w:val="22"/>
        </w:rPr>
        <w:t>- CNPJ;</w:t>
      </w:r>
      <w:r w:rsidR="00FE47E7" w:rsidRPr="00920B43">
        <w:rPr>
          <w:rFonts w:ascii="Century Gothic" w:hAnsi="Century Gothic"/>
          <w:sz w:val="22"/>
          <w:szCs w:val="22"/>
        </w:rPr>
        <w:br/>
        <w:t>- Contrato social registrado na JUCEPAR;</w:t>
      </w:r>
      <w:r w:rsidR="00B828E1" w:rsidRPr="00920B43">
        <w:rPr>
          <w:rFonts w:ascii="Century Gothic" w:hAnsi="Century Gothic"/>
          <w:sz w:val="22"/>
          <w:szCs w:val="22"/>
        </w:rPr>
        <w:br/>
        <w:t>- Registro no Cadastro Nacional de Estabelecimentos de Saúde (CNES);</w:t>
      </w:r>
      <w:r w:rsidR="0095158D" w:rsidRPr="00920B43">
        <w:rPr>
          <w:rFonts w:ascii="Century Gothic" w:hAnsi="Century Gothic"/>
          <w:sz w:val="22"/>
          <w:szCs w:val="22"/>
        </w:rPr>
        <w:br/>
      </w:r>
      <w:r w:rsidR="00FE47E7" w:rsidRPr="00920B43">
        <w:rPr>
          <w:rFonts w:ascii="Century Gothic" w:hAnsi="Century Gothic"/>
          <w:sz w:val="22"/>
          <w:szCs w:val="22"/>
        </w:rPr>
        <w:t>- Declaração de atividades serviços e procedimentos que irá realizar no consultório.</w:t>
      </w:r>
      <w:r w:rsidR="00FE47E7" w:rsidRPr="00920B43">
        <w:rPr>
          <w:rFonts w:ascii="Century Gothic" w:hAnsi="Century Gothic"/>
          <w:sz w:val="22"/>
          <w:szCs w:val="22"/>
        </w:rPr>
        <w:br/>
        <w:t>Após o envio dos documentos, será liberado acesso ao CRF-PR em Casa Pessoa Jurídica, através de CPF e senha do Representante Legal do estabelecimento.</w:t>
      </w:r>
      <w:r w:rsidR="00FE47E7" w:rsidRPr="00920B43">
        <w:rPr>
          <w:rFonts w:ascii="Century Gothic" w:hAnsi="Century Gothic"/>
          <w:sz w:val="22"/>
          <w:szCs w:val="22"/>
        </w:rPr>
        <w:br/>
        <w:t>O requerimento de Ingresso de Responsabilidade Técnica</w:t>
      </w:r>
      <w:hyperlink r:id="rId33" w:tgtFrame="_blank" w:history="1">
        <w:r w:rsidR="00FE47E7" w:rsidRPr="00920B43">
          <w:rPr>
            <w:rStyle w:val="Hyperlink"/>
            <w:rFonts w:ascii="Century Gothic" w:hAnsi="Century Gothic"/>
            <w:b/>
            <w:bCs/>
            <w:sz w:val="22"/>
            <w:szCs w:val="22"/>
          </w:rPr>
          <w:t xml:space="preserve"> </w:t>
        </w:r>
      </w:hyperlink>
      <w:r w:rsidR="00FE47E7" w:rsidRPr="00920B43">
        <w:rPr>
          <w:rFonts w:ascii="Century Gothic" w:hAnsi="Century Gothic"/>
          <w:sz w:val="22"/>
          <w:szCs w:val="22"/>
        </w:rPr>
        <w:t>deverá ser protocolado </w:t>
      </w:r>
      <w:r w:rsidR="00FE47E7" w:rsidRPr="00920B43">
        <w:rPr>
          <w:rStyle w:val="Forte"/>
          <w:rFonts w:ascii="Century Gothic" w:hAnsi="Century Gothic"/>
          <w:sz w:val="22"/>
          <w:szCs w:val="22"/>
        </w:rPr>
        <w:t>exclusivamente</w:t>
      </w:r>
      <w:r w:rsidR="00FE47E7" w:rsidRPr="00920B43">
        <w:rPr>
          <w:rFonts w:ascii="Century Gothic" w:hAnsi="Century Gothic"/>
          <w:sz w:val="22"/>
          <w:szCs w:val="22"/>
        </w:rPr>
        <w:t> no CRF-PR em Casa Pessoa Jurídica no menu Serviços &gt; Ingresso de Responsabilidade Técnica/Mudança de Horário.</w:t>
      </w:r>
      <w:r w:rsidR="00FE47E7" w:rsidRPr="00920B43">
        <w:rPr>
          <w:rFonts w:ascii="Century Gothic" w:hAnsi="Century Gothic"/>
          <w:sz w:val="22"/>
          <w:szCs w:val="22"/>
        </w:rPr>
        <w:br/>
        <w:t>O procedimento será finalizado mediante pagamento de taxa de registro (R$ 7</w:t>
      </w:r>
      <w:r w:rsidR="00DA61BA" w:rsidRPr="00920B43">
        <w:rPr>
          <w:rFonts w:ascii="Century Gothic" w:hAnsi="Century Gothic"/>
          <w:sz w:val="22"/>
          <w:szCs w:val="22"/>
        </w:rPr>
        <w:t>6,44</w:t>
      </w:r>
      <w:r w:rsidR="00FE47E7" w:rsidRPr="00920B43">
        <w:rPr>
          <w:rFonts w:ascii="Century Gothic" w:hAnsi="Century Gothic"/>
          <w:sz w:val="22"/>
          <w:szCs w:val="22"/>
        </w:rPr>
        <w:t>)</w:t>
      </w:r>
      <w:r w:rsidR="00C1162B" w:rsidRPr="00920B43">
        <w:rPr>
          <w:rFonts w:ascii="Century Gothic" w:hAnsi="Century Gothic"/>
          <w:sz w:val="22"/>
          <w:szCs w:val="22"/>
        </w:rPr>
        <w:t>.</w:t>
      </w:r>
      <w:r w:rsidR="00C1162B" w:rsidRPr="00920B43">
        <w:rPr>
          <w:rFonts w:ascii="Century Gothic" w:hAnsi="Century Gothic"/>
          <w:sz w:val="22"/>
          <w:szCs w:val="22"/>
        </w:rPr>
        <w:br/>
      </w:r>
      <w:r w:rsidR="00C1162B" w:rsidRPr="00920B43">
        <w:rPr>
          <w:rFonts w:ascii="Century Gothic" w:hAnsi="Century Gothic" w:cstheme="minorHAnsi"/>
          <w:sz w:val="22"/>
          <w:szCs w:val="22"/>
        </w:rPr>
        <w:t xml:space="preserve">A anuidade estará disponível no CRF em casa, </w:t>
      </w:r>
      <w:r w:rsidR="00C1162B" w:rsidRPr="00920B43">
        <w:rPr>
          <w:rFonts w:ascii="Century Gothic" w:hAnsi="Century Gothic" w:cstheme="minorHAnsi"/>
          <w:b/>
          <w:bCs/>
          <w:sz w:val="22"/>
          <w:szCs w:val="22"/>
        </w:rPr>
        <w:t>após a aprovação o registro em Plenário</w:t>
      </w:r>
      <w:r w:rsidR="00C1162B" w:rsidRPr="00920B43">
        <w:rPr>
          <w:rFonts w:ascii="Century Gothic" w:hAnsi="Century Gothic" w:cstheme="minorHAnsi"/>
          <w:sz w:val="22"/>
          <w:szCs w:val="22"/>
        </w:rPr>
        <w:t xml:space="preserve">, sendo os valores dependentes do Capital Social da empresa, conforme estipulado pela </w:t>
      </w:r>
      <w:hyperlink r:id="rId34" w:history="1">
        <w:r w:rsidR="00C1162B" w:rsidRPr="00920B43">
          <w:rPr>
            <w:rStyle w:val="Hyperlink"/>
            <w:rFonts w:ascii="Century Gothic" w:hAnsi="Century Gothic" w:cstheme="minorHAnsi"/>
            <w:sz w:val="22"/>
            <w:szCs w:val="22"/>
          </w:rPr>
          <w:t>Resolução CFF 756/2023</w:t>
        </w:r>
      </w:hyperlink>
      <w:r w:rsidR="00C1162B" w:rsidRPr="00920B43">
        <w:rPr>
          <w:rFonts w:ascii="Century Gothic" w:hAnsi="Century Gothic" w:cstheme="minorHAnsi"/>
          <w:sz w:val="22"/>
          <w:szCs w:val="22"/>
        </w:rPr>
        <w:t>.</w:t>
      </w:r>
    </w:p>
    <w:p w14:paraId="3D10D078" w14:textId="65896597" w:rsidR="00B828E1" w:rsidRPr="00920B43" w:rsidRDefault="00FE47E7" w:rsidP="0051689D">
      <w:pPr>
        <w:rPr>
          <w:rFonts w:ascii="Century Gothic" w:hAnsi="Century Gothic"/>
          <w:sz w:val="22"/>
          <w:szCs w:val="22"/>
        </w:rPr>
      </w:pPr>
      <w:r w:rsidRPr="00920B43">
        <w:rPr>
          <w:rFonts w:ascii="Century Gothic" w:hAnsi="Century Gothic"/>
          <w:sz w:val="22"/>
          <w:szCs w:val="22"/>
        </w:rPr>
        <w:t>II) Para registro de consultório farmacêutico como</w:t>
      </w:r>
      <w:r w:rsidRPr="00920B43">
        <w:rPr>
          <w:rFonts w:ascii="Century Gothic" w:hAnsi="Century Gothic"/>
          <w:b/>
          <w:bCs/>
          <w:sz w:val="22"/>
          <w:szCs w:val="22"/>
        </w:rPr>
        <w:t xml:space="preserve"> Pessoa Física</w:t>
      </w:r>
      <w:r w:rsidRPr="00920B43">
        <w:rPr>
          <w:rFonts w:ascii="Century Gothic" w:hAnsi="Century Gothic"/>
          <w:sz w:val="22"/>
          <w:szCs w:val="22"/>
        </w:rPr>
        <w:t xml:space="preserve">, </w:t>
      </w:r>
      <w:r w:rsidR="007222F1" w:rsidRPr="00920B43">
        <w:rPr>
          <w:rFonts w:ascii="Century Gothic" w:hAnsi="Century Gothic"/>
          <w:sz w:val="22"/>
          <w:szCs w:val="22"/>
        </w:rPr>
        <w:t xml:space="preserve">deverá encaminhar para o e-mail </w:t>
      </w:r>
      <w:hyperlink r:id="rId35" w:history="1">
        <w:r w:rsidR="000C3077" w:rsidRPr="00920B43">
          <w:rPr>
            <w:rStyle w:val="Hyperlink"/>
            <w:rFonts w:ascii="Century Gothic" w:hAnsi="Century Gothic" w:cs="Arial"/>
            <w:sz w:val="22"/>
            <w:szCs w:val="22"/>
          </w:rPr>
          <w:t>registro.pj@crf-pr.org.br</w:t>
        </w:r>
      </w:hyperlink>
      <w:r w:rsidR="000C3077" w:rsidRPr="00920B43">
        <w:rPr>
          <w:rFonts w:ascii="Century Gothic" w:hAnsi="Century Gothic" w:cs="Arial"/>
          <w:sz w:val="22"/>
          <w:szCs w:val="22"/>
        </w:rPr>
        <w:t>:</w:t>
      </w:r>
      <w:r w:rsidR="000C3077" w:rsidRPr="00920B43">
        <w:rPr>
          <w:rFonts w:ascii="Century Gothic" w:hAnsi="Century Gothic" w:cs="Arial"/>
          <w:sz w:val="22"/>
          <w:szCs w:val="22"/>
        </w:rPr>
        <w:br/>
      </w:r>
      <w:r w:rsidRPr="00920B43">
        <w:rPr>
          <w:rFonts w:ascii="Century Gothic" w:hAnsi="Century Gothic"/>
          <w:sz w:val="22"/>
          <w:szCs w:val="22"/>
        </w:rPr>
        <w:t>- Alvará de licença para localização e funcionamento emitido pelo município;</w:t>
      </w:r>
    </w:p>
    <w:p w14:paraId="491A5253" w14:textId="3407FF4A" w:rsidR="001643AD" w:rsidRPr="00920B43" w:rsidRDefault="00B828E1" w:rsidP="00620BB5">
      <w:pPr>
        <w:rPr>
          <w:rFonts w:ascii="Century Gothic" w:hAnsi="Century Gothic" w:cs="Arial"/>
          <w:sz w:val="22"/>
          <w:szCs w:val="22"/>
        </w:rPr>
      </w:pPr>
      <w:r w:rsidRPr="00920B43">
        <w:rPr>
          <w:rFonts w:ascii="Century Gothic" w:hAnsi="Century Gothic"/>
          <w:sz w:val="22"/>
          <w:szCs w:val="22"/>
        </w:rPr>
        <w:t>- Registro no Cadastro Nacional de Estabelecimentos de Saúde (CNES);</w:t>
      </w:r>
      <w:r w:rsidR="00FE47E7" w:rsidRPr="00920B43">
        <w:rPr>
          <w:rFonts w:ascii="Century Gothic" w:hAnsi="Century Gothic"/>
          <w:sz w:val="22"/>
          <w:szCs w:val="22"/>
        </w:rPr>
        <w:br/>
        <w:t>- Declaração das atividades, serviços e procedimentos que irá realizar no consultório.</w:t>
      </w:r>
      <w:r w:rsidR="00FE47E7" w:rsidRPr="00920B43">
        <w:rPr>
          <w:rFonts w:ascii="Century Gothic" w:hAnsi="Century Gothic"/>
          <w:sz w:val="22"/>
          <w:szCs w:val="22"/>
        </w:rPr>
        <w:br/>
        <w:t>Após o envio dos documentos, será encaminhado formulário de Termo de Compromisso e taxa de registro no valor de R$ 7</w:t>
      </w:r>
      <w:r w:rsidR="00DA61BA" w:rsidRPr="00920B43">
        <w:rPr>
          <w:rFonts w:ascii="Century Gothic" w:hAnsi="Century Gothic"/>
          <w:sz w:val="22"/>
          <w:szCs w:val="22"/>
        </w:rPr>
        <w:t>6,44</w:t>
      </w:r>
      <w:r w:rsidR="00FE47E7" w:rsidRPr="00920B43">
        <w:rPr>
          <w:rFonts w:ascii="Century Gothic" w:hAnsi="Century Gothic"/>
          <w:sz w:val="22"/>
          <w:szCs w:val="22"/>
        </w:rPr>
        <w:t xml:space="preserve">. </w:t>
      </w:r>
      <w:r w:rsidR="00FE47E7" w:rsidRPr="00920B43">
        <w:rPr>
          <w:rFonts w:ascii="Century Gothic" w:hAnsi="Century Gothic"/>
          <w:sz w:val="22"/>
          <w:szCs w:val="22"/>
        </w:rPr>
        <w:br/>
      </w:r>
      <w:r w:rsidR="0051689D" w:rsidRPr="00920B43">
        <w:rPr>
          <w:rFonts w:ascii="Century Gothic" w:hAnsi="Century Gothic"/>
          <w:sz w:val="22"/>
          <w:szCs w:val="22"/>
        </w:rPr>
        <w:br/>
      </w:r>
      <w:r w:rsidR="001643AD" w:rsidRPr="00920B43">
        <w:rPr>
          <w:rFonts w:ascii="Century Gothic" w:hAnsi="Century Gothic" w:cs="Arial"/>
          <w:b/>
          <w:sz w:val="22"/>
          <w:szCs w:val="22"/>
        </w:rPr>
        <w:t>ORTOMOLECULAR</w:t>
      </w:r>
      <w:r w:rsidR="001643AD" w:rsidRPr="00920B43">
        <w:rPr>
          <w:rFonts w:ascii="Century Gothic" w:hAnsi="Century Gothic" w:cs="Arial"/>
          <w:sz w:val="22"/>
          <w:szCs w:val="22"/>
        </w:rPr>
        <w:t xml:space="preserve"> </w:t>
      </w:r>
      <w:r w:rsidRPr="00920B43">
        <w:rPr>
          <w:rFonts w:ascii="Century Gothic" w:hAnsi="Century Gothic" w:cs="Arial"/>
          <w:sz w:val="22"/>
          <w:szCs w:val="22"/>
        </w:rPr>
        <w:tab/>
      </w:r>
    </w:p>
    <w:p w14:paraId="1D4E1088" w14:textId="34621BB2" w:rsidR="00815396" w:rsidRPr="00920B43" w:rsidRDefault="001643AD" w:rsidP="00624B3D">
      <w:pPr>
        <w:tabs>
          <w:tab w:val="left" w:pos="1064"/>
        </w:tabs>
        <w:rPr>
          <w:rFonts w:ascii="Century Gothic" w:hAnsi="Century Gothic" w:cs="Arial"/>
          <w:sz w:val="22"/>
          <w:szCs w:val="22"/>
        </w:rPr>
      </w:pPr>
      <w:r w:rsidRPr="00920B43">
        <w:rPr>
          <w:rFonts w:ascii="Century Gothic" w:hAnsi="Century Gothic" w:cs="Arial"/>
          <w:sz w:val="22"/>
          <w:szCs w:val="22"/>
        </w:rPr>
        <w:t>Informo que a atuação do farmacêutico em Ortomolecular</w:t>
      </w:r>
      <w:r w:rsidRPr="00920B43">
        <w:rPr>
          <w:rFonts w:ascii="Century Gothic" w:hAnsi="Century Gothic" w:cs="Arial"/>
          <w:b/>
          <w:sz w:val="22"/>
          <w:szCs w:val="22"/>
        </w:rPr>
        <w:t xml:space="preserve"> </w:t>
      </w:r>
      <w:r w:rsidRPr="00920B43">
        <w:rPr>
          <w:rFonts w:ascii="Century Gothic" w:hAnsi="Century Gothic" w:cs="Arial"/>
          <w:sz w:val="22"/>
          <w:szCs w:val="22"/>
        </w:rPr>
        <w:t>não está regulamentada pelo Conselho Federal de Farmácia (CFF).</w:t>
      </w:r>
      <w:r w:rsidR="007C6F71" w:rsidRPr="00920B43">
        <w:rPr>
          <w:rFonts w:ascii="Century Gothic" w:hAnsi="Century Gothic" w:cs="Arial"/>
          <w:sz w:val="22"/>
          <w:szCs w:val="22"/>
        </w:rPr>
        <w:br/>
      </w:r>
      <w:r w:rsidR="00624B3D" w:rsidRPr="00920B43">
        <w:rPr>
          <w:rFonts w:ascii="Century Gothic" w:hAnsi="Century Gothic" w:cstheme="minorHAnsi"/>
          <w:b/>
          <w:sz w:val="22"/>
          <w:szCs w:val="22"/>
        </w:rPr>
        <w:br/>
      </w:r>
      <w:r w:rsidR="00815396" w:rsidRPr="00920B43">
        <w:rPr>
          <w:rFonts w:ascii="Century Gothic" w:hAnsi="Century Gothic" w:cstheme="minorHAnsi"/>
          <w:b/>
          <w:sz w:val="22"/>
          <w:szCs w:val="22"/>
        </w:rPr>
        <w:t>TELEFARMÁCIA</w:t>
      </w:r>
      <w:r w:rsidR="00815396" w:rsidRPr="00920B43">
        <w:rPr>
          <w:rFonts w:ascii="Century Gothic" w:hAnsi="Century Gothic" w:cstheme="minorHAnsi"/>
          <w:sz w:val="22"/>
          <w:szCs w:val="22"/>
        </w:rPr>
        <w:br/>
      </w:r>
      <w:r w:rsidR="00815396" w:rsidRPr="00920B43">
        <w:rPr>
          <w:rFonts w:ascii="Century Gothic" w:hAnsi="Century Gothic" w:cs="Arial"/>
          <w:sz w:val="22"/>
          <w:szCs w:val="22"/>
        </w:rPr>
        <w:t xml:space="preserve">Regulamentada pela Resolução do CFF 727/2022. </w:t>
      </w:r>
      <w:r w:rsidR="0051689D" w:rsidRPr="00920B43">
        <w:rPr>
          <w:rFonts w:ascii="Century Gothic" w:hAnsi="Century Gothic" w:cs="Arial"/>
          <w:sz w:val="22"/>
          <w:szCs w:val="22"/>
        </w:rPr>
        <w:br/>
      </w:r>
      <w:r w:rsidR="00815396" w:rsidRPr="00920B43">
        <w:rPr>
          <w:rFonts w:ascii="Century Gothic" w:hAnsi="Century Gothic" w:cs="Arial"/>
          <w:sz w:val="22"/>
          <w:szCs w:val="22"/>
        </w:rPr>
        <w:t>Segue formulário de serviços clínicos por meio de Telefarmácia para preenchimento.</w:t>
      </w:r>
      <w:r w:rsidRPr="00920B43">
        <w:rPr>
          <w:rFonts w:ascii="Century Gothic" w:hAnsi="Century Gothic" w:cs="Arial"/>
          <w:sz w:val="22"/>
          <w:szCs w:val="22"/>
        </w:rPr>
        <w:br/>
      </w:r>
      <w:r w:rsidR="00815396" w:rsidRPr="00920B43">
        <w:rPr>
          <w:rFonts w:ascii="Century Gothic" w:hAnsi="Century Gothic" w:cs="Arial"/>
          <w:sz w:val="22"/>
          <w:szCs w:val="22"/>
        </w:rPr>
        <w:t xml:space="preserve">O formulário preenchido e, se for o caso, o alvará de autônomo e o documento comprobatório do registro do software, devem ser encaminhados em resposta a este e-mail. </w:t>
      </w:r>
      <w:r w:rsidRPr="00920B43">
        <w:rPr>
          <w:rFonts w:ascii="Century Gothic" w:hAnsi="Century Gothic" w:cs="Arial"/>
          <w:sz w:val="22"/>
          <w:szCs w:val="22"/>
        </w:rPr>
        <w:br/>
      </w:r>
      <w:r w:rsidR="00815396" w:rsidRPr="00920B43">
        <w:rPr>
          <w:rFonts w:ascii="Century Gothic" w:hAnsi="Century Gothic" w:cs="Arial"/>
          <w:sz w:val="22"/>
          <w:szCs w:val="22"/>
        </w:rPr>
        <w:t>No caso de telefarmácia desvinculada a um estabelecimento, a formalização</w:t>
      </w:r>
      <w:r w:rsidR="0051689D" w:rsidRPr="00920B43">
        <w:rPr>
          <w:rFonts w:ascii="Century Gothic" w:hAnsi="Century Gothic" w:cs="Arial"/>
          <w:sz w:val="22"/>
          <w:szCs w:val="22"/>
        </w:rPr>
        <w:t xml:space="preserve"> </w:t>
      </w:r>
      <w:r w:rsidR="00815396" w:rsidRPr="00920B43">
        <w:rPr>
          <w:rFonts w:ascii="Century Gothic" w:hAnsi="Century Gothic" w:cs="Arial"/>
          <w:sz w:val="22"/>
          <w:szCs w:val="22"/>
        </w:rPr>
        <w:t xml:space="preserve">será mediante Certidão de AAPF (Anotação de Atividade Profissional de Farmacêutico), conforme art. 4º § 3º da Resolução. A emissão da Certidão tem </w:t>
      </w:r>
      <w:r w:rsidR="007B38D0" w:rsidRPr="00920B43">
        <w:rPr>
          <w:rFonts w:ascii="Century Gothic" w:hAnsi="Century Gothic" w:cs="Arial"/>
          <w:sz w:val="22"/>
          <w:szCs w:val="22"/>
        </w:rPr>
        <w:t>o</w:t>
      </w:r>
      <w:r w:rsidR="00815396" w:rsidRPr="00920B43">
        <w:rPr>
          <w:rFonts w:ascii="Century Gothic" w:hAnsi="Century Gothic" w:cs="Arial"/>
          <w:sz w:val="22"/>
          <w:szCs w:val="22"/>
        </w:rPr>
        <w:t xml:space="preserve"> custo de R$</w:t>
      </w:r>
      <w:r w:rsidR="00815396" w:rsidRPr="00920B43">
        <w:rPr>
          <w:rFonts w:ascii="Century Gothic" w:hAnsi="Century Gothic" w:cs="Arial"/>
          <w:sz w:val="20"/>
          <w:szCs w:val="20"/>
        </w:rPr>
        <w:t xml:space="preserve"> 2</w:t>
      </w:r>
      <w:r w:rsidR="00ED6BD5" w:rsidRPr="00920B43">
        <w:rPr>
          <w:rFonts w:ascii="Century Gothic" w:hAnsi="Century Gothic" w:cs="Arial"/>
          <w:sz w:val="20"/>
          <w:szCs w:val="20"/>
        </w:rPr>
        <w:t>2,93</w:t>
      </w:r>
      <w:r w:rsidR="00815396" w:rsidRPr="00920B43">
        <w:rPr>
          <w:rFonts w:ascii="Century Gothic" w:hAnsi="Century Gothic" w:cs="Arial"/>
          <w:sz w:val="20"/>
          <w:szCs w:val="20"/>
        </w:rPr>
        <w:t>.</w:t>
      </w:r>
    </w:p>
    <w:p w14:paraId="56DCEA6D" w14:textId="247C0E3E" w:rsidR="00932C2A" w:rsidRPr="00920B43" w:rsidRDefault="00AE51F8" w:rsidP="001F503F">
      <w:pPr>
        <w:rPr>
          <w:rFonts w:ascii="Century Gothic" w:hAnsi="Century Gothic" w:cstheme="minorHAnsi"/>
          <w:b/>
          <w:sz w:val="22"/>
          <w:szCs w:val="22"/>
        </w:rPr>
      </w:pPr>
      <w:r w:rsidRPr="00920B43">
        <w:rPr>
          <w:rFonts w:ascii="Century Gothic" w:hAnsi="Century Gothic" w:cstheme="minorHAnsi"/>
          <w:b/>
          <w:sz w:val="22"/>
          <w:szCs w:val="22"/>
        </w:rPr>
        <w:br/>
      </w:r>
      <w:r w:rsidR="00932C2A" w:rsidRPr="00920B43">
        <w:rPr>
          <w:rFonts w:ascii="Century Gothic" w:hAnsi="Century Gothic" w:cstheme="minorHAnsi"/>
          <w:b/>
          <w:sz w:val="22"/>
          <w:szCs w:val="22"/>
        </w:rPr>
        <w:t>REGISTRO SOFTWARE TELEFARMÁCIA</w:t>
      </w:r>
    </w:p>
    <w:p w14:paraId="741A3A33" w14:textId="3F6B6FBE" w:rsidR="00932C2A" w:rsidRPr="00920B43" w:rsidRDefault="00932C2A" w:rsidP="00932C2A">
      <w:pPr>
        <w:rPr>
          <w:rFonts w:ascii="Century Gothic" w:hAnsi="Century Gothic" w:cstheme="minorHAnsi"/>
          <w:sz w:val="22"/>
          <w:szCs w:val="22"/>
        </w:rPr>
      </w:pPr>
      <w:r w:rsidRPr="00920B43">
        <w:rPr>
          <w:rFonts w:ascii="Century Gothic" w:hAnsi="Century Gothic" w:cstheme="minorHAnsi"/>
          <w:sz w:val="22"/>
          <w:szCs w:val="22"/>
        </w:rPr>
        <w:t>Resolução 727/202</w:t>
      </w:r>
      <w:r w:rsidR="00086DAA" w:rsidRPr="00920B43">
        <w:rPr>
          <w:rFonts w:ascii="Century Gothic" w:hAnsi="Century Gothic" w:cstheme="minorHAnsi"/>
          <w:sz w:val="22"/>
          <w:szCs w:val="22"/>
        </w:rPr>
        <w:t>2</w:t>
      </w:r>
      <w:r w:rsidRPr="00920B43">
        <w:rPr>
          <w:rFonts w:ascii="Century Gothic" w:hAnsi="Century Gothic" w:cstheme="minorHAnsi"/>
          <w:sz w:val="22"/>
          <w:szCs w:val="22"/>
        </w:rPr>
        <w:br/>
        <w:t>Art. 16 - Os farmacêuticos que atuem em Tele farmácia somente poderão utilizar plataformas ou softwares devidamente registrados no CRF e com representação estabelecida no país.</w:t>
      </w:r>
    </w:p>
    <w:p w14:paraId="2D37B83B" w14:textId="2A237D60" w:rsidR="00932C2A" w:rsidRPr="00920B43" w:rsidRDefault="00932C2A" w:rsidP="00932C2A">
      <w:pPr>
        <w:rPr>
          <w:rFonts w:ascii="Century Gothic" w:hAnsi="Century Gothic" w:cstheme="minorHAnsi"/>
          <w:sz w:val="22"/>
          <w:szCs w:val="22"/>
        </w:rPr>
      </w:pPr>
      <w:r w:rsidRPr="00920B43">
        <w:rPr>
          <w:rFonts w:ascii="Century Gothic" w:hAnsi="Century Gothic" w:cstheme="minorHAnsi"/>
          <w:sz w:val="22"/>
          <w:szCs w:val="22"/>
        </w:rPr>
        <w:t>Art. 17 - As pessoas jurídicas que disponibilizem plataformas ou softwares para subsidiar a prestação de serviços clínicos ou de Telefarmácia, ou aquelas que realizem serviços por meio da Tele farmácia, deverão ter representação estabelecida no país, registro no CRF do estado onde estão sediadas e farmacêutico responsável técnico.</w:t>
      </w:r>
    </w:p>
    <w:p w14:paraId="4DA37318" w14:textId="77777777" w:rsidR="009635E9" w:rsidRPr="00920B43" w:rsidRDefault="009635E9" w:rsidP="009635E9">
      <w:pPr>
        <w:rPr>
          <w:rFonts w:ascii="Century Gothic" w:hAnsi="Century Gothic" w:cstheme="minorHAnsi"/>
          <w:sz w:val="22"/>
          <w:szCs w:val="22"/>
        </w:rPr>
      </w:pPr>
      <w:r w:rsidRPr="00920B43">
        <w:rPr>
          <w:rFonts w:ascii="Century Gothic" w:hAnsi="Century Gothic" w:cstheme="minorHAnsi"/>
          <w:sz w:val="22"/>
          <w:szCs w:val="22"/>
        </w:rPr>
        <w:t>Declaração da empresa de adequação à Lei Geral de Proteção de Dados Pessoais (LGPD) e que cumpre os requisitos exigidos no artigo 5º da Resolução/CFF no 727/2022, em relação ao Nível de Garantia de Segurança 2 (NGS2), ao padrão da Infraestrutura de Chaves Públicas Brasileira (ICP-Brasil) ou outro padrão legalmente aceito.</w:t>
      </w:r>
    </w:p>
    <w:p w14:paraId="4F639333" w14:textId="77777777" w:rsidR="00366F61" w:rsidRPr="00920B43" w:rsidRDefault="00366F61" w:rsidP="001F503F">
      <w:pPr>
        <w:rPr>
          <w:rFonts w:ascii="Century Gothic" w:hAnsi="Century Gothic" w:cstheme="minorHAnsi"/>
          <w:b/>
          <w:sz w:val="22"/>
          <w:szCs w:val="22"/>
        </w:rPr>
      </w:pPr>
    </w:p>
    <w:p w14:paraId="3E972469" w14:textId="462938DB" w:rsidR="002822E1" w:rsidRPr="00920B43" w:rsidRDefault="00620BB5" w:rsidP="00247F28">
      <w:pPr>
        <w:rPr>
          <w:rFonts w:ascii="Century Gothic" w:hAnsi="Century Gothic"/>
          <w:sz w:val="22"/>
          <w:szCs w:val="22"/>
        </w:rPr>
      </w:pPr>
      <w:r w:rsidRPr="00920B43">
        <w:rPr>
          <w:rFonts w:ascii="Century Gothic" w:hAnsi="Century Gothic" w:cstheme="minorHAnsi"/>
          <w:b/>
          <w:sz w:val="22"/>
          <w:szCs w:val="22"/>
        </w:rPr>
        <w:t>AROMATERAPIA</w:t>
      </w:r>
      <w:r w:rsidR="00247F28" w:rsidRPr="00920B43">
        <w:rPr>
          <w:rFonts w:ascii="Century Gothic" w:hAnsi="Century Gothic" w:cstheme="minorHAnsi"/>
          <w:b/>
          <w:sz w:val="22"/>
          <w:szCs w:val="22"/>
        </w:rPr>
        <w:br/>
      </w:r>
      <w:r w:rsidRPr="00920B43">
        <w:rPr>
          <w:rFonts w:ascii="Century Gothic" w:hAnsi="Century Gothic" w:cs="Arial"/>
          <w:color w:val="000000"/>
          <w:sz w:val="22"/>
          <w:szCs w:val="22"/>
          <w:bdr w:val="none" w:sz="0" w:space="0" w:color="auto" w:frame="1"/>
        </w:rPr>
        <w:t>Em atenção ao seu e-mail, informamos que tendo em vista </w:t>
      </w:r>
      <w:r w:rsidRPr="00920B43">
        <w:rPr>
          <w:rFonts w:ascii="Century Gothic" w:hAnsi="Century Gothic" w:cs="Arial"/>
          <w:color w:val="000000"/>
          <w:sz w:val="22"/>
          <w:szCs w:val="22"/>
        </w:rPr>
        <w:t xml:space="preserve">que as </w:t>
      </w:r>
      <w:r w:rsidRPr="00920B43">
        <w:rPr>
          <w:rFonts w:ascii="Century Gothic" w:hAnsi="Century Gothic" w:cs="Arial"/>
          <w:b/>
          <w:bCs/>
          <w:color w:val="000000"/>
          <w:sz w:val="22"/>
          <w:szCs w:val="22"/>
        </w:rPr>
        <w:t>Práticas Integrativas e Complementares em Saúde (PICS)</w:t>
      </w:r>
      <w:r w:rsidRPr="00920B43">
        <w:rPr>
          <w:rFonts w:ascii="Century Gothic" w:hAnsi="Century Gothic" w:cs="Arial"/>
          <w:b/>
          <w:bCs/>
          <w:color w:val="555555"/>
          <w:sz w:val="22"/>
          <w:szCs w:val="22"/>
        </w:rPr>
        <w:t xml:space="preserve"> </w:t>
      </w:r>
      <w:r w:rsidRPr="00920B43">
        <w:rPr>
          <w:rFonts w:ascii="Century Gothic" w:hAnsi="Century Gothic" w:cs="Arial"/>
          <w:color w:val="000000"/>
          <w:sz w:val="22"/>
          <w:szCs w:val="22"/>
        </w:rPr>
        <w:t>são recursos terapêuticos que foram institucionalizadas por meio da Política Nacional de Práticas Integrativas e Complementares no SUS (PNPIC), e que, pela Resolução do CFF 732/2022, o</w:t>
      </w:r>
      <w:r w:rsidRPr="00920B43">
        <w:rPr>
          <w:rFonts w:ascii="Century Gothic" w:hAnsi="Century Gothic" w:cs="Arial"/>
          <w:sz w:val="22"/>
          <w:szCs w:val="22"/>
        </w:rPr>
        <w:t xml:space="preserve"> farmacêutico, devidamente capacitado, pode atuar no âmbito das PICS reconhecidas pelo Ministério da Saúde. A norma </w:t>
      </w:r>
      <w:r w:rsidRPr="00920B43">
        <w:rPr>
          <w:rFonts w:ascii="Century Gothic" w:hAnsi="Century Gothic" w:cs="Arial"/>
          <w:b/>
          <w:bCs/>
          <w:sz w:val="22"/>
          <w:szCs w:val="22"/>
        </w:rPr>
        <w:t>recomenda</w:t>
      </w:r>
      <w:r w:rsidRPr="00920B43">
        <w:rPr>
          <w:rFonts w:ascii="Century Gothic" w:hAnsi="Century Gothic" w:cs="Arial"/>
          <w:sz w:val="22"/>
          <w:szCs w:val="22"/>
        </w:rPr>
        <w:t xml:space="preserve"> que o farmacêutico comprove, perante o CRF de sua jurisdição, </w:t>
      </w:r>
      <w:r w:rsidRPr="00920B43">
        <w:rPr>
          <w:rFonts w:ascii="Century Gothic" w:hAnsi="Century Gothic" w:cs="Arial"/>
          <w:b/>
          <w:bCs/>
          <w:sz w:val="22"/>
          <w:szCs w:val="22"/>
        </w:rPr>
        <w:t xml:space="preserve">a certificação de conhecimento </w:t>
      </w:r>
      <w:r w:rsidRPr="00920B43">
        <w:rPr>
          <w:rFonts w:ascii="Century Gothic" w:hAnsi="Century Gothic" w:cs="Arial"/>
          <w:sz w:val="22"/>
          <w:szCs w:val="22"/>
        </w:rPr>
        <w:t>da prática, na qual pretende atuar.</w:t>
      </w:r>
      <w:r w:rsidR="002822E1" w:rsidRPr="00920B43">
        <w:rPr>
          <w:rFonts w:ascii="Century Gothic" w:hAnsi="Century Gothic" w:cs="Arial"/>
          <w:sz w:val="22"/>
          <w:szCs w:val="22"/>
        </w:rPr>
        <w:br/>
      </w:r>
      <w:r w:rsidRPr="00920B43">
        <w:rPr>
          <w:rFonts w:ascii="Century Gothic" w:hAnsi="Century Gothic" w:cs="Arial"/>
          <w:sz w:val="22"/>
          <w:szCs w:val="22"/>
        </w:rPr>
        <w:t xml:space="preserve">Considerando ainda que </w:t>
      </w:r>
      <w:r w:rsidRPr="00920B43">
        <w:rPr>
          <w:rFonts w:ascii="Century Gothic" w:hAnsi="Century Gothic" w:cs="Arial"/>
          <w:b/>
          <w:bCs/>
          <w:sz w:val="22"/>
          <w:szCs w:val="22"/>
        </w:rPr>
        <w:t xml:space="preserve">não há regulamentação específica, com requisitos definidos pelo CFF, </w:t>
      </w:r>
      <w:r w:rsidRPr="00920B43">
        <w:rPr>
          <w:rFonts w:ascii="Century Gothic" w:hAnsi="Century Gothic" w:cs="Arial"/>
          <w:sz w:val="22"/>
          <w:szCs w:val="22"/>
        </w:rPr>
        <w:t xml:space="preserve">para atuação do farmacêutico em </w:t>
      </w:r>
      <w:r w:rsidRPr="00920B43">
        <w:rPr>
          <w:rFonts w:ascii="Century Gothic" w:hAnsi="Century Gothic" w:cs="Arial"/>
          <w:b/>
          <w:bCs/>
          <w:sz w:val="22"/>
          <w:szCs w:val="22"/>
        </w:rPr>
        <w:t>aromaterapia</w:t>
      </w:r>
      <w:r w:rsidRPr="00920B43">
        <w:rPr>
          <w:rFonts w:ascii="Century Gothic" w:hAnsi="Century Gothic" w:cs="Arial"/>
          <w:sz w:val="22"/>
          <w:szCs w:val="22"/>
        </w:rPr>
        <w:t>, orientamos a apresentar sua certificação de conhecimento relacionada a aromaterapia para apreciação deste CRF-PR.</w:t>
      </w:r>
      <w:r w:rsidR="002822E1" w:rsidRPr="00920B43">
        <w:rPr>
          <w:rFonts w:ascii="Century Gothic" w:hAnsi="Century Gothic" w:cs="Arial"/>
          <w:sz w:val="22"/>
          <w:szCs w:val="22"/>
        </w:rPr>
        <w:br/>
      </w:r>
      <w:r w:rsidRPr="00920B43">
        <w:rPr>
          <w:rFonts w:ascii="Century Gothic" w:hAnsi="Century Gothic" w:cs="Arial"/>
          <w:sz w:val="22"/>
          <w:szCs w:val="22"/>
        </w:rPr>
        <w:t>Deverá protocolar a documentação pelo CRF-PR em Casa em mais serviços ao profissional, anotação de título ou habilitação profissional (web)</w:t>
      </w:r>
      <w:r w:rsidR="002822E1" w:rsidRPr="00920B43">
        <w:rPr>
          <w:rFonts w:ascii="Century Gothic" w:hAnsi="Century Gothic" w:cs="Arial"/>
          <w:sz w:val="22"/>
          <w:szCs w:val="22"/>
        </w:rPr>
        <w:br/>
      </w:r>
      <w:hyperlink r:id="rId36" w:history="1">
        <w:r w:rsidR="002822E1" w:rsidRPr="00920B43">
          <w:rPr>
            <w:rStyle w:val="Hyperlink"/>
            <w:rFonts w:ascii="Century Gothic" w:hAnsi="Century Gothic"/>
            <w:sz w:val="22"/>
            <w:szCs w:val="22"/>
          </w:rPr>
          <w:t>https://www.crf-pr.org.br/servico/view/17/anotacao-de-titulo-de-pos-graduacao</w:t>
        </w:r>
      </w:hyperlink>
    </w:p>
    <w:p w14:paraId="611CF6BB" w14:textId="68053B50" w:rsidR="002042A2" w:rsidRPr="00920B43" w:rsidRDefault="002822E1" w:rsidP="002A3C50">
      <w:pPr>
        <w:pStyle w:val="NormalWeb"/>
        <w:spacing w:after="0" w:afterAutospacing="0"/>
        <w:rPr>
          <w:rFonts w:ascii="Century Gothic" w:hAnsi="Century Gothic"/>
          <w:sz w:val="22"/>
          <w:szCs w:val="22"/>
        </w:rPr>
      </w:pPr>
      <w:r w:rsidRPr="00920B43">
        <w:rPr>
          <w:rFonts w:ascii="Century Gothic" w:hAnsi="Century Gothic" w:cs="Arial"/>
          <w:b/>
          <w:bCs/>
          <w:sz w:val="22"/>
          <w:szCs w:val="22"/>
        </w:rPr>
        <w:t>ESTÉTICA</w:t>
      </w:r>
      <w:r w:rsidRPr="00920B43">
        <w:rPr>
          <w:rFonts w:ascii="Century Gothic" w:hAnsi="Century Gothic" w:cs="Arial"/>
          <w:b/>
          <w:bCs/>
          <w:sz w:val="22"/>
          <w:szCs w:val="22"/>
        </w:rPr>
        <w:br/>
      </w:r>
      <w:r w:rsidR="002042A2" w:rsidRPr="00920B43">
        <w:rPr>
          <w:rFonts w:ascii="Century Gothic" w:hAnsi="Century Gothic"/>
          <w:sz w:val="22"/>
          <w:szCs w:val="22"/>
        </w:rPr>
        <w:t>Verificamos que algumas das atividades informadas na Declaração de Atividades exercidas como Farmacêutica Esteta estão proibidas, uma vez que foram regulamentadas na Resolução do CFF 573/2013 que e</w:t>
      </w:r>
      <w:r w:rsidR="002D0670" w:rsidRPr="00920B43">
        <w:rPr>
          <w:rFonts w:ascii="Century Gothic" w:hAnsi="Century Gothic"/>
          <w:sz w:val="22"/>
          <w:szCs w:val="22"/>
        </w:rPr>
        <w:t>stá</w:t>
      </w:r>
      <w:r w:rsidR="002042A2" w:rsidRPr="00920B43">
        <w:rPr>
          <w:rFonts w:ascii="Century Gothic" w:hAnsi="Century Gothic"/>
          <w:sz w:val="22"/>
          <w:szCs w:val="22"/>
        </w:rPr>
        <w:t xml:space="preserve"> suspensa judicialmente.</w:t>
      </w:r>
      <w:r w:rsidR="002D0670" w:rsidRPr="00920B43">
        <w:rPr>
          <w:rFonts w:ascii="Century Gothic" w:hAnsi="Century Gothic"/>
          <w:sz w:val="22"/>
          <w:szCs w:val="22"/>
        </w:rPr>
        <w:tab/>
      </w:r>
      <w:r w:rsidR="002042A2" w:rsidRPr="00920B43">
        <w:rPr>
          <w:rFonts w:ascii="Century Gothic" w:hAnsi="Century Gothic"/>
          <w:sz w:val="22"/>
          <w:szCs w:val="22"/>
        </w:rPr>
        <w:br/>
        <w:t xml:space="preserve">Os procedimentos previstos na Resolução 573/2013 e que </w:t>
      </w:r>
      <w:r w:rsidR="002042A2" w:rsidRPr="00920B43">
        <w:rPr>
          <w:rFonts w:ascii="Century Gothic" w:hAnsi="Century Gothic"/>
          <w:b/>
          <w:bCs/>
          <w:sz w:val="22"/>
          <w:szCs w:val="22"/>
        </w:rPr>
        <w:t>não</w:t>
      </w:r>
      <w:r w:rsidR="002042A2" w:rsidRPr="00920B43">
        <w:rPr>
          <w:rFonts w:ascii="Century Gothic" w:hAnsi="Century Gothic"/>
          <w:sz w:val="22"/>
          <w:szCs w:val="22"/>
        </w:rPr>
        <w:t xml:space="preserve"> podem ser realizados mesmo que o profissional seja habilitado:</w:t>
      </w:r>
      <w:r w:rsidR="002042A2" w:rsidRPr="00920B43">
        <w:rPr>
          <w:rFonts w:ascii="Century Gothic" w:hAnsi="Century Gothic"/>
          <w:sz w:val="22"/>
          <w:szCs w:val="22"/>
        </w:rPr>
        <w:br/>
        <w:t xml:space="preserve">Cosmetoterapia; Eletroterapia; Iontoforese; Laserterapia; Luz intensa pulsada; Peelings químicos e mecânicos; Radiofrequência estética e Sonoforese (ultrassom estético). </w:t>
      </w:r>
      <w:r w:rsidR="002042A2" w:rsidRPr="00920B43">
        <w:rPr>
          <w:rFonts w:ascii="Century Gothic" w:hAnsi="Century Gothic"/>
          <w:sz w:val="22"/>
          <w:szCs w:val="22"/>
        </w:rPr>
        <w:br/>
        <w:t>   Poderá realizar as seguintes técnicas autorizadas pelas Resoluções do 616/2015 e 645/2017:</w:t>
      </w:r>
      <w:r w:rsidR="002042A2" w:rsidRPr="00920B43">
        <w:rPr>
          <w:rFonts w:ascii="Century Gothic" w:hAnsi="Century Gothic"/>
          <w:sz w:val="22"/>
          <w:szCs w:val="22"/>
        </w:rPr>
        <w:br/>
        <w:t>Toxina botulínica, Preenchimentos dérmicos, Carboxiterapia, Intradermoterapia/mesoterapia, Agulhamento e microagulhamento estético, Criolipólise, Fio lifting de autossustentação e Laserterapia ablativa.</w:t>
      </w:r>
      <w:r w:rsidR="002042A2" w:rsidRPr="00920B43">
        <w:rPr>
          <w:rFonts w:ascii="Century Gothic" w:hAnsi="Century Gothic"/>
          <w:sz w:val="22"/>
          <w:szCs w:val="22"/>
        </w:rPr>
        <w:br/>
        <w:t xml:space="preserve">    </w:t>
      </w:r>
      <w:r w:rsidR="002042A2" w:rsidRPr="00920B43">
        <w:rPr>
          <w:rFonts w:ascii="Century Gothic" w:hAnsi="Century Gothic"/>
          <w:sz w:val="22"/>
          <w:szCs w:val="22"/>
        </w:rPr>
        <w:br/>
        <w:t xml:space="preserve">Procedimentos diversos aos descritos não podem ser realizados pelo farmacêutico esteta, exceto se estiver abrangido em uma das técnicas permitidas. </w:t>
      </w:r>
    </w:p>
    <w:p w14:paraId="3FFA1595" w14:textId="6F7B9D2C" w:rsidR="00BA36CC" w:rsidRPr="00BA36CC" w:rsidRDefault="002822E1" w:rsidP="00BA36CC">
      <w:pPr>
        <w:rPr>
          <w:rFonts w:ascii="Century Gothic" w:hAnsi="Century Gothic" w:cstheme="minorHAnsi"/>
          <w:bCs/>
          <w:sz w:val="22"/>
          <w:szCs w:val="22"/>
        </w:rPr>
      </w:pPr>
      <w:r w:rsidRPr="00BA36CC">
        <w:rPr>
          <w:rFonts w:ascii="Century Gothic" w:hAnsi="Century Gothic" w:cstheme="minorHAnsi"/>
          <w:bCs/>
          <w:sz w:val="22"/>
          <w:szCs w:val="22"/>
        </w:rPr>
        <w:br/>
      </w:r>
      <w:r w:rsidR="00814DEF" w:rsidRPr="00814DEF">
        <w:rPr>
          <w:rFonts w:ascii="Century Gothic" w:hAnsi="Century Gothic" w:cstheme="minorHAnsi"/>
          <w:b/>
          <w:sz w:val="22"/>
          <w:szCs w:val="22"/>
        </w:rPr>
        <w:t>RESPOSTA E-COMMERCE</w:t>
      </w:r>
      <w:r w:rsidR="00814DEF">
        <w:rPr>
          <w:rFonts w:ascii="Century Gothic" w:hAnsi="Century Gothic" w:cstheme="minorHAnsi"/>
          <w:bCs/>
          <w:sz w:val="22"/>
          <w:szCs w:val="22"/>
        </w:rPr>
        <w:br/>
        <w:t>D</w:t>
      </w:r>
      <w:r w:rsidR="00814DEF" w:rsidRPr="00814DEF">
        <w:rPr>
          <w:rFonts w:ascii="Century Gothic" w:hAnsi="Century Gothic" w:cstheme="minorHAnsi"/>
          <w:bCs/>
          <w:sz w:val="22"/>
          <w:szCs w:val="22"/>
        </w:rPr>
        <w:t xml:space="preserve">e acordo com a RDC 40/09, somente farmácias e drogarias </w:t>
      </w:r>
      <w:r w:rsidR="00814DEF" w:rsidRPr="00814DEF">
        <w:rPr>
          <w:rFonts w:ascii="Century Gothic" w:hAnsi="Century Gothic" w:cstheme="minorHAnsi"/>
          <w:b/>
          <w:bCs/>
          <w:sz w:val="22"/>
          <w:szCs w:val="22"/>
        </w:rPr>
        <w:t>abertas ao público</w:t>
      </w:r>
      <w:r w:rsidR="00814DEF" w:rsidRPr="00814DEF">
        <w:rPr>
          <w:rFonts w:ascii="Century Gothic" w:hAnsi="Century Gothic" w:cstheme="minorHAnsi"/>
          <w:bCs/>
          <w:sz w:val="22"/>
          <w:szCs w:val="22"/>
        </w:rPr>
        <w:t>, com farmacêutico responsável presente durante todo o horário de funcionamento, podem realizar a dispensação de medicamentos solicitados por meio remoto, como telefone, fac-símile (fax) e internet.</w:t>
      </w:r>
      <w:r w:rsidR="00BA36CC">
        <w:rPr>
          <w:rFonts w:ascii="Century Gothic" w:hAnsi="Century Gothic" w:cstheme="minorHAnsi"/>
          <w:bCs/>
          <w:sz w:val="22"/>
          <w:szCs w:val="22"/>
        </w:rPr>
        <w:br/>
      </w:r>
      <w:r w:rsidR="00BA36CC">
        <w:rPr>
          <w:rFonts w:ascii="Century Gothic" w:hAnsi="Century Gothic" w:cstheme="minorHAnsi"/>
          <w:bCs/>
          <w:sz w:val="22"/>
          <w:szCs w:val="22"/>
        </w:rPr>
        <w:br/>
      </w:r>
      <w:r w:rsidR="00BA36CC" w:rsidRPr="00BA36CC">
        <w:rPr>
          <w:rFonts w:ascii="Century Gothic" w:hAnsi="Century Gothic" w:cstheme="minorHAnsi"/>
          <w:b/>
          <w:sz w:val="22"/>
          <w:szCs w:val="22"/>
        </w:rPr>
        <w:t>RESPOSTA HABILITAÇÃO HOMEOPATIA</w:t>
      </w:r>
      <w:r w:rsidR="00BA36CC">
        <w:rPr>
          <w:rFonts w:ascii="Century Gothic" w:hAnsi="Century Gothic" w:cstheme="minorHAnsi"/>
          <w:bCs/>
          <w:sz w:val="22"/>
          <w:szCs w:val="22"/>
        </w:rPr>
        <w:br/>
      </w:r>
      <w:r w:rsidR="00BA36CC" w:rsidRPr="00BA36CC">
        <w:rPr>
          <w:rFonts w:ascii="Century Gothic" w:hAnsi="Century Gothic" w:cstheme="minorHAnsi"/>
          <w:bCs/>
          <w:sz w:val="22"/>
          <w:szCs w:val="22"/>
        </w:rPr>
        <w:t>De acordo com a Resolução do Conselho Federal de Farmácia 576/2013 que alterou o artigo 1º da Resolução 440/2005:</w:t>
      </w:r>
    </w:p>
    <w:p w14:paraId="781ACA05" w14:textId="77777777" w:rsidR="00BA36CC" w:rsidRPr="00BA36CC" w:rsidRDefault="00BA36CC" w:rsidP="00BA36CC">
      <w:pPr>
        <w:rPr>
          <w:rFonts w:ascii="Century Gothic" w:hAnsi="Century Gothic" w:cstheme="minorHAnsi"/>
          <w:bCs/>
          <w:sz w:val="22"/>
          <w:szCs w:val="22"/>
        </w:rPr>
      </w:pPr>
      <w:r w:rsidRPr="00BA36CC">
        <w:rPr>
          <w:rFonts w:ascii="Century Gothic" w:hAnsi="Century Gothic" w:cstheme="minorHAnsi"/>
          <w:bCs/>
          <w:sz w:val="22"/>
          <w:szCs w:val="22"/>
        </w:rPr>
        <w:t>“</w:t>
      </w:r>
      <w:r w:rsidRPr="00BA36CC">
        <w:rPr>
          <w:rFonts w:ascii="Century Gothic" w:hAnsi="Century Gothic" w:cstheme="minorHAnsi"/>
          <w:bCs/>
          <w:i/>
          <w:iCs/>
          <w:sz w:val="22"/>
          <w:szCs w:val="22"/>
        </w:rPr>
        <w:t>Art. 1º - Considerar habilitado para exercer a responsabilidade técnica de farmácia ou laboratório industrial homeopático que manipule ou industrialize os medicamentos e insumos homeopáticos, respectivamente, o farmacêutico que comprovar uma das seguintes qualificações:</w:t>
      </w:r>
    </w:p>
    <w:p w14:paraId="36C51A4D" w14:textId="77777777" w:rsidR="00BA36CC" w:rsidRPr="00BA36CC" w:rsidRDefault="00BA36CC" w:rsidP="00BA36CC">
      <w:pPr>
        <w:rPr>
          <w:rFonts w:ascii="Century Gothic" w:hAnsi="Century Gothic" w:cstheme="minorHAnsi"/>
          <w:bCs/>
          <w:sz w:val="22"/>
          <w:szCs w:val="22"/>
        </w:rPr>
      </w:pPr>
      <w:r w:rsidRPr="00BA36CC">
        <w:rPr>
          <w:rFonts w:ascii="Century Gothic" w:hAnsi="Century Gothic" w:cstheme="minorHAnsi"/>
          <w:bCs/>
          <w:i/>
          <w:iCs/>
          <w:sz w:val="22"/>
          <w:szCs w:val="22"/>
        </w:rPr>
        <w:t>a) ter cursado a disciplina de homeopatia com conteúdo mínimo de 60 (sessenta) horas no curso de graduação, além de estágio obrigatório com o mínimo de 120 (cento e vinte) horas nas farmácias de Instituições de Ensino Superior ou conveniadas, em laboratórios de medicamentos e/ou de insumos homeopáticos; </w:t>
      </w:r>
    </w:p>
    <w:p w14:paraId="428ED8CF" w14:textId="77777777" w:rsidR="00BA36CC" w:rsidRPr="00BA36CC" w:rsidRDefault="00BA36CC" w:rsidP="00BA36CC">
      <w:pPr>
        <w:rPr>
          <w:rFonts w:ascii="Century Gothic" w:hAnsi="Century Gothic" w:cstheme="minorHAnsi"/>
          <w:bCs/>
          <w:sz w:val="22"/>
          <w:szCs w:val="22"/>
        </w:rPr>
      </w:pPr>
      <w:r w:rsidRPr="00BA36CC">
        <w:rPr>
          <w:rFonts w:ascii="Century Gothic" w:hAnsi="Century Gothic" w:cstheme="minorHAnsi"/>
          <w:bCs/>
          <w:i/>
          <w:iCs/>
          <w:sz w:val="22"/>
          <w:szCs w:val="22"/>
        </w:rPr>
        <w:t xml:space="preserve">b) possuir título de especialista ou curso de aprimoramento profissional em homeopatia que atenda as resoluções vigentes do Conselho Federal de Farmácia.” </w:t>
      </w:r>
    </w:p>
    <w:p w14:paraId="5D0588D0" w14:textId="77777777" w:rsidR="00BA36CC" w:rsidRPr="00BA36CC" w:rsidRDefault="00BA36CC" w:rsidP="00BA36CC">
      <w:pPr>
        <w:rPr>
          <w:rFonts w:ascii="Century Gothic" w:hAnsi="Century Gothic" w:cstheme="minorHAnsi"/>
          <w:bCs/>
          <w:sz w:val="22"/>
          <w:szCs w:val="22"/>
        </w:rPr>
      </w:pPr>
      <w:r w:rsidRPr="00BA36CC">
        <w:rPr>
          <w:rFonts w:ascii="Century Gothic" w:hAnsi="Century Gothic" w:cstheme="minorHAnsi"/>
          <w:bCs/>
          <w:sz w:val="22"/>
          <w:szCs w:val="22"/>
        </w:rPr>
        <w:t xml:space="preserve">Assim, além da possibilidade de habilitação através de disciplina + estágio, a habilitação em homeopatia poderá ser concedida através da comprovação da conclusão do curso de pós-graduação lato sensu em Instituição de Ensino reconhecida pelo MEC, ou ainda por Prova de Título de Especialista Profissional em Farmácia Homeopática pela ABFH - Associação Brasileira de Farmacêuticos Homeopatas. </w:t>
      </w:r>
    </w:p>
    <w:p w14:paraId="1A1C1425" w14:textId="77777777" w:rsidR="00BA36CC" w:rsidRPr="00BA36CC" w:rsidRDefault="00BA36CC" w:rsidP="00BA36CC">
      <w:pPr>
        <w:rPr>
          <w:rFonts w:ascii="Century Gothic" w:hAnsi="Century Gothic" w:cstheme="minorHAnsi"/>
          <w:bCs/>
          <w:sz w:val="22"/>
          <w:szCs w:val="22"/>
        </w:rPr>
      </w:pPr>
      <w:r w:rsidRPr="00BA36CC">
        <w:rPr>
          <w:rFonts w:ascii="Century Gothic" w:hAnsi="Century Gothic" w:cstheme="minorHAnsi"/>
          <w:bCs/>
          <w:sz w:val="22"/>
          <w:szCs w:val="22"/>
        </w:rPr>
        <w:t>Ainda, com relação ao estágio, informamos que, perante o CRF, não é obrigatório que seja curricular, podendo ser realizado inclusive após a conclusão do curso, mediante acordo direto com o estabelecimento, devendo este ser registrado no CRF como um estabelecimento que manipula ou fabrica medicamentos homeopáticos e ter convênio com alguma Instituição de Ensino Superior, a fim de cumprir a alínea "a" do artigo 1º da norma.</w:t>
      </w:r>
    </w:p>
    <w:p w14:paraId="475CB167" w14:textId="0105E57F" w:rsidR="001D47D0" w:rsidRPr="00920B43" w:rsidRDefault="00BA36CC" w:rsidP="001F503F">
      <w:pPr>
        <w:rPr>
          <w:rFonts w:ascii="Century Gothic" w:hAnsi="Century Gothic" w:cstheme="minorHAnsi"/>
          <w:b/>
          <w:sz w:val="22"/>
          <w:szCs w:val="22"/>
        </w:rPr>
      </w:pPr>
      <w:r>
        <w:rPr>
          <w:rFonts w:ascii="Century Gothic" w:hAnsi="Century Gothic" w:cstheme="minorHAnsi"/>
          <w:b/>
          <w:sz w:val="22"/>
          <w:szCs w:val="22"/>
        </w:rPr>
        <w:br/>
      </w:r>
      <w:r w:rsidR="00620BB5" w:rsidRPr="00920B43">
        <w:rPr>
          <w:rFonts w:ascii="Century Gothic" w:hAnsi="Century Gothic" w:cstheme="minorHAnsi"/>
          <w:b/>
          <w:sz w:val="22"/>
          <w:szCs w:val="22"/>
        </w:rPr>
        <w:t>F</w:t>
      </w:r>
      <w:r w:rsidR="002A3C50" w:rsidRPr="00920B43">
        <w:rPr>
          <w:rFonts w:ascii="Century Gothic" w:hAnsi="Century Gothic" w:cstheme="minorHAnsi"/>
          <w:b/>
          <w:sz w:val="22"/>
          <w:szCs w:val="22"/>
        </w:rPr>
        <w:t>ARMÁCIA MÓVEL</w:t>
      </w:r>
    </w:p>
    <w:p w14:paraId="4A0E8D6A" w14:textId="77777777" w:rsidR="00CF0B46" w:rsidRPr="00920B43" w:rsidRDefault="001D47D0" w:rsidP="001F503F">
      <w:pPr>
        <w:rPr>
          <w:rFonts w:ascii="Century Gothic" w:hAnsi="Century Gothic" w:cstheme="minorHAnsi"/>
          <w:sz w:val="22"/>
          <w:szCs w:val="22"/>
        </w:rPr>
      </w:pPr>
      <w:r w:rsidRPr="00920B43">
        <w:rPr>
          <w:rFonts w:ascii="Century Gothic" w:hAnsi="Century Gothic" w:cstheme="minorHAnsi"/>
          <w:sz w:val="22"/>
          <w:szCs w:val="22"/>
        </w:rPr>
        <w:t>CNPJ do Município;</w:t>
      </w:r>
      <w:r w:rsidR="00C44760" w:rsidRPr="00920B43">
        <w:rPr>
          <w:rFonts w:ascii="Century Gothic" w:hAnsi="Century Gothic" w:cstheme="minorHAnsi"/>
          <w:sz w:val="22"/>
          <w:szCs w:val="22"/>
        </w:rPr>
        <w:t xml:space="preserve"> </w:t>
      </w:r>
    </w:p>
    <w:p w14:paraId="2B5402E9" w14:textId="77777777" w:rsidR="001D47D0" w:rsidRPr="00920B43" w:rsidRDefault="001D47D0" w:rsidP="001F503F">
      <w:pPr>
        <w:rPr>
          <w:rFonts w:ascii="Century Gothic" w:hAnsi="Century Gothic" w:cstheme="minorHAnsi"/>
          <w:sz w:val="22"/>
          <w:szCs w:val="22"/>
        </w:rPr>
      </w:pPr>
      <w:r w:rsidRPr="00920B43">
        <w:rPr>
          <w:rFonts w:ascii="Century Gothic" w:hAnsi="Century Gothic" w:cstheme="minorHAnsi"/>
          <w:sz w:val="22"/>
          <w:szCs w:val="22"/>
        </w:rPr>
        <w:t>Decreto de criação da Farmácia Móvel;</w:t>
      </w:r>
    </w:p>
    <w:p w14:paraId="51007198" w14:textId="768E7440" w:rsidR="001D47D0" w:rsidRPr="00920B43" w:rsidRDefault="001D47D0" w:rsidP="001F503F">
      <w:pPr>
        <w:rPr>
          <w:rFonts w:ascii="Century Gothic" w:hAnsi="Century Gothic" w:cstheme="minorHAnsi"/>
          <w:sz w:val="22"/>
          <w:szCs w:val="22"/>
        </w:rPr>
      </w:pPr>
      <w:r w:rsidRPr="00920B43">
        <w:rPr>
          <w:rFonts w:ascii="Century Gothic" w:hAnsi="Century Gothic" w:cstheme="minorHAnsi"/>
          <w:sz w:val="22"/>
          <w:szCs w:val="22"/>
        </w:rPr>
        <w:t>Declaração informando as atividades</w:t>
      </w:r>
      <w:r w:rsidR="00A6785E" w:rsidRPr="00920B43">
        <w:rPr>
          <w:rFonts w:ascii="Century Gothic" w:hAnsi="Century Gothic" w:cstheme="minorHAnsi"/>
          <w:sz w:val="22"/>
          <w:szCs w:val="22"/>
        </w:rPr>
        <w:t xml:space="preserve"> e horários </w:t>
      </w:r>
      <w:r w:rsidRPr="00920B43">
        <w:rPr>
          <w:rFonts w:ascii="Century Gothic" w:hAnsi="Century Gothic" w:cstheme="minorHAnsi"/>
          <w:sz w:val="22"/>
          <w:szCs w:val="22"/>
        </w:rPr>
        <w:t>da Farmácia Móvel;</w:t>
      </w:r>
    </w:p>
    <w:p w14:paraId="1912C2F7" w14:textId="77777777" w:rsidR="00A6785E" w:rsidRPr="00920B43" w:rsidRDefault="001D47D0" w:rsidP="001F503F">
      <w:pPr>
        <w:rPr>
          <w:rFonts w:ascii="Century Gothic" w:hAnsi="Century Gothic" w:cstheme="minorHAnsi"/>
          <w:sz w:val="22"/>
          <w:szCs w:val="22"/>
        </w:rPr>
      </w:pPr>
      <w:r w:rsidRPr="00920B43">
        <w:rPr>
          <w:rFonts w:ascii="Century Gothic" w:hAnsi="Century Gothic" w:cstheme="minorHAnsi"/>
          <w:sz w:val="22"/>
          <w:szCs w:val="22"/>
        </w:rPr>
        <w:t>Declaração informando onde ficarão armazenados os medicamentos, considerando que não poderão ficar armazenados na unidade móvel, e que só serão retirados quando houver a necessidade de fazer a dispensação móvel;</w:t>
      </w:r>
    </w:p>
    <w:p w14:paraId="7FCE4309" w14:textId="77777777" w:rsidR="00A6785E" w:rsidRPr="00920B43" w:rsidRDefault="00A6785E" w:rsidP="001F503F">
      <w:pPr>
        <w:rPr>
          <w:rFonts w:ascii="Century Gothic" w:hAnsi="Century Gothic" w:cstheme="minorHAnsi"/>
          <w:sz w:val="22"/>
          <w:szCs w:val="22"/>
        </w:rPr>
      </w:pPr>
      <w:r w:rsidRPr="00920B43">
        <w:rPr>
          <w:rFonts w:ascii="Century Gothic" w:hAnsi="Century Gothic" w:cstheme="minorHAnsi"/>
          <w:sz w:val="22"/>
          <w:szCs w:val="22"/>
        </w:rPr>
        <w:t>Nomeação do secretário de saúde;</w:t>
      </w:r>
    </w:p>
    <w:p w14:paraId="26EEB126" w14:textId="77777777" w:rsidR="001D47D0" w:rsidRPr="00920B43" w:rsidRDefault="001D47D0" w:rsidP="001F503F">
      <w:pPr>
        <w:rPr>
          <w:rFonts w:ascii="Century Gothic" w:hAnsi="Century Gothic" w:cstheme="minorHAnsi"/>
          <w:sz w:val="22"/>
          <w:szCs w:val="22"/>
        </w:rPr>
      </w:pPr>
      <w:r w:rsidRPr="00920B43">
        <w:rPr>
          <w:rFonts w:ascii="Century Gothic" w:hAnsi="Century Gothic" w:cstheme="minorHAnsi"/>
          <w:sz w:val="22"/>
          <w:szCs w:val="22"/>
        </w:rPr>
        <w:t>Formulários e documentação do profissional farmacêutico;</w:t>
      </w:r>
    </w:p>
    <w:p w14:paraId="2E0EC277" w14:textId="77777777" w:rsidR="00D978A7" w:rsidRPr="00920B43" w:rsidRDefault="00D978A7" w:rsidP="001F503F">
      <w:pPr>
        <w:rPr>
          <w:rFonts w:ascii="Century Gothic" w:hAnsi="Century Gothic"/>
          <w:b/>
          <w:sz w:val="22"/>
          <w:szCs w:val="22"/>
        </w:rPr>
      </w:pPr>
    </w:p>
    <w:p w14:paraId="750712A3" w14:textId="42626272" w:rsidR="00F84E22" w:rsidRPr="00920B43" w:rsidRDefault="00F84E22" w:rsidP="00F84E22">
      <w:pPr>
        <w:rPr>
          <w:rFonts w:ascii="Century Gothic" w:hAnsi="Century Gothic"/>
          <w:b/>
          <w:sz w:val="22"/>
          <w:szCs w:val="22"/>
        </w:rPr>
      </w:pPr>
      <w:r w:rsidRPr="00920B43">
        <w:rPr>
          <w:rFonts w:ascii="Century Gothic" w:hAnsi="Century Gothic"/>
          <w:b/>
          <w:sz w:val="22"/>
          <w:szCs w:val="22"/>
        </w:rPr>
        <w:t>Resposta MEI</w:t>
      </w:r>
    </w:p>
    <w:p w14:paraId="2B62ECB4" w14:textId="77777777" w:rsidR="00F84E22" w:rsidRPr="00920B43" w:rsidRDefault="00F84E22" w:rsidP="00F84E22">
      <w:pPr>
        <w:rPr>
          <w:rFonts w:ascii="Century Gothic" w:hAnsi="Century Gothic"/>
          <w:sz w:val="22"/>
          <w:szCs w:val="22"/>
        </w:rPr>
      </w:pPr>
      <w:r w:rsidRPr="00920B43">
        <w:rPr>
          <w:rFonts w:ascii="Century Gothic" w:hAnsi="Century Gothic"/>
          <w:sz w:val="22"/>
          <w:szCs w:val="22"/>
        </w:rPr>
        <w:t>De acordo com o parágrafo único do Art. 966 da Lei 10.406/2002, não é permitido ao farmacêutico desempenhar suas funções como Microempreendedor Individual (MEI) e, além disso, a atividade não consta na lista de ocupações permitidas disposta no Anexo XI da Resolução CGSN Nº 140/2018.</w:t>
      </w:r>
      <w:r w:rsidRPr="00920B43">
        <w:rPr>
          <w:rFonts w:ascii="Century Gothic" w:hAnsi="Century Gothic"/>
          <w:sz w:val="22"/>
          <w:szCs w:val="22"/>
        </w:rPr>
        <w:br/>
        <w:t>Deverá alterar para Unipessoal Ltda ou Empresa Individual para o registro no CRF/PR.</w:t>
      </w:r>
    </w:p>
    <w:p w14:paraId="0D1F880A" w14:textId="3A52B936" w:rsidR="00F84E22" w:rsidRPr="00920B43" w:rsidRDefault="009C69B1" w:rsidP="00F84E22">
      <w:pPr>
        <w:rPr>
          <w:rFonts w:ascii="Century Gothic" w:hAnsi="Century Gothic"/>
          <w:sz w:val="22"/>
          <w:szCs w:val="22"/>
        </w:rPr>
      </w:pPr>
      <w:r>
        <w:rPr>
          <w:rFonts w:ascii="Century Gothic" w:hAnsi="Century Gothic"/>
          <w:b/>
          <w:sz w:val="22"/>
          <w:szCs w:val="22"/>
        </w:rPr>
        <w:br/>
      </w:r>
      <w:r w:rsidR="00F84E22" w:rsidRPr="00920B43">
        <w:rPr>
          <w:rFonts w:ascii="Century Gothic" w:hAnsi="Century Gothic"/>
          <w:b/>
          <w:sz w:val="22"/>
          <w:szCs w:val="22"/>
        </w:rPr>
        <w:t>Resposta RT em 02 estabelecimentos no mesmo horário.</w:t>
      </w:r>
      <w:r w:rsidR="00F84E22" w:rsidRPr="00920B43">
        <w:rPr>
          <w:rFonts w:ascii="Century Gothic" w:hAnsi="Century Gothic"/>
          <w:sz w:val="22"/>
          <w:szCs w:val="22"/>
        </w:rPr>
        <w:br/>
        <w:t xml:space="preserve">As escalas de trabalho, por fazerem parte de acordo entre empregador e empregado e estarem passíveis de alteração a qualquer momento, não serão consideradas para análise de horários de assistência, salvo nos casos de escalas de trabalho que possuem alternância de dias trabalhados previsto em Lei, que é o caso da escala 12x36. </w:t>
      </w:r>
    </w:p>
    <w:p w14:paraId="0DB2A886" w14:textId="77777777" w:rsidR="00F84E22" w:rsidRPr="00920B43" w:rsidRDefault="00F84E22" w:rsidP="00F84E22">
      <w:pPr>
        <w:rPr>
          <w:rFonts w:ascii="Century Gothic" w:hAnsi="Century Gothic"/>
          <w:sz w:val="22"/>
          <w:szCs w:val="22"/>
        </w:rPr>
      </w:pPr>
      <w:r w:rsidRPr="00920B43">
        <w:rPr>
          <w:rFonts w:ascii="Century Gothic" w:hAnsi="Century Gothic"/>
          <w:sz w:val="22"/>
          <w:szCs w:val="22"/>
        </w:rPr>
        <w:t>Desta forma, considerando o vínculo de trabalho da profissional em escala 12x36 no laboratório, seria possível o ingresso em outro estabelecimento que mantenha regime de trabalho 12x36 ou declarar horários que não sejam conflitantes nos dois estabelecimentos.</w:t>
      </w:r>
    </w:p>
    <w:p w14:paraId="19F7DBB2" w14:textId="77777777" w:rsidR="00F84E22" w:rsidRPr="00920B43" w:rsidRDefault="00F84E22" w:rsidP="00F84E22">
      <w:pPr>
        <w:rPr>
          <w:rFonts w:ascii="Century Gothic" w:hAnsi="Century Gothic" w:cstheme="minorHAnsi"/>
          <w:b/>
          <w:sz w:val="22"/>
          <w:szCs w:val="22"/>
        </w:rPr>
      </w:pPr>
    </w:p>
    <w:p w14:paraId="54B40C49" w14:textId="77777777" w:rsidR="00F84E22" w:rsidRPr="00920B43" w:rsidRDefault="001643AD" w:rsidP="00F84E22">
      <w:pPr>
        <w:rPr>
          <w:rFonts w:ascii="Century Gothic" w:hAnsi="Century Gothic" w:cstheme="minorHAnsi"/>
          <w:sz w:val="22"/>
          <w:szCs w:val="22"/>
        </w:rPr>
      </w:pPr>
      <w:r w:rsidRPr="00920B43">
        <w:rPr>
          <w:rFonts w:ascii="Century Gothic" w:hAnsi="Century Gothic" w:cstheme="minorHAnsi"/>
          <w:b/>
          <w:sz w:val="22"/>
          <w:szCs w:val="22"/>
        </w:rPr>
        <w:t xml:space="preserve">Resposta </w:t>
      </w:r>
      <w:r w:rsidR="00F84E22" w:rsidRPr="00920B43">
        <w:rPr>
          <w:rFonts w:ascii="Century Gothic" w:hAnsi="Century Gothic" w:cstheme="minorHAnsi"/>
          <w:b/>
          <w:sz w:val="22"/>
          <w:szCs w:val="22"/>
        </w:rPr>
        <w:t>Farmacêutico no cargo de Técnico de laboratório</w:t>
      </w:r>
      <w:r w:rsidR="00F84E22" w:rsidRPr="00920B43">
        <w:rPr>
          <w:rFonts w:ascii="Century Gothic" w:hAnsi="Century Gothic" w:cstheme="minorHAnsi"/>
          <w:sz w:val="22"/>
          <w:szCs w:val="22"/>
        </w:rPr>
        <w:br/>
      </w:r>
      <w:r w:rsidR="005D4FFD" w:rsidRPr="00920B43">
        <w:rPr>
          <w:rFonts w:ascii="Century Gothic" w:hAnsi="Century Gothic" w:cstheme="minorHAnsi"/>
          <w:sz w:val="22"/>
          <w:szCs w:val="22"/>
        </w:rPr>
        <w:t>“</w:t>
      </w:r>
      <w:r w:rsidR="00F84E22" w:rsidRPr="00920B43">
        <w:rPr>
          <w:rFonts w:ascii="Century Gothic" w:hAnsi="Century Gothic" w:cstheme="minorHAnsi"/>
          <w:sz w:val="22"/>
          <w:szCs w:val="22"/>
        </w:rPr>
        <w:t xml:space="preserve">Na época emiti um ofício informando que a profissional é "FARMACÊUTICA, formada de acordo com a Resolução do CNE/CES Nº 02 de 19 de fevereiro de 2002, a qual Instituiu Diretrizes Curriculares Nacionais do Curso de Graduação em Farmácia. Egressa do Centro Universitário Maringá e está devidamente inscrita neste CRF-PR sob o número 23033. </w:t>
      </w:r>
    </w:p>
    <w:p w14:paraId="1A483772" w14:textId="77777777" w:rsidR="00F84E22" w:rsidRPr="00920B43" w:rsidRDefault="00F84E22" w:rsidP="00F84E22">
      <w:pPr>
        <w:rPr>
          <w:rFonts w:ascii="Century Gothic" w:hAnsi="Century Gothic" w:cstheme="minorHAnsi"/>
          <w:sz w:val="22"/>
          <w:szCs w:val="22"/>
        </w:rPr>
      </w:pPr>
      <w:r w:rsidRPr="00920B43">
        <w:rPr>
          <w:rFonts w:ascii="Century Gothic" w:hAnsi="Century Gothic" w:cstheme="minorHAnsi"/>
          <w:sz w:val="22"/>
          <w:szCs w:val="22"/>
        </w:rPr>
        <w:t>A profissional possui habilitação superior ao cargo pleiteado no Processo Seletivo do Serviço Militar de TÉCNICO EM FARMÁCIA, não havendo nenhum impedimento por parte deste CRF-PR para assunção do cargo."</w:t>
      </w:r>
    </w:p>
    <w:p w14:paraId="5F83CB9B" w14:textId="5C7F8FF3" w:rsidR="00F84E22" w:rsidRPr="00920B43" w:rsidRDefault="00F84E22" w:rsidP="007C6F71">
      <w:pPr>
        <w:rPr>
          <w:rFonts w:ascii="Century Gothic" w:hAnsi="Century Gothic" w:cstheme="minorHAnsi"/>
          <w:sz w:val="22"/>
          <w:szCs w:val="22"/>
        </w:rPr>
      </w:pPr>
      <w:r w:rsidRPr="00920B43">
        <w:rPr>
          <w:rFonts w:ascii="Century Gothic" w:hAnsi="Century Gothic" w:cstheme="minorHAnsi"/>
          <w:sz w:val="22"/>
          <w:szCs w:val="22"/>
        </w:rPr>
        <w:t xml:space="preserve">Acho que pode usar mais ou menos como modelo, informando que perante o CRF não há impedimento, mas que ficará a critério da empresa a aceitação da graduação em farmácia para assunção do cargo de técnico em laboratório.  </w:t>
      </w:r>
    </w:p>
    <w:p w14:paraId="24B1DA9D" w14:textId="69E52167" w:rsidR="007C6F71" w:rsidRPr="00920B43" w:rsidRDefault="00A31C64" w:rsidP="0036413C">
      <w:pPr>
        <w:rPr>
          <w:rFonts w:ascii="Century Gothic" w:hAnsi="Century Gothic"/>
          <w:b/>
          <w:bCs/>
          <w:color w:val="000000"/>
          <w:sz w:val="22"/>
          <w:szCs w:val="22"/>
        </w:rPr>
      </w:pPr>
      <w:r w:rsidRPr="00920B43">
        <w:rPr>
          <w:rFonts w:ascii="Century Gothic" w:hAnsi="Century Gothic"/>
          <w:b/>
          <w:bCs/>
          <w:color w:val="000000"/>
          <w:sz w:val="22"/>
          <w:szCs w:val="22"/>
        </w:rPr>
        <w:br/>
      </w:r>
      <w:r w:rsidR="007C6F71" w:rsidRPr="00920B43">
        <w:rPr>
          <w:rFonts w:ascii="Century Gothic" w:hAnsi="Century Gothic"/>
          <w:b/>
          <w:bCs/>
          <w:color w:val="000000"/>
          <w:sz w:val="22"/>
          <w:szCs w:val="22"/>
        </w:rPr>
        <w:t>EMISSÃO DE CRT</w:t>
      </w:r>
    </w:p>
    <w:p w14:paraId="592FA98E" w14:textId="075D6329" w:rsidR="0036413C" w:rsidRPr="00920B43" w:rsidRDefault="0036413C" w:rsidP="0036413C">
      <w:pPr>
        <w:rPr>
          <w:rFonts w:ascii="Century Gothic" w:hAnsi="Century Gothic"/>
          <w:color w:val="000000"/>
          <w:sz w:val="22"/>
          <w:szCs w:val="22"/>
        </w:rPr>
      </w:pPr>
      <w:r w:rsidRPr="00920B43">
        <w:rPr>
          <w:rFonts w:ascii="Century Gothic" w:hAnsi="Century Gothic"/>
          <w:color w:val="000000"/>
          <w:sz w:val="22"/>
          <w:szCs w:val="22"/>
        </w:rPr>
        <w:t>Informamos que o prazo para análise do documento e liberação da CRT atualizada é de 05 dias úteis.</w:t>
      </w:r>
    </w:p>
    <w:p w14:paraId="14888FA5" w14:textId="77777777" w:rsidR="0036413C" w:rsidRPr="00920B43" w:rsidRDefault="0036413C" w:rsidP="0036413C">
      <w:pPr>
        <w:rPr>
          <w:rFonts w:ascii="Century Gothic" w:hAnsi="Century Gothic" w:cs="Calibri"/>
          <w:color w:val="000000"/>
          <w:sz w:val="22"/>
          <w:szCs w:val="22"/>
          <w:lang w:eastAsia="en-US"/>
        </w:rPr>
      </w:pPr>
      <w:r w:rsidRPr="00920B43">
        <w:rPr>
          <w:rFonts w:ascii="Century Gothic" w:hAnsi="Century Gothic" w:cstheme="minorHAnsi"/>
          <w:color w:val="000000"/>
          <w:sz w:val="22"/>
          <w:szCs w:val="22"/>
          <w:lang w:eastAsia="en-US"/>
        </w:rPr>
        <w:t>Atualizado conforme solicitado.</w:t>
      </w:r>
    </w:p>
    <w:p w14:paraId="55FB655D" w14:textId="77777777" w:rsidR="0036413C" w:rsidRPr="00920B43" w:rsidRDefault="0036413C" w:rsidP="0036413C">
      <w:pPr>
        <w:rPr>
          <w:rFonts w:ascii="Century Gothic" w:hAnsi="Century Gothic" w:cs="Calibri"/>
          <w:color w:val="000000"/>
          <w:sz w:val="22"/>
          <w:szCs w:val="22"/>
          <w:lang w:eastAsia="en-US"/>
        </w:rPr>
      </w:pPr>
      <w:r w:rsidRPr="00920B43">
        <w:rPr>
          <w:rFonts w:ascii="Century Gothic" w:hAnsi="Century Gothic" w:cstheme="minorHAnsi"/>
          <w:color w:val="000000"/>
          <w:sz w:val="22"/>
          <w:szCs w:val="22"/>
          <w:lang w:eastAsia="en-US"/>
        </w:rPr>
        <w:t>CRT será disponibilizada no CRF em casa a partir das 17h30min de hoje 08/04/2022.</w:t>
      </w:r>
    </w:p>
    <w:p w14:paraId="1D94F6AE" w14:textId="77777777" w:rsidR="00F8224F" w:rsidRPr="00920B43" w:rsidRDefault="00F8224F" w:rsidP="001F503F">
      <w:pPr>
        <w:rPr>
          <w:rFonts w:ascii="Century Gothic" w:hAnsi="Century Gothic" w:cstheme="minorHAnsi"/>
          <w:sz w:val="22"/>
          <w:szCs w:val="22"/>
        </w:rPr>
      </w:pPr>
    </w:p>
    <w:p w14:paraId="7AF368E5" w14:textId="77777777" w:rsidR="006344E5" w:rsidRDefault="008D171B" w:rsidP="00BC254C">
      <w:pPr>
        <w:tabs>
          <w:tab w:val="left" w:pos="1064"/>
        </w:tabs>
        <w:rPr>
          <w:rFonts w:ascii="Century Gothic" w:hAnsi="Century Gothic" w:cs="Arial"/>
          <w:sz w:val="22"/>
          <w:szCs w:val="22"/>
        </w:rPr>
      </w:pPr>
      <w:r w:rsidRPr="00920B43">
        <w:rPr>
          <w:rFonts w:ascii="Century Gothic" w:hAnsi="Century Gothic" w:cstheme="minorHAnsi"/>
          <w:b/>
          <w:bCs/>
          <w:sz w:val="22"/>
          <w:szCs w:val="22"/>
        </w:rPr>
        <w:t>AAPF</w:t>
      </w:r>
      <w:r w:rsidR="00112B90">
        <w:rPr>
          <w:rFonts w:ascii="Century Gothic" w:hAnsi="Century Gothic" w:cstheme="minorHAnsi"/>
          <w:b/>
          <w:bCs/>
          <w:sz w:val="22"/>
          <w:szCs w:val="22"/>
        </w:rPr>
        <w:br/>
      </w:r>
      <w:r w:rsidR="00112B90">
        <w:rPr>
          <w:rFonts w:ascii="Century Gothic" w:hAnsi="Century Gothic" w:cstheme="minorHAnsi"/>
          <w:sz w:val="22"/>
          <w:szCs w:val="22"/>
        </w:rPr>
        <w:t>Documentação necessária:</w:t>
      </w:r>
      <w:r w:rsidR="00A31C64" w:rsidRPr="00920B43">
        <w:rPr>
          <w:rFonts w:ascii="Century Gothic" w:hAnsi="Century Gothic" w:cstheme="minorHAnsi"/>
          <w:sz w:val="22"/>
          <w:szCs w:val="22"/>
        </w:rPr>
        <w:br/>
      </w:r>
      <w:r w:rsidR="00112B90">
        <w:rPr>
          <w:rFonts w:ascii="Century Gothic" w:hAnsi="Century Gothic" w:cstheme="minorHAnsi"/>
          <w:sz w:val="22"/>
          <w:szCs w:val="22"/>
        </w:rPr>
        <w:t xml:space="preserve">- </w:t>
      </w:r>
      <w:r w:rsidR="00112B90" w:rsidRPr="00920B43">
        <w:rPr>
          <w:rFonts w:ascii="Century Gothic" w:hAnsi="Century Gothic"/>
          <w:sz w:val="22"/>
          <w:szCs w:val="22"/>
        </w:rPr>
        <w:t>Alvará de licença para localização e funcionamento emitido pelo município;</w:t>
      </w:r>
      <w:r w:rsidR="00112B90">
        <w:rPr>
          <w:rFonts w:ascii="Century Gothic" w:hAnsi="Century Gothic"/>
          <w:sz w:val="22"/>
          <w:szCs w:val="22"/>
        </w:rPr>
        <w:br/>
      </w:r>
      <w:r w:rsidR="00112B90" w:rsidRPr="00920B43">
        <w:rPr>
          <w:rFonts w:ascii="Century Gothic" w:hAnsi="Century Gothic"/>
          <w:sz w:val="22"/>
          <w:szCs w:val="22"/>
        </w:rPr>
        <w:t>- Declaração das atividades, serviços e procedimentos que irá realizar</w:t>
      </w:r>
      <w:r w:rsidR="00112B90">
        <w:rPr>
          <w:rFonts w:ascii="Century Gothic" w:hAnsi="Century Gothic"/>
          <w:sz w:val="22"/>
          <w:szCs w:val="22"/>
        </w:rPr>
        <w:t>;</w:t>
      </w:r>
      <w:r w:rsidR="00112B90">
        <w:rPr>
          <w:rFonts w:ascii="Century Gothic" w:hAnsi="Century Gothic"/>
          <w:sz w:val="22"/>
          <w:szCs w:val="22"/>
        </w:rPr>
        <w:br/>
      </w:r>
      <w:r w:rsidR="00112B90" w:rsidRPr="00920B43">
        <w:rPr>
          <w:rFonts w:ascii="Century Gothic" w:hAnsi="Century Gothic"/>
          <w:sz w:val="22"/>
          <w:szCs w:val="22"/>
        </w:rPr>
        <w:t xml:space="preserve">- </w:t>
      </w:r>
      <w:r w:rsidR="00112B90">
        <w:rPr>
          <w:rFonts w:ascii="Century Gothic" w:hAnsi="Century Gothic"/>
          <w:sz w:val="22"/>
          <w:szCs w:val="22"/>
        </w:rPr>
        <w:t>Contrato de locação de sala com a o estabelecimento onde realizará as procedimentos</w:t>
      </w:r>
      <w:r w:rsidR="00112B90" w:rsidRPr="00920B43">
        <w:rPr>
          <w:rFonts w:ascii="Century Gothic" w:hAnsi="Century Gothic"/>
          <w:sz w:val="22"/>
          <w:szCs w:val="22"/>
        </w:rPr>
        <w:t>;</w:t>
      </w:r>
      <w:r w:rsidR="00112B90" w:rsidRPr="00920B43">
        <w:rPr>
          <w:rFonts w:ascii="Century Gothic" w:hAnsi="Century Gothic"/>
          <w:sz w:val="22"/>
          <w:szCs w:val="22"/>
        </w:rPr>
        <w:br/>
      </w:r>
      <w:r w:rsidR="00112B90">
        <w:rPr>
          <w:rFonts w:ascii="Century Gothic" w:hAnsi="Century Gothic"/>
          <w:sz w:val="22"/>
          <w:szCs w:val="22"/>
        </w:rPr>
        <w:t xml:space="preserve">- CNPJ ou Contrato social do estabelecimento e </w:t>
      </w:r>
      <w:r w:rsidR="00112B90">
        <w:rPr>
          <w:rFonts w:ascii="Century Gothic" w:hAnsi="Century Gothic"/>
          <w:sz w:val="22"/>
          <w:szCs w:val="22"/>
        </w:rPr>
        <w:br/>
        <w:t xml:space="preserve">- Certidão de Regulairdade do estabelecimento em órgão de classe. </w:t>
      </w:r>
      <w:r w:rsidR="00112B90" w:rsidRPr="00920B43">
        <w:rPr>
          <w:rFonts w:ascii="Century Gothic" w:hAnsi="Century Gothic"/>
          <w:sz w:val="22"/>
          <w:szCs w:val="22"/>
        </w:rPr>
        <w:br/>
      </w:r>
      <w:r w:rsidR="00112B90">
        <w:rPr>
          <w:rFonts w:ascii="Century Gothic" w:hAnsi="Century Gothic" w:cs="Arial"/>
          <w:sz w:val="22"/>
          <w:szCs w:val="22"/>
        </w:rPr>
        <w:t>A</w:t>
      </w:r>
      <w:r w:rsidR="00112B90" w:rsidRPr="00920B43">
        <w:rPr>
          <w:rFonts w:ascii="Century Gothic" w:hAnsi="Century Gothic" w:cs="Arial"/>
          <w:sz w:val="22"/>
          <w:szCs w:val="22"/>
        </w:rPr>
        <w:t xml:space="preserve"> formalização será mediante Certidão de AAPF (Anotação de Atividade Profissional de Farmacêutico), conforme art. 4º § 3º da Resolução. </w:t>
      </w:r>
      <w:r w:rsidR="00112B90">
        <w:rPr>
          <w:rFonts w:ascii="Century Gothic" w:hAnsi="Century Gothic" w:cs="Arial"/>
          <w:sz w:val="22"/>
          <w:szCs w:val="22"/>
        </w:rPr>
        <w:t xml:space="preserve"> </w:t>
      </w:r>
      <w:r w:rsidR="00112B90" w:rsidRPr="00920B43">
        <w:rPr>
          <w:rFonts w:ascii="Century Gothic" w:hAnsi="Century Gothic" w:cs="Arial"/>
          <w:sz w:val="22"/>
          <w:szCs w:val="22"/>
        </w:rPr>
        <w:t xml:space="preserve">A emissão da Certidão tem o custo </w:t>
      </w:r>
      <w:r w:rsidR="00112B90" w:rsidRPr="00920B43">
        <w:rPr>
          <w:rFonts w:ascii="Century Gothic" w:hAnsi="Century Gothic"/>
          <w:sz w:val="22"/>
          <w:szCs w:val="22"/>
        </w:rPr>
        <w:t xml:space="preserve">de R$ </w:t>
      </w:r>
      <w:r w:rsidR="00112B90">
        <w:rPr>
          <w:rFonts w:ascii="Century Gothic" w:hAnsi="Century Gothic"/>
          <w:sz w:val="22"/>
          <w:szCs w:val="22"/>
        </w:rPr>
        <w:t>11,47</w:t>
      </w:r>
      <w:r w:rsidR="00112B90" w:rsidRPr="00920B43">
        <w:rPr>
          <w:rFonts w:ascii="Century Gothic" w:hAnsi="Century Gothic"/>
          <w:sz w:val="22"/>
          <w:szCs w:val="22"/>
        </w:rPr>
        <w:t xml:space="preserve">. </w:t>
      </w:r>
      <w:r w:rsidR="00112B90" w:rsidRPr="00920B43">
        <w:rPr>
          <w:rFonts w:ascii="Century Gothic" w:hAnsi="Century Gothic"/>
          <w:sz w:val="22"/>
          <w:szCs w:val="22"/>
        </w:rPr>
        <w:br/>
      </w:r>
      <w:r w:rsidR="00BC254C" w:rsidRPr="00920B43">
        <w:rPr>
          <w:rFonts w:ascii="Century Gothic" w:hAnsi="Century Gothic"/>
          <w:sz w:val="22"/>
          <w:szCs w:val="22"/>
        </w:rPr>
        <w:t>Prazo para emissão é de até 07 dias</w:t>
      </w:r>
      <w:r w:rsidR="00BC254C">
        <w:rPr>
          <w:rFonts w:ascii="Century Gothic" w:hAnsi="Century Gothic"/>
          <w:sz w:val="22"/>
          <w:szCs w:val="22"/>
        </w:rPr>
        <w:t xml:space="preserve"> da tada do protocolo</w:t>
      </w:r>
      <w:r w:rsidR="00BC254C" w:rsidRPr="00920B43">
        <w:rPr>
          <w:rFonts w:ascii="Century Gothic" w:hAnsi="Century Gothic"/>
          <w:sz w:val="22"/>
          <w:szCs w:val="22"/>
        </w:rPr>
        <w:t>.</w:t>
      </w:r>
      <w:r w:rsidR="00BC254C">
        <w:rPr>
          <w:rFonts w:ascii="Century Gothic" w:hAnsi="Century Gothic"/>
          <w:sz w:val="22"/>
          <w:szCs w:val="22"/>
        </w:rPr>
        <w:br/>
      </w:r>
      <w:r w:rsidR="00BC254C">
        <w:rPr>
          <w:rFonts w:ascii="Century Gothic" w:hAnsi="Century Gothic" w:cs="Arial"/>
          <w:b/>
          <w:bCs/>
          <w:sz w:val="22"/>
          <w:szCs w:val="22"/>
        </w:rPr>
        <w:br/>
      </w:r>
      <w:r w:rsidR="004D43DA" w:rsidRPr="00B13C0A">
        <w:rPr>
          <w:rFonts w:ascii="Century Gothic" w:hAnsi="Century Gothic" w:cs="Arial"/>
          <w:b/>
          <w:bCs/>
          <w:sz w:val="22"/>
          <w:szCs w:val="22"/>
        </w:rPr>
        <w:t>ASSINATURAS</w:t>
      </w:r>
      <w:r w:rsidR="004D43DA">
        <w:rPr>
          <w:rFonts w:ascii="Century Gothic" w:hAnsi="Century Gothic" w:cs="Arial"/>
          <w:sz w:val="22"/>
          <w:szCs w:val="22"/>
        </w:rPr>
        <w:t xml:space="preserve"> </w:t>
      </w:r>
      <w:r w:rsidR="004D43DA" w:rsidRPr="00B13C0A">
        <w:rPr>
          <w:rFonts w:ascii="Century Gothic" w:hAnsi="Century Gothic" w:cs="Arial"/>
          <w:sz w:val="22"/>
          <w:szCs w:val="22"/>
        </w:rPr>
        <w:br/>
        <w:t xml:space="preserve">Em protocolos a partir do dia 01/06, </w:t>
      </w:r>
      <w:r w:rsidR="004D43DA">
        <w:rPr>
          <w:rFonts w:ascii="Century Gothic" w:hAnsi="Century Gothic" w:cs="Arial"/>
          <w:sz w:val="22"/>
          <w:szCs w:val="22"/>
        </w:rPr>
        <w:br/>
        <w:t>A</w:t>
      </w:r>
      <w:r w:rsidR="004D43DA" w:rsidRPr="00B13C0A">
        <w:rPr>
          <w:rFonts w:ascii="Century Gothic" w:hAnsi="Century Gothic" w:cs="Arial"/>
          <w:sz w:val="22"/>
          <w:szCs w:val="22"/>
        </w:rPr>
        <w:t>ssinaturas eletrônicas sem certificação não são aceitas, incluindo assinaturas digitais, "coladas" ou "desenhadas" no documento digital.</w:t>
      </w:r>
      <w:r w:rsidR="004D43DA">
        <w:rPr>
          <w:rFonts w:ascii="Century Gothic" w:hAnsi="Century Gothic" w:cs="Arial"/>
          <w:sz w:val="22"/>
          <w:szCs w:val="22"/>
        </w:rPr>
        <w:br/>
      </w:r>
      <w:r w:rsidR="004D43DA" w:rsidRPr="00B13C0A">
        <w:rPr>
          <w:rFonts w:ascii="Century Gothic" w:hAnsi="Century Gothic" w:cs="Arial"/>
          <w:sz w:val="22"/>
          <w:szCs w:val="22"/>
        </w:rPr>
        <w:t>Reenviar os documentos assinados de uma das formas abaixo</w:t>
      </w:r>
      <w:r w:rsidR="004D43DA">
        <w:rPr>
          <w:rFonts w:ascii="Century Gothic" w:hAnsi="Century Gothic" w:cs="Arial"/>
          <w:sz w:val="22"/>
          <w:szCs w:val="22"/>
        </w:rPr>
        <w:t>:</w:t>
      </w:r>
    </w:p>
    <w:p w14:paraId="33A6A899" w14:textId="6FD256CE" w:rsidR="004D43DA" w:rsidRPr="00B13C0A" w:rsidRDefault="006344E5" w:rsidP="00BC254C">
      <w:pPr>
        <w:tabs>
          <w:tab w:val="left" w:pos="1064"/>
        </w:tabs>
        <w:rPr>
          <w:rFonts w:ascii="Century Gothic" w:hAnsi="Century Gothic" w:cs="Arial"/>
          <w:sz w:val="22"/>
          <w:szCs w:val="22"/>
        </w:rPr>
      </w:pPr>
      <w:r w:rsidRPr="006344E5">
        <w:rPr>
          <w:rFonts w:ascii="Century Gothic" w:hAnsi="Century Gothic" w:cs="Arial"/>
          <w:sz w:val="22"/>
          <w:szCs w:val="22"/>
        </w:rPr>
        <w:t>- Assinaturas eletrônicas acompanhadas de certificação digital emitidos pelo GOV.BR ou ICPBrasil. OU</w:t>
      </w:r>
      <w:r w:rsidRPr="006344E5">
        <w:rPr>
          <w:rFonts w:ascii="Century Gothic" w:hAnsi="Century Gothic" w:cs="Arial"/>
          <w:sz w:val="22"/>
          <w:szCs w:val="22"/>
        </w:rPr>
        <w:br/>
        <w:t>- Assinaturas de próprio punho acompanhadas do documento de identidade do signatário.</w:t>
      </w:r>
      <w:r w:rsidR="004D43DA">
        <w:rPr>
          <w:rFonts w:ascii="Century Gothic" w:hAnsi="Century Gothic" w:cs="Arial"/>
          <w:sz w:val="22"/>
          <w:szCs w:val="22"/>
        </w:rPr>
        <w:br/>
      </w:r>
    </w:p>
    <w:p w14:paraId="603E2F24" w14:textId="77777777" w:rsidR="0085633B" w:rsidRDefault="0085633B" w:rsidP="0085633B">
      <w:pPr>
        <w:pStyle w:val="NormalWeb"/>
        <w:ind w:left="3"/>
        <w:rPr>
          <w:rFonts w:ascii="Century Gothic" w:hAnsi="Century Gothic" w:cs="Arial"/>
          <w:sz w:val="22"/>
          <w:szCs w:val="22"/>
        </w:rPr>
      </w:pPr>
      <w:r w:rsidRPr="0085633B">
        <w:rPr>
          <w:rFonts w:ascii="Century Gothic" w:hAnsi="Century Gothic" w:cs="Arial"/>
          <w:sz w:val="22"/>
          <w:szCs w:val="22"/>
        </w:rPr>
        <w:t>MUITO IMPORTANTE! Ler com atenção:</w:t>
      </w:r>
      <w:r>
        <w:rPr>
          <w:rFonts w:ascii="Century Gothic" w:hAnsi="Century Gothic" w:cs="Arial"/>
          <w:sz w:val="22"/>
          <w:szCs w:val="22"/>
        </w:rPr>
        <w:br/>
      </w:r>
      <w:r w:rsidRPr="0085633B">
        <w:rPr>
          <w:rFonts w:ascii="Century Gothic" w:hAnsi="Century Gothic" w:cs="Arial"/>
          <w:sz w:val="22"/>
          <w:szCs w:val="22"/>
        </w:rPr>
        <w:t>Regras para o preenchimento do campo "cadastramento de biometria":</w:t>
      </w:r>
      <w:r>
        <w:rPr>
          <w:rFonts w:ascii="Century Gothic" w:hAnsi="Century Gothic" w:cs="Arial"/>
          <w:sz w:val="22"/>
          <w:szCs w:val="22"/>
        </w:rPr>
        <w:br/>
      </w:r>
      <w:r w:rsidRPr="0085633B">
        <w:rPr>
          <w:rFonts w:ascii="Century Gothic" w:hAnsi="Century Gothic" w:cs="Arial"/>
          <w:sz w:val="22"/>
          <w:szCs w:val="22"/>
        </w:rPr>
        <w:t>- Sua assinatura não deve ultrapassar, nem encostar nas linhas do espaço delimitado. Caso preferir, pode assinar fora do retângulo;</w:t>
      </w:r>
      <w:r>
        <w:rPr>
          <w:rFonts w:ascii="Century Gothic" w:hAnsi="Century Gothic" w:cs="Arial"/>
          <w:sz w:val="22"/>
          <w:szCs w:val="22"/>
        </w:rPr>
        <w:br/>
      </w:r>
      <w:r w:rsidRPr="0085633B">
        <w:rPr>
          <w:rFonts w:ascii="Century Gothic" w:hAnsi="Century Gothic" w:cs="Arial"/>
          <w:sz w:val="22"/>
          <w:szCs w:val="22"/>
        </w:rPr>
        <w:t>- A foto deve ser colorida, ter fundo branco uniforme, sem sombras;</w:t>
      </w:r>
      <w:r>
        <w:rPr>
          <w:rFonts w:ascii="Century Gothic" w:hAnsi="Century Gothic" w:cs="Arial"/>
          <w:sz w:val="22"/>
          <w:szCs w:val="22"/>
        </w:rPr>
        <w:br/>
      </w:r>
      <w:r w:rsidRPr="0085633B">
        <w:rPr>
          <w:rFonts w:ascii="Century Gothic" w:hAnsi="Century Gothic" w:cs="Arial"/>
          <w:sz w:val="22"/>
          <w:szCs w:val="22"/>
        </w:rPr>
        <w:t>- A digital pode ser feita com tinta de caneta ou carimbo.</w:t>
      </w:r>
    </w:p>
    <w:p w14:paraId="031D5B71" w14:textId="6630E6AC" w:rsidR="005C19F3" w:rsidRDefault="003E6856" w:rsidP="0085633B">
      <w:pPr>
        <w:pStyle w:val="NormalWeb"/>
        <w:ind w:left="3"/>
        <w:rPr>
          <w:rFonts w:ascii="Century Gothic" w:hAnsi="Century Gothic" w:cs="Arial"/>
          <w:b/>
          <w:bCs/>
          <w:sz w:val="22"/>
          <w:szCs w:val="22"/>
        </w:rPr>
      </w:pPr>
      <w:r>
        <w:rPr>
          <w:rFonts w:ascii="Century Gothic" w:hAnsi="Century Gothic" w:cs="Arial"/>
          <w:b/>
          <w:bCs/>
          <w:sz w:val="22"/>
          <w:szCs w:val="22"/>
        </w:rPr>
        <w:t>REDIVISÃO FISCAIS</w:t>
      </w:r>
      <w:r>
        <w:rPr>
          <w:rFonts w:ascii="Century Gothic" w:hAnsi="Century Gothic" w:cs="Arial"/>
          <w:b/>
          <w:bCs/>
          <w:sz w:val="22"/>
          <w:szCs w:val="22"/>
        </w:rPr>
        <w:br/>
      </w:r>
      <w:r w:rsidRPr="003E6856">
        <w:rPr>
          <w:rFonts w:ascii="Century Gothic" w:hAnsi="Century Gothic" w:cs="Arial"/>
          <w:sz w:val="22"/>
          <w:szCs w:val="22"/>
        </w:rPr>
        <w:t>F:/CADASTRO / REDIVISÃO - CONSULTA - AGOSTO 2024</w:t>
      </w:r>
      <w:r>
        <w:rPr>
          <w:rFonts w:ascii="Century Gothic" w:hAnsi="Century Gothic" w:cs="Arial"/>
          <w:b/>
          <w:bCs/>
          <w:sz w:val="22"/>
          <w:szCs w:val="22"/>
        </w:rPr>
        <w:br/>
      </w:r>
      <w:r>
        <w:rPr>
          <w:rFonts w:ascii="Century Gothic" w:hAnsi="Century Gothic" w:cs="Arial"/>
          <w:b/>
          <w:bCs/>
          <w:sz w:val="22"/>
          <w:szCs w:val="22"/>
        </w:rPr>
        <w:br/>
      </w:r>
      <w:r w:rsidR="005C19F3" w:rsidRPr="005C19F3">
        <w:rPr>
          <w:rFonts w:ascii="Century Gothic" w:hAnsi="Century Gothic" w:cs="Arial"/>
          <w:b/>
          <w:bCs/>
          <w:sz w:val="22"/>
          <w:szCs w:val="22"/>
        </w:rPr>
        <w:t>RELATÓRIO ILEGAIS</w:t>
      </w:r>
      <w:r w:rsidR="005C19F3">
        <w:rPr>
          <w:rFonts w:ascii="Century Gothic" w:hAnsi="Century Gothic" w:cs="Arial"/>
          <w:b/>
          <w:bCs/>
          <w:sz w:val="22"/>
          <w:szCs w:val="22"/>
        </w:rPr>
        <w:br/>
      </w:r>
      <w:r w:rsidR="005C19F3" w:rsidRPr="003E6856">
        <w:rPr>
          <w:rFonts w:ascii="Century Gothic" w:hAnsi="Century Gothic" w:cs="Arial"/>
          <w:sz w:val="22"/>
          <w:szCs w:val="22"/>
        </w:rPr>
        <w:t xml:space="preserve">Relatório geral </w:t>
      </w:r>
      <w:r w:rsidR="005C19F3" w:rsidRPr="003E6856">
        <w:rPr>
          <w:rFonts w:ascii="Century Gothic" w:hAnsi="Century Gothic" w:cs="Arial"/>
          <w:sz w:val="22"/>
          <w:szCs w:val="22"/>
        </w:rPr>
        <w:sym w:font="Wingdings" w:char="F0E0"/>
      </w:r>
      <w:r w:rsidR="005C19F3" w:rsidRPr="003E6856">
        <w:rPr>
          <w:rFonts w:ascii="Century Gothic" w:hAnsi="Century Gothic" w:cs="Arial"/>
          <w:sz w:val="22"/>
          <w:szCs w:val="22"/>
        </w:rPr>
        <w:t xml:space="preserve"> </w:t>
      </w:r>
      <w:r w:rsidR="00F45498" w:rsidRPr="003E6856">
        <w:rPr>
          <w:rFonts w:ascii="Century Gothic" w:hAnsi="Century Gothic" w:cs="Arial"/>
          <w:sz w:val="22"/>
          <w:szCs w:val="22"/>
        </w:rPr>
        <w:t>Estabelecimentos</w:t>
      </w:r>
      <w:r w:rsidR="005C19F3" w:rsidRPr="003E6856">
        <w:rPr>
          <w:rFonts w:ascii="Century Gothic" w:hAnsi="Century Gothic" w:cs="Arial"/>
          <w:sz w:val="22"/>
          <w:szCs w:val="22"/>
        </w:rPr>
        <w:t xml:space="preserve"> </w:t>
      </w:r>
      <w:r w:rsidR="005C19F3" w:rsidRPr="003E6856">
        <w:rPr>
          <w:rFonts w:ascii="Century Gothic" w:hAnsi="Century Gothic" w:cs="Arial"/>
          <w:sz w:val="22"/>
          <w:szCs w:val="22"/>
        </w:rPr>
        <w:sym w:font="Wingdings" w:char="F0E0"/>
      </w:r>
      <w:r w:rsidR="005C19F3" w:rsidRPr="003E6856">
        <w:rPr>
          <w:rFonts w:ascii="Century Gothic" w:hAnsi="Century Gothic" w:cs="Arial"/>
          <w:sz w:val="22"/>
          <w:szCs w:val="22"/>
        </w:rPr>
        <w:t xml:space="preserve"> Localidade – incluir </w:t>
      </w:r>
      <w:r w:rsidR="005C19F3" w:rsidRPr="003E6856">
        <w:rPr>
          <w:rFonts w:ascii="Century Gothic" w:hAnsi="Century Gothic" w:cs="Arial"/>
          <w:sz w:val="22"/>
          <w:szCs w:val="22"/>
        </w:rPr>
        <w:sym w:font="Wingdings" w:char="F0E0"/>
      </w:r>
      <w:r w:rsidR="005C19F3" w:rsidRPr="003E6856">
        <w:rPr>
          <w:rFonts w:ascii="Century Gothic" w:hAnsi="Century Gothic" w:cs="Arial"/>
          <w:sz w:val="22"/>
          <w:szCs w:val="22"/>
        </w:rPr>
        <w:t xml:space="preserve"> </w:t>
      </w:r>
      <w:r w:rsidR="005C19F3" w:rsidRPr="003E6856">
        <w:rPr>
          <w:rFonts w:ascii="Century Gothic" w:hAnsi="Century Gothic" w:cs="Arial"/>
          <w:sz w:val="22"/>
          <w:szCs w:val="22"/>
        </w:rPr>
        <w:br/>
      </w:r>
    </w:p>
    <w:p w14:paraId="6B0441C5" w14:textId="100EBABA" w:rsidR="003057AD" w:rsidRPr="00920B43" w:rsidRDefault="003057AD" w:rsidP="003753EE">
      <w:pPr>
        <w:rPr>
          <w:rFonts w:ascii="Century Gothic" w:hAnsi="Century Gothic" w:cs="Calibri"/>
          <w:color w:val="000000"/>
          <w:sz w:val="22"/>
          <w:szCs w:val="22"/>
        </w:rPr>
      </w:pPr>
    </w:p>
    <w:p w14:paraId="1D5C07C2" w14:textId="488E9E9F" w:rsidR="00E20A5C" w:rsidRPr="00920B43" w:rsidRDefault="00F422E5" w:rsidP="003753EE">
      <w:pPr>
        <w:rPr>
          <w:rFonts w:ascii="Century Gothic" w:hAnsi="Century Gothic" w:cs="Calibri"/>
          <w:color w:val="000000"/>
          <w:sz w:val="22"/>
          <w:szCs w:val="22"/>
        </w:rPr>
      </w:pPr>
      <w:r w:rsidRPr="00920B43">
        <w:rPr>
          <w:rFonts w:ascii="Century Gothic" w:hAnsi="Century Gothic"/>
          <w:noProof/>
        </w:rPr>
        <w:drawing>
          <wp:inline distT="0" distB="0" distL="0" distR="0" wp14:anchorId="226825BC" wp14:editId="2B6B49B5">
            <wp:extent cx="2266950" cy="2876598"/>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14615" cy="2937082"/>
                    </a:xfrm>
                    <a:prstGeom prst="rect">
                      <a:avLst/>
                    </a:prstGeom>
                  </pic:spPr>
                </pic:pic>
              </a:graphicData>
            </a:graphic>
          </wp:inline>
        </w:drawing>
      </w:r>
    </w:p>
    <w:p w14:paraId="6EA26FF8" w14:textId="3D69B227" w:rsidR="00E20A5C" w:rsidRPr="00920B43" w:rsidRDefault="00E20A5C" w:rsidP="003753EE">
      <w:pPr>
        <w:rPr>
          <w:rFonts w:ascii="Century Gothic" w:hAnsi="Century Gothic" w:cs="Calibri"/>
          <w:color w:val="000000"/>
          <w:sz w:val="22"/>
          <w:szCs w:val="22"/>
        </w:rPr>
      </w:pPr>
    </w:p>
    <w:p w14:paraId="68AE7CC5" w14:textId="2E95EC6F" w:rsidR="00E20A5C" w:rsidRPr="00920B43" w:rsidRDefault="00537922" w:rsidP="00E20A5C">
      <w:pPr>
        <w:spacing w:before="100" w:beforeAutospacing="1" w:after="100" w:afterAutospacing="1"/>
        <w:rPr>
          <w:rFonts w:ascii="Century Gothic" w:hAnsi="Century Gothic"/>
          <w:sz w:val="20"/>
          <w:szCs w:val="20"/>
        </w:rPr>
      </w:pPr>
      <w:r w:rsidRPr="00920B43">
        <w:rPr>
          <w:rFonts w:ascii="Century Gothic" w:hAnsi="Century Gothic"/>
          <w:noProof/>
        </w:rPr>
        <w:drawing>
          <wp:inline distT="0" distB="0" distL="0" distR="0" wp14:anchorId="489C1A7E" wp14:editId="158E387E">
            <wp:extent cx="5353050" cy="2654220"/>
            <wp:effectExtent l="0" t="0" r="0" b="0"/>
            <wp:docPr id="3886253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25333" name=""/>
                    <pic:cNvPicPr/>
                  </pic:nvPicPr>
                  <pic:blipFill>
                    <a:blip r:embed="rId38"/>
                    <a:stretch>
                      <a:fillRect/>
                    </a:stretch>
                  </pic:blipFill>
                  <pic:spPr>
                    <a:xfrm>
                      <a:off x="0" y="0"/>
                      <a:ext cx="5380537" cy="2667849"/>
                    </a:xfrm>
                    <a:prstGeom prst="rect">
                      <a:avLst/>
                    </a:prstGeom>
                  </pic:spPr>
                </pic:pic>
              </a:graphicData>
            </a:graphic>
          </wp:inline>
        </w:drawing>
      </w:r>
    </w:p>
    <w:p w14:paraId="08F57F31" w14:textId="77777777" w:rsidR="00C44760" w:rsidRPr="00920B43" w:rsidRDefault="00C44760" w:rsidP="001F503F">
      <w:pPr>
        <w:autoSpaceDE w:val="0"/>
        <w:autoSpaceDN w:val="0"/>
        <w:adjustRightInd w:val="0"/>
        <w:jc w:val="both"/>
        <w:rPr>
          <w:rFonts w:ascii="Century Gothic" w:hAnsi="Century Gothic" w:cstheme="minorHAnsi"/>
          <w:b/>
          <w:bCs/>
          <w:sz w:val="22"/>
          <w:szCs w:val="22"/>
        </w:rPr>
      </w:pPr>
    </w:p>
    <w:p w14:paraId="4D1D2450" w14:textId="77777777" w:rsidR="00C44760" w:rsidRPr="00920B43" w:rsidRDefault="007F59F7" w:rsidP="001F503F">
      <w:pPr>
        <w:autoSpaceDE w:val="0"/>
        <w:autoSpaceDN w:val="0"/>
        <w:adjustRightInd w:val="0"/>
        <w:jc w:val="both"/>
        <w:rPr>
          <w:rFonts w:ascii="Century Gothic" w:hAnsi="Century Gothic" w:cstheme="minorHAnsi"/>
          <w:b/>
          <w:bCs/>
          <w:sz w:val="22"/>
          <w:szCs w:val="22"/>
        </w:rPr>
      </w:pPr>
      <w:r w:rsidRPr="00920B43">
        <w:rPr>
          <w:rFonts w:ascii="Century Gothic" w:hAnsi="Century Gothic" w:cstheme="minorHAnsi"/>
          <w:b/>
          <w:bCs/>
          <w:noProof/>
          <w:sz w:val="22"/>
          <w:szCs w:val="22"/>
        </w:rPr>
        <w:drawing>
          <wp:inline distT="0" distB="0" distL="0" distR="0" wp14:anchorId="34091484" wp14:editId="77133FD1">
            <wp:extent cx="2163817" cy="1162050"/>
            <wp:effectExtent l="0" t="0" r="8255" b="0"/>
            <wp:docPr id="5" name="Imagem 5" descr="C:\Users\silvia.nadal\Pictures\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ilvia.nadal\Pictures\oi.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63817" cy="1162050"/>
                    </a:xfrm>
                    <a:prstGeom prst="rect">
                      <a:avLst/>
                    </a:prstGeom>
                    <a:noFill/>
                    <a:ln>
                      <a:noFill/>
                    </a:ln>
                  </pic:spPr>
                </pic:pic>
              </a:graphicData>
            </a:graphic>
          </wp:inline>
        </w:drawing>
      </w:r>
    </w:p>
    <w:p w14:paraId="29F71B1B" w14:textId="77777777" w:rsidR="00605551" w:rsidRPr="00920B43" w:rsidRDefault="00605551" w:rsidP="001F503F">
      <w:pPr>
        <w:autoSpaceDE w:val="0"/>
        <w:autoSpaceDN w:val="0"/>
        <w:adjustRightInd w:val="0"/>
        <w:jc w:val="both"/>
        <w:rPr>
          <w:rFonts w:ascii="Century Gothic" w:hAnsi="Century Gothic" w:cstheme="minorHAnsi"/>
          <w:b/>
          <w:bCs/>
          <w:sz w:val="22"/>
          <w:szCs w:val="22"/>
        </w:rPr>
      </w:pPr>
    </w:p>
    <w:p w14:paraId="1D2EAEC4" w14:textId="6EEEBE13" w:rsidR="00FD2DFE" w:rsidRPr="00920B43" w:rsidRDefault="009C2130" w:rsidP="001F503F">
      <w:pPr>
        <w:autoSpaceDE w:val="0"/>
        <w:autoSpaceDN w:val="0"/>
        <w:adjustRightInd w:val="0"/>
        <w:jc w:val="both"/>
        <w:rPr>
          <w:rFonts w:ascii="Century Gothic" w:hAnsi="Century Gothic" w:cstheme="minorHAnsi"/>
          <w:b/>
          <w:bCs/>
          <w:sz w:val="22"/>
          <w:szCs w:val="22"/>
        </w:rPr>
      </w:pPr>
      <w:r w:rsidRPr="00920B43">
        <w:rPr>
          <w:rFonts w:ascii="Century Gothic" w:hAnsi="Century Gothic"/>
          <w:noProof/>
        </w:rPr>
        <w:drawing>
          <wp:inline distT="0" distB="0" distL="0" distR="0" wp14:anchorId="57FED2E4" wp14:editId="1672C342">
            <wp:extent cx="3762416" cy="1266825"/>
            <wp:effectExtent l="0" t="0" r="9525" b="0"/>
            <wp:docPr id="6991926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92602" name=""/>
                    <pic:cNvPicPr/>
                  </pic:nvPicPr>
                  <pic:blipFill>
                    <a:blip r:embed="rId40"/>
                    <a:stretch>
                      <a:fillRect/>
                    </a:stretch>
                  </pic:blipFill>
                  <pic:spPr>
                    <a:xfrm>
                      <a:off x="0" y="0"/>
                      <a:ext cx="3805168" cy="1281220"/>
                    </a:xfrm>
                    <a:prstGeom prst="rect">
                      <a:avLst/>
                    </a:prstGeom>
                  </pic:spPr>
                </pic:pic>
              </a:graphicData>
            </a:graphic>
          </wp:inline>
        </w:drawing>
      </w:r>
    </w:p>
    <w:p w14:paraId="119AFBEB" w14:textId="77777777" w:rsidR="00605551" w:rsidRPr="00920B43" w:rsidRDefault="00605551" w:rsidP="00255A24">
      <w:pPr>
        <w:rPr>
          <w:rFonts w:ascii="Century Gothic" w:hAnsi="Century Gothic" w:cstheme="minorHAnsi"/>
          <w:color w:val="000000"/>
          <w:sz w:val="22"/>
          <w:szCs w:val="22"/>
        </w:rPr>
      </w:pPr>
    </w:p>
    <w:p w14:paraId="0C402A52" w14:textId="29C608B2" w:rsidR="00EE0759" w:rsidRPr="00920B43" w:rsidRDefault="00C77598" w:rsidP="00255A24">
      <w:pPr>
        <w:rPr>
          <w:rFonts w:ascii="Century Gothic" w:hAnsi="Century Gothic" w:cstheme="minorHAnsi"/>
          <w:color w:val="000000"/>
          <w:sz w:val="22"/>
          <w:szCs w:val="22"/>
        </w:rPr>
      </w:pPr>
      <w:r w:rsidRPr="00920B43">
        <w:rPr>
          <w:rFonts w:ascii="Century Gothic" w:hAnsi="Century Gothic" w:cstheme="minorHAnsi"/>
          <w:color w:val="000000"/>
          <w:sz w:val="22"/>
          <w:szCs w:val="22"/>
        </w:rPr>
        <w:br/>
      </w:r>
      <w:r w:rsidR="00571448" w:rsidRPr="00920B43">
        <w:rPr>
          <w:rFonts w:ascii="Century Gothic" w:hAnsi="Century Gothic" w:cstheme="minorHAnsi"/>
          <w:color w:val="000000"/>
          <w:sz w:val="22"/>
          <w:szCs w:val="22"/>
        </w:rPr>
        <w:t>Bom dia, Colegas</w:t>
      </w:r>
      <w:r w:rsidR="009A4ECB" w:rsidRPr="00920B43">
        <w:rPr>
          <w:rFonts w:ascii="Century Gothic" w:hAnsi="Century Gothic" w:cstheme="minorHAnsi"/>
          <w:color w:val="000000"/>
          <w:sz w:val="22"/>
          <w:szCs w:val="22"/>
        </w:rPr>
        <w:t>,</w:t>
      </w:r>
    </w:p>
    <w:p w14:paraId="14A44484" w14:textId="77777777" w:rsidR="009A4ECB" w:rsidRPr="00920B43" w:rsidRDefault="006D6E9D" w:rsidP="00255A24">
      <w:pPr>
        <w:rPr>
          <w:rFonts w:ascii="Century Gothic" w:hAnsi="Century Gothic" w:cstheme="minorHAnsi"/>
          <w:color w:val="000000"/>
          <w:sz w:val="22"/>
          <w:szCs w:val="22"/>
        </w:rPr>
      </w:pPr>
      <w:r w:rsidRPr="00920B43">
        <w:rPr>
          <w:rFonts w:ascii="Century Gothic" w:hAnsi="Century Gothic" w:cstheme="minorHAnsi"/>
          <w:b/>
          <w:color w:val="000000"/>
          <w:sz w:val="22"/>
          <w:szCs w:val="22"/>
        </w:rPr>
        <w:t>Sobre as inscrições</w:t>
      </w:r>
      <w:r w:rsidRPr="00920B43">
        <w:rPr>
          <w:rFonts w:ascii="Century Gothic" w:hAnsi="Century Gothic" w:cstheme="minorHAnsi"/>
          <w:color w:val="000000"/>
          <w:sz w:val="22"/>
          <w:szCs w:val="22"/>
        </w:rPr>
        <w:t>.</w:t>
      </w:r>
    </w:p>
    <w:p w14:paraId="7CE53350" w14:textId="77777777" w:rsidR="006D6E9D" w:rsidRPr="00920B43" w:rsidRDefault="006D6E9D" w:rsidP="00255A24">
      <w:pPr>
        <w:rPr>
          <w:rFonts w:ascii="Century Gothic" w:hAnsi="Century Gothic" w:cstheme="minorHAnsi"/>
          <w:color w:val="000000"/>
          <w:sz w:val="22"/>
          <w:szCs w:val="22"/>
        </w:rPr>
      </w:pPr>
      <w:r w:rsidRPr="00920B43">
        <w:rPr>
          <w:rFonts w:ascii="Century Gothic" w:hAnsi="Century Gothic" w:cstheme="minorHAnsi"/>
          <w:color w:val="000000"/>
          <w:sz w:val="22"/>
          <w:szCs w:val="22"/>
        </w:rPr>
        <w:t xml:space="preserve">Já informamos a forma de iniciar a inscrição carregando do protocolo. </w:t>
      </w:r>
    </w:p>
    <w:p w14:paraId="7FEE7DEE" w14:textId="77777777" w:rsidR="006D6E9D" w:rsidRPr="00920B43" w:rsidRDefault="0042730E" w:rsidP="00255A24">
      <w:pPr>
        <w:rPr>
          <w:rFonts w:ascii="Century Gothic" w:hAnsi="Century Gothic" w:cstheme="minorHAnsi"/>
          <w:sz w:val="22"/>
          <w:szCs w:val="22"/>
        </w:rPr>
      </w:pPr>
      <w:r w:rsidRPr="00920B43">
        <w:rPr>
          <w:rFonts w:ascii="Century Gothic" w:hAnsi="Century Gothic" w:cstheme="minorHAnsi"/>
          <w:color w:val="000000"/>
          <w:sz w:val="22"/>
          <w:szCs w:val="22"/>
        </w:rPr>
        <w:t>Após a verificação da documentação enviada no pré-cadastro, de</w:t>
      </w:r>
      <w:r w:rsidR="006D6E9D" w:rsidRPr="00920B43">
        <w:rPr>
          <w:rFonts w:ascii="Century Gothic" w:hAnsi="Century Gothic" w:cstheme="minorHAnsi"/>
          <w:color w:val="000000"/>
          <w:sz w:val="22"/>
          <w:szCs w:val="22"/>
        </w:rPr>
        <w:t xml:space="preserve">pois que carregar o protocolo, </w:t>
      </w:r>
      <w:r w:rsidRPr="00920B43">
        <w:rPr>
          <w:rFonts w:ascii="Century Gothic" w:hAnsi="Century Gothic" w:cstheme="minorHAnsi"/>
          <w:color w:val="000000"/>
          <w:sz w:val="22"/>
          <w:szCs w:val="22"/>
        </w:rPr>
        <w:t xml:space="preserve">verificar </w:t>
      </w:r>
      <w:r w:rsidR="006D6E9D" w:rsidRPr="00920B43">
        <w:rPr>
          <w:rFonts w:ascii="Century Gothic" w:hAnsi="Century Gothic" w:cstheme="minorHAnsi"/>
          <w:color w:val="000000"/>
          <w:sz w:val="22"/>
          <w:szCs w:val="22"/>
        </w:rPr>
        <w:t xml:space="preserve">na aba </w:t>
      </w:r>
      <w:r w:rsidR="006D6E9D" w:rsidRPr="00920B43">
        <w:rPr>
          <w:rFonts w:ascii="Century Gothic" w:hAnsi="Century Gothic" w:cstheme="minorHAnsi"/>
          <w:b/>
          <w:color w:val="000000"/>
          <w:sz w:val="22"/>
          <w:szCs w:val="22"/>
        </w:rPr>
        <w:t>Dados I</w:t>
      </w:r>
      <w:r w:rsidR="006D6E9D" w:rsidRPr="00920B43">
        <w:rPr>
          <w:rFonts w:ascii="Century Gothic" w:hAnsi="Century Gothic" w:cstheme="minorHAnsi"/>
          <w:sz w:val="22"/>
          <w:szCs w:val="22"/>
        </w:rPr>
        <w:t xml:space="preserve"> Se o </w:t>
      </w:r>
      <w:r w:rsidR="006D6E9D" w:rsidRPr="00920B43">
        <w:rPr>
          <w:rFonts w:ascii="Century Gothic" w:hAnsi="Century Gothic" w:cstheme="minorHAnsi"/>
          <w:sz w:val="22"/>
          <w:szCs w:val="22"/>
          <w:u w:val="single"/>
        </w:rPr>
        <w:t>Tipo</w:t>
      </w:r>
      <w:r w:rsidR="006D6E9D" w:rsidRPr="00920B43">
        <w:rPr>
          <w:rFonts w:ascii="Century Gothic" w:hAnsi="Century Gothic" w:cstheme="minorHAnsi"/>
          <w:sz w:val="22"/>
          <w:szCs w:val="22"/>
        </w:rPr>
        <w:t xml:space="preserve"> </w:t>
      </w:r>
      <w:r w:rsidR="00E40557" w:rsidRPr="00920B43">
        <w:rPr>
          <w:rFonts w:ascii="Century Gothic" w:hAnsi="Century Gothic" w:cstheme="minorHAnsi"/>
          <w:sz w:val="22"/>
          <w:szCs w:val="22"/>
        </w:rPr>
        <w:t xml:space="preserve">(Farmacêutico, Técnico ou Não Farmacêutico) está </w:t>
      </w:r>
      <w:r w:rsidR="006D6E9D" w:rsidRPr="00920B43">
        <w:rPr>
          <w:rFonts w:ascii="Century Gothic" w:hAnsi="Century Gothic" w:cstheme="minorHAnsi"/>
          <w:sz w:val="22"/>
          <w:szCs w:val="22"/>
        </w:rPr>
        <w:t xml:space="preserve">informado </w:t>
      </w:r>
      <w:r w:rsidR="00E40557" w:rsidRPr="00920B43">
        <w:rPr>
          <w:rFonts w:ascii="Century Gothic" w:hAnsi="Century Gothic" w:cstheme="minorHAnsi"/>
          <w:sz w:val="22"/>
          <w:szCs w:val="22"/>
        </w:rPr>
        <w:t>corretamente</w:t>
      </w:r>
      <w:r w:rsidR="006D6E9D" w:rsidRPr="00920B43">
        <w:rPr>
          <w:rFonts w:ascii="Century Gothic" w:hAnsi="Century Gothic" w:cstheme="minorHAnsi"/>
          <w:sz w:val="22"/>
          <w:szCs w:val="22"/>
        </w:rPr>
        <w:t>.</w:t>
      </w:r>
    </w:p>
    <w:p w14:paraId="7B621169" w14:textId="77777777" w:rsidR="009061D4" w:rsidRPr="00920B43" w:rsidRDefault="00E40557" w:rsidP="00255A24">
      <w:pPr>
        <w:rPr>
          <w:rFonts w:ascii="Century Gothic" w:hAnsi="Century Gothic" w:cstheme="minorHAnsi"/>
          <w:sz w:val="22"/>
          <w:szCs w:val="22"/>
        </w:rPr>
      </w:pPr>
      <w:r w:rsidRPr="00920B43">
        <w:rPr>
          <w:rFonts w:ascii="Century Gothic" w:hAnsi="Century Gothic" w:cstheme="minorHAnsi"/>
          <w:sz w:val="22"/>
          <w:szCs w:val="22"/>
        </w:rPr>
        <w:t>A informação vem do pr</w:t>
      </w:r>
      <w:r w:rsidR="006D6E9D" w:rsidRPr="00920B43">
        <w:rPr>
          <w:rFonts w:ascii="Century Gothic" w:hAnsi="Century Gothic" w:cstheme="minorHAnsi"/>
          <w:sz w:val="22"/>
          <w:szCs w:val="22"/>
        </w:rPr>
        <w:t>é-cadastro</w:t>
      </w:r>
      <w:r w:rsidR="00E24CBD" w:rsidRPr="00920B43">
        <w:rPr>
          <w:rFonts w:ascii="Century Gothic" w:hAnsi="Century Gothic" w:cstheme="minorHAnsi"/>
          <w:sz w:val="22"/>
          <w:szCs w:val="22"/>
        </w:rPr>
        <w:t xml:space="preserve"> feito pelo profissional e pode estar informada de forma errada</w:t>
      </w:r>
      <w:r w:rsidRPr="00920B43">
        <w:rPr>
          <w:rFonts w:ascii="Century Gothic" w:hAnsi="Century Gothic" w:cstheme="minorHAnsi"/>
          <w:sz w:val="22"/>
          <w:szCs w:val="22"/>
        </w:rPr>
        <w:t>.</w:t>
      </w:r>
      <w:r w:rsidR="006D6E9D" w:rsidRPr="00920B43">
        <w:rPr>
          <w:rFonts w:ascii="Century Gothic" w:hAnsi="Century Gothic" w:cstheme="minorHAnsi"/>
          <w:sz w:val="22"/>
          <w:szCs w:val="22"/>
        </w:rPr>
        <w:t xml:space="preserve"> </w:t>
      </w:r>
    </w:p>
    <w:p w14:paraId="7C42F662" w14:textId="77777777" w:rsidR="00AB3CB3" w:rsidRPr="00920B43" w:rsidRDefault="000542C0" w:rsidP="000542C0">
      <w:pPr>
        <w:spacing w:before="100" w:beforeAutospacing="1" w:after="100" w:afterAutospacing="1" w:line="240" w:lineRule="atLeast"/>
        <w:rPr>
          <w:rFonts w:ascii="Century Gothic" w:hAnsi="Century Gothic"/>
          <w:sz w:val="22"/>
          <w:szCs w:val="22"/>
        </w:rPr>
      </w:pPr>
      <w:r w:rsidRPr="00920B43">
        <w:rPr>
          <w:rFonts w:ascii="Century Gothic" w:hAnsi="Century Gothic"/>
          <w:sz w:val="22"/>
          <w:szCs w:val="22"/>
        </w:rPr>
        <w:t>Bom dia Colegas,</w:t>
      </w:r>
      <w:r w:rsidRPr="00920B43">
        <w:rPr>
          <w:rFonts w:ascii="Century Gothic" w:hAnsi="Century Gothic"/>
          <w:sz w:val="22"/>
          <w:szCs w:val="22"/>
        </w:rPr>
        <w:br/>
        <w:t xml:space="preserve">Para relembrar – </w:t>
      </w:r>
      <w:r w:rsidR="00AB3CB3" w:rsidRPr="00920B43">
        <w:rPr>
          <w:rFonts w:ascii="Century Gothic" w:hAnsi="Century Gothic"/>
          <w:sz w:val="22"/>
          <w:szCs w:val="22"/>
        </w:rPr>
        <w:br/>
        <w:t>At</w:t>
      </w:r>
      <w:r w:rsidRPr="00920B43">
        <w:rPr>
          <w:rFonts w:ascii="Century Gothic" w:hAnsi="Century Gothic"/>
          <w:sz w:val="22"/>
          <w:szCs w:val="22"/>
        </w:rPr>
        <w:t>enção nos lançamentos de STATUS:</w:t>
      </w:r>
      <w:r w:rsidRPr="00920B43">
        <w:rPr>
          <w:rFonts w:ascii="Century Gothic" w:hAnsi="Century Gothic"/>
          <w:sz w:val="22"/>
          <w:szCs w:val="22"/>
        </w:rPr>
        <w:br/>
        <w:t xml:space="preserve">Quando o ingresso cobre a assistência integral e esquecem de inativar o STATUS de irregular; </w:t>
      </w:r>
      <w:r w:rsidRPr="00920B43">
        <w:rPr>
          <w:rFonts w:ascii="Century Gothic" w:hAnsi="Century Gothic"/>
          <w:sz w:val="22"/>
          <w:szCs w:val="22"/>
        </w:rPr>
        <w:br/>
        <w:t xml:space="preserve">Quando o ingresso não cobre a assistência integral, continua sem assistência e não corrige o STATUS de irregular ou inativam quando não é para inativar; </w:t>
      </w:r>
      <w:r w:rsidRPr="00920B43">
        <w:rPr>
          <w:rFonts w:ascii="Century Gothic" w:hAnsi="Century Gothic"/>
          <w:sz w:val="22"/>
          <w:szCs w:val="22"/>
        </w:rPr>
        <w:br/>
        <w:t xml:space="preserve">Quando o ingresso não cobre a assistência integral e esquecem de fazer o protocolo </w:t>
      </w:r>
      <w:r w:rsidR="00AB3CB3" w:rsidRPr="00920B43">
        <w:rPr>
          <w:rFonts w:ascii="Century Gothic" w:hAnsi="Century Gothic"/>
          <w:sz w:val="22"/>
          <w:szCs w:val="22"/>
        </w:rPr>
        <w:t>irregular;</w:t>
      </w:r>
      <w:r w:rsidR="00AB3CB3" w:rsidRPr="00920B43">
        <w:rPr>
          <w:rFonts w:ascii="Century Gothic" w:hAnsi="Century Gothic"/>
          <w:sz w:val="22"/>
          <w:szCs w:val="22"/>
        </w:rPr>
        <w:br/>
        <w:t>Quando o ingresso está correto e não fazem o protocolo do ingresso.</w:t>
      </w:r>
    </w:p>
    <w:p w14:paraId="2FF2F694" w14:textId="77777777" w:rsidR="000542C0" w:rsidRPr="00920B43" w:rsidRDefault="00AB3CB3" w:rsidP="000542C0">
      <w:pPr>
        <w:spacing w:before="100" w:beforeAutospacing="1" w:after="100" w:afterAutospacing="1" w:line="240" w:lineRule="atLeast"/>
        <w:rPr>
          <w:rFonts w:ascii="Century Gothic" w:hAnsi="Century Gothic"/>
          <w:sz w:val="22"/>
          <w:szCs w:val="22"/>
        </w:rPr>
      </w:pPr>
      <w:r w:rsidRPr="00920B43">
        <w:rPr>
          <w:rFonts w:ascii="Century Gothic" w:hAnsi="Century Gothic"/>
          <w:sz w:val="22"/>
          <w:szCs w:val="22"/>
        </w:rPr>
        <w:t>Para os procedimentos corretos:</w:t>
      </w:r>
      <w:r w:rsidRPr="00920B43">
        <w:rPr>
          <w:rFonts w:ascii="Century Gothic" w:hAnsi="Century Gothic"/>
          <w:sz w:val="22"/>
          <w:szCs w:val="22"/>
        </w:rPr>
        <w:br/>
        <w:t xml:space="preserve">*Quando cabe aprovação “AD REFEREMDUM” é obrigatório o lançamento do protocolo interno com o parecer do fiscal ... aprovado ou não. </w:t>
      </w:r>
    </w:p>
    <w:p w14:paraId="16EA51AD" w14:textId="77777777" w:rsidR="00316BB9" w:rsidRPr="00920B43" w:rsidRDefault="00316BB9" w:rsidP="000542C0">
      <w:pPr>
        <w:spacing w:before="100" w:beforeAutospacing="1" w:after="100" w:afterAutospacing="1" w:line="240" w:lineRule="atLeast"/>
        <w:rPr>
          <w:rFonts w:ascii="Century Gothic" w:hAnsi="Century Gothic"/>
          <w:sz w:val="22"/>
          <w:szCs w:val="22"/>
        </w:rPr>
      </w:pPr>
      <w:r w:rsidRPr="00920B43">
        <w:rPr>
          <w:rFonts w:ascii="Century Gothic" w:hAnsi="Century Gothic"/>
          <w:sz w:val="22"/>
          <w:szCs w:val="22"/>
        </w:rPr>
        <w:t>Bom dia colegas,</w:t>
      </w:r>
      <w:r w:rsidRPr="00920B43">
        <w:rPr>
          <w:rFonts w:ascii="Century Gothic" w:hAnsi="Century Gothic"/>
          <w:sz w:val="22"/>
          <w:szCs w:val="22"/>
        </w:rPr>
        <w:br/>
        <w:t>Para relembrar procedimentos que altera a plenária deverão alterar a data da plenária do(os) profissional(ais) e do STATUS. No STATUS é obrigatório excluir também a data de conferência.</w:t>
      </w:r>
    </w:p>
    <w:p w14:paraId="4841E30D" w14:textId="77777777" w:rsidR="00C375AC" w:rsidRPr="00920B43" w:rsidRDefault="00C375AC" w:rsidP="00C375AC">
      <w:pPr>
        <w:spacing w:before="100" w:beforeAutospacing="1" w:after="100" w:afterAutospacing="1" w:line="240" w:lineRule="atLeast"/>
        <w:rPr>
          <w:rFonts w:ascii="Century Gothic" w:hAnsi="Century Gothic"/>
          <w:sz w:val="22"/>
          <w:szCs w:val="22"/>
        </w:rPr>
      </w:pPr>
      <w:r w:rsidRPr="00920B43">
        <w:rPr>
          <w:rFonts w:ascii="Century Gothic" w:hAnsi="Century Gothic"/>
          <w:sz w:val="22"/>
          <w:szCs w:val="22"/>
        </w:rPr>
        <w:t>Boa tarde colegas,</w:t>
      </w:r>
      <w:r w:rsidRPr="00920B43">
        <w:rPr>
          <w:rFonts w:ascii="Century Gothic" w:hAnsi="Century Gothic"/>
          <w:sz w:val="22"/>
          <w:szCs w:val="22"/>
        </w:rPr>
        <w:br/>
        <w:t>Referente ao Cargo informado na CTPS.</w:t>
      </w:r>
      <w:r w:rsidRPr="00920B43">
        <w:rPr>
          <w:rFonts w:ascii="Century Gothic" w:hAnsi="Century Gothic"/>
          <w:sz w:val="22"/>
          <w:szCs w:val="22"/>
        </w:rPr>
        <w:br/>
        <w:t xml:space="preserve">Se na CTPS está lançado um cargo inferior ao cargo de farmacêutico (Ex: Atendente, auxiliar administrativo, supervisor administrativo, etc) ou cargos que não tem a ver com a profissão farmacêutica, é necessário que seja feita alteração na CTPS. </w:t>
      </w:r>
      <w:r w:rsidRPr="00920B43">
        <w:rPr>
          <w:rFonts w:ascii="Century Gothic" w:hAnsi="Century Gothic"/>
          <w:sz w:val="22"/>
          <w:szCs w:val="22"/>
        </w:rPr>
        <w:br/>
        <w:t xml:space="preserve">Na CTPS física pode ser informado nas páginas de anotações. </w:t>
      </w:r>
      <w:r w:rsidRPr="00920B43">
        <w:rPr>
          <w:rFonts w:ascii="Century Gothic" w:hAnsi="Century Gothic"/>
          <w:sz w:val="22"/>
          <w:szCs w:val="22"/>
        </w:rPr>
        <w:br/>
        <w:t>Na CTPS digital tem que alterar, não pode ser declaração.</w:t>
      </w:r>
      <w:r w:rsidRPr="00920B43">
        <w:rPr>
          <w:rFonts w:ascii="Century Gothic" w:hAnsi="Century Gothic"/>
          <w:sz w:val="22"/>
          <w:szCs w:val="22"/>
        </w:rPr>
        <w:br/>
        <w:t>A Declaração informando que atuará com farmacêutico só é aceita quando o Cargo é superior ao de farmacêutico (Ex: Gerentes), pois não é permitido por lei, alteração de cargo que haja prejuízo ao empregado, não é permitido rebaixamento de função.</w:t>
      </w:r>
    </w:p>
    <w:p w14:paraId="262D40A3" w14:textId="482952FE" w:rsidR="00D37693" w:rsidRPr="00920B43" w:rsidRDefault="00571448" w:rsidP="00D37693">
      <w:pPr>
        <w:rPr>
          <w:rFonts w:ascii="Century Gothic" w:hAnsi="Century Gothic"/>
          <w:sz w:val="22"/>
          <w:szCs w:val="22"/>
        </w:rPr>
      </w:pPr>
      <w:r w:rsidRPr="00920B43">
        <w:rPr>
          <w:rFonts w:ascii="Century Gothic" w:hAnsi="Century Gothic"/>
          <w:sz w:val="22"/>
          <w:szCs w:val="22"/>
        </w:rPr>
        <w:t>Bom dia, colegas</w:t>
      </w:r>
      <w:r w:rsidR="00D37693" w:rsidRPr="00920B43">
        <w:rPr>
          <w:rFonts w:ascii="Century Gothic" w:hAnsi="Century Gothic"/>
          <w:sz w:val="22"/>
          <w:szCs w:val="22"/>
        </w:rPr>
        <w:t>,</w:t>
      </w:r>
    </w:p>
    <w:p w14:paraId="31156B2F" w14:textId="1089DB99" w:rsidR="00D37693" w:rsidRPr="00920B43" w:rsidRDefault="00C63D15" w:rsidP="00C63D15">
      <w:pPr>
        <w:rPr>
          <w:rFonts w:ascii="Century Gothic" w:hAnsi="Century Gothic"/>
          <w:sz w:val="22"/>
          <w:szCs w:val="22"/>
        </w:rPr>
      </w:pPr>
      <w:r w:rsidRPr="00920B43">
        <w:rPr>
          <w:rFonts w:ascii="Century Gothic" w:hAnsi="Century Gothic"/>
          <w:sz w:val="22"/>
          <w:szCs w:val="22"/>
        </w:rPr>
        <w:t>A</w:t>
      </w:r>
      <w:r w:rsidR="006A7ACA" w:rsidRPr="00920B43">
        <w:rPr>
          <w:rFonts w:ascii="Century Gothic" w:hAnsi="Century Gothic"/>
          <w:sz w:val="22"/>
          <w:szCs w:val="22"/>
        </w:rPr>
        <w:t xml:space="preserve"> representante legal das</w:t>
      </w:r>
      <w:r w:rsidRPr="00920B43">
        <w:rPr>
          <w:rFonts w:ascii="Century Gothic" w:hAnsi="Century Gothic"/>
          <w:sz w:val="22"/>
          <w:szCs w:val="22"/>
        </w:rPr>
        <w:t xml:space="preserve"> empresas </w:t>
      </w:r>
      <w:r w:rsidR="00D37693" w:rsidRPr="00920B43">
        <w:rPr>
          <w:rFonts w:ascii="Century Gothic" w:hAnsi="Century Gothic"/>
          <w:sz w:val="22"/>
          <w:szCs w:val="22"/>
        </w:rPr>
        <w:t>FARMÁCIA IRMÃOS PAVESI LTDA</w:t>
      </w:r>
      <w:r w:rsidR="00D37693" w:rsidRPr="00920B43">
        <w:rPr>
          <w:rFonts w:ascii="Century Gothic" w:hAnsi="Century Gothic"/>
          <w:noProof/>
          <w:sz w:val="22"/>
          <w:szCs w:val="22"/>
        </w:rPr>
        <w:drawing>
          <wp:inline distT="0" distB="0" distL="0" distR="0" wp14:anchorId="020D9CAB" wp14:editId="5F3FF8ED">
            <wp:extent cx="9525" cy="9525"/>
            <wp:effectExtent l="0" t="0" r="0" b="0"/>
            <wp:docPr id="8" name="Imagem 8" descr="https://sagicon.crf-pr.org.br/sagicon/javax.faces.resource/spacer/dot_clear.gif.jsf?ln=primefaces&amp;v=6.1.R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Firma:j_idt92" descr="https://sagicon.crf-pr.org.br/sagicon/javax.faces.resource/spacer/dot_clear.gif.jsf?ln=primefaces&amp;v=6.1.RC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D37693" w:rsidRPr="00920B43">
        <w:rPr>
          <w:rFonts w:ascii="Century Gothic" w:hAnsi="Century Gothic"/>
          <w:sz w:val="22"/>
          <w:szCs w:val="22"/>
        </w:rPr>
        <w:t xml:space="preserve"> </w:t>
      </w:r>
      <w:r w:rsidRPr="00920B43">
        <w:rPr>
          <w:rFonts w:ascii="Century Gothic" w:hAnsi="Century Gothic"/>
          <w:sz w:val="22"/>
          <w:szCs w:val="22"/>
        </w:rPr>
        <w:t xml:space="preserve">e </w:t>
      </w:r>
      <w:r w:rsidR="00D37693" w:rsidRPr="00920B43">
        <w:rPr>
          <w:rFonts w:ascii="Century Gothic" w:hAnsi="Century Gothic"/>
          <w:sz w:val="22"/>
          <w:szCs w:val="22"/>
        </w:rPr>
        <w:t xml:space="preserve">COMÉRCIO DE MEDICAMENTOS POPULAR LTDA </w:t>
      </w:r>
      <w:r w:rsidRPr="00920B43">
        <w:rPr>
          <w:rFonts w:ascii="Century Gothic" w:hAnsi="Century Gothic"/>
          <w:sz w:val="22"/>
          <w:szCs w:val="22"/>
        </w:rPr>
        <w:t>–</w:t>
      </w:r>
      <w:r w:rsidR="00D37693" w:rsidRPr="00920B43">
        <w:rPr>
          <w:rFonts w:ascii="Century Gothic" w:hAnsi="Century Gothic"/>
          <w:sz w:val="22"/>
          <w:szCs w:val="22"/>
        </w:rPr>
        <w:t xml:space="preserve"> EPP</w:t>
      </w:r>
      <w:r w:rsidR="006A7ACA" w:rsidRPr="00920B43">
        <w:rPr>
          <w:rFonts w:ascii="Century Gothic" w:hAnsi="Century Gothic"/>
          <w:sz w:val="22"/>
          <w:szCs w:val="22"/>
        </w:rPr>
        <w:t xml:space="preserve">, mesmo sendo estabelecimentos de mesmo sócio, optou por não apresentar declaração de grupo econômico </w:t>
      </w:r>
      <w:r w:rsidR="00DC0CC7" w:rsidRPr="00920B43">
        <w:rPr>
          <w:rFonts w:ascii="Century Gothic" w:hAnsi="Century Gothic"/>
          <w:sz w:val="22"/>
          <w:szCs w:val="22"/>
        </w:rPr>
        <w:t xml:space="preserve">e não transferir profissionais de uma empresa para outra. Caso houver ingresso em que seja enviado CTPS da </w:t>
      </w:r>
      <w:r w:rsidR="006A7ACA" w:rsidRPr="00920B43">
        <w:rPr>
          <w:rFonts w:ascii="Century Gothic" w:hAnsi="Century Gothic"/>
          <w:sz w:val="22"/>
          <w:szCs w:val="22"/>
        </w:rPr>
        <w:t>FARMÁCIA IRMÃOS PAVESI LTDA</w:t>
      </w:r>
      <w:r w:rsidR="00DC0CC7" w:rsidRPr="00920B43">
        <w:rPr>
          <w:rFonts w:ascii="Century Gothic" w:hAnsi="Century Gothic"/>
          <w:sz w:val="22"/>
          <w:szCs w:val="22"/>
        </w:rPr>
        <w:t xml:space="preserve"> para ingresso na </w:t>
      </w:r>
      <w:r w:rsidR="006A7ACA" w:rsidRPr="00920B43">
        <w:rPr>
          <w:rFonts w:ascii="Century Gothic" w:hAnsi="Century Gothic"/>
          <w:sz w:val="22"/>
          <w:szCs w:val="22"/>
        </w:rPr>
        <w:t>COMÉRCIO DE MEDICAMENTOS POPULAR LTDA – EPP</w:t>
      </w:r>
      <w:r w:rsidR="00DC0CC7" w:rsidRPr="00920B43">
        <w:rPr>
          <w:rFonts w:ascii="Century Gothic" w:hAnsi="Century Gothic"/>
          <w:sz w:val="22"/>
          <w:szCs w:val="22"/>
        </w:rPr>
        <w:t xml:space="preserve">, ou vice e versa, deverá ser aberto para correção para finalizar </w:t>
      </w:r>
      <w:r w:rsidR="006A7ACA" w:rsidRPr="00920B43">
        <w:rPr>
          <w:rFonts w:ascii="Century Gothic" w:hAnsi="Century Gothic"/>
          <w:sz w:val="22"/>
          <w:szCs w:val="22"/>
        </w:rPr>
        <w:t xml:space="preserve">única e exclusivamente </w:t>
      </w:r>
      <w:r w:rsidR="00DC0CC7" w:rsidRPr="00920B43">
        <w:rPr>
          <w:rFonts w:ascii="Century Gothic" w:hAnsi="Century Gothic"/>
          <w:sz w:val="22"/>
          <w:szCs w:val="22"/>
        </w:rPr>
        <w:t xml:space="preserve">com </w:t>
      </w:r>
      <w:r w:rsidR="006A7ACA" w:rsidRPr="00920B43">
        <w:rPr>
          <w:rFonts w:ascii="Century Gothic" w:hAnsi="Century Gothic"/>
          <w:sz w:val="22"/>
          <w:szCs w:val="22"/>
        </w:rPr>
        <w:t>B</w:t>
      </w:r>
      <w:r w:rsidR="00DC0CC7" w:rsidRPr="00920B43">
        <w:rPr>
          <w:rFonts w:ascii="Century Gothic" w:hAnsi="Century Gothic"/>
          <w:sz w:val="22"/>
          <w:szCs w:val="22"/>
        </w:rPr>
        <w:t>aixa de R</w:t>
      </w:r>
      <w:r w:rsidR="006A7ACA" w:rsidRPr="00920B43">
        <w:rPr>
          <w:rFonts w:ascii="Century Gothic" w:hAnsi="Century Gothic"/>
          <w:sz w:val="22"/>
          <w:szCs w:val="22"/>
        </w:rPr>
        <w:t xml:space="preserve">esponsabilidade </w:t>
      </w:r>
      <w:r w:rsidR="00DC0CC7" w:rsidRPr="00920B43">
        <w:rPr>
          <w:rFonts w:ascii="Century Gothic" w:hAnsi="Century Gothic"/>
          <w:sz w:val="22"/>
          <w:szCs w:val="22"/>
        </w:rPr>
        <w:t>T</w:t>
      </w:r>
      <w:r w:rsidR="006A7ACA" w:rsidRPr="00920B43">
        <w:rPr>
          <w:rFonts w:ascii="Century Gothic" w:hAnsi="Century Gothic"/>
          <w:sz w:val="22"/>
          <w:szCs w:val="22"/>
        </w:rPr>
        <w:t>écnica</w:t>
      </w:r>
      <w:r w:rsidR="00DC0CC7" w:rsidRPr="00920B43">
        <w:rPr>
          <w:rFonts w:ascii="Century Gothic" w:hAnsi="Century Gothic"/>
          <w:sz w:val="22"/>
          <w:szCs w:val="22"/>
        </w:rPr>
        <w:t>.</w:t>
      </w:r>
    </w:p>
    <w:p w14:paraId="1DBDA5DF" w14:textId="77777777" w:rsidR="00065CBC" w:rsidRPr="00920B43" w:rsidRDefault="00065CBC">
      <w:pPr>
        <w:rPr>
          <w:rFonts w:ascii="Century Gothic" w:hAnsi="Century Gothic"/>
          <w:sz w:val="22"/>
          <w:szCs w:val="22"/>
        </w:rPr>
      </w:pPr>
    </w:p>
    <w:p w14:paraId="0F910D8B" w14:textId="77777777" w:rsidR="006A7ACA" w:rsidRPr="00920B43" w:rsidRDefault="00065CBC">
      <w:pPr>
        <w:rPr>
          <w:rFonts w:ascii="Century Gothic" w:hAnsi="Century Gothic"/>
          <w:sz w:val="22"/>
          <w:szCs w:val="22"/>
        </w:rPr>
      </w:pPr>
      <w:r w:rsidRPr="00920B43">
        <w:rPr>
          <w:rFonts w:ascii="Century Gothic" w:hAnsi="Century Gothic"/>
          <w:sz w:val="22"/>
          <w:szCs w:val="22"/>
        </w:rPr>
        <w:t>Bom dia colegas!</w:t>
      </w:r>
    </w:p>
    <w:p w14:paraId="4AC14372" w14:textId="77777777" w:rsidR="004B703D" w:rsidRPr="00920B43" w:rsidRDefault="00065CBC">
      <w:pPr>
        <w:rPr>
          <w:rFonts w:ascii="Century Gothic" w:hAnsi="Century Gothic"/>
          <w:sz w:val="22"/>
          <w:szCs w:val="22"/>
        </w:rPr>
      </w:pPr>
      <w:r w:rsidRPr="00920B43">
        <w:rPr>
          <w:rFonts w:ascii="Century Gothic" w:hAnsi="Century Gothic"/>
          <w:sz w:val="22"/>
          <w:szCs w:val="22"/>
        </w:rPr>
        <w:t xml:space="preserve">A representante legal das empresas FARMÁCIA IRMÃOS PAVESI LTDA </w:t>
      </w:r>
      <w:r w:rsidR="000E4156" w:rsidRPr="00920B43">
        <w:rPr>
          <w:rFonts w:ascii="Century Gothic" w:hAnsi="Century Gothic"/>
          <w:sz w:val="22"/>
          <w:szCs w:val="22"/>
        </w:rPr>
        <w:t xml:space="preserve">e COMÉRCIO DE MEDICAMENTOS POPULAR LTDA – EPP </w:t>
      </w:r>
      <w:r w:rsidRPr="00920B43">
        <w:rPr>
          <w:rFonts w:ascii="Century Gothic" w:hAnsi="Century Gothic"/>
          <w:b/>
          <w:sz w:val="22"/>
          <w:szCs w:val="22"/>
        </w:rPr>
        <w:t>decidiu assinar a Declaração de Grupo Econômico entre as duas empresas</w:t>
      </w:r>
      <w:r w:rsidRPr="00920B43">
        <w:rPr>
          <w:rFonts w:ascii="Century Gothic" w:hAnsi="Century Gothic"/>
          <w:sz w:val="22"/>
          <w:szCs w:val="22"/>
        </w:rPr>
        <w:t>. Já está protocolado no cadastro da Matriz da FARMÁCIA IRMÃOS PAVESI LTDA. Protocolos com procedimentos</w:t>
      </w:r>
      <w:r w:rsidR="000E4156" w:rsidRPr="00920B43">
        <w:rPr>
          <w:rFonts w:ascii="Century Gothic" w:hAnsi="Century Gothic"/>
          <w:sz w:val="22"/>
          <w:szCs w:val="22"/>
        </w:rPr>
        <w:t>,</w:t>
      </w:r>
      <w:r w:rsidRPr="00920B43">
        <w:rPr>
          <w:rFonts w:ascii="Century Gothic" w:hAnsi="Century Gothic"/>
          <w:sz w:val="22"/>
          <w:szCs w:val="22"/>
        </w:rPr>
        <w:t xml:space="preserve"> envolvendo transferências entre as duas empres</w:t>
      </w:r>
      <w:r w:rsidR="000E4156" w:rsidRPr="00920B43">
        <w:rPr>
          <w:rFonts w:ascii="Century Gothic" w:hAnsi="Century Gothic"/>
          <w:sz w:val="22"/>
          <w:szCs w:val="22"/>
        </w:rPr>
        <w:t xml:space="preserve">as, </w:t>
      </w:r>
      <w:r w:rsidRPr="00920B43">
        <w:rPr>
          <w:rFonts w:ascii="Century Gothic" w:hAnsi="Century Gothic"/>
          <w:sz w:val="22"/>
          <w:szCs w:val="22"/>
        </w:rPr>
        <w:t xml:space="preserve">enviados a partir de 07/01/2023 poderão ser aceitos. </w:t>
      </w:r>
    </w:p>
    <w:p w14:paraId="73453DDC" w14:textId="77777777" w:rsidR="00065CBC" w:rsidRPr="00920B43" w:rsidRDefault="00065CBC" w:rsidP="004B703D">
      <w:pPr>
        <w:rPr>
          <w:rFonts w:ascii="Century Gothic" w:hAnsi="Century Gothic"/>
          <w:sz w:val="22"/>
          <w:szCs w:val="22"/>
        </w:rPr>
      </w:pPr>
    </w:p>
    <w:p w14:paraId="42630BC5" w14:textId="5FBDAE86" w:rsidR="008B302F" w:rsidRPr="00920B43" w:rsidRDefault="00571448" w:rsidP="004B703D">
      <w:pPr>
        <w:rPr>
          <w:rFonts w:ascii="Century Gothic" w:hAnsi="Century Gothic"/>
          <w:sz w:val="22"/>
          <w:szCs w:val="22"/>
        </w:rPr>
      </w:pPr>
      <w:r w:rsidRPr="00920B43">
        <w:rPr>
          <w:rFonts w:ascii="Century Gothic" w:hAnsi="Century Gothic"/>
          <w:sz w:val="22"/>
          <w:szCs w:val="22"/>
        </w:rPr>
        <w:t>Boa tarde, Colegas</w:t>
      </w:r>
      <w:r w:rsidR="008B302F" w:rsidRPr="00920B43">
        <w:rPr>
          <w:rFonts w:ascii="Century Gothic" w:hAnsi="Century Gothic"/>
          <w:sz w:val="22"/>
          <w:szCs w:val="22"/>
        </w:rPr>
        <w:t>,</w:t>
      </w:r>
      <w:r w:rsidR="00065CBC" w:rsidRPr="00920B43">
        <w:rPr>
          <w:rFonts w:ascii="Century Gothic" w:hAnsi="Century Gothic"/>
          <w:sz w:val="22"/>
          <w:szCs w:val="22"/>
        </w:rPr>
        <w:t xml:space="preserve"> </w:t>
      </w:r>
      <w:r w:rsidR="008B302F" w:rsidRPr="00920B43">
        <w:rPr>
          <w:rFonts w:ascii="Century Gothic" w:hAnsi="Century Gothic"/>
          <w:sz w:val="22"/>
          <w:szCs w:val="22"/>
        </w:rPr>
        <w:br/>
        <w:t xml:space="preserve">A VISA de Curitiba informa que somente emitirá Declaração de Baixa de Responsabilidade Técnica para “Farmácias e Distribuidoras de Medicamentos”. </w:t>
      </w:r>
    </w:p>
    <w:p w14:paraId="6CC75F4D" w14:textId="77777777" w:rsidR="0063104C" w:rsidRPr="00920B43" w:rsidRDefault="0063104C" w:rsidP="004B703D">
      <w:pPr>
        <w:rPr>
          <w:rFonts w:ascii="Century Gothic" w:hAnsi="Century Gothic"/>
          <w:sz w:val="22"/>
          <w:szCs w:val="22"/>
        </w:rPr>
      </w:pPr>
    </w:p>
    <w:p w14:paraId="37A00BE7" w14:textId="2D1EB61E" w:rsidR="0001741C" w:rsidRPr="00920B43" w:rsidRDefault="0001741C" w:rsidP="004B703D">
      <w:pPr>
        <w:rPr>
          <w:rFonts w:ascii="Century Gothic" w:hAnsi="Century Gothic"/>
          <w:sz w:val="22"/>
          <w:szCs w:val="22"/>
        </w:rPr>
      </w:pPr>
      <w:r w:rsidRPr="00920B43">
        <w:rPr>
          <w:rFonts w:ascii="Century Gothic" w:hAnsi="Century Gothic"/>
          <w:sz w:val="22"/>
          <w:szCs w:val="22"/>
        </w:rPr>
        <w:t>Bom dia colegas,</w:t>
      </w:r>
      <w:r w:rsidRPr="00920B43">
        <w:rPr>
          <w:rFonts w:ascii="Century Gothic" w:hAnsi="Century Gothic"/>
          <w:sz w:val="22"/>
          <w:szCs w:val="22"/>
        </w:rPr>
        <w:br/>
        <w:t xml:space="preserve">Quando estiverem fazendo protocolo de registro de empresas que são isentos de pgto. de anuidade verificar se está assinalo </w:t>
      </w:r>
      <w:r w:rsidRPr="00920B43">
        <w:rPr>
          <w:rFonts w:ascii="Century Gothic" w:hAnsi="Century Gothic"/>
          <w:b/>
          <w:sz w:val="22"/>
          <w:szCs w:val="22"/>
        </w:rPr>
        <w:t>Isento Anuidade</w:t>
      </w:r>
      <w:r w:rsidRPr="00920B43">
        <w:rPr>
          <w:rFonts w:ascii="Century Gothic" w:hAnsi="Century Gothic"/>
          <w:sz w:val="22"/>
          <w:szCs w:val="22"/>
        </w:rPr>
        <w:t xml:space="preserve"> na aba Dados I, para que não seja cobrado anuidade indevidamente.</w:t>
      </w:r>
    </w:p>
    <w:p w14:paraId="11F56B5F" w14:textId="77777777" w:rsidR="00747567" w:rsidRPr="00920B43" w:rsidRDefault="00747567" w:rsidP="004B703D">
      <w:pPr>
        <w:rPr>
          <w:rFonts w:ascii="Century Gothic" w:hAnsi="Century Gothic"/>
          <w:sz w:val="22"/>
          <w:szCs w:val="22"/>
        </w:rPr>
      </w:pPr>
    </w:p>
    <w:p w14:paraId="0F24D5CF" w14:textId="77777777" w:rsidR="00F7107A" w:rsidRPr="00920B43" w:rsidRDefault="00502CC2" w:rsidP="004B703D">
      <w:pPr>
        <w:rPr>
          <w:rFonts w:ascii="Century Gothic" w:hAnsi="Century Gothic"/>
          <w:sz w:val="22"/>
          <w:szCs w:val="22"/>
        </w:rPr>
      </w:pPr>
      <w:r w:rsidRPr="00920B43">
        <w:rPr>
          <w:rFonts w:ascii="Century Gothic" w:hAnsi="Century Gothic"/>
          <w:sz w:val="22"/>
          <w:szCs w:val="22"/>
        </w:rPr>
        <w:t>Boa tarde colegas,</w:t>
      </w:r>
    </w:p>
    <w:p w14:paraId="132B25D1" w14:textId="77777777" w:rsidR="00F7107A" w:rsidRPr="00920B43" w:rsidRDefault="00F7107A" w:rsidP="004B703D">
      <w:pPr>
        <w:rPr>
          <w:rFonts w:ascii="Century Gothic" w:hAnsi="Century Gothic"/>
          <w:sz w:val="22"/>
          <w:szCs w:val="22"/>
        </w:rPr>
      </w:pPr>
      <w:r w:rsidRPr="00920B43">
        <w:rPr>
          <w:rFonts w:ascii="Century Gothic" w:hAnsi="Century Gothic"/>
          <w:sz w:val="22"/>
          <w:szCs w:val="22"/>
        </w:rPr>
        <w:t xml:space="preserve">Protocolos que forem abertos para correção, que o prazo de 01 dia útil será após às 14h de 23/12/2022, favor </w:t>
      </w:r>
      <w:r w:rsidR="00502CC2" w:rsidRPr="00920B43">
        <w:rPr>
          <w:rFonts w:ascii="Century Gothic" w:hAnsi="Century Gothic"/>
          <w:sz w:val="22"/>
          <w:szCs w:val="22"/>
        </w:rPr>
        <w:t>usar</w:t>
      </w:r>
      <w:r w:rsidRPr="00920B43">
        <w:rPr>
          <w:rFonts w:ascii="Century Gothic" w:hAnsi="Century Gothic"/>
          <w:sz w:val="22"/>
          <w:szCs w:val="22"/>
        </w:rPr>
        <w:t xml:space="preserve"> a informação:</w:t>
      </w:r>
    </w:p>
    <w:p w14:paraId="79567E91" w14:textId="77777777" w:rsidR="00F7107A" w:rsidRPr="00920B43" w:rsidRDefault="00F7107A" w:rsidP="004B703D">
      <w:pPr>
        <w:rPr>
          <w:rFonts w:ascii="Century Gothic" w:hAnsi="Century Gothic"/>
          <w:b/>
          <w:sz w:val="22"/>
          <w:szCs w:val="22"/>
        </w:rPr>
      </w:pPr>
      <w:r w:rsidRPr="00920B43">
        <w:rPr>
          <w:rFonts w:ascii="Century Gothic" w:hAnsi="Century Gothic"/>
          <w:b/>
          <w:sz w:val="22"/>
          <w:szCs w:val="22"/>
        </w:rPr>
        <w:t>“</w:t>
      </w:r>
      <w:r w:rsidR="00A17E18" w:rsidRPr="00920B43">
        <w:rPr>
          <w:rFonts w:ascii="Century Gothic" w:hAnsi="Century Gothic"/>
          <w:b/>
          <w:sz w:val="22"/>
          <w:szCs w:val="22"/>
        </w:rPr>
        <w:t>Documentação incorreta ou incompleta. Enviar/</w:t>
      </w:r>
      <w:r w:rsidR="00502CC2" w:rsidRPr="00920B43">
        <w:rPr>
          <w:rFonts w:ascii="Century Gothic" w:hAnsi="Century Gothic"/>
          <w:b/>
          <w:sz w:val="22"/>
          <w:szCs w:val="22"/>
        </w:rPr>
        <w:t>anexar</w:t>
      </w:r>
      <w:r w:rsidR="00A17E18" w:rsidRPr="00920B43">
        <w:rPr>
          <w:rFonts w:ascii="Century Gothic" w:hAnsi="Century Gothic"/>
        </w:rPr>
        <w:t xml:space="preserve"> </w:t>
      </w:r>
      <w:r w:rsidR="00A17E18" w:rsidRPr="00920B43">
        <w:rPr>
          <w:rFonts w:ascii="Century Gothic" w:hAnsi="Century Gothic" w:cs="Calibri"/>
          <w:b/>
          <w:sz w:val="22"/>
          <w:szCs w:val="22"/>
        </w:rPr>
        <w:t>em a</w:t>
      </w:r>
      <w:r w:rsidR="00A17E18" w:rsidRPr="00920B43">
        <w:rPr>
          <w:rFonts w:ascii="Century Gothic" w:hAnsi="Century Gothic"/>
          <w:b/>
          <w:sz w:val="22"/>
          <w:szCs w:val="22"/>
        </w:rPr>
        <w:t>té 1 dia útil</w:t>
      </w:r>
      <w:r w:rsidR="00502CC2" w:rsidRPr="00920B43">
        <w:rPr>
          <w:rFonts w:ascii="Century Gothic" w:hAnsi="Century Gothic"/>
          <w:b/>
          <w:sz w:val="22"/>
          <w:szCs w:val="22"/>
        </w:rPr>
        <w:t xml:space="preserve">, </w:t>
      </w:r>
      <w:r w:rsidR="00A17E18" w:rsidRPr="00920B43">
        <w:rPr>
          <w:rFonts w:ascii="Century Gothic" w:hAnsi="Century Gothic"/>
          <w:b/>
          <w:sz w:val="22"/>
          <w:szCs w:val="22"/>
        </w:rPr>
        <w:t>porém a finalização do protocolo ocorrerá em 02/01/2023 devido a</w:t>
      </w:r>
      <w:r w:rsidRPr="00920B43">
        <w:rPr>
          <w:rFonts w:ascii="Century Gothic" w:hAnsi="Century Gothic"/>
          <w:b/>
          <w:sz w:val="22"/>
          <w:szCs w:val="22"/>
        </w:rPr>
        <w:t xml:space="preserve">o recesso de final de ano </w:t>
      </w:r>
      <w:r w:rsidR="00502CC2" w:rsidRPr="00920B43">
        <w:rPr>
          <w:rFonts w:ascii="Century Gothic" w:hAnsi="Century Gothic"/>
          <w:b/>
          <w:sz w:val="22"/>
          <w:szCs w:val="22"/>
        </w:rPr>
        <w:t>que iniciará em</w:t>
      </w:r>
      <w:r w:rsidRPr="00920B43">
        <w:rPr>
          <w:rFonts w:ascii="Century Gothic" w:hAnsi="Century Gothic"/>
          <w:b/>
          <w:sz w:val="22"/>
          <w:szCs w:val="22"/>
        </w:rPr>
        <w:t xml:space="preserve"> 26/12/2022 a 30/12/2022”. </w:t>
      </w:r>
    </w:p>
    <w:p w14:paraId="064270FF" w14:textId="77777777" w:rsidR="00E20BA1" w:rsidRPr="00920B43" w:rsidRDefault="00E20BA1" w:rsidP="004B703D">
      <w:pPr>
        <w:rPr>
          <w:rFonts w:ascii="Century Gothic" w:hAnsi="Century Gothic"/>
          <w:b/>
          <w:sz w:val="22"/>
          <w:szCs w:val="22"/>
        </w:rPr>
      </w:pPr>
    </w:p>
    <w:p w14:paraId="06743B31" w14:textId="77777777" w:rsidR="00C17059" w:rsidRPr="00920B43" w:rsidRDefault="00420E3C" w:rsidP="00213FA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Bom dia colegas!</w:t>
      </w:r>
      <w:r w:rsidRPr="00920B43">
        <w:rPr>
          <w:rFonts w:ascii="Century Gothic" w:hAnsi="Century Gothic" w:cs="Arial"/>
          <w:color w:val="202124"/>
          <w:sz w:val="22"/>
          <w:szCs w:val="22"/>
          <w:shd w:val="clear" w:color="auto" w:fill="FFFFFF"/>
        </w:rPr>
        <w:br/>
        <w:t>C</w:t>
      </w:r>
      <w:r w:rsidR="006B6FA5" w:rsidRPr="00920B43">
        <w:rPr>
          <w:rFonts w:ascii="Century Gothic" w:hAnsi="Century Gothic" w:cs="Arial"/>
          <w:color w:val="202124"/>
          <w:sz w:val="22"/>
          <w:szCs w:val="22"/>
          <w:shd w:val="clear" w:color="auto" w:fill="FFFFFF"/>
        </w:rPr>
        <w:t xml:space="preserve">onforme </w:t>
      </w:r>
      <w:r w:rsidR="00C17059" w:rsidRPr="00920B43">
        <w:rPr>
          <w:rFonts w:ascii="Century Gothic" w:hAnsi="Century Gothic" w:cs="Arial"/>
          <w:color w:val="202124"/>
          <w:sz w:val="22"/>
          <w:szCs w:val="22"/>
          <w:shd w:val="clear" w:color="auto" w:fill="FFFFFF"/>
        </w:rPr>
        <w:t xml:space="preserve">já </w:t>
      </w:r>
      <w:r w:rsidR="006B6FA5" w:rsidRPr="00920B43">
        <w:rPr>
          <w:rFonts w:ascii="Century Gothic" w:hAnsi="Century Gothic" w:cs="Arial"/>
          <w:color w:val="202124"/>
          <w:sz w:val="22"/>
          <w:szCs w:val="22"/>
          <w:shd w:val="clear" w:color="auto" w:fill="FFFFFF"/>
        </w:rPr>
        <w:t xml:space="preserve">informado </w:t>
      </w:r>
      <w:r w:rsidR="00260501" w:rsidRPr="00920B43">
        <w:rPr>
          <w:rFonts w:ascii="Century Gothic" w:hAnsi="Century Gothic" w:cs="Arial"/>
          <w:color w:val="202124"/>
          <w:sz w:val="22"/>
          <w:szCs w:val="22"/>
          <w:shd w:val="clear" w:color="auto" w:fill="FFFFFF"/>
        </w:rPr>
        <w:t xml:space="preserve">anteriormente, </w:t>
      </w:r>
      <w:r w:rsidR="007D56D2" w:rsidRPr="00920B43">
        <w:rPr>
          <w:rFonts w:ascii="Century Gothic" w:hAnsi="Century Gothic" w:cs="Arial"/>
          <w:color w:val="202124"/>
          <w:sz w:val="22"/>
          <w:szCs w:val="22"/>
          <w:shd w:val="clear" w:color="auto" w:fill="FFFFFF"/>
        </w:rPr>
        <w:t xml:space="preserve">foram unificados os formulários </w:t>
      </w:r>
      <w:r w:rsidR="00F92887" w:rsidRPr="00920B43">
        <w:rPr>
          <w:rFonts w:ascii="Century Gothic" w:hAnsi="Century Gothic" w:cs="Arial"/>
          <w:color w:val="202124"/>
          <w:sz w:val="22"/>
          <w:szCs w:val="22"/>
          <w:shd w:val="clear" w:color="auto" w:fill="FFFFFF"/>
        </w:rPr>
        <w:t xml:space="preserve">de todos os ramos de atividade de estabelecimentos. </w:t>
      </w:r>
    </w:p>
    <w:p w14:paraId="340F68E5" w14:textId="77777777" w:rsidR="00C17059" w:rsidRPr="00920B43" w:rsidRDefault="00F92887" w:rsidP="00213FA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 xml:space="preserve">No novo formulário de </w:t>
      </w:r>
      <w:r w:rsidRPr="00920B43">
        <w:rPr>
          <w:rFonts w:ascii="Century Gothic" w:hAnsi="Century Gothic" w:cs="Arial"/>
          <w:b/>
          <w:color w:val="202124"/>
          <w:sz w:val="22"/>
          <w:szCs w:val="22"/>
          <w:shd w:val="clear" w:color="auto" w:fill="FFFFFF"/>
        </w:rPr>
        <w:t>Declaração</w:t>
      </w:r>
      <w:r w:rsidRPr="00920B43">
        <w:rPr>
          <w:rFonts w:ascii="Century Gothic" w:hAnsi="Century Gothic" w:cs="Arial"/>
          <w:color w:val="202124"/>
          <w:sz w:val="22"/>
          <w:szCs w:val="22"/>
          <w:shd w:val="clear" w:color="auto" w:fill="FFFFFF"/>
        </w:rPr>
        <w:t xml:space="preserve"> </w:t>
      </w:r>
      <w:r w:rsidRPr="00920B43">
        <w:rPr>
          <w:rFonts w:ascii="Century Gothic" w:hAnsi="Century Gothic" w:cs="Arial"/>
          <w:b/>
          <w:color w:val="202124"/>
          <w:sz w:val="22"/>
          <w:szCs w:val="22"/>
          <w:shd w:val="clear" w:color="auto" w:fill="FFFFFF"/>
        </w:rPr>
        <w:t xml:space="preserve">de estrutura hospitalar </w:t>
      </w:r>
      <w:r w:rsidRPr="00920B43">
        <w:rPr>
          <w:rFonts w:ascii="Century Gothic" w:hAnsi="Century Gothic" w:cs="Arial"/>
          <w:color w:val="202124"/>
          <w:sz w:val="22"/>
          <w:szCs w:val="22"/>
          <w:shd w:val="clear" w:color="auto" w:fill="FFFFFF"/>
        </w:rPr>
        <w:t>não tem os campos de horário de funcionamento d</w:t>
      </w:r>
      <w:r w:rsidR="00C17059" w:rsidRPr="00920B43">
        <w:rPr>
          <w:rFonts w:ascii="Century Gothic" w:hAnsi="Century Gothic" w:cs="Arial"/>
          <w:color w:val="202124"/>
          <w:sz w:val="22"/>
          <w:szCs w:val="22"/>
          <w:shd w:val="clear" w:color="auto" w:fill="FFFFFF"/>
        </w:rPr>
        <w:t>a farmácia.</w:t>
      </w:r>
    </w:p>
    <w:p w14:paraId="4E37E578" w14:textId="77777777" w:rsidR="006B6FA5" w:rsidRPr="00920B43" w:rsidRDefault="00F92887" w:rsidP="00213FA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Desta forma, nos novos formulários, o horário de funcionamento do estabelecimento declarado no formulário da empresa é o horário da farmácia</w:t>
      </w:r>
      <w:r w:rsidR="00C17059" w:rsidRPr="00920B43">
        <w:rPr>
          <w:rFonts w:ascii="Century Gothic" w:hAnsi="Century Gothic" w:cs="Arial"/>
          <w:color w:val="202124"/>
          <w:sz w:val="22"/>
          <w:szCs w:val="22"/>
          <w:shd w:val="clear" w:color="auto" w:fill="FFFFFF"/>
        </w:rPr>
        <w:t xml:space="preserve"> hospitalar</w:t>
      </w:r>
      <w:r w:rsidRPr="00920B43">
        <w:rPr>
          <w:rFonts w:ascii="Century Gothic" w:hAnsi="Century Gothic" w:cs="Arial"/>
          <w:color w:val="202124"/>
          <w:sz w:val="22"/>
          <w:szCs w:val="22"/>
          <w:shd w:val="clear" w:color="auto" w:fill="FFFFFF"/>
        </w:rPr>
        <w:t xml:space="preserve">. </w:t>
      </w:r>
    </w:p>
    <w:p w14:paraId="516B02FC" w14:textId="77777777" w:rsidR="00321736" w:rsidRPr="00920B43" w:rsidRDefault="00321736" w:rsidP="00213FA8">
      <w:pPr>
        <w:rPr>
          <w:rFonts w:ascii="Century Gothic" w:hAnsi="Century Gothic" w:cs="Arial"/>
          <w:color w:val="202124"/>
          <w:sz w:val="22"/>
          <w:szCs w:val="22"/>
          <w:shd w:val="clear" w:color="auto" w:fill="FFFFFF"/>
        </w:rPr>
      </w:pPr>
    </w:p>
    <w:p w14:paraId="19980BF4" w14:textId="361AFEAD" w:rsidR="00883142" w:rsidRPr="00920B43" w:rsidRDefault="00321736" w:rsidP="00C7695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Bom dia Colegas!</w:t>
      </w:r>
      <w:r w:rsidRPr="00920B43">
        <w:rPr>
          <w:rFonts w:ascii="Century Gothic" w:hAnsi="Century Gothic" w:cs="Arial"/>
          <w:color w:val="202124"/>
          <w:sz w:val="22"/>
          <w:szCs w:val="22"/>
          <w:shd w:val="clear" w:color="auto" w:fill="FFFFFF"/>
        </w:rPr>
        <w:br/>
        <w:t>Quando houver alteração contratual enviada no protocolo de ingresso ou alteração de horário, deverão ser feitas as alterações, protocolar como AVERBAÇÃO CONTRATUAL e o protocolo evoluir para o Eduardo para conferência.</w:t>
      </w:r>
      <w:r w:rsidR="008449D9" w:rsidRPr="00920B43">
        <w:rPr>
          <w:rFonts w:ascii="Century Gothic" w:hAnsi="Century Gothic" w:cs="Arial"/>
          <w:color w:val="202124"/>
          <w:sz w:val="22"/>
          <w:szCs w:val="22"/>
          <w:shd w:val="clear" w:color="auto" w:fill="FFFFFF"/>
        </w:rPr>
        <w:br/>
      </w:r>
      <w:r w:rsidR="008449D9" w:rsidRPr="00920B43">
        <w:rPr>
          <w:rFonts w:ascii="Century Gothic" w:hAnsi="Century Gothic" w:cs="Arial"/>
          <w:color w:val="202124"/>
          <w:sz w:val="22"/>
          <w:szCs w:val="22"/>
          <w:shd w:val="clear" w:color="auto" w:fill="FFFFFF"/>
        </w:rPr>
        <w:br/>
        <w:t>Boa tarde Colegas!</w:t>
      </w:r>
      <w:r w:rsidR="008449D9" w:rsidRPr="00920B43">
        <w:rPr>
          <w:rFonts w:ascii="Century Gothic" w:hAnsi="Century Gothic" w:cs="Arial"/>
          <w:color w:val="202124"/>
          <w:sz w:val="22"/>
          <w:szCs w:val="22"/>
          <w:shd w:val="clear" w:color="auto" w:fill="FFFFFF"/>
        </w:rPr>
        <w:br/>
      </w:r>
      <w:r w:rsidR="0094413A" w:rsidRPr="00920B43">
        <w:rPr>
          <w:rFonts w:ascii="Century Gothic" w:hAnsi="Century Gothic" w:cs="Arial"/>
          <w:color w:val="202124"/>
          <w:sz w:val="22"/>
          <w:szCs w:val="22"/>
          <w:shd w:val="clear" w:color="auto" w:fill="FFFFFF"/>
        </w:rPr>
        <w:t>Não cabe “AD REFERENDUM” para e</w:t>
      </w:r>
      <w:r w:rsidR="008449D9" w:rsidRPr="00920B43">
        <w:rPr>
          <w:rFonts w:ascii="Century Gothic" w:hAnsi="Century Gothic" w:cs="Arial"/>
          <w:color w:val="202124"/>
          <w:sz w:val="22"/>
          <w:szCs w:val="22"/>
          <w:shd w:val="clear" w:color="auto" w:fill="FFFFFF"/>
        </w:rPr>
        <w:t>mp</w:t>
      </w:r>
      <w:r w:rsidR="0094413A" w:rsidRPr="00920B43">
        <w:rPr>
          <w:rFonts w:ascii="Century Gothic" w:hAnsi="Century Gothic" w:cs="Arial"/>
          <w:color w:val="202124"/>
          <w:sz w:val="22"/>
          <w:szCs w:val="22"/>
          <w:shd w:val="clear" w:color="auto" w:fill="FFFFFF"/>
        </w:rPr>
        <w:t xml:space="preserve">resas que tem débitos. </w:t>
      </w:r>
      <w:r w:rsidR="0094413A" w:rsidRPr="00920B43">
        <w:rPr>
          <w:rFonts w:ascii="Century Gothic" w:hAnsi="Century Gothic" w:cs="Arial"/>
          <w:color w:val="202124"/>
          <w:sz w:val="22"/>
          <w:szCs w:val="22"/>
          <w:shd w:val="clear" w:color="auto" w:fill="FFFFFF"/>
        </w:rPr>
        <w:br/>
        <w:t>De</w:t>
      </w:r>
      <w:r w:rsidR="008449D9" w:rsidRPr="00920B43">
        <w:rPr>
          <w:rFonts w:ascii="Century Gothic" w:hAnsi="Century Gothic" w:cs="Arial"/>
          <w:color w:val="202124"/>
          <w:sz w:val="22"/>
          <w:szCs w:val="22"/>
          <w:shd w:val="clear" w:color="auto" w:fill="FFFFFF"/>
        </w:rPr>
        <w:t xml:space="preserve">sacordo </w:t>
      </w:r>
      <w:r w:rsidR="0094413A" w:rsidRPr="00920B43">
        <w:rPr>
          <w:rFonts w:ascii="Century Gothic" w:hAnsi="Century Gothic" w:cs="Arial"/>
          <w:color w:val="202124"/>
          <w:sz w:val="22"/>
          <w:szCs w:val="22"/>
          <w:shd w:val="clear" w:color="auto" w:fill="FFFFFF"/>
        </w:rPr>
        <w:t>com Art. 3.º inciso III da Del. 992/20.</w:t>
      </w:r>
      <w:r w:rsidR="00A95E77" w:rsidRPr="00920B43">
        <w:rPr>
          <w:rFonts w:ascii="Century Gothic" w:hAnsi="Century Gothic" w:cs="Arial"/>
          <w:color w:val="202124"/>
          <w:sz w:val="22"/>
          <w:szCs w:val="22"/>
          <w:shd w:val="clear" w:color="auto" w:fill="FFFFFF"/>
        </w:rPr>
        <w:br/>
      </w:r>
      <w:r w:rsidR="00A95E77" w:rsidRPr="00920B43">
        <w:rPr>
          <w:rFonts w:ascii="Century Gothic" w:hAnsi="Century Gothic" w:cs="Arial"/>
          <w:color w:val="202124"/>
          <w:sz w:val="22"/>
          <w:szCs w:val="22"/>
          <w:shd w:val="clear" w:color="auto" w:fill="FFFFFF"/>
        </w:rPr>
        <w:br/>
      </w:r>
      <w:r w:rsidR="00883142" w:rsidRPr="00920B43">
        <w:rPr>
          <w:rFonts w:ascii="Century Gothic" w:hAnsi="Century Gothic" w:cs="Arial"/>
          <w:color w:val="202124"/>
          <w:sz w:val="22"/>
          <w:szCs w:val="22"/>
          <w:shd w:val="clear" w:color="auto" w:fill="FFFFFF"/>
        </w:rPr>
        <w:t>Bom dia Colegas!</w:t>
      </w:r>
    </w:p>
    <w:p w14:paraId="790F4908" w14:textId="77777777" w:rsidR="00FB6B3A" w:rsidRPr="00920B43" w:rsidRDefault="00FB6B3A" w:rsidP="00C7695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Quando receberem carteira marrom por correio ou em mãos:</w:t>
      </w:r>
    </w:p>
    <w:p w14:paraId="5A71BD5A" w14:textId="77777777" w:rsidR="00FB6B3A" w:rsidRPr="00920B43" w:rsidRDefault="00FB6B3A" w:rsidP="00C7695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Fazer protocolo com ocorrência 407;</w:t>
      </w:r>
    </w:p>
    <w:p w14:paraId="587A12DD" w14:textId="77777777" w:rsidR="00FB6B3A" w:rsidRPr="00920B43" w:rsidRDefault="00FB6B3A" w:rsidP="00C7695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 xml:space="preserve">Informar qual é o procedimento, </w:t>
      </w:r>
      <w:r w:rsidR="005E07B4" w:rsidRPr="00920B43">
        <w:rPr>
          <w:rFonts w:ascii="Century Gothic" w:hAnsi="Century Gothic" w:cs="Arial"/>
          <w:color w:val="202124"/>
          <w:sz w:val="22"/>
          <w:szCs w:val="22"/>
          <w:shd w:val="clear" w:color="auto" w:fill="FFFFFF"/>
        </w:rPr>
        <w:t xml:space="preserve">o </w:t>
      </w:r>
      <w:r w:rsidRPr="00920B43">
        <w:rPr>
          <w:rFonts w:ascii="Century Gothic" w:hAnsi="Century Gothic" w:cs="Arial"/>
          <w:color w:val="202124"/>
          <w:sz w:val="22"/>
          <w:szCs w:val="22"/>
          <w:shd w:val="clear" w:color="auto" w:fill="FFFFFF"/>
        </w:rPr>
        <w:t>n.º do protocolo e a data da plenária.</w:t>
      </w:r>
    </w:p>
    <w:p w14:paraId="5E329B13" w14:textId="77777777" w:rsidR="00FB6B3A" w:rsidRPr="00920B43" w:rsidRDefault="005E07B4" w:rsidP="00C7695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Ex: REABILITAÇÃO DE INSCRIÇÃO DEFINITIVA PROTOCOLO N.º 91425/2023 - PLENÁRIA 19/04/2023.</w:t>
      </w:r>
    </w:p>
    <w:p w14:paraId="56740C3B" w14:textId="77777777" w:rsidR="00125A29" w:rsidRPr="00920B43" w:rsidRDefault="00125A29" w:rsidP="00125A29">
      <w:pPr>
        <w:rPr>
          <w:rFonts w:ascii="Century Gothic" w:hAnsi="Century Gothic" w:cs="Arial"/>
          <w:color w:val="202124"/>
          <w:sz w:val="22"/>
          <w:szCs w:val="22"/>
          <w:shd w:val="clear" w:color="auto" w:fill="FFFFFF"/>
        </w:rPr>
      </w:pPr>
    </w:p>
    <w:p w14:paraId="3D061597" w14:textId="77777777" w:rsidR="003444CF" w:rsidRPr="00920B43" w:rsidRDefault="003444CF" w:rsidP="00125A29">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Boa tarde colegas!</w:t>
      </w:r>
      <w:r w:rsidRPr="00920B43">
        <w:rPr>
          <w:rFonts w:ascii="Century Gothic" w:hAnsi="Century Gothic" w:cs="Arial"/>
          <w:color w:val="202124"/>
          <w:sz w:val="22"/>
          <w:szCs w:val="22"/>
          <w:shd w:val="clear" w:color="auto" w:fill="FFFFFF"/>
        </w:rPr>
        <w:br/>
        <w:t>Ingresso de responsabilidade técnica</w:t>
      </w:r>
      <w:r w:rsidR="00341303" w:rsidRPr="00920B43">
        <w:rPr>
          <w:rFonts w:ascii="Century Gothic" w:hAnsi="Century Gothic" w:cs="Arial"/>
          <w:color w:val="202124"/>
          <w:sz w:val="22"/>
          <w:szCs w:val="22"/>
          <w:shd w:val="clear" w:color="auto" w:fill="FFFFFF"/>
        </w:rPr>
        <w:t xml:space="preserve"> e/ou Alteração de horário e modalidade</w:t>
      </w:r>
      <w:r w:rsidRPr="00920B43">
        <w:rPr>
          <w:rFonts w:ascii="Century Gothic" w:hAnsi="Century Gothic" w:cs="Arial"/>
          <w:color w:val="202124"/>
          <w:sz w:val="22"/>
          <w:szCs w:val="22"/>
          <w:shd w:val="clear" w:color="auto" w:fill="FFFFFF"/>
        </w:rPr>
        <w:t>:</w:t>
      </w:r>
    </w:p>
    <w:p w14:paraId="2D7719BF" w14:textId="77777777" w:rsidR="00125A29" w:rsidRPr="00920B43" w:rsidRDefault="003444CF" w:rsidP="00125A29">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 xml:space="preserve">Com CLT só será permitido </w:t>
      </w:r>
      <w:r w:rsidR="00341303" w:rsidRPr="00920B43">
        <w:rPr>
          <w:rFonts w:ascii="Century Gothic" w:hAnsi="Century Gothic" w:cs="Arial"/>
          <w:color w:val="202124"/>
          <w:sz w:val="22"/>
          <w:szCs w:val="22"/>
          <w:shd w:val="clear" w:color="auto" w:fill="FFFFFF"/>
        </w:rPr>
        <w:t xml:space="preserve">ao profissional </w:t>
      </w:r>
      <w:r w:rsidRPr="00920B43">
        <w:rPr>
          <w:rFonts w:ascii="Century Gothic" w:hAnsi="Century Gothic" w:cs="Arial"/>
          <w:color w:val="202124"/>
          <w:sz w:val="22"/>
          <w:szCs w:val="22"/>
          <w:shd w:val="clear" w:color="auto" w:fill="FFFFFF"/>
        </w:rPr>
        <w:t>fazer 02 horas extras por dia</w:t>
      </w:r>
      <w:r w:rsidR="00341303" w:rsidRPr="00920B43">
        <w:rPr>
          <w:rFonts w:ascii="Century Gothic" w:hAnsi="Century Gothic" w:cs="Arial"/>
          <w:color w:val="202124"/>
          <w:sz w:val="22"/>
          <w:szCs w:val="22"/>
          <w:shd w:val="clear" w:color="auto" w:fill="FFFFFF"/>
        </w:rPr>
        <w:t xml:space="preserve"> (10 horas por dia)</w:t>
      </w:r>
      <w:r w:rsidRPr="00920B43">
        <w:rPr>
          <w:rFonts w:ascii="Century Gothic" w:hAnsi="Century Gothic" w:cs="Arial"/>
          <w:color w:val="202124"/>
          <w:sz w:val="22"/>
          <w:szCs w:val="22"/>
          <w:shd w:val="clear" w:color="auto" w:fill="FFFFFF"/>
        </w:rPr>
        <w:t>.</w:t>
      </w:r>
      <w:r w:rsidRPr="00920B43">
        <w:rPr>
          <w:rFonts w:ascii="Century Gothic" w:hAnsi="Century Gothic" w:cs="Arial"/>
          <w:color w:val="202124"/>
          <w:sz w:val="22"/>
          <w:szCs w:val="22"/>
          <w:shd w:val="clear" w:color="auto" w:fill="FFFFFF"/>
        </w:rPr>
        <w:br/>
        <w:t>Com Contrato de prestação de serviços será permitido</w:t>
      </w:r>
      <w:r w:rsidR="00341303" w:rsidRPr="00920B43">
        <w:rPr>
          <w:rFonts w:ascii="Century Gothic" w:hAnsi="Century Gothic" w:cs="Arial"/>
          <w:color w:val="202124"/>
          <w:sz w:val="22"/>
          <w:szCs w:val="22"/>
          <w:shd w:val="clear" w:color="auto" w:fill="FFFFFF"/>
        </w:rPr>
        <w:t xml:space="preserve"> ao profissional até 16 horas diárias, </w:t>
      </w:r>
      <w:r w:rsidRPr="00920B43">
        <w:rPr>
          <w:rFonts w:ascii="Century Gothic" w:hAnsi="Century Gothic" w:cs="Arial"/>
          <w:color w:val="202124"/>
          <w:sz w:val="22"/>
          <w:szCs w:val="22"/>
          <w:shd w:val="clear" w:color="auto" w:fill="FFFFFF"/>
        </w:rPr>
        <w:t>desde que informado horário correto e o piso de acordo com as horas informadas</w:t>
      </w:r>
      <w:r w:rsidR="00341303" w:rsidRPr="00920B43">
        <w:rPr>
          <w:rFonts w:ascii="Century Gothic" w:hAnsi="Century Gothic" w:cs="Arial"/>
          <w:color w:val="202124"/>
          <w:sz w:val="22"/>
          <w:szCs w:val="22"/>
          <w:shd w:val="clear" w:color="auto" w:fill="FFFFFF"/>
        </w:rPr>
        <w:t xml:space="preserve"> no contrato</w:t>
      </w:r>
      <w:r w:rsidRPr="00920B43">
        <w:rPr>
          <w:rFonts w:ascii="Century Gothic" w:hAnsi="Century Gothic" w:cs="Arial"/>
          <w:color w:val="202124"/>
          <w:sz w:val="22"/>
          <w:szCs w:val="22"/>
          <w:shd w:val="clear" w:color="auto" w:fill="FFFFFF"/>
        </w:rPr>
        <w:t>.</w:t>
      </w:r>
    </w:p>
    <w:p w14:paraId="4D2390B3" w14:textId="77777777" w:rsidR="00306B58" w:rsidRPr="00920B43" w:rsidRDefault="00306B58" w:rsidP="00306B58">
      <w:pPr>
        <w:rPr>
          <w:rFonts w:ascii="Century Gothic" w:hAnsi="Century Gothic" w:cs="Arial"/>
          <w:color w:val="202124"/>
          <w:sz w:val="22"/>
          <w:szCs w:val="22"/>
          <w:shd w:val="clear" w:color="auto" w:fill="FFFFFF"/>
        </w:rPr>
      </w:pPr>
    </w:p>
    <w:p w14:paraId="6872F479" w14:textId="3F9150FC" w:rsidR="00306B58" w:rsidRPr="00920B43" w:rsidRDefault="00306B58" w:rsidP="00306B5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Bo</w:t>
      </w:r>
      <w:r w:rsidR="0009679E" w:rsidRPr="00920B43">
        <w:rPr>
          <w:rFonts w:ascii="Century Gothic" w:hAnsi="Century Gothic" w:cs="Arial"/>
          <w:color w:val="202124"/>
          <w:sz w:val="22"/>
          <w:szCs w:val="22"/>
          <w:shd w:val="clear" w:color="auto" w:fill="FFFFFF"/>
        </w:rPr>
        <w:t>m dia Colegas</w:t>
      </w:r>
      <w:r w:rsidR="002C0BA1" w:rsidRPr="00920B43">
        <w:rPr>
          <w:rFonts w:ascii="Century Gothic" w:hAnsi="Century Gothic" w:cs="Arial"/>
          <w:color w:val="202124"/>
          <w:sz w:val="22"/>
          <w:szCs w:val="22"/>
          <w:shd w:val="clear" w:color="auto" w:fill="FFFFFF"/>
        </w:rPr>
        <w:t>!</w:t>
      </w:r>
    </w:p>
    <w:p w14:paraId="1D19B0CF" w14:textId="0BA85550" w:rsidR="00306B58" w:rsidRPr="00920B43" w:rsidRDefault="00306B58" w:rsidP="00306B5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 xml:space="preserve">- Procedimentos de PJ protocolados até dia </w:t>
      </w:r>
      <w:r w:rsidR="00167165">
        <w:rPr>
          <w:rFonts w:ascii="Century Gothic" w:hAnsi="Century Gothic" w:cs="Arial"/>
          <w:color w:val="202124"/>
          <w:sz w:val="22"/>
          <w:szCs w:val="22"/>
          <w:shd w:val="clear" w:color="auto" w:fill="FFFFFF"/>
        </w:rPr>
        <w:t>20/10</w:t>
      </w:r>
      <w:r w:rsidR="008B08CA">
        <w:rPr>
          <w:rFonts w:ascii="Century Gothic" w:hAnsi="Century Gothic" w:cs="Arial"/>
          <w:color w:val="202124"/>
          <w:sz w:val="22"/>
          <w:szCs w:val="22"/>
          <w:shd w:val="clear" w:color="auto" w:fill="FFFFFF"/>
        </w:rPr>
        <w:t>/</w:t>
      </w:r>
      <w:r w:rsidR="0009679E" w:rsidRPr="00920B43">
        <w:rPr>
          <w:rFonts w:ascii="Century Gothic" w:hAnsi="Century Gothic" w:cs="Arial"/>
          <w:color w:val="202124"/>
          <w:sz w:val="22"/>
          <w:szCs w:val="22"/>
          <w:shd w:val="clear" w:color="auto" w:fill="FFFFFF"/>
        </w:rPr>
        <w:t>2024</w:t>
      </w:r>
      <w:r w:rsidRPr="00920B43">
        <w:rPr>
          <w:rFonts w:ascii="Century Gothic" w:hAnsi="Century Gothic" w:cs="Arial"/>
          <w:color w:val="202124"/>
          <w:sz w:val="22"/>
          <w:szCs w:val="22"/>
          <w:shd w:val="clear" w:color="auto" w:fill="FFFFFF"/>
        </w:rPr>
        <w:t xml:space="preserve"> são para análise do plenário de </w:t>
      </w:r>
      <w:r w:rsidR="00167165">
        <w:rPr>
          <w:rFonts w:ascii="Century Gothic" w:hAnsi="Century Gothic" w:cs="Arial"/>
          <w:color w:val="202124"/>
          <w:sz w:val="22"/>
          <w:szCs w:val="22"/>
          <w:shd w:val="clear" w:color="auto" w:fill="FFFFFF"/>
        </w:rPr>
        <w:t>06/11</w:t>
      </w:r>
      <w:r w:rsidR="002C0BA1" w:rsidRPr="00920B43">
        <w:rPr>
          <w:rFonts w:ascii="Century Gothic" w:hAnsi="Century Gothic" w:cs="Arial"/>
          <w:color w:val="202124"/>
          <w:sz w:val="22"/>
          <w:szCs w:val="22"/>
          <w:shd w:val="clear" w:color="auto" w:fill="FFFFFF"/>
        </w:rPr>
        <w:t>/2024</w:t>
      </w:r>
      <w:r w:rsidRPr="00920B43">
        <w:rPr>
          <w:rFonts w:ascii="Century Gothic" w:hAnsi="Century Gothic" w:cs="Arial"/>
          <w:color w:val="202124"/>
          <w:sz w:val="22"/>
          <w:szCs w:val="22"/>
          <w:shd w:val="clear" w:color="auto" w:fill="FFFFFF"/>
        </w:rPr>
        <w:t>.</w:t>
      </w:r>
    </w:p>
    <w:p w14:paraId="6C837313" w14:textId="2757AAB7" w:rsidR="001E006E" w:rsidRDefault="00306B58" w:rsidP="00306B5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 xml:space="preserve">- Procedimentos de PJ protocolados a partir de </w:t>
      </w:r>
      <w:r w:rsidR="00AE4E47">
        <w:rPr>
          <w:rFonts w:ascii="Century Gothic" w:hAnsi="Century Gothic" w:cs="Arial"/>
          <w:b/>
          <w:color w:val="202124"/>
          <w:sz w:val="22"/>
          <w:szCs w:val="22"/>
          <w:shd w:val="clear" w:color="auto" w:fill="FFFFFF"/>
        </w:rPr>
        <w:t>HOJE</w:t>
      </w:r>
      <w:r w:rsidRPr="00920B43">
        <w:rPr>
          <w:rFonts w:ascii="Century Gothic" w:hAnsi="Century Gothic" w:cs="Arial"/>
          <w:color w:val="202124"/>
          <w:sz w:val="22"/>
          <w:szCs w:val="22"/>
          <w:shd w:val="clear" w:color="auto" w:fill="FFFFFF"/>
        </w:rPr>
        <w:t xml:space="preserve"> </w:t>
      </w:r>
      <w:r w:rsidR="00167165">
        <w:rPr>
          <w:rFonts w:ascii="Century Gothic" w:hAnsi="Century Gothic" w:cs="Arial"/>
          <w:color w:val="202124"/>
          <w:sz w:val="22"/>
          <w:szCs w:val="22"/>
          <w:shd w:val="clear" w:color="auto" w:fill="FFFFFF"/>
        </w:rPr>
        <w:t>21/10</w:t>
      </w:r>
      <w:r w:rsidR="002C0BA1" w:rsidRPr="00920B43">
        <w:rPr>
          <w:rFonts w:ascii="Century Gothic" w:hAnsi="Century Gothic" w:cs="Arial"/>
          <w:color w:val="202124"/>
          <w:sz w:val="22"/>
          <w:szCs w:val="22"/>
          <w:shd w:val="clear" w:color="auto" w:fill="FFFFFF"/>
        </w:rPr>
        <w:t>/2024</w:t>
      </w:r>
      <w:r w:rsidRPr="00920B43">
        <w:rPr>
          <w:rFonts w:ascii="Century Gothic" w:hAnsi="Century Gothic" w:cs="Arial"/>
          <w:color w:val="202124"/>
          <w:sz w:val="22"/>
          <w:szCs w:val="22"/>
          <w:shd w:val="clear" w:color="auto" w:fill="FFFFFF"/>
        </w:rPr>
        <w:t xml:space="preserve"> são para análise do plenário de </w:t>
      </w:r>
      <w:r w:rsidR="00167165">
        <w:rPr>
          <w:rFonts w:ascii="Century Gothic" w:hAnsi="Century Gothic" w:cs="Arial"/>
          <w:color w:val="202124"/>
          <w:sz w:val="22"/>
          <w:szCs w:val="22"/>
          <w:shd w:val="clear" w:color="auto" w:fill="FFFFFF"/>
        </w:rPr>
        <w:t>12/12</w:t>
      </w:r>
      <w:r w:rsidR="008E77C6" w:rsidRPr="00920B43">
        <w:rPr>
          <w:rFonts w:ascii="Century Gothic" w:hAnsi="Century Gothic" w:cs="Arial"/>
          <w:color w:val="202124"/>
          <w:sz w:val="22"/>
          <w:szCs w:val="22"/>
          <w:shd w:val="clear" w:color="auto" w:fill="FFFFFF"/>
        </w:rPr>
        <w:t>/2024</w:t>
      </w:r>
      <w:r w:rsidR="00AE4E47">
        <w:rPr>
          <w:rFonts w:ascii="Century Gothic" w:hAnsi="Century Gothic" w:cs="Arial"/>
          <w:color w:val="202124"/>
          <w:sz w:val="22"/>
          <w:szCs w:val="22"/>
          <w:shd w:val="clear" w:color="auto" w:fill="FFFFFF"/>
        </w:rPr>
        <w:t>.</w:t>
      </w:r>
    </w:p>
    <w:p w14:paraId="7A717F8E" w14:textId="77777777" w:rsidR="00167165" w:rsidRDefault="00167165" w:rsidP="00306B58">
      <w:pPr>
        <w:rPr>
          <w:rFonts w:ascii="Century Gothic" w:hAnsi="Century Gothic" w:cs="Arial"/>
          <w:color w:val="202124"/>
          <w:sz w:val="22"/>
          <w:szCs w:val="22"/>
          <w:shd w:val="clear" w:color="auto" w:fill="FFFFFF"/>
        </w:rPr>
      </w:pPr>
    </w:p>
    <w:p w14:paraId="6F376F48" w14:textId="720D13ED" w:rsidR="00167165" w:rsidRPr="00920B43" w:rsidRDefault="00167165" w:rsidP="00167165">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 Procedimentos de P</w:t>
      </w:r>
      <w:r>
        <w:rPr>
          <w:rFonts w:ascii="Century Gothic" w:hAnsi="Century Gothic" w:cs="Arial"/>
          <w:color w:val="202124"/>
          <w:sz w:val="22"/>
          <w:szCs w:val="22"/>
          <w:shd w:val="clear" w:color="auto" w:fill="FFFFFF"/>
        </w:rPr>
        <w:t xml:space="preserve">F </w:t>
      </w:r>
      <w:r w:rsidRPr="00920B43">
        <w:rPr>
          <w:rFonts w:ascii="Century Gothic" w:hAnsi="Century Gothic" w:cs="Arial"/>
          <w:color w:val="202124"/>
          <w:sz w:val="22"/>
          <w:szCs w:val="22"/>
          <w:shd w:val="clear" w:color="auto" w:fill="FFFFFF"/>
        </w:rPr>
        <w:t xml:space="preserve">protocolados até dia </w:t>
      </w:r>
      <w:r>
        <w:rPr>
          <w:rFonts w:ascii="Century Gothic" w:hAnsi="Century Gothic" w:cs="Arial"/>
          <w:color w:val="202124"/>
          <w:sz w:val="22"/>
          <w:szCs w:val="22"/>
          <w:shd w:val="clear" w:color="auto" w:fill="FFFFFF"/>
        </w:rPr>
        <w:t>25/10/</w:t>
      </w:r>
      <w:r w:rsidRPr="00920B43">
        <w:rPr>
          <w:rFonts w:ascii="Century Gothic" w:hAnsi="Century Gothic" w:cs="Arial"/>
          <w:color w:val="202124"/>
          <w:sz w:val="22"/>
          <w:szCs w:val="22"/>
          <w:shd w:val="clear" w:color="auto" w:fill="FFFFFF"/>
        </w:rPr>
        <w:t xml:space="preserve">2024 são para análise do plenário de </w:t>
      </w:r>
      <w:r>
        <w:rPr>
          <w:rFonts w:ascii="Century Gothic" w:hAnsi="Century Gothic" w:cs="Arial"/>
          <w:color w:val="202124"/>
          <w:sz w:val="22"/>
          <w:szCs w:val="22"/>
          <w:shd w:val="clear" w:color="auto" w:fill="FFFFFF"/>
        </w:rPr>
        <w:t>06/11</w:t>
      </w:r>
      <w:r w:rsidRPr="00920B43">
        <w:rPr>
          <w:rFonts w:ascii="Century Gothic" w:hAnsi="Century Gothic" w:cs="Arial"/>
          <w:color w:val="202124"/>
          <w:sz w:val="22"/>
          <w:szCs w:val="22"/>
          <w:shd w:val="clear" w:color="auto" w:fill="FFFFFF"/>
        </w:rPr>
        <w:t>/2024.</w:t>
      </w:r>
    </w:p>
    <w:p w14:paraId="3AC408A0" w14:textId="021C53B0" w:rsidR="00B95460" w:rsidRPr="00920B43" w:rsidRDefault="00306B58" w:rsidP="00B95460">
      <w:pPr>
        <w:rPr>
          <w:rFonts w:ascii="Century Gothic" w:hAnsi="Century Gothic" w:cs="Arial"/>
          <w:sz w:val="22"/>
          <w:szCs w:val="22"/>
        </w:rPr>
      </w:pPr>
      <w:r w:rsidRPr="00920B43">
        <w:rPr>
          <w:rFonts w:ascii="Century Gothic" w:hAnsi="Century Gothic" w:cs="Arial"/>
          <w:color w:val="202124"/>
          <w:sz w:val="22"/>
          <w:szCs w:val="22"/>
          <w:shd w:val="clear" w:color="auto" w:fill="FFFFFF"/>
        </w:rPr>
        <w:t xml:space="preserve">- Procedimentos de PF protocolados </w:t>
      </w:r>
      <w:r w:rsidRPr="00167165">
        <w:rPr>
          <w:rFonts w:ascii="Century Gothic" w:hAnsi="Century Gothic" w:cs="Arial"/>
          <w:b/>
          <w:bCs/>
          <w:color w:val="202124"/>
          <w:sz w:val="22"/>
          <w:szCs w:val="22"/>
          <w:shd w:val="clear" w:color="auto" w:fill="FFFFFF"/>
        </w:rPr>
        <w:t>a partir de</w:t>
      </w:r>
      <w:r w:rsidRPr="00920B43">
        <w:rPr>
          <w:rFonts w:ascii="Century Gothic" w:hAnsi="Century Gothic" w:cs="Arial"/>
          <w:color w:val="202124"/>
          <w:sz w:val="22"/>
          <w:szCs w:val="22"/>
          <w:shd w:val="clear" w:color="auto" w:fill="FFFFFF"/>
        </w:rPr>
        <w:t xml:space="preserve"> </w:t>
      </w:r>
      <w:r w:rsidR="00167165">
        <w:rPr>
          <w:rFonts w:ascii="Century Gothic" w:hAnsi="Century Gothic" w:cs="Arial"/>
          <w:b/>
          <w:color w:val="202124"/>
          <w:sz w:val="22"/>
          <w:szCs w:val="22"/>
          <w:shd w:val="clear" w:color="auto" w:fill="FFFFFF"/>
        </w:rPr>
        <w:t xml:space="preserve">28/10/2024 </w:t>
      </w:r>
      <w:r w:rsidRPr="00920B43">
        <w:rPr>
          <w:rFonts w:ascii="Century Gothic" w:hAnsi="Century Gothic" w:cs="Arial"/>
          <w:color w:val="202124"/>
          <w:sz w:val="22"/>
          <w:szCs w:val="22"/>
          <w:shd w:val="clear" w:color="auto" w:fill="FFFFFF"/>
        </w:rPr>
        <w:t xml:space="preserve">são para análise do plenário de </w:t>
      </w:r>
      <w:r w:rsidR="00167165">
        <w:rPr>
          <w:rFonts w:ascii="Century Gothic" w:hAnsi="Century Gothic" w:cs="Arial"/>
          <w:color w:val="202124"/>
          <w:sz w:val="22"/>
          <w:szCs w:val="22"/>
          <w:shd w:val="clear" w:color="auto" w:fill="FFFFFF"/>
        </w:rPr>
        <w:t>12/12</w:t>
      </w:r>
      <w:r w:rsidR="008E77C6" w:rsidRPr="00920B43">
        <w:rPr>
          <w:rFonts w:ascii="Century Gothic" w:hAnsi="Century Gothic" w:cs="Arial"/>
          <w:color w:val="202124"/>
          <w:sz w:val="22"/>
          <w:szCs w:val="22"/>
          <w:shd w:val="clear" w:color="auto" w:fill="FFFFFF"/>
        </w:rPr>
        <w:t>/2024</w:t>
      </w:r>
      <w:r w:rsidRPr="00920B43">
        <w:rPr>
          <w:rFonts w:ascii="Century Gothic" w:hAnsi="Century Gothic" w:cs="Arial"/>
          <w:color w:val="202124"/>
          <w:sz w:val="22"/>
          <w:szCs w:val="22"/>
          <w:shd w:val="clear" w:color="auto" w:fill="FFFFFF"/>
        </w:rPr>
        <w:t>.</w:t>
      </w:r>
      <w:r w:rsidR="00AE4E47">
        <w:rPr>
          <w:rFonts w:ascii="Century Gothic" w:hAnsi="Century Gothic" w:cs="Arial"/>
          <w:color w:val="202124"/>
          <w:sz w:val="22"/>
          <w:szCs w:val="22"/>
          <w:shd w:val="clear" w:color="auto" w:fill="FFFFFF"/>
        </w:rPr>
        <w:br/>
      </w:r>
    </w:p>
    <w:p w14:paraId="0D8BC63C" w14:textId="44A90D70" w:rsidR="005755EC" w:rsidRPr="00920B43" w:rsidRDefault="005755EC" w:rsidP="005755EC">
      <w:pPr>
        <w:rPr>
          <w:rFonts w:ascii="Century Gothic" w:hAnsi="Century Gothic" w:cs="Arial"/>
          <w:sz w:val="22"/>
          <w:szCs w:val="22"/>
        </w:rPr>
      </w:pPr>
      <w:r w:rsidRPr="00920B43">
        <w:rPr>
          <w:rFonts w:ascii="Century Gothic" w:hAnsi="Century Gothic" w:cs="Arial"/>
          <w:sz w:val="22"/>
          <w:szCs w:val="22"/>
        </w:rPr>
        <w:t>Bom dia colegas,</w:t>
      </w:r>
    </w:p>
    <w:p w14:paraId="464092AF" w14:textId="1DD52BE1" w:rsidR="00B95460" w:rsidRPr="00920B43" w:rsidRDefault="009F1478" w:rsidP="005755EC">
      <w:pPr>
        <w:rPr>
          <w:rFonts w:ascii="Century Gothic" w:hAnsi="Century Gothic" w:cs="Arial"/>
          <w:sz w:val="22"/>
          <w:szCs w:val="22"/>
        </w:rPr>
      </w:pPr>
      <w:r w:rsidRPr="00920B43">
        <w:rPr>
          <w:rFonts w:ascii="Century Gothic" w:hAnsi="Century Gothic" w:cs="Arial"/>
          <w:sz w:val="22"/>
          <w:szCs w:val="22"/>
        </w:rPr>
        <w:t>Lembrando que os procedimentos PJ protocolados até 3</w:t>
      </w:r>
      <w:r w:rsidR="001E006E">
        <w:rPr>
          <w:rFonts w:ascii="Century Gothic" w:hAnsi="Century Gothic" w:cs="Arial"/>
          <w:sz w:val="22"/>
          <w:szCs w:val="22"/>
        </w:rPr>
        <w:t>1/07</w:t>
      </w:r>
      <w:r w:rsidRPr="00920B43">
        <w:rPr>
          <w:rFonts w:ascii="Century Gothic" w:hAnsi="Century Gothic" w:cs="Arial"/>
          <w:sz w:val="22"/>
          <w:szCs w:val="22"/>
        </w:rPr>
        <w:t>/202</w:t>
      </w:r>
      <w:r w:rsidR="001E006E">
        <w:rPr>
          <w:rFonts w:ascii="Century Gothic" w:hAnsi="Century Gothic" w:cs="Arial"/>
          <w:sz w:val="22"/>
          <w:szCs w:val="22"/>
        </w:rPr>
        <w:t>4</w:t>
      </w:r>
      <w:r w:rsidRPr="00920B43">
        <w:rPr>
          <w:rFonts w:ascii="Century Gothic" w:hAnsi="Century Gothic" w:cs="Arial"/>
          <w:sz w:val="22"/>
          <w:szCs w:val="22"/>
        </w:rPr>
        <w:t xml:space="preserve"> são para análise da plenária de </w:t>
      </w:r>
      <w:r w:rsidR="001E006E">
        <w:rPr>
          <w:rFonts w:ascii="Century Gothic" w:hAnsi="Century Gothic" w:cs="Arial"/>
          <w:sz w:val="22"/>
          <w:szCs w:val="22"/>
        </w:rPr>
        <w:t>22/08/2024</w:t>
      </w:r>
      <w:r w:rsidRPr="00920B43">
        <w:rPr>
          <w:rFonts w:ascii="Century Gothic" w:hAnsi="Century Gothic" w:cs="Arial"/>
          <w:sz w:val="22"/>
          <w:szCs w:val="22"/>
        </w:rPr>
        <w:t>.</w:t>
      </w:r>
      <w:r w:rsidRPr="00920B43">
        <w:rPr>
          <w:rFonts w:ascii="Century Gothic" w:hAnsi="Century Gothic" w:cs="Arial"/>
          <w:sz w:val="22"/>
          <w:szCs w:val="22"/>
        </w:rPr>
        <w:br/>
        <w:t xml:space="preserve">Para </w:t>
      </w:r>
      <w:r w:rsidR="005755EC" w:rsidRPr="00920B43">
        <w:rPr>
          <w:rFonts w:ascii="Century Gothic" w:hAnsi="Century Gothic" w:cs="Arial"/>
          <w:sz w:val="22"/>
          <w:szCs w:val="22"/>
        </w:rPr>
        <w:t xml:space="preserve">procedimentos que </w:t>
      </w:r>
      <w:r w:rsidRPr="00920B43">
        <w:rPr>
          <w:rFonts w:ascii="Century Gothic" w:hAnsi="Century Gothic" w:cs="Arial"/>
          <w:sz w:val="22"/>
          <w:szCs w:val="22"/>
        </w:rPr>
        <w:t>alter</w:t>
      </w:r>
      <w:r w:rsidR="005755EC" w:rsidRPr="00920B43">
        <w:rPr>
          <w:rFonts w:ascii="Century Gothic" w:hAnsi="Century Gothic" w:cs="Arial"/>
          <w:sz w:val="22"/>
          <w:szCs w:val="22"/>
        </w:rPr>
        <w:t xml:space="preserve">a </w:t>
      </w:r>
      <w:r w:rsidRPr="00920B43">
        <w:rPr>
          <w:rFonts w:ascii="Century Gothic" w:hAnsi="Century Gothic" w:cs="Arial"/>
          <w:sz w:val="22"/>
          <w:szCs w:val="22"/>
        </w:rPr>
        <w:t xml:space="preserve">a </w:t>
      </w:r>
      <w:r w:rsidR="005755EC" w:rsidRPr="00920B43">
        <w:rPr>
          <w:rFonts w:ascii="Century Gothic" w:hAnsi="Century Gothic" w:cs="Arial"/>
          <w:sz w:val="22"/>
          <w:szCs w:val="22"/>
        </w:rPr>
        <w:t>plenária deverão alterar a data da plenária do(s) profissional(ais) e do STATUS. No STATUS é obrigatório excluir também a data de conferência.</w:t>
      </w:r>
    </w:p>
    <w:p w14:paraId="092CCB35" w14:textId="77777777" w:rsidR="00FE77EF" w:rsidRPr="00920B43" w:rsidRDefault="00FE77EF" w:rsidP="00B95460">
      <w:pPr>
        <w:rPr>
          <w:rFonts w:ascii="Century Gothic" w:hAnsi="Century Gothic" w:cs="Arial"/>
          <w:sz w:val="22"/>
          <w:szCs w:val="22"/>
        </w:rPr>
      </w:pPr>
    </w:p>
    <w:p w14:paraId="167C65E8" w14:textId="77777777" w:rsidR="00B95460" w:rsidRPr="00920B43" w:rsidRDefault="00FE77EF" w:rsidP="00B95460">
      <w:pPr>
        <w:rPr>
          <w:rFonts w:ascii="Century Gothic" w:hAnsi="Century Gothic" w:cs="Arial"/>
          <w:sz w:val="22"/>
          <w:szCs w:val="22"/>
        </w:rPr>
      </w:pPr>
      <w:r w:rsidRPr="00920B43">
        <w:rPr>
          <w:rFonts w:ascii="Century Gothic" w:hAnsi="Century Gothic" w:cs="Arial"/>
          <w:sz w:val="22"/>
          <w:szCs w:val="22"/>
        </w:rPr>
        <w:t>Diante da informação na declaração apresentada, que atua como farmacêutica Paula Letycia Quebe na empresa São Gabriel Transportes Eireli CNPJ 15.488.297/0001-57 e c</w:t>
      </w:r>
      <w:r w:rsidR="002319E4" w:rsidRPr="00920B43">
        <w:rPr>
          <w:rFonts w:ascii="Century Gothic" w:hAnsi="Century Gothic" w:cs="Arial"/>
          <w:sz w:val="22"/>
          <w:szCs w:val="22"/>
        </w:rPr>
        <w:t xml:space="preserve">onsiderando que a inscrição da profissional no CRF/PR é </w:t>
      </w:r>
      <w:r w:rsidRPr="00920B43">
        <w:rPr>
          <w:rFonts w:ascii="Century Gothic" w:hAnsi="Century Gothic" w:cs="Arial"/>
          <w:sz w:val="22"/>
          <w:szCs w:val="22"/>
        </w:rPr>
        <w:t>originária</w:t>
      </w:r>
      <w:r w:rsidR="002319E4" w:rsidRPr="00920B43">
        <w:rPr>
          <w:rFonts w:ascii="Century Gothic" w:hAnsi="Century Gothic" w:cs="Arial"/>
          <w:sz w:val="22"/>
          <w:szCs w:val="22"/>
        </w:rPr>
        <w:t xml:space="preserve"> e não consta cadastro de inscrição secundária no CRF/SC</w:t>
      </w:r>
      <w:r w:rsidRPr="00920B43">
        <w:rPr>
          <w:rFonts w:ascii="Century Gothic" w:hAnsi="Century Gothic" w:cs="Arial"/>
          <w:sz w:val="22"/>
          <w:szCs w:val="22"/>
        </w:rPr>
        <w:t>,</w:t>
      </w:r>
      <w:r w:rsidR="002319E4" w:rsidRPr="00920B43">
        <w:rPr>
          <w:rFonts w:ascii="Century Gothic" w:hAnsi="Century Gothic" w:cs="Arial"/>
          <w:sz w:val="22"/>
          <w:szCs w:val="22"/>
        </w:rPr>
        <w:t xml:space="preserve"> solicitamos </w:t>
      </w:r>
      <w:r w:rsidRPr="00920B43">
        <w:rPr>
          <w:rFonts w:ascii="Century Gothic" w:hAnsi="Century Gothic" w:cs="Arial"/>
          <w:sz w:val="22"/>
          <w:szCs w:val="22"/>
        </w:rPr>
        <w:t>d</w:t>
      </w:r>
      <w:r w:rsidR="002319E4" w:rsidRPr="00920B43">
        <w:rPr>
          <w:rFonts w:ascii="Century Gothic" w:hAnsi="Century Gothic" w:cs="Arial"/>
          <w:sz w:val="22"/>
          <w:szCs w:val="22"/>
        </w:rPr>
        <w:t xml:space="preserve">eclaração do CRF/SC a respeito </w:t>
      </w:r>
      <w:r w:rsidRPr="00920B43">
        <w:rPr>
          <w:rFonts w:ascii="Century Gothic" w:hAnsi="Century Gothic" w:cs="Arial"/>
          <w:sz w:val="22"/>
          <w:szCs w:val="22"/>
        </w:rPr>
        <w:t>da inscrição da farmacêutica e da</w:t>
      </w:r>
      <w:r w:rsidR="002319E4" w:rsidRPr="00920B43">
        <w:rPr>
          <w:rFonts w:ascii="Century Gothic" w:hAnsi="Century Gothic" w:cs="Arial"/>
          <w:sz w:val="22"/>
          <w:szCs w:val="22"/>
        </w:rPr>
        <w:t xml:space="preserve"> responsabilidade técnica anotada.</w:t>
      </w:r>
    </w:p>
    <w:p w14:paraId="4B4B5C22" w14:textId="079E6937" w:rsidR="005504CD" w:rsidRPr="00920B43" w:rsidRDefault="00571448" w:rsidP="00B95460">
      <w:pPr>
        <w:tabs>
          <w:tab w:val="left" w:pos="1064"/>
        </w:tabs>
        <w:rPr>
          <w:rFonts w:ascii="Century Gothic" w:hAnsi="Century Gothic" w:cs="Arial"/>
          <w:sz w:val="22"/>
          <w:szCs w:val="22"/>
        </w:rPr>
      </w:pPr>
      <w:r w:rsidRPr="00920B43">
        <w:rPr>
          <w:rFonts w:ascii="Century Gothic" w:hAnsi="Century Gothic" w:cs="Arial"/>
          <w:sz w:val="22"/>
          <w:szCs w:val="22"/>
        </w:rPr>
        <w:t>Bom dia, colegas</w:t>
      </w:r>
      <w:r w:rsidR="005504CD" w:rsidRPr="00920B43">
        <w:rPr>
          <w:rFonts w:ascii="Century Gothic" w:hAnsi="Century Gothic" w:cs="Arial"/>
          <w:sz w:val="22"/>
          <w:szCs w:val="22"/>
        </w:rPr>
        <w:t>!</w:t>
      </w:r>
      <w:r w:rsidR="005504CD" w:rsidRPr="00920B43">
        <w:rPr>
          <w:rFonts w:ascii="Century Gothic" w:hAnsi="Century Gothic" w:cs="Arial"/>
          <w:sz w:val="22"/>
          <w:szCs w:val="22"/>
        </w:rPr>
        <w:br/>
        <w:t>Atenção os procedimento</w:t>
      </w:r>
      <w:r w:rsidRPr="00920B43">
        <w:rPr>
          <w:rFonts w:ascii="Century Gothic" w:hAnsi="Century Gothic" w:cs="Arial"/>
          <w:sz w:val="22"/>
          <w:szCs w:val="22"/>
        </w:rPr>
        <w:t>s</w:t>
      </w:r>
      <w:r w:rsidR="005504CD" w:rsidRPr="00920B43">
        <w:rPr>
          <w:rFonts w:ascii="Century Gothic" w:hAnsi="Century Gothic" w:cs="Arial"/>
          <w:sz w:val="22"/>
          <w:szCs w:val="22"/>
        </w:rPr>
        <w:t xml:space="preserve"> protocolados pela Nissei.</w:t>
      </w:r>
    </w:p>
    <w:p w14:paraId="251A5D12" w14:textId="54D267C0" w:rsidR="005504CD" w:rsidRPr="00920B43" w:rsidRDefault="005504CD" w:rsidP="005504CD">
      <w:pPr>
        <w:autoSpaceDE w:val="0"/>
        <w:autoSpaceDN w:val="0"/>
        <w:adjustRightInd w:val="0"/>
        <w:rPr>
          <w:rFonts w:ascii="Century Gothic" w:eastAsiaTheme="minorHAnsi" w:hAnsi="Century Gothic" w:cs="Helvetica-Oblique"/>
          <w:iCs/>
          <w:color w:val="000000"/>
          <w:sz w:val="22"/>
          <w:szCs w:val="22"/>
          <w:lang w:eastAsia="en-US"/>
        </w:rPr>
      </w:pPr>
      <w:r w:rsidRPr="00920B43">
        <w:rPr>
          <w:rFonts w:ascii="Century Gothic" w:eastAsiaTheme="minorHAnsi" w:hAnsi="Century Gothic" w:cs="Helvetica-Oblique"/>
          <w:iCs/>
          <w:color w:val="000000"/>
          <w:sz w:val="22"/>
          <w:szCs w:val="22"/>
          <w:lang w:eastAsia="en-US"/>
        </w:rPr>
        <w:t>Para as filiais que foram regularizando com o horário de plantão aos Domingos</w:t>
      </w:r>
    </w:p>
    <w:p w14:paraId="7F713169" w14:textId="77777777" w:rsidR="005504CD" w:rsidRPr="00920B43" w:rsidRDefault="005504CD" w:rsidP="005504CD">
      <w:pPr>
        <w:autoSpaceDE w:val="0"/>
        <w:autoSpaceDN w:val="0"/>
        <w:adjustRightInd w:val="0"/>
        <w:rPr>
          <w:rFonts w:ascii="Century Gothic" w:eastAsiaTheme="minorHAnsi" w:hAnsi="Century Gothic" w:cs="Helvetica-Oblique"/>
          <w:iCs/>
          <w:color w:val="000000"/>
          <w:sz w:val="22"/>
          <w:szCs w:val="22"/>
          <w:lang w:eastAsia="en-US"/>
        </w:rPr>
      </w:pPr>
      <w:r w:rsidRPr="00920B43">
        <w:rPr>
          <w:rFonts w:ascii="Century Gothic" w:eastAsiaTheme="minorHAnsi" w:hAnsi="Century Gothic" w:cs="Helvetica-Oblique"/>
          <w:iCs/>
          <w:color w:val="000000"/>
          <w:sz w:val="22"/>
          <w:szCs w:val="22"/>
          <w:lang w:eastAsia="en-US"/>
        </w:rPr>
        <w:t xml:space="preserve">Lançar no campo Dados II &gt; Observação do certificado: </w:t>
      </w:r>
    </w:p>
    <w:p w14:paraId="348179FD" w14:textId="77777777" w:rsidR="005504CD" w:rsidRPr="00920B43" w:rsidRDefault="005504CD" w:rsidP="005504CD">
      <w:pPr>
        <w:autoSpaceDE w:val="0"/>
        <w:autoSpaceDN w:val="0"/>
        <w:adjustRightInd w:val="0"/>
        <w:rPr>
          <w:rFonts w:ascii="Century Gothic" w:eastAsiaTheme="minorHAnsi" w:hAnsi="Century Gothic" w:cs="Helvetica-Oblique"/>
          <w:b/>
          <w:iCs/>
          <w:sz w:val="22"/>
          <w:szCs w:val="22"/>
          <w:lang w:eastAsia="en-US"/>
        </w:rPr>
      </w:pPr>
      <w:r w:rsidRPr="00920B43">
        <w:rPr>
          <w:rFonts w:ascii="Century Gothic" w:eastAsiaTheme="minorHAnsi" w:hAnsi="Century Gothic" w:cs="Helvetica-Oblique"/>
          <w:b/>
          <w:iCs/>
          <w:sz w:val="22"/>
          <w:szCs w:val="22"/>
          <w:lang w:eastAsia="en-US"/>
        </w:rPr>
        <w:t>*Horário de plantão aplicado conforme autos 5054427-87.2022.4.04.7000*</w:t>
      </w:r>
    </w:p>
    <w:p w14:paraId="6631A7AA" w14:textId="77777777" w:rsidR="00024A40" w:rsidRPr="00920B43" w:rsidRDefault="005504CD" w:rsidP="005504CD">
      <w:pPr>
        <w:autoSpaceDE w:val="0"/>
        <w:autoSpaceDN w:val="0"/>
        <w:adjustRightInd w:val="0"/>
        <w:rPr>
          <w:rFonts w:ascii="Century Gothic" w:hAnsi="Century Gothic" w:cs="Arial"/>
          <w:sz w:val="22"/>
          <w:szCs w:val="22"/>
        </w:rPr>
      </w:pPr>
      <w:r w:rsidRPr="00920B43">
        <w:rPr>
          <w:rFonts w:ascii="Century Gothic" w:eastAsiaTheme="minorHAnsi" w:hAnsi="Century Gothic" w:cs="Helvetica-Oblique"/>
          <w:iCs/>
          <w:sz w:val="22"/>
          <w:szCs w:val="22"/>
          <w:lang w:eastAsia="en-US"/>
        </w:rPr>
        <w:t>Obrigada.</w:t>
      </w:r>
      <w:r w:rsidRPr="00920B43">
        <w:rPr>
          <w:rFonts w:ascii="Century Gothic" w:hAnsi="Century Gothic" w:cs="Arial"/>
          <w:sz w:val="22"/>
          <w:szCs w:val="22"/>
        </w:rPr>
        <w:br/>
      </w:r>
    </w:p>
    <w:p w14:paraId="53DE769B" w14:textId="3357B130" w:rsidR="002A63BE" w:rsidRDefault="00E10D2D" w:rsidP="001A164B">
      <w:pPr>
        <w:pStyle w:val="NormalWeb"/>
        <w:rPr>
          <w:rFonts w:ascii="Century Gothic" w:hAnsi="Century Gothic" w:cs="Arial"/>
          <w:b/>
          <w:bCs/>
          <w:sz w:val="22"/>
          <w:szCs w:val="22"/>
        </w:rPr>
      </w:pPr>
      <w:r>
        <w:rPr>
          <w:rFonts w:ascii="Century Gothic" w:hAnsi="Century Gothic" w:cs="Arial"/>
          <w:sz w:val="22"/>
          <w:szCs w:val="22"/>
        </w:rPr>
        <w:t>Bom dia colegas que estão fazendo pré-cadastro, se já houver um cadastro com o mesmo CNPJ finalizado pelo fiscal em visita, finaliza o pré-cadastro e salva os documentos na a</w:t>
      </w:r>
      <w:r w:rsidR="00F51867">
        <w:rPr>
          <w:rFonts w:ascii="Century Gothic" w:hAnsi="Century Gothic" w:cs="Arial"/>
          <w:sz w:val="22"/>
          <w:szCs w:val="22"/>
        </w:rPr>
        <w:t xml:space="preserve">ba </w:t>
      </w:r>
      <w:r>
        <w:rPr>
          <w:rFonts w:ascii="Century Gothic" w:hAnsi="Century Gothic" w:cs="Arial"/>
          <w:sz w:val="22"/>
          <w:szCs w:val="22"/>
        </w:rPr>
        <w:t xml:space="preserve">GED neste cadastro </w:t>
      </w:r>
      <w:r w:rsidR="00F51867">
        <w:rPr>
          <w:rFonts w:ascii="Century Gothic" w:hAnsi="Century Gothic" w:cs="Arial"/>
          <w:sz w:val="22"/>
          <w:szCs w:val="22"/>
        </w:rPr>
        <w:t xml:space="preserve">existente </w:t>
      </w:r>
      <w:r>
        <w:rPr>
          <w:rFonts w:ascii="Century Gothic" w:hAnsi="Century Gothic" w:cs="Arial"/>
          <w:sz w:val="22"/>
          <w:szCs w:val="22"/>
        </w:rPr>
        <w:t>e mantém o STATUS – 20 – ILEGAL AUTUAR.</w:t>
      </w:r>
      <w:r w:rsidR="00A47235" w:rsidRPr="00920B43">
        <w:rPr>
          <w:rFonts w:ascii="Century Gothic" w:hAnsi="Century Gothic" w:cs="Arial"/>
          <w:sz w:val="22"/>
          <w:szCs w:val="22"/>
        </w:rPr>
        <w:br/>
      </w:r>
      <w:r w:rsidR="00F51867">
        <w:rPr>
          <w:rFonts w:ascii="Century Gothic" w:hAnsi="Century Gothic" w:cs="Arial"/>
          <w:b/>
          <w:bCs/>
          <w:sz w:val="22"/>
          <w:szCs w:val="22"/>
        </w:rPr>
        <w:t xml:space="preserve"> </w:t>
      </w:r>
      <w:r w:rsidR="00EB1AA0">
        <w:rPr>
          <w:rFonts w:ascii="Century Gothic" w:hAnsi="Century Gothic" w:cs="Arial"/>
          <w:b/>
          <w:bCs/>
          <w:sz w:val="22"/>
          <w:szCs w:val="22"/>
        </w:rPr>
        <w:br/>
      </w:r>
      <w:r w:rsidR="002A63BE" w:rsidRPr="00920B43">
        <w:rPr>
          <w:rFonts w:ascii="Century Gothic" w:hAnsi="Century Gothic"/>
          <w:noProof/>
        </w:rPr>
        <w:drawing>
          <wp:inline distT="0" distB="0" distL="0" distR="0" wp14:anchorId="12156FB3" wp14:editId="30C4729C">
            <wp:extent cx="2114550" cy="1578109"/>
            <wp:effectExtent l="0" t="0" r="0" b="3175"/>
            <wp:docPr id="12859837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83795" name=""/>
                    <pic:cNvPicPr/>
                  </pic:nvPicPr>
                  <pic:blipFill>
                    <a:blip r:embed="rId42"/>
                    <a:stretch>
                      <a:fillRect/>
                    </a:stretch>
                  </pic:blipFill>
                  <pic:spPr>
                    <a:xfrm>
                      <a:off x="0" y="0"/>
                      <a:ext cx="2156351" cy="1609306"/>
                    </a:xfrm>
                    <a:prstGeom prst="rect">
                      <a:avLst/>
                    </a:prstGeom>
                  </pic:spPr>
                </pic:pic>
              </a:graphicData>
            </a:graphic>
          </wp:inline>
        </w:drawing>
      </w:r>
    </w:p>
    <w:p w14:paraId="7C2441E0" w14:textId="56213AED" w:rsidR="006F2BC3" w:rsidRPr="00920B43" w:rsidRDefault="006F2BC3" w:rsidP="001A164B">
      <w:pPr>
        <w:pStyle w:val="NormalWeb"/>
        <w:rPr>
          <w:rFonts w:ascii="Century Gothic" w:hAnsi="Century Gothic" w:cstheme="majorHAnsi"/>
          <w:sz w:val="22"/>
          <w:szCs w:val="22"/>
        </w:rPr>
      </w:pPr>
      <w:r w:rsidRPr="00920B43">
        <w:rPr>
          <w:rFonts w:ascii="Century Gothic" w:hAnsi="Century Gothic" w:cstheme="majorHAnsi"/>
          <w:color w:val="474747"/>
          <w:sz w:val="22"/>
          <w:szCs w:val="22"/>
          <w:shd w:val="clear" w:color="auto" w:fill="FFFFFF"/>
        </w:rPr>
        <w:t>E-commerce (ou comércio eletrônico) </w:t>
      </w:r>
      <w:r w:rsidRPr="00920B43">
        <w:rPr>
          <w:rFonts w:ascii="Century Gothic" w:hAnsi="Century Gothic" w:cstheme="majorHAnsi"/>
          <w:color w:val="040C28"/>
          <w:sz w:val="22"/>
          <w:szCs w:val="22"/>
          <w:shd w:val="clear" w:color="auto" w:fill="D3E3FD"/>
        </w:rPr>
        <w:t>é uma transação comercial online realizada por meio de uma plataforma virtual</w:t>
      </w:r>
      <w:r w:rsidRPr="00920B43">
        <w:rPr>
          <w:rFonts w:ascii="Century Gothic" w:hAnsi="Century Gothic" w:cstheme="majorHAnsi"/>
          <w:color w:val="474747"/>
          <w:sz w:val="22"/>
          <w:szCs w:val="22"/>
          <w:shd w:val="clear" w:color="auto" w:fill="FFFFFF"/>
        </w:rPr>
        <w:t>. Assim, todo o processo de compra e venda acontece digitalmente: desde a escolha do produto ou serviço até a realização do pagamento pelo cliente.</w:t>
      </w:r>
    </w:p>
    <w:p w14:paraId="1CE2D9BA" w14:textId="16434962" w:rsidR="006F2BC3" w:rsidRDefault="006F2BC3" w:rsidP="001A164B">
      <w:pPr>
        <w:pStyle w:val="NormalWeb"/>
        <w:rPr>
          <w:rFonts w:ascii="Century Gothic" w:hAnsi="Century Gothic" w:cstheme="majorHAnsi"/>
          <w:color w:val="1F1F1F"/>
          <w:sz w:val="22"/>
          <w:szCs w:val="22"/>
          <w:shd w:val="clear" w:color="auto" w:fill="FFFFFF"/>
        </w:rPr>
      </w:pPr>
      <w:r w:rsidRPr="00920B43">
        <w:rPr>
          <w:rFonts w:ascii="Century Gothic" w:hAnsi="Century Gothic" w:cstheme="majorHAnsi"/>
          <w:color w:val="1F1F1F"/>
          <w:sz w:val="22"/>
          <w:szCs w:val="22"/>
          <w:shd w:val="clear" w:color="auto" w:fill="FFFFFF"/>
        </w:rPr>
        <w:t>Cross docking </w:t>
      </w:r>
      <w:r w:rsidRPr="00920B43">
        <w:rPr>
          <w:rFonts w:ascii="Century Gothic" w:hAnsi="Century Gothic" w:cstheme="majorHAnsi"/>
          <w:color w:val="040C28"/>
          <w:sz w:val="22"/>
          <w:szCs w:val="22"/>
          <w:shd w:val="clear" w:color="auto" w:fill="D3E3FD"/>
        </w:rPr>
        <w:t>é um sistema de distribuição no qual o produto que foi comprado pelo cliente é despachado para um centro de distribuição ou para uma instalação (armazém)</w:t>
      </w:r>
      <w:r w:rsidRPr="00920B43">
        <w:rPr>
          <w:rFonts w:ascii="Century Gothic" w:hAnsi="Century Gothic" w:cstheme="majorHAnsi"/>
          <w:color w:val="1F1F1F"/>
          <w:sz w:val="22"/>
          <w:szCs w:val="22"/>
          <w:shd w:val="clear" w:color="auto" w:fill="FFFFFF"/>
        </w:rPr>
        <w:t>. Nesse centro de distribuição/armazém, a mercadoria é expedida para o consumidor final de forma imediata, ou seja, acontece uma redistribuição rápida</w:t>
      </w:r>
    </w:p>
    <w:p w14:paraId="367F0998" w14:textId="6DC2B27A" w:rsidR="002C5B66" w:rsidRDefault="002C5B66" w:rsidP="00476F8F">
      <w:pPr>
        <w:pStyle w:val="NormalWeb"/>
        <w:rPr>
          <w:rFonts w:ascii="Century Gothic" w:hAnsi="Century Gothic" w:cs="Arial"/>
          <w:sz w:val="22"/>
          <w:szCs w:val="22"/>
        </w:rPr>
      </w:pPr>
      <w:r w:rsidRPr="002C5B66">
        <w:rPr>
          <w:rFonts w:ascii="Century Gothic" w:hAnsi="Century Gothic" w:cs="Arial"/>
          <w:b/>
          <w:bCs/>
          <w:sz w:val="22"/>
          <w:szCs w:val="22"/>
        </w:rPr>
        <w:t>PARECER DOS PROTCOLOS CONFERIDOS</w:t>
      </w:r>
      <w:r>
        <w:rPr>
          <w:rFonts w:ascii="Century Gothic" w:hAnsi="Century Gothic" w:cs="Arial"/>
          <w:sz w:val="22"/>
          <w:szCs w:val="22"/>
        </w:rPr>
        <w:br/>
      </w:r>
      <w:r w:rsidRPr="002C5B66">
        <w:rPr>
          <w:rFonts w:ascii="Century Gothic" w:hAnsi="Century Gothic" w:cs="Arial"/>
          <w:sz w:val="22"/>
          <w:szCs w:val="22"/>
        </w:rPr>
        <w:t>Lembrar de preencher o campo “Data Plenária” no protocolo</w:t>
      </w:r>
      <w:r>
        <w:rPr>
          <w:rFonts w:ascii="Century Gothic" w:hAnsi="Century Gothic" w:cs="Arial"/>
          <w:sz w:val="22"/>
          <w:szCs w:val="22"/>
        </w:rPr>
        <w:br/>
      </w:r>
      <w:r w:rsidRPr="002C5B66">
        <w:rPr>
          <w:rFonts w:ascii="Century Gothic" w:hAnsi="Century Gothic" w:cs="Arial"/>
          <w:sz w:val="22"/>
          <w:szCs w:val="22"/>
        </w:rPr>
        <w:t>Ao lançar a evolução “Ao Plenário Para Referendar”, acrescentar no parecer:</w:t>
      </w:r>
      <w:r>
        <w:rPr>
          <w:rFonts w:ascii="Century Gothic" w:hAnsi="Century Gothic" w:cs="Arial"/>
          <w:sz w:val="22"/>
          <w:szCs w:val="22"/>
        </w:rPr>
        <w:br/>
      </w:r>
      <w:r w:rsidRPr="002C5B66">
        <w:rPr>
          <w:rFonts w:ascii="Century Gothic" w:hAnsi="Century Gothic" w:cs="Arial"/>
          <w:sz w:val="22"/>
          <w:szCs w:val="22"/>
        </w:rPr>
        <w:t xml:space="preserve">Protocolo encaminhado ao Plenário de xx/xx/xxx para apreciação e referendum/aprovação. </w:t>
      </w:r>
      <w:r>
        <w:rPr>
          <w:rFonts w:ascii="Century Gothic" w:hAnsi="Century Gothic" w:cs="Arial"/>
          <w:sz w:val="22"/>
          <w:szCs w:val="22"/>
        </w:rPr>
        <w:br/>
      </w:r>
      <w:r>
        <w:rPr>
          <w:rFonts w:ascii="Century Gothic" w:hAnsi="Century Gothic" w:cs="Arial"/>
          <w:sz w:val="22"/>
          <w:szCs w:val="22"/>
        </w:rPr>
        <w:br/>
      </w:r>
      <w:r w:rsidR="00476F8F" w:rsidRPr="00476F8F">
        <w:rPr>
          <w:rFonts w:ascii="Century Gothic" w:hAnsi="Century Gothic" w:cs="Arial"/>
          <w:sz w:val="22"/>
          <w:szCs w:val="22"/>
        </w:rPr>
        <w:t xml:space="preserve">Se tiver sido apresentado apenas o protocolo do Alvará de Autônomo, acrescentar: </w:t>
      </w:r>
      <w:r w:rsidR="00476F8F">
        <w:rPr>
          <w:rFonts w:ascii="Century Gothic" w:hAnsi="Century Gothic" w:cs="Arial"/>
          <w:sz w:val="22"/>
          <w:szCs w:val="22"/>
        </w:rPr>
        <w:br/>
      </w:r>
      <w:r w:rsidR="00476F8F" w:rsidRPr="00476F8F">
        <w:rPr>
          <w:rFonts w:ascii="Century Gothic" w:hAnsi="Century Gothic" w:cs="Arial"/>
          <w:sz w:val="22"/>
          <w:szCs w:val="22"/>
        </w:rPr>
        <w:t xml:space="preserve">Informamos também que a Certidão de Regularidade está condicionada à apresentação do alvará de autônomo do(a) profissional ** . O profissional deverá protocolar o documento via CRF-PR EM CASA no menu SERVIÇOS - MAIS SERVIÇOS A PESSOA FÍSICA - ALVARÁ DE AUTÔNOMO (WEB). </w:t>
      </w:r>
      <w:r w:rsidR="00476F8F">
        <w:rPr>
          <w:rFonts w:ascii="Century Gothic" w:hAnsi="Century Gothic" w:cs="Arial"/>
          <w:sz w:val="22"/>
          <w:szCs w:val="22"/>
        </w:rPr>
        <w:br/>
      </w:r>
      <w:r w:rsidR="00476F8F">
        <w:rPr>
          <w:rFonts w:ascii="Century Gothic" w:hAnsi="Century Gothic" w:cs="Arial"/>
          <w:sz w:val="22"/>
          <w:szCs w:val="22"/>
        </w:rPr>
        <w:br/>
      </w:r>
      <w:r w:rsidRPr="002C5B66">
        <w:rPr>
          <w:rFonts w:ascii="Century Gothic" w:hAnsi="Century Gothic" w:cs="Arial"/>
          <w:sz w:val="22"/>
          <w:szCs w:val="22"/>
        </w:rPr>
        <w:t>Caso esteja pendente a escala de trabalho dos profissionais, acrescentar:</w:t>
      </w:r>
      <w:r>
        <w:rPr>
          <w:rFonts w:ascii="Century Gothic" w:hAnsi="Century Gothic" w:cs="Arial"/>
          <w:sz w:val="22"/>
          <w:szCs w:val="22"/>
        </w:rPr>
        <w:br/>
      </w:r>
      <w:r w:rsidRPr="002C5B66">
        <w:rPr>
          <w:rFonts w:ascii="Century Gothic" w:hAnsi="Century Gothic" w:cs="Arial"/>
          <w:sz w:val="22"/>
          <w:szCs w:val="22"/>
        </w:rPr>
        <w:t>Informamos também que a Certidão de Regularidade está condicionada à apresentação de uma escala de trabalho de no mínimo 04 semanas. Deverá apresentar o documento via CRF-PR EM CASA no menu SERVIÇOS - MAIS SERVIÇOS A PESSOA JURÍDICA - ESCALA DE ASSISTÊNCIA FARMACÊUTICA (WEB)</w:t>
      </w:r>
      <w:r w:rsidR="00476F8F">
        <w:rPr>
          <w:rFonts w:ascii="Century Gothic" w:hAnsi="Century Gothic" w:cs="Arial"/>
          <w:sz w:val="22"/>
          <w:szCs w:val="22"/>
        </w:rPr>
        <w:br/>
      </w:r>
      <w:r w:rsidR="00476F8F">
        <w:rPr>
          <w:rFonts w:ascii="Century Gothic" w:hAnsi="Century Gothic" w:cs="Arial"/>
          <w:sz w:val="22"/>
          <w:szCs w:val="22"/>
        </w:rPr>
        <w:br/>
      </w:r>
      <w:r w:rsidRPr="002C5B66">
        <w:rPr>
          <w:rFonts w:ascii="Century Gothic" w:hAnsi="Century Gothic" w:cs="Arial"/>
          <w:sz w:val="22"/>
          <w:szCs w:val="22"/>
        </w:rPr>
        <w:t>Em ambos os casos, não acrescentar a data de conferência no status.</w:t>
      </w:r>
      <w:r>
        <w:rPr>
          <w:rFonts w:ascii="Century Gothic" w:hAnsi="Century Gothic" w:cs="Arial"/>
          <w:sz w:val="22"/>
          <w:szCs w:val="22"/>
        </w:rPr>
        <w:br/>
      </w:r>
      <w:r w:rsidRPr="002C5B66">
        <w:rPr>
          <w:rFonts w:ascii="Century Gothic" w:hAnsi="Century Gothic" w:cs="Arial"/>
          <w:sz w:val="22"/>
          <w:szCs w:val="22"/>
        </w:rPr>
        <w:t>Os lotes de liberação da CRT serão gerados por volta das 16h50. Após esse horário, as datas de conferência para emissão da CRT devem ser preenchidas com o dia seguinte.</w:t>
      </w:r>
    </w:p>
    <w:p w14:paraId="6F82BAA1" w14:textId="1EA95079" w:rsidR="00065E67" w:rsidRDefault="00065E67" w:rsidP="002C5B66">
      <w:pPr>
        <w:pStyle w:val="NormalWeb"/>
        <w:spacing w:after="0" w:afterAutospacing="0"/>
        <w:rPr>
          <w:rFonts w:ascii="Century Gothic" w:hAnsi="Century Gothic" w:cstheme="majorHAnsi"/>
          <w:color w:val="1F1F1F"/>
          <w:sz w:val="22"/>
          <w:szCs w:val="22"/>
          <w:shd w:val="clear" w:color="auto" w:fill="FFFFFF"/>
        </w:rPr>
      </w:pPr>
      <w:r w:rsidRPr="00065E67">
        <w:rPr>
          <w:rFonts w:ascii="Century Gothic" w:hAnsi="Century Gothic" w:cstheme="majorHAnsi"/>
          <w:color w:val="1F1F1F"/>
          <w:sz w:val="22"/>
          <w:szCs w:val="22"/>
          <w:shd w:val="clear" w:color="auto" w:fill="FFFFFF"/>
        </w:rPr>
        <w:t xml:space="preserve">Boa tarde colegas! </w:t>
      </w:r>
      <w:r>
        <w:rPr>
          <w:rFonts w:ascii="Century Gothic" w:hAnsi="Century Gothic" w:cstheme="majorHAnsi"/>
          <w:color w:val="1F1F1F"/>
          <w:sz w:val="22"/>
          <w:szCs w:val="22"/>
          <w:shd w:val="clear" w:color="auto" w:fill="FFFFFF"/>
        </w:rPr>
        <w:t>Em p</w:t>
      </w:r>
      <w:r w:rsidRPr="00065E67">
        <w:rPr>
          <w:rFonts w:ascii="Century Gothic" w:hAnsi="Century Gothic" w:cstheme="majorHAnsi"/>
          <w:color w:val="1F1F1F"/>
          <w:sz w:val="22"/>
          <w:szCs w:val="22"/>
          <w:shd w:val="clear" w:color="auto" w:fill="FFFFFF"/>
        </w:rPr>
        <w:t>rocedimentos que a data</w:t>
      </w:r>
      <w:r>
        <w:rPr>
          <w:rFonts w:ascii="Century Gothic" w:hAnsi="Century Gothic" w:cstheme="majorHAnsi"/>
          <w:color w:val="1F1F1F"/>
          <w:sz w:val="22"/>
          <w:szCs w:val="22"/>
          <w:shd w:val="clear" w:color="auto" w:fill="FFFFFF"/>
        </w:rPr>
        <w:t xml:space="preserve"> do formulário é antiga e assinatura eletrônica for mais recente, poderá ser considerada a data da assinatura. </w:t>
      </w:r>
      <w:r>
        <w:rPr>
          <w:noProof/>
        </w:rPr>
        <w:drawing>
          <wp:inline distT="0" distB="0" distL="0" distR="0" wp14:anchorId="3E8C160F" wp14:editId="2FBF7885">
            <wp:extent cx="3819525" cy="893931"/>
            <wp:effectExtent l="0" t="0" r="0" b="1905"/>
            <wp:docPr id="710705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0598" name=""/>
                    <pic:cNvPicPr/>
                  </pic:nvPicPr>
                  <pic:blipFill>
                    <a:blip r:embed="rId43"/>
                    <a:stretch>
                      <a:fillRect/>
                    </a:stretch>
                  </pic:blipFill>
                  <pic:spPr>
                    <a:xfrm>
                      <a:off x="0" y="0"/>
                      <a:ext cx="3879508" cy="907970"/>
                    </a:xfrm>
                    <a:prstGeom prst="rect">
                      <a:avLst/>
                    </a:prstGeom>
                  </pic:spPr>
                </pic:pic>
              </a:graphicData>
            </a:graphic>
          </wp:inline>
        </w:drawing>
      </w:r>
    </w:p>
    <w:p w14:paraId="117BB041" w14:textId="0C98E29F" w:rsidR="006E6A24" w:rsidRDefault="001718B7" w:rsidP="001718B7">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br/>
      </w:r>
      <w:r>
        <w:rPr>
          <w:rFonts w:ascii="Century Gothic" w:hAnsi="Century Gothic" w:cstheme="majorHAnsi"/>
          <w:b/>
          <w:bCs/>
          <w:color w:val="1F1F1F"/>
          <w:sz w:val="22"/>
          <w:szCs w:val="22"/>
          <w:shd w:val="clear" w:color="auto" w:fill="FFFFFF"/>
        </w:rPr>
        <w:t>PARTICIPAÇÃO NOS LUCROS</w:t>
      </w:r>
      <w:r w:rsidR="00EA32C3">
        <w:rPr>
          <w:rFonts w:ascii="Century Gothic" w:hAnsi="Century Gothic" w:cstheme="majorHAnsi"/>
          <w:b/>
          <w:bCs/>
          <w:color w:val="1F1F1F"/>
          <w:sz w:val="22"/>
          <w:szCs w:val="22"/>
          <w:shd w:val="clear" w:color="auto" w:fill="FFFFFF"/>
        </w:rPr>
        <w:t xml:space="preserve"> E RESULTADOS</w:t>
      </w:r>
      <w:r>
        <w:rPr>
          <w:rFonts w:ascii="Century Gothic" w:hAnsi="Century Gothic" w:cstheme="majorHAnsi"/>
          <w:b/>
          <w:bCs/>
          <w:color w:val="1F1F1F"/>
          <w:sz w:val="22"/>
          <w:szCs w:val="22"/>
          <w:shd w:val="clear" w:color="auto" w:fill="FFFFFF"/>
        </w:rPr>
        <w:br/>
      </w:r>
      <w:r>
        <w:rPr>
          <w:rFonts w:ascii="Century Gothic" w:hAnsi="Century Gothic" w:cstheme="majorHAnsi"/>
          <w:color w:val="1F1F1F"/>
          <w:sz w:val="22"/>
          <w:szCs w:val="22"/>
          <w:shd w:val="clear" w:color="auto" w:fill="FFFFFF"/>
        </w:rPr>
        <w:t>P</w:t>
      </w:r>
      <w:r w:rsidRPr="001718B7">
        <w:rPr>
          <w:rFonts w:ascii="Century Gothic" w:hAnsi="Century Gothic" w:cstheme="majorHAnsi"/>
          <w:color w:val="1F1F1F"/>
          <w:sz w:val="22"/>
          <w:szCs w:val="22"/>
          <w:shd w:val="clear" w:color="auto" w:fill="FFFFFF"/>
        </w:rPr>
        <w:t>articipação d</w:t>
      </w:r>
      <w:r>
        <w:rPr>
          <w:rFonts w:ascii="Century Gothic" w:hAnsi="Century Gothic" w:cstheme="majorHAnsi"/>
          <w:color w:val="1F1F1F"/>
          <w:sz w:val="22"/>
          <w:szCs w:val="22"/>
          <w:shd w:val="clear" w:color="auto" w:fill="FFFFFF"/>
        </w:rPr>
        <w:t xml:space="preserve">o profissional </w:t>
      </w:r>
      <w:r w:rsidRPr="001718B7">
        <w:rPr>
          <w:rFonts w:ascii="Century Gothic" w:hAnsi="Century Gothic" w:cstheme="majorHAnsi"/>
          <w:color w:val="1F1F1F"/>
          <w:sz w:val="22"/>
          <w:szCs w:val="22"/>
          <w:shd w:val="clear" w:color="auto" w:fill="FFFFFF"/>
        </w:rPr>
        <w:t>nos lucros e resultados da EMPRESA obedece a critérios previamente</w:t>
      </w:r>
      <w:r>
        <w:rPr>
          <w:rFonts w:ascii="Century Gothic" w:hAnsi="Century Gothic" w:cstheme="majorHAnsi"/>
          <w:color w:val="1F1F1F"/>
          <w:sz w:val="22"/>
          <w:szCs w:val="22"/>
          <w:shd w:val="clear" w:color="auto" w:fill="FFFFFF"/>
        </w:rPr>
        <w:t xml:space="preserve"> </w:t>
      </w:r>
      <w:r w:rsidRPr="001718B7">
        <w:rPr>
          <w:rFonts w:ascii="Century Gothic" w:hAnsi="Century Gothic" w:cstheme="majorHAnsi"/>
          <w:color w:val="1F1F1F"/>
          <w:sz w:val="22"/>
          <w:szCs w:val="22"/>
          <w:shd w:val="clear" w:color="auto" w:fill="FFFFFF"/>
        </w:rPr>
        <w:t>acordados, garantindo-se a distribuição quantia equivalente a 50% (cinquenta) do lucroobtido pela empresa mensa</w:t>
      </w:r>
      <w:r>
        <w:rPr>
          <w:rFonts w:ascii="Century Gothic" w:hAnsi="Century Gothic" w:cstheme="majorHAnsi"/>
          <w:color w:val="1F1F1F"/>
          <w:sz w:val="22"/>
          <w:szCs w:val="22"/>
          <w:shd w:val="clear" w:color="auto" w:fill="FFFFFF"/>
        </w:rPr>
        <w:t>l.</w:t>
      </w:r>
      <w:r w:rsidRPr="001718B7">
        <w:rPr>
          <w:rFonts w:ascii="Century Gothic" w:hAnsi="Century Gothic" w:cstheme="majorHAnsi"/>
          <w:color w:val="1F1F1F"/>
          <w:sz w:val="22"/>
          <w:szCs w:val="22"/>
          <w:shd w:val="clear" w:color="auto" w:fill="FFFFFF"/>
        </w:rPr>
        <w:t xml:space="preserve"> </w:t>
      </w:r>
      <w:r>
        <w:rPr>
          <w:rFonts w:ascii="Century Gothic" w:hAnsi="Century Gothic" w:cstheme="majorHAnsi"/>
          <w:color w:val="1F1F1F"/>
          <w:sz w:val="22"/>
          <w:szCs w:val="22"/>
          <w:shd w:val="clear" w:color="auto" w:fill="FFFFFF"/>
        </w:rPr>
        <w:br/>
        <w:t xml:space="preserve">Incluir </w:t>
      </w:r>
      <w:r w:rsidR="00131632">
        <w:rPr>
          <w:rFonts w:ascii="Century Gothic" w:hAnsi="Century Gothic" w:cstheme="majorHAnsi"/>
          <w:color w:val="1F1F1F"/>
          <w:sz w:val="22"/>
          <w:szCs w:val="22"/>
          <w:shd w:val="clear" w:color="auto" w:fill="FFFFFF"/>
        </w:rPr>
        <w:t>“</w:t>
      </w:r>
      <w:r>
        <w:rPr>
          <w:rFonts w:ascii="Century Gothic" w:hAnsi="Century Gothic" w:cstheme="majorHAnsi"/>
          <w:color w:val="1F1F1F"/>
          <w:sz w:val="22"/>
          <w:szCs w:val="22"/>
          <w:shd w:val="clear" w:color="auto" w:fill="FFFFFF"/>
        </w:rPr>
        <w:t>ou o valor de R$ ....</w:t>
      </w:r>
      <w:r w:rsidR="00131632">
        <w:rPr>
          <w:rFonts w:ascii="Century Gothic" w:hAnsi="Century Gothic" w:cstheme="majorHAnsi"/>
          <w:color w:val="1F1F1F"/>
          <w:sz w:val="22"/>
          <w:szCs w:val="22"/>
          <w:shd w:val="clear" w:color="auto" w:fill="FFFFFF"/>
        </w:rPr>
        <w:t>................. (piso da</w:t>
      </w:r>
      <w:r>
        <w:rPr>
          <w:rFonts w:ascii="Century Gothic" w:hAnsi="Century Gothic" w:cstheme="majorHAnsi"/>
          <w:color w:val="1F1F1F"/>
          <w:sz w:val="22"/>
          <w:szCs w:val="22"/>
          <w:shd w:val="clear" w:color="auto" w:fill="FFFFFF"/>
        </w:rPr>
        <w:t>categoria</w:t>
      </w:r>
      <w:r w:rsidR="00131632">
        <w:rPr>
          <w:rFonts w:ascii="Century Gothic" w:hAnsi="Century Gothic" w:cstheme="majorHAnsi"/>
          <w:color w:val="1F1F1F"/>
          <w:sz w:val="22"/>
          <w:szCs w:val="22"/>
          <w:shd w:val="clear" w:color="auto" w:fill="FFFFFF"/>
        </w:rPr>
        <w:t>)</w:t>
      </w:r>
      <w:r>
        <w:rPr>
          <w:rFonts w:ascii="Century Gothic" w:hAnsi="Century Gothic" w:cstheme="majorHAnsi"/>
          <w:color w:val="1F1F1F"/>
          <w:sz w:val="22"/>
          <w:szCs w:val="22"/>
          <w:shd w:val="clear" w:color="auto" w:fill="FFFFFF"/>
        </w:rPr>
        <w:t>.</w:t>
      </w:r>
      <w:r>
        <w:rPr>
          <w:rFonts w:ascii="Century Gothic" w:hAnsi="Century Gothic" w:cstheme="majorHAnsi"/>
          <w:color w:val="1F1F1F"/>
          <w:sz w:val="22"/>
          <w:szCs w:val="22"/>
          <w:shd w:val="clear" w:color="auto" w:fill="FFFFFF"/>
        </w:rPr>
        <w:br/>
      </w:r>
      <w:r>
        <w:rPr>
          <w:rFonts w:ascii="Century Gothic" w:hAnsi="Century Gothic" w:cstheme="majorHAnsi"/>
          <w:color w:val="1F1F1F"/>
          <w:sz w:val="22"/>
          <w:szCs w:val="22"/>
          <w:shd w:val="clear" w:color="auto" w:fill="FFFFFF"/>
        </w:rPr>
        <w:br/>
      </w:r>
      <w:r w:rsidR="006E6A24">
        <w:rPr>
          <w:rFonts w:ascii="Century Gothic" w:hAnsi="Century Gothic" w:cstheme="majorHAnsi"/>
          <w:color w:val="1F1F1F"/>
          <w:sz w:val="22"/>
          <w:szCs w:val="22"/>
          <w:shd w:val="clear" w:color="auto" w:fill="FFFFFF"/>
        </w:rPr>
        <w:t>Boa tarde colegas!</w:t>
      </w:r>
      <w:r w:rsidR="006E6A24">
        <w:rPr>
          <w:rFonts w:ascii="Century Gothic" w:hAnsi="Century Gothic" w:cstheme="majorHAnsi"/>
          <w:color w:val="1F1F1F"/>
          <w:sz w:val="22"/>
          <w:szCs w:val="22"/>
          <w:shd w:val="clear" w:color="auto" w:fill="FFFFFF"/>
        </w:rPr>
        <w:br/>
        <w:t xml:space="preserve">Relembrando </w:t>
      </w:r>
      <w:r w:rsidR="00AC229A">
        <w:rPr>
          <w:rFonts w:ascii="Century Gothic" w:hAnsi="Century Gothic" w:cstheme="majorHAnsi"/>
          <w:color w:val="1F1F1F"/>
          <w:sz w:val="22"/>
          <w:szCs w:val="22"/>
          <w:shd w:val="clear" w:color="auto" w:fill="FFFFFF"/>
        </w:rPr>
        <w:t xml:space="preserve">para que seja respeitado o prazo de </w:t>
      </w:r>
      <w:r w:rsidR="006E6A24">
        <w:rPr>
          <w:rFonts w:ascii="Century Gothic" w:hAnsi="Century Gothic" w:cstheme="majorHAnsi"/>
          <w:color w:val="1F1F1F"/>
          <w:sz w:val="22"/>
          <w:szCs w:val="22"/>
          <w:shd w:val="clear" w:color="auto" w:fill="FFFFFF"/>
        </w:rPr>
        <w:t xml:space="preserve">01dia útil para a resposta </w:t>
      </w:r>
      <w:r w:rsidR="00AC229A">
        <w:rPr>
          <w:rFonts w:ascii="Century Gothic" w:hAnsi="Century Gothic" w:cstheme="majorHAnsi"/>
          <w:color w:val="1F1F1F"/>
          <w:sz w:val="22"/>
          <w:szCs w:val="22"/>
          <w:shd w:val="clear" w:color="auto" w:fill="FFFFFF"/>
        </w:rPr>
        <w:t xml:space="preserve">dos protocolos </w:t>
      </w:r>
      <w:r w:rsidR="006E6A24">
        <w:rPr>
          <w:rFonts w:ascii="Century Gothic" w:hAnsi="Century Gothic" w:cstheme="majorHAnsi"/>
          <w:color w:val="1F1F1F"/>
          <w:sz w:val="22"/>
          <w:szCs w:val="22"/>
          <w:shd w:val="clear" w:color="auto" w:fill="FFFFFF"/>
        </w:rPr>
        <w:t>antes de indeferir.</w:t>
      </w:r>
      <w:r w:rsidR="006E6A24">
        <w:rPr>
          <w:rFonts w:ascii="Century Gothic" w:hAnsi="Century Gothic" w:cstheme="majorHAnsi"/>
          <w:color w:val="1F1F1F"/>
          <w:sz w:val="22"/>
          <w:szCs w:val="22"/>
          <w:shd w:val="clear" w:color="auto" w:fill="FFFFFF"/>
        </w:rPr>
        <w:br/>
        <w:t>Se abrir para correção hoje, tem todo o dia de amanhã para responder e só será indeferido depois de amanhã.</w:t>
      </w:r>
    </w:p>
    <w:p w14:paraId="396F19EA" w14:textId="77777777" w:rsidR="00660AF6" w:rsidRDefault="00660AF6" w:rsidP="00660AF6">
      <w:pPr>
        <w:pStyle w:val="NormalWeb"/>
        <w:spacing w:after="0" w:afterAutospacing="0"/>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TRAMITAÇÃO PARA CONFERÊNCIA:</w:t>
      </w:r>
    </w:p>
    <w:tbl>
      <w:tblPr>
        <w:tblW w:w="6100" w:type="dxa"/>
        <w:tblCellMar>
          <w:left w:w="70" w:type="dxa"/>
          <w:right w:w="70" w:type="dxa"/>
        </w:tblCellMar>
        <w:tblLook w:val="04A0" w:firstRow="1" w:lastRow="0" w:firstColumn="1" w:lastColumn="0" w:noHBand="0" w:noVBand="1"/>
      </w:tblPr>
      <w:tblGrid>
        <w:gridCol w:w="2360"/>
        <w:gridCol w:w="2980"/>
        <w:gridCol w:w="950"/>
      </w:tblGrid>
      <w:tr w:rsidR="00CE39E2" w:rsidRPr="00CE39E2" w14:paraId="59CD34B1" w14:textId="77777777" w:rsidTr="00CE39E2">
        <w:trPr>
          <w:trHeight w:val="315"/>
        </w:trPr>
        <w:tc>
          <w:tcPr>
            <w:tcW w:w="2360" w:type="dxa"/>
            <w:tcBorders>
              <w:top w:val="single" w:sz="8" w:space="0" w:color="auto"/>
              <w:left w:val="single" w:sz="8" w:space="0" w:color="auto"/>
              <w:bottom w:val="single" w:sz="8" w:space="0" w:color="auto"/>
              <w:right w:val="single" w:sz="8" w:space="0" w:color="auto"/>
            </w:tcBorders>
            <w:shd w:val="clear" w:color="auto" w:fill="EDEDED"/>
            <w:noWrap/>
            <w:vAlign w:val="center"/>
            <w:hideMark/>
          </w:tcPr>
          <w:p w14:paraId="4D3A6ACF" w14:textId="77777777" w:rsidR="00CE39E2" w:rsidRPr="00CE39E2" w:rsidRDefault="00CE39E2" w:rsidP="00CE39E2">
            <w:pPr>
              <w:pStyle w:val="NormalWeb"/>
              <w:rPr>
                <w:rFonts w:ascii="Century Gothic" w:hAnsi="Century Gothic" w:cstheme="majorHAnsi"/>
                <w:color w:val="1F1F1F"/>
                <w:sz w:val="22"/>
                <w:szCs w:val="22"/>
                <w:shd w:val="clear" w:color="auto" w:fill="FFFFFF"/>
              </w:rPr>
            </w:pPr>
            <w:r w:rsidRPr="00CE39E2">
              <w:rPr>
                <w:rFonts w:ascii="Century Gothic" w:hAnsi="Century Gothic" w:cstheme="majorHAnsi"/>
                <w:color w:val="1F1F1F"/>
                <w:sz w:val="22"/>
                <w:szCs w:val="22"/>
                <w:shd w:val="clear" w:color="auto" w:fill="FFFFFF"/>
              </w:rPr>
              <w:t>Colaborador Tramitação</w:t>
            </w:r>
          </w:p>
        </w:tc>
        <w:tc>
          <w:tcPr>
            <w:tcW w:w="2980" w:type="dxa"/>
            <w:tcBorders>
              <w:top w:val="single" w:sz="8" w:space="0" w:color="auto"/>
              <w:left w:val="nil"/>
              <w:bottom w:val="single" w:sz="8" w:space="0" w:color="auto"/>
              <w:right w:val="single" w:sz="8" w:space="0" w:color="auto"/>
            </w:tcBorders>
            <w:shd w:val="clear" w:color="auto" w:fill="EDEDED"/>
            <w:noWrap/>
            <w:vAlign w:val="center"/>
            <w:hideMark/>
          </w:tcPr>
          <w:p w14:paraId="55205AE5" w14:textId="77777777" w:rsidR="00CE39E2" w:rsidRPr="00CE39E2" w:rsidRDefault="00CE39E2" w:rsidP="00CE39E2">
            <w:pPr>
              <w:pStyle w:val="NormalWeb"/>
              <w:rPr>
                <w:rFonts w:ascii="Century Gothic" w:hAnsi="Century Gothic" w:cstheme="majorHAnsi"/>
                <w:color w:val="1F1F1F"/>
                <w:sz w:val="22"/>
                <w:szCs w:val="22"/>
                <w:shd w:val="clear" w:color="auto" w:fill="FFFFFF"/>
              </w:rPr>
            </w:pPr>
            <w:r w:rsidRPr="00CE39E2">
              <w:rPr>
                <w:rFonts w:ascii="Century Gothic" w:hAnsi="Century Gothic" w:cstheme="majorHAnsi"/>
                <w:color w:val="1F1F1F"/>
                <w:sz w:val="22"/>
                <w:szCs w:val="22"/>
                <w:shd w:val="clear" w:color="auto" w:fill="FFFFFF"/>
              </w:rPr>
              <w:t>Usuário para Encaminhamento</w:t>
            </w:r>
          </w:p>
        </w:tc>
        <w:tc>
          <w:tcPr>
            <w:tcW w:w="760" w:type="dxa"/>
            <w:tcBorders>
              <w:top w:val="single" w:sz="8" w:space="0" w:color="auto"/>
              <w:left w:val="nil"/>
              <w:bottom w:val="single" w:sz="8" w:space="0" w:color="auto"/>
              <w:right w:val="single" w:sz="8" w:space="0" w:color="auto"/>
            </w:tcBorders>
            <w:shd w:val="clear" w:color="auto" w:fill="EDEDED"/>
            <w:noWrap/>
            <w:vAlign w:val="center"/>
            <w:hideMark/>
          </w:tcPr>
          <w:p w14:paraId="554BD8E9" w14:textId="77777777" w:rsidR="00CE39E2" w:rsidRPr="00CE39E2" w:rsidRDefault="00CE39E2" w:rsidP="00CE39E2">
            <w:pPr>
              <w:pStyle w:val="NormalWeb"/>
              <w:rPr>
                <w:rFonts w:ascii="Century Gothic" w:hAnsi="Century Gothic" w:cstheme="majorHAnsi"/>
                <w:color w:val="1F1F1F"/>
                <w:sz w:val="22"/>
                <w:szCs w:val="22"/>
                <w:shd w:val="clear" w:color="auto" w:fill="FFFFFF"/>
              </w:rPr>
            </w:pPr>
            <w:r w:rsidRPr="00CE39E2">
              <w:rPr>
                <w:rFonts w:ascii="Century Gothic" w:hAnsi="Century Gothic" w:cstheme="majorHAnsi"/>
                <w:color w:val="1F1F1F"/>
                <w:sz w:val="22"/>
                <w:szCs w:val="22"/>
                <w:shd w:val="clear" w:color="auto" w:fill="FFFFFF"/>
              </w:rPr>
              <w:t>Código</w:t>
            </w:r>
          </w:p>
        </w:tc>
      </w:tr>
      <w:tr w:rsidR="00CE39E2" w:rsidRPr="00CE39E2" w14:paraId="4061158F" w14:textId="77777777" w:rsidTr="00CE39E2">
        <w:trPr>
          <w:trHeight w:val="315"/>
        </w:trPr>
        <w:tc>
          <w:tcPr>
            <w:tcW w:w="2360" w:type="dxa"/>
            <w:tcBorders>
              <w:top w:val="nil"/>
              <w:left w:val="single" w:sz="8" w:space="0" w:color="auto"/>
              <w:bottom w:val="single" w:sz="8" w:space="0" w:color="auto"/>
              <w:right w:val="single" w:sz="8" w:space="0" w:color="auto"/>
            </w:tcBorders>
            <w:noWrap/>
            <w:vAlign w:val="center"/>
            <w:hideMark/>
          </w:tcPr>
          <w:p w14:paraId="306B402B" w14:textId="77777777" w:rsidR="00CE39E2" w:rsidRPr="00CE39E2" w:rsidRDefault="00CE39E2" w:rsidP="00CE39E2">
            <w:pPr>
              <w:pStyle w:val="NormalWeb"/>
              <w:rPr>
                <w:rFonts w:ascii="Century Gothic" w:hAnsi="Century Gothic" w:cstheme="majorHAnsi"/>
                <w:color w:val="1F1F1F"/>
                <w:sz w:val="22"/>
                <w:szCs w:val="22"/>
                <w:shd w:val="clear" w:color="auto" w:fill="FFFFFF"/>
              </w:rPr>
            </w:pPr>
            <w:r w:rsidRPr="00CE39E2">
              <w:rPr>
                <w:rFonts w:ascii="Century Gothic" w:hAnsi="Century Gothic" w:cstheme="majorHAnsi"/>
                <w:color w:val="1F1F1F"/>
                <w:sz w:val="22"/>
                <w:szCs w:val="22"/>
                <w:shd w:val="clear" w:color="auto" w:fill="FFFFFF"/>
              </w:rPr>
              <w:t>Alice</w:t>
            </w:r>
          </w:p>
        </w:tc>
        <w:tc>
          <w:tcPr>
            <w:tcW w:w="2980" w:type="dxa"/>
            <w:tcBorders>
              <w:top w:val="nil"/>
              <w:left w:val="nil"/>
              <w:bottom w:val="single" w:sz="8" w:space="0" w:color="auto"/>
              <w:right w:val="single" w:sz="8" w:space="0" w:color="auto"/>
            </w:tcBorders>
            <w:noWrap/>
            <w:vAlign w:val="center"/>
            <w:hideMark/>
          </w:tcPr>
          <w:p w14:paraId="1D89919B" w14:textId="27D87E40" w:rsidR="00CE39E2" w:rsidRPr="00CE39E2" w:rsidRDefault="00BA3721" w:rsidP="00CE39E2">
            <w:pPr>
              <w:pStyle w:val="NormalWeb"/>
              <w:rPr>
                <w:rFonts w:ascii="Century Gothic" w:hAnsi="Century Gothic" w:cstheme="majorHAnsi"/>
                <w:color w:val="1F1F1F"/>
                <w:sz w:val="22"/>
                <w:szCs w:val="22"/>
                <w:shd w:val="clear" w:color="auto" w:fill="FFFFFF"/>
              </w:rPr>
            </w:pPr>
            <w:r w:rsidRPr="00CE39E2">
              <w:rPr>
                <w:rFonts w:ascii="Century Gothic" w:hAnsi="Century Gothic" w:cstheme="majorHAnsi"/>
                <w:color w:val="1F1F1F"/>
                <w:sz w:val="22"/>
                <w:szCs w:val="22"/>
                <w:shd w:val="clear" w:color="auto" w:fill="FFFFFF"/>
              </w:rPr>
              <w:t>Eduardo Eiji</w:t>
            </w:r>
          </w:p>
        </w:tc>
        <w:tc>
          <w:tcPr>
            <w:tcW w:w="760" w:type="dxa"/>
            <w:tcBorders>
              <w:top w:val="nil"/>
              <w:left w:val="nil"/>
              <w:bottom w:val="single" w:sz="8" w:space="0" w:color="auto"/>
              <w:right w:val="single" w:sz="8" w:space="0" w:color="auto"/>
            </w:tcBorders>
            <w:noWrap/>
            <w:vAlign w:val="center"/>
            <w:hideMark/>
          </w:tcPr>
          <w:p w14:paraId="41A3B4EF" w14:textId="37085ACB"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155</w:t>
            </w:r>
          </w:p>
        </w:tc>
      </w:tr>
      <w:tr w:rsidR="00CE39E2" w:rsidRPr="00CE39E2" w14:paraId="3885136F" w14:textId="77777777" w:rsidTr="00CE39E2">
        <w:trPr>
          <w:trHeight w:val="315"/>
        </w:trPr>
        <w:tc>
          <w:tcPr>
            <w:tcW w:w="2360" w:type="dxa"/>
            <w:tcBorders>
              <w:top w:val="nil"/>
              <w:left w:val="single" w:sz="8" w:space="0" w:color="auto"/>
              <w:bottom w:val="single" w:sz="8" w:space="0" w:color="auto"/>
              <w:right w:val="single" w:sz="8" w:space="0" w:color="auto"/>
            </w:tcBorders>
            <w:noWrap/>
            <w:vAlign w:val="center"/>
            <w:hideMark/>
          </w:tcPr>
          <w:p w14:paraId="6784D588" w14:textId="49E6CAE9" w:rsidR="00CE39E2" w:rsidRPr="00CE39E2" w:rsidRDefault="00BA3721" w:rsidP="00CE39E2">
            <w:pPr>
              <w:pStyle w:val="NormalWeb"/>
              <w:rPr>
                <w:rFonts w:ascii="Century Gothic" w:hAnsi="Century Gothic" w:cstheme="majorHAnsi"/>
                <w:color w:val="1F1F1F"/>
                <w:sz w:val="22"/>
                <w:szCs w:val="22"/>
                <w:shd w:val="clear" w:color="auto" w:fill="FFFFFF"/>
              </w:rPr>
            </w:pPr>
            <w:r w:rsidRPr="00CE39E2">
              <w:rPr>
                <w:rFonts w:ascii="Century Gothic" w:hAnsi="Century Gothic" w:cstheme="majorHAnsi"/>
                <w:color w:val="1F1F1F"/>
                <w:sz w:val="22"/>
                <w:szCs w:val="22"/>
                <w:shd w:val="clear" w:color="auto" w:fill="FFFFFF"/>
              </w:rPr>
              <w:t>Arindal</w:t>
            </w:r>
          </w:p>
        </w:tc>
        <w:tc>
          <w:tcPr>
            <w:tcW w:w="2980" w:type="dxa"/>
            <w:tcBorders>
              <w:top w:val="nil"/>
              <w:left w:val="nil"/>
              <w:bottom w:val="single" w:sz="8" w:space="0" w:color="auto"/>
              <w:right w:val="single" w:sz="8" w:space="0" w:color="auto"/>
            </w:tcBorders>
            <w:noWrap/>
            <w:vAlign w:val="center"/>
            <w:hideMark/>
          </w:tcPr>
          <w:p w14:paraId="6E00A04A" w14:textId="18A173B5"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Josiani</w:t>
            </w:r>
          </w:p>
        </w:tc>
        <w:tc>
          <w:tcPr>
            <w:tcW w:w="760" w:type="dxa"/>
            <w:tcBorders>
              <w:top w:val="nil"/>
              <w:left w:val="nil"/>
              <w:bottom w:val="single" w:sz="8" w:space="0" w:color="auto"/>
              <w:right w:val="single" w:sz="8" w:space="0" w:color="auto"/>
            </w:tcBorders>
            <w:noWrap/>
            <w:vAlign w:val="center"/>
            <w:hideMark/>
          </w:tcPr>
          <w:p w14:paraId="29122794" w14:textId="58ED7BBA"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72</w:t>
            </w:r>
          </w:p>
        </w:tc>
      </w:tr>
      <w:tr w:rsidR="00CE39E2" w:rsidRPr="00CE39E2" w14:paraId="3FF102BD" w14:textId="77777777" w:rsidTr="00CE39E2">
        <w:trPr>
          <w:trHeight w:val="315"/>
        </w:trPr>
        <w:tc>
          <w:tcPr>
            <w:tcW w:w="2360" w:type="dxa"/>
            <w:tcBorders>
              <w:top w:val="nil"/>
              <w:left w:val="single" w:sz="8" w:space="0" w:color="auto"/>
              <w:bottom w:val="single" w:sz="8" w:space="0" w:color="auto"/>
              <w:right w:val="single" w:sz="8" w:space="0" w:color="auto"/>
            </w:tcBorders>
            <w:noWrap/>
            <w:vAlign w:val="center"/>
            <w:hideMark/>
          </w:tcPr>
          <w:p w14:paraId="64476BC7" w14:textId="73A1BEF5"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Bruna</w:t>
            </w:r>
          </w:p>
        </w:tc>
        <w:tc>
          <w:tcPr>
            <w:tcW w:w="2980" w:type="dxa"/>
            <w:tcBorders>
              <w:top w:val="nil"/>
              <w:left w:val="nil"/>
              <w:bottom w:val="single" w:sz="8" w:space="0" w:color="auto"/>
              <w:right w:val="single" w:sz="8" w:space="0" w:color="auto"/>
            </w:tcBorders>
            <w:noWrap/>
            <w:vAlign w:val="center"/>
            <w:hideMark/>
          </w:tcPr>
          <w:p w14:paraId="22FEA50F" w14:textId="12FCFDD4"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Melany</w:t>
            </w:r>
          </w:p>
        </w:tc>
        <w:tc>
          <w:tcPr>
            <w:tcW w:w="760" w:type="dxa"/>
            <w:tcBorders>
              <w:top w:val="nil"/>
              <w:left w:val="nil"/>
              <w:bottom w:val="single" w:sz="8" w:space="0" w:color="auto"/>
              <w:right w:val="single" w:sz="8" w:space="0" w:color="auto"/>
            </w:tcBorders>
            <w:noWrap/>
            <w:vAlign w:val="center"/>
            <w:hideMark/>
          </w:tcPr>
          <w:p w14:paraId="1E0EFC47" w14:textId="4A4E640E"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255</w:t>
            </w:r>
          </w:p>
        </w:tc>
      </w:tr>
      <w:tr w:rsidR="00CE39E2" w:rsidRPr="00CE39E2" w14:paraId="226FF403" w14:textId="77777777" w:rsidTr="00CE39E2">
        <w:trPr>
          <w:trHeight w:val="315"/>
        </w:trPr>
        <w:tc>
          <w:tcPr>
            <w:tcW w:w="2360" w:type="dxa"/>
            <w:tcBorders>
              <w:top w:val="nil"/>
              <w:left w:val="single" w:sz="8" w:space="0" w:color="auto"/>
              <w:bottom w:val="single" w:sz="8" w:space="0" w:color="auto"/>
              <w:right w:val="single" w:sz="8" w:space="0" w:color="auto"/>
            </w:tcBorders>
            <w:noWrap/>
            <w:vAlign w:val="center"/>
            <w:hideMark/>
          </w:tcPr>
          <w:p w14:paraId="1C02E96D" w14:textId="49337F91"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Deise</w:t>
            </w:r>
          </w:p>
        </w:tc>
        <w:tc>
          <w:tcPr>
            <w:tcW w:w="2980" w:type="dxa"/>
            <w:tcBorders>
              <w:top w:val="nil"/>
              <w:left w:val="nil"/>
              <w:bottom w:val="single" w:sz="8" w:space="0" w:color="auto"/>
              <w:right w:val="single" w:sz="8" w:space="0" w:color="auto"/>
            </w:tcBorders>
            <w:noWrap/>
            <w:vAlign w:val="center"/>
            <w:hideMark/>
          </w:tcPr>
          <w:p w14:paraId="36C1A921" w14:textId="6E403914"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Lucélia</w:t>
            </w:r>
          </w:p>
        </w:tc>
        <w:tc>
          <w:tcPr>
            <w:tcW w:w="760" w:type="dxa"/>
            <w:tcBorders>
              <w:top w:val="nil"/>
              <w:left w:val="nil"/>
              <w:bottom w:val="single" w:sz="8" w:space="0" w:color="auto"/>
              <w:right w:val="single" w:sz="8" w:space="0" w:color="auto"/>
            </w:tcBorders>
            <w:noWrap/>
            <w:vAlign w:val="center"/>
            <w:hideMark/>
          </w:tcPr>
          <w:p w14:paraId="3E82291C" w14:textId="1DA2C178"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106</w:t>
            </w:r>
          </w:p>
        </w:tc>
      </w:tr>
      <w:tr w:rsidR="00CE39E2" w:rsidRPr="00CE39E2" w14:paraId="3AB1EDE8" w14:textId="77777777" w:rsidTr="00CE39E2">
        <w:trPr>
          <w:trHeight w:val="315"/>
        </w:trPr>
        <w:tc>
          <w:tcPr>
            <w:tcW w:w="2360" w:type="dxa"/>
            <w:tcBorders>
              <w:top w:val="nil"/>
              <w:left w:val="single" w:sz="8" w:space="0" w:color="auto"/>
              <w:bottom w:val="single" w:sz="8" w:space="0" w:color="auto"/>
              <w:right w:val="single" w:sz="8" w:space="0" w:color="auto"/>
            </w:tcBorders>
            <w:noWrap/>
            <w:vAlign w:val="center"/>
            <w:hideMark/>
          </w:tcPr>
          <w:p w14:paraId="3BF0CC97" w14:textId="2B6C15FD"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Eduardo</w:t>
            </w:r>
          </w:p>
        </w:tc>
        <w:tc>
          <w:tcPr>
            <w:tcW w:w="2980" w:type="dxa"/>
            <w:tcBorders>
              <w:top w:val="nil"/>
              <w:left w:val="nil"/>
              <w:bottom w:val="single" w:sz="8" w:space="0" w:color="auto"/>
              <w:right w:val="single" w:sz="8" w:space="0" w:color="auto"/>
            </w:tcBorders>
            <w:noWrap/>
            <w:vAlign w:val="center"/>
            <w:hideMark/>
          </w:tcPr>
          <w:p w14:paraId="1FE58ADC" w14:textId="2543E504"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Patrícia</w:t>
            </w:r>
          </w:p>
        </w:tc>
        <w:tc>
          <w:tcPr>
            <w:tcW w:w="760" w:type="dxa"/>
            <w:tcBorders>
              <w:top w:val="nil"/>
              <w:left w:val="nil"/>
              <w:bottom w:val="single" w:sz="8" w:space="0" w:color="auto"/>
              <w:right w:val="single" w:sz="8" w:space="0" w:color="auto"/>
            </w:tcBorders>
            <w:noWrap/>
            <w:vAlign w:val="center"/>
            <w:hideMark/>
          </w:tcPr>
          <w:p w14:paraId="440CD0C5" w14:textId="5C7A5ADA"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174</w:t>
            </w:r>
          </w:p>
        </w:tc>
      </w:tr>
      <w:tr w:rsidR="00CE39E2" w:rsidRPr="00CE39E2" w14:paraId="7F5AC738" w14:textId="77777777" w:rsidTr="00CE39E2">
        <w:trPr>
          <w:trHeight w:val="315"/>
        </w:trPr>
        <w:tc>
          <w:tcPr>
            <w:tcW w:w="2360" w:type="dxa"/>
            <w:tcBorders>
              <w:top w:val="nil"/>
              <w:left w:val="single" w:sz="8" w:space="0" w:color="auto"/>
              <w:bottom w:val="single" w:sz="8" w:space="0" w:color="auto"/>
              <w:right w:val="single" w:sz="8" w:space="0" w:color="auto"/>
            </w:tcBorders>
            <w:noWrap/>
            <w:vAlign w:val="center"/>
            <w:hideMark/>
          </w:tcPr>
          <w:p w14:paraId="5700BD0A" w14:textId="63D8DEEA"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Josiani</w:t>
            </w:r>
          </w:p>
        </w:tc>
        <w:tc>
          <w:tcPr>
            <w:tcW w:w="2980" w:type="dxa"/>
            <w:tcBorders>
              <w:top w:val="nil"/>
              <w:left w:val="nil"/>
              <w:bottom w:val="single" w:sz="8" w:space="0" w:color="auto"/>
              <w:right w:val="single" w:sz="8" w:space="0" w:color="auto"/>
            </w:tcBorders>
            <w:noWrap/>
            <w:vAlign w:val="center"/>
            <w:hideMark/>
          </w:tcPr>
          <w:p w14:paraId="526107B7" w14:textId="442F0351"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Victória</w:t>
            </w:r>
          </w:p>
        </w:tc>
        <w:tc>
          <w:tcPr>
            <w:tcW w:w="760" w:type="dxa"/>
            <w:tcBorders>
              <w:top w:val="nil"/>
              <w:left w:val="nil"/>
              <w:bottom w:val="single" w:sz="8" w:space="0" w:color="auto"/>
              <w:right w:val="single" w:sz="8" w:space="0" w:color="auto"/>
            </w:tcBorders>
            <w:noWrap/>
            <w:vAlign w:val="center"/>
            <w:hideMark/>
          </w:tcPr>
          <w:p w14:paraId="6F71E493" w14:textId="153C0EA5"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339</w:t>
            </w:r>
          </w:p>
        </w:tc>
      </w:tr>
      <w:tr w:rsidR="00CE39E2" w:rsidRPr="00CE39E2" w14:paraId="576ADAF7" w14:textId="77777777" w:rsidTr="00CE39E2">
        <w:trPr>
          <w:trHeight w:val="315"/>
        </w:trPr>
        <w:tc>
          <w:tcPr>
            <w:tcW w:w="2360" w:type="dxa"/>
            <w:tcBorders>
              <w:top w:val="nil"/>
              <w:left w:val="single" w:sz="8" w:space="0" w:color="auto"/>
              <w:bottom w:val="single" w:sz="8" w:space="0" w:color="auto"/>
              <w:right w:val="single" w:sz="8" w:space="0" w:color="auto"/>
            </w:tcBorders>
            <w:noWrap/>
            <w:vAlign w:val="center"/>
            <w:hideMark/>
          </w:tcPr>
          <w:p w14:paraId="5899BE3B" w14:textId="5177BE45"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Lucélia</w:t>
            </w:r>
          </w:p>
        </w:tc>
        <w:tc>
          <w:tcPr>
            <w:tcW w:w="2980" w:type="dxa"/>
            <w:tcBorders>
              <w:top w:val="nil"/>
              <w:left w:val="nil"/>
              <w:bottom w:val="single" w:sz="8" w:space="0" w:color="auto"/>
              <w:right w:val="single" w:sz="8" w:space="0" w:color="auto"/>
            </w:tcBorders>
            <w:noWrap/>
            <w:vAlign w:val="center"/>
            <w:hideMark/>
          </w:tcPr>
          <w:p w14:paraId="1D23C643" w14:textId="23850869"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Alice</w:t>
            </w:r>
          </w:p>
        </w:tc>
        <w:tc>
          <w:tcPr>
            <w:tcW w:w="760" w:type="dxa"/>
            <w:tcBorders>
              <w:top w:val="nil"/>
              <w:left w:val="nil"/>
              <w:bottom w:val="single" w:sz="8" w:space="0" w:color="auto"/>
              <w:right w:val="single" w:sz="8" w:space="0" w:color="auto"/>
            </w:tcBorders>
            <w:noWrap/>
            <w:vAlign w:val="center"/>
            <w:hideMark/>
          </w:tcPr>
          <w:p w14:paraId="0079B03E" w14:textId="35E59D70"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67</w:t>
            </w:r>
          </w:p>
        </w:tc>
      </w:tr>
      <w:tr w:rsidR="00CE39E2" w:rsidRPr="00CE39E2" w14:paraId="18E2363F" w14:textId="77777777" w:rsidTr="00CE39E2">
        <w:trPr>
          <w:trHeight w:val="315"/>
        </w:trPr>
        <w:tc>
          <w:tcPr>
            <w:tcW w:w="2360" w:type="dxa"/>
            <w:tcBorders>
              <w:top w:val="nil"/>
              <w:left w:val="single" w:sz="8" w:space="0" w:color="auto"/>
              <w:bottom w:val="single" w:sz="8" w:space="0" w:color="auto"/>
              <w:right w:val="single" w:sz="8" w:space="0" w:color="auto"/>
            </w:tcBorders>
            <w:noWrap/>
            <w:vAlign w:val="center"/>
            <w:hideMark/>
          </w:tcPr>
          <w:p w14:paraId="395F2886" w14:textId="3C97B63B"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Patrícia</w:t>
            </w:r>
          </w:p>
        </w:tc>
        <w:tc>
          <w:tcPr>
            <w:tcW w:w="2980" w:type="dxa"/>
            <w:tcBorders>
              <w:top w:val="nil"/>
              <w:left w:val="nil"/>
              <w:bottom w:val="single" w:sz="8" w:space="0" w:color="auto"/>
              <w:right w:val="single" w:sz="8" w:space="0" w:color="auto"/>
            </w:tcBorders>
            <w:noWrap/>
            <w:vAlign w:val="center"/>
            <w:hideMark/>
          </w:tcPr>
          <w:p w14:paraId="12A2661D" w14:textId="009442B3"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Arindal</w:t>
            </w:r>
          </w:p>
        </w:tc>
        <w:tc>
          <w:tcPr>
            <w:tcW w:w="760" w:type="dxa"/>
            <w:tcBorders>
              <w:top w:val="nil"/>
              <w:left w:val="nil"/>
              <w:bottom w:val="single" w:sz="8" w:space="0" w:color="auto"/>
              <w:right w:val="single" w:sz="8" w:space="0" w:color="auto"/>
            </w:tcBorders>
            <w:noWrap/>
            <w:vAlign w:val="center"/>
            <w:hideMark/>
          </w:tcPr>
          <w:p w14:paraId="7B341A4F" w14:textId="34F60D86"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356</w:t>
            </w:r>
          </w:p>
        </w:tc>
      </w:tr>
      <w:tr w:rsidR="00CE39E2" w:rsidRPr="00CE39E2" w14:paraId="48EDE9D0" w14:textId="77777777" w:rsidTr="00CE39E2">
        <w:trPr>
          <w:trHeight w:val="315"/>
        </w:trPr>
        <w:tc>
          <w:tcPr>
            <w:tcW w:w="2360" w:type="dxa"/>
            <w:tcBorders>
              <w:top w:val="nil"/>
              <w:left w:val="single" w:sz="8" w:space="0" w:color="auto"/>
              <w:bottom w:val="single" w:sz="8" w:space="0" w:color="auto"/>
              <w:right w:val="single" w:sz="8" w:space="0" w:color="auto"/>
            </w:tcBorders>
            <w:noWrap/>
            <w:vAlign w:val="center"/>
            <w:hideMark/>
          </w:tcPr>
          <w:p w14:paraId="3947D7F1" w14:textId="6D3D12EA"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Sara</w:t>
            </w:r>
          </w:p>
        </w:tc>
        <w:tc>
          <w:tcPr>
            <w:tcW w:w="2980" w:type="dxa"/>
            <w:tcBorders>
              <w:top w:val="nil"/>
              <w:left w:val="nil"/>
              <w:bottom w:val="single" w:sz="8" w:space="0" w:color="auto"/>
              <w:right w:val="single" w:sz="8" w:space="0" w:color="auto"/>
            </w:tcBorders>
            <w:noWrap/>
            <w:vAlign w:val="center"/>
            <w:hideMark/>
          </w:tcPr>
          <w:p w14:paraId="14341637" w14:textId="662D9B83"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Melany</w:t>
            </w:r>
          </w:p>
        </w:tc>
        <w:tc>
          <w:tcPr>
            <w:tcW w:w="760" w:type="dxa"/>
            <w:tcBorders>
              <w:top w:val="nil"/>
              <w:left w:val="nil"/>
              <w:bottom w:val="single" w:sz="8" w:space="0" w:color="auto"/>
              <w:right w:val="single" w:sz="8" w:space="0" w:color="auto"/>
            </w:tcBorders>
            <w:noWrap/>
            <w:vAlign w:val="center"/>
            <w:hideMark/>
          </w:tcPr>
          <w:p w14:paraId="2D44F168" w14:textId="300FE5FB"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255</w:t>
            </w:r>
          </w:p>
        </w:tc>
      </w:tr>
      <w:tr w:rsidR="00CE39E2" w:rsidRPr="00CE39E2" w14:paraId="36F05BE4" w14:textId="77777777" w:rsidTr="00CE39E2">
        <w:trPr>
          <w:trHeight w:val="315"/>
        </w:trPr>
        <w:tc>
          <w:tcPr>
            <w:tcW w:w="2360" w:type="dxa"/>
            <w:tcBorders>
              <w:top w:val="nil"/>
              <w:left w:val="single" w:sz="8" w:space="0" w:color="auto"/>
              <w:bottom w:val="single" w:sz="8" w:space="0" w:color="auto"/>
              <w:right w:val="single" w:sz="8" w:space="0" w:color="auto"/>
            </w:tcBorders>
            <w:noWrap/>
            <w:vAlign w:val="center"/>
            <w:hideMark/>
          </w:tcPr>
          <w:p w14:paraId="6A2FB1E4" w14:textId="1725D539"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Victória</w:t>
            </w:r>
          </w:p>
        </w:tc>
        <w:tc>
          <w:tcPr>
            <w:tcW w:w="2980" w:type="dxa"/>
            <w:tcBorders>
              <w:top w:val="nil"/>
              <w:left w:val="nil"/>
              <w:bottom w:val="single" w:sz="8" w:space="0" w:color="auto"/>
              <w:right w:val="single" w:sz="8" w:space="0" w:color="auto"/>
            </w:tcBorders>
            <w:noWrap/>
            <w:vAlign w:val="center"/>
            <w:hideMark/>
          </w:tcPr>
          <w:p w14:paraId="42C87628" w14:textId="3D3B3F73"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Deise</w:t>
            </w:r>
          </w:p>
        </w:tc>
        <w:tc>
          <w:tcPr>
            <w:tcW w:w="760" w:type="dxa"/>
            <w:tcBorders>
              <w:top w:val="nil"/>
              <w:left w:val="nil"/>
              <w:bottom w:val="single" w:sz="8" w:space="0" w:color="auto"/>
              <w:right w:val="single" w:sz="8" w:space="0" w:color="auto"/>
            </w:tcBorders>
            <w:noWrap/>
            <w:vAlign w:val="center"/>
            <w:hideMark/>
          </w:tcPr>
          <w:p w14:paraId="1F69BFD0" w14:textId="6A03D454"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89</w:t>
            </w:r>
          </w:p>
        </w:tc>
      </w:tr>
      <w:tr w:rsidR="00CE39E2" w:rsidRPr="00CE39E2" w14:paraId="4A0E7D3D" w14:textId="77777777" w:rsidTr="00CE39E2">
        <w:trPr>
          <w:trHeight w:val="315"/>
        </w:trPr>
        <w:tc>
          <w:tcPr>
            <w:tcW w:w="2360" w:type="dxa"/>
            <w:tcBorders>
              <w:top w:val="nil"/>
              <w:left w:val="single" w:sz="8" w:space="0" w:color="auto"/>
              <w:bottom w:val="single" w:sz="8" w:space="0" w:color="auto"/>
              <w:right w:val="single" w:sz="8" w:space="0" w:color="auto"/>
            </w:tcBorders>
            <w:noWrap/>
            <w:vAlign w:val="center"/>
            <w:hideMark/>
          </w:tcPr>
          <w:p w14:paraId="3E01FEB0" w14:textId="5D423D2D" w:rsidR="00CE39E2" w:rsidRPr="00CE39E2" w:rsidRDefault="00BA3721" w:rsidP="00CE39E2">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Thais</w:t>
            </w:r>
          </w:p>
        </w:tc>
        <w:tc>
          <w:tcPr>
            <w:tcW w:w="2980" w:type="dxa"/>
            <w:tcBorders>
              <w:top w:val="nil"/>
              <w:left w:val="nil"/>
              <w:bottom w:val="single" w:sz="8" w:space="0" w:color="auto"/>
              <w:right w:val="single" w:sz="8" w:space="0" w:color="auto"/>
            </w:tcBorders>
            <w:noWrap/>
            <w:vAlign w:val="center"/>
            <w:hideMark/>
          </w:tcPr>
          <w:p w14:paraId="6D947D00" w14:textId="77777777" w:rsidR="00CE39E2" w:rsidRPr="00CE39E2" w:rsidRDefault="00CE39E2" w:rsidP="00CE39E2">
            <w:pPr>
              <w:pStyle w:val="NormalWeb"/>
              <w:rPr>
                <w:rFonts w:ascii="Century Gothic" w:hAnsi="Century Gothic" w:cstheme="majorHAnsi"/>
                <w:color w:val="1F1F1F"/>
                <w:sz w:val="22"/>
                <w:szCs w:val="22"/>
                <w:shd w:val="clear" w:color="auto" w:fill="FFFFFF"/>
              </w:rPr>
            </w:pPr>
            <w:r w:rsidRPr="00CE39E2">
              <w:rPr>
                <w:rFonts w:ascii="Century Gothic" w:hAnsi="Century Gothic" w:cstheme="majorHAnsi"/>
                <w:color w:val="1F1F1F"/>
                <w:sz w:val="22"/>
                <w:szCs w:val="22"/>
                <w:shd w:val="clear" w:color="auto" w:fill="FFFFFF"/>
              </w:rPr>
              <w:t>Melany</w:t>
            </w:r>
          </w:p>
        </w:tc>
        <w:tc>
          <w:tcPr>
            <w:tcW w:w="760" w:type="dxa"/>
            <w:tcBorders>
              <w:top w:val="nil"/>
              <w:left w:val="nil"/>
              <w:bottom w:val="single" w:sz="8" w:space="0" w:color="auto"/>
              <w:right w:val="single" w:sz="8" w:space="0" w:color="auto"/>
            </w:tcBorders>
            <w:noWrap/>
            <w:vAlign w:val="center"/>
            <w:hideMark/>
          </w:tcPr>
          <w:p w14:paraId="748C6BBF" w14:textId="77777777" w:rsidR="00CE39E2" w:rsidRPr="00CE39E2" w:rsidRDefault="00CE39E2" w:rsidP="00CE39E2">
            <w:pPr>
              <w:pStyle w:val="NormalWeb"/>
              <w:rPr>
                <w:rFonts w:ascii="Century Gothic" w:hAnsi="Century Gothic" w:cstheme="majorHAnsi"/>
                <w:color w:val="1F1F1F"/>
                <w:sz w:val="22"/>
                <w:szCs w:val="22"/>
                <w:shd w:val="clear" w:color="auto" w:fill="FFFFFF"/>
              </w:rPr>
            </w:pPr>
            <w:r w:rsidRPr="00CE39E2">
              <w:rPr>
                <w:rFonts w:ascii="Century Gothic" w:hAnsi="Century Gothic" w:cstheme="majorHAnsi"/>
                <w:color w:val="1F1F1F"/>
                <w:sz w:val="22"/>
                <w:szCs w:val="22"/>
                <w:shd w:val="clear" w:color="auto" w:fill="FFFFFF"/>
              </w:rPr>
              <w:t>255</w:t>
            </w:r>
          </w:p>
        </w:tc>
      </w:tr>
      <w:tr w:rsidR="00CE39E2" w:rsidRPr="00CE39E2" w14:paraId="3D759489" w14:textId="77777777" w:rsidTr="00CE39E2">
        <w:trPr>
          <w:trHeight w:val="315"/>
        </w:trPr>
        <w:tc>
          <w:tcPr>
            <w:tcW w:w="2360" w:type="dxa"/>
            <w:tcBorders>
              <w:top w:val="nil"/>
              <w:left w:val="single" w:sz="8" w:space="0" w:color="auto"/>
              <w:bottom w:val="single" w:sz="8" w:space="0" w:color="auto"/>
              <w:right w:val="single" w:sz="8" w:space="0" w:color="auto"/>
            </w:tcBorders>
            <w:noWrap/>
            <w:vAlign w:val="center"/>
            <w:hideMark/>
          </w:tcPr>
          <w:p w14:paraId="28E77AEF" w14:textId="5131D8F0" w:rsidR="00CE39E2" w:rsidRPr="00CE39E2" w:rsidRDefault="00CE39E2" w:rsidP="00CE39E2">
            <w:pPr>
              <w:pStyle w:val="NormalWeb"/>
              <w:rPr>
                <w:rFonts w:ascii="Century Gothic" w:hAnsi="Century Gothic" w:cstheme="majorHAnsi"/>
                <w:color w:val="1F1F1F"/>
                <w:sz w:val="22"/>
                <w:szCs w:val="22"/>
                <w:shd w:val="clear" w:color="auto" w:fill="FFFFFF"/>
              </w:rPr>
            </w:pPr>
          </w:p>
        </w:tc>
        <w:tc>
          <w:tcPr>
            <w:tcW w:w="2980" w:type="dxa"/>
            <w:tcBorders>
              <w:top w:val="nil"/>
              <w:left w:val="nil"/>
              <w:bottom w:val="single" w:sz="8" w:space="0" w:color="auto"/>
              <w:right w:val="single" w:sz="8" w:space="0" w:color="auto"/>
            </w:tcBorders>
            <w:noWrap/>
            <w:vAlign w:val="center"/>
            <w:hideMark/>
          </w:tcPr>
          <w:p w14:paraId="5363DA45" w14:textId="005C571E" w:rsidR="00CE39E2" w:rsidRPr="00CE39E2" w:rsidRDefault="00CE39E2" w:rsidP="00CE39E2">
            <w:pPr>
              <w:pStyle w:val="NormalWeb"/>
              <w:rPr>
                <w:rFonts w:ascii="Century Gothic" w:hAnsi="Century Gothic" w:cstheme="majorHAnsi"/>
                <w:color w:val="1F1F1F"/>
                <w:sz w:val="22"/>
                <w:szCs w:val="22"/>
                <w:shd w:val="clear" w:color="auto" w:fill="FFFFFF"/>
              </w:rPr>
            </w:pPr>
          </w:p>
        </w:tc>
        <w:tc>
          <w:tcPr>
            <w:tcW w:w="760" w:type="dxa"/>
            <w:tcBorders>
              <w:top w:val="nil"/>
              <w:left w:val="nil"/>
              <w:bottom w:val="single" w:sz="8" w:space="0" w:color="auto"/>
              <w:right w:val="single" w:sz="8" w:space="0" w:color="auto"/>
            </w:tcBorders>
            <w:noWrap/>
            <w:vAlign w:val="center"/>
            <w:hideMark/>
          </w:tcPr>
          <w:p w14:paraId="38B972CA" w14:textId="7186CAE6" w:rsidR="00CE39E2" w:rsidRPr="00CE39E2" w:rsidRDefault="00CE39E2" w:rsidP="00CE39E2">
            <w:pPr>
              <w:pStyle w:val="NormalWeb"/>
              <w:rPr>
                <w:rFonts w:ascii="Century Gothic" w:hAnsi="Century Gothic" w:cstheme="majorHAnsi"/>
                <w:color w:val="1F1F1F"/>
                <w:sz w:val="22"/>
                <w:szCs w:val="22"/>
                <w:shd w:val="clear" w:color="auto" w:fill="FFFFFF"/>
              </w:rPr>
            </w:pPr>
          </w:p>
        </w:tc>
      </w:tr>
    </w:tbl>
    <w:p w14:paraId="10689512" w14:textId="7E2E4B6D" w:rsidR="00660AF6" w:rsidRPr="00660AF6" w:rsidRDefault="00660AF6" w:rsidP="00660AF6">
      <w:pPr>
        <w:pStyle w:val="NormalWeb"/>
        <w:spacing w:after="0" w:afterAutospacing="0"/>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 TRAMITAÇÃO DE PROTOCOLOS CONFERIDOS:</w:t>
      </w:r>
    </w:p>
    <w:tbl>
      <w:tblPr>
        <w:tblW w:w="6804" w:type="dxa"/>
        <w:tblCellMar>
          <w:left w:w="70" w:type="dxa"/>
          <w:right w:w="70" w:type="dxa"/>
        </w:tblCellMar>
        <w:tblLook w:val="04A0" w:firstRow="1" w:lastRow="0" w:firstColumn="1" w:lastColumn="0" w:noHBand="0" w:noVBand="1"/>
      </w:tblPr>
      <w:tblGrid>
        <w:gridCol w:w="2268"/>
        <w:gridCol w:w="2268"/>
        <w:gridCol w:w="2268"/>
      </w:tblGrid>
      <w:tr w:rsidR="00660AF6" w:rsidRPr="00660AF6" w14:paraId="5D650FBA" w14:textId="77777777" w:rsidTr="00660AF6">
        <w:trPr>
          <w:trHeight w:val="300"/>
        </w:trPr>
        <w:tc>
          <w:tcPr>
            <w:tcW w:w="2268" w:type="dxa"/>
            <w:tcBorders>
              <w:top w:val="single" w:sz="4" w:space="0" w:color="auto"/>
              <w:left w:val="single" w:sz="4" w:space="0" w:color="auto"/>
              <w:bottom w:val="single" w:sz="4" w:space="0" w:color="auto"/>
              <w:right w:val="single" w:sz="4" w:space="0" w:color="auto"/>
            </w:tcBorders>
            <w:shd w:val="clear" w:color="auto" w:fill="EDEDED"/>
            <w:noWrap/>
            <w:vAlign w:val="center"/>
            <w:hideMark/>
          </w:tcPr>
          <w:p w14:paraId="172B933B" w14:textId="77777777" w:rsidR="00660AF6" w:rsidRPr="00660AF6" w:rsidRDefault="00660AF6" w:rsidP="00660AF6">
            <w:pPr>
              <w:pStyle w:val="NormalWeb"/>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LOCAL DA EVOLUÇÃO</w:t>
            </w:r>
          </w:p>
        </w:tc>
        <w:tc>
          <w:tcPr>
            <w:tcW w:w="2268" w:type="dxa"/>
            <w:tcBorders>
              <w:top w:val="single" w:sz="4" w:space="0" w:color="auto"/>
              <w:left w:val="nil"/>
              <w:bottom w:val="single" w:sz="4" w:space="0" w:color="auto"/>
              <w:right w:val="single" w:sz="4" w:space="0" w:color="auto"/>
            </w:tcBorders>
            <w:shd w:val="clear" w:color="auto" w:fill="EDEDED"/>
            <w:noWrap/>
            <w:vAlign w:val="bottom"/>
            <w:hideMark/>
          </w:tcPr>
          <w:p w14:paraId="7DBC010B" w14:textId="77777777" w:rsidR="00660AF6" w:rsidRPr="00660AF6" w:rsidRDefault="00660AF6" w:rsidP="00660AF6">
            <w:pPr>
              <w:pStyle w:val="NormalWeb"/>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SITUAÇÃO</w:t>
            </w:r>
          </w:p>
        </w:tc>
        <w:tc>
          <w:tcPr>
            <w:tcW w:w="2268" w:type="dxa"/>
            <w:tcBorders>
              <w:top w:val="single" w:sz="4" w:space="0" w:color="auto"/>
              <w:left w:val="nil"/>
              <w:bottom w:val="single" w:sz="4" w:space="0" w:color="auto"/>
              <w:right w:val="single" w:sz="4" w:space="0" w:color="auto"/>
            </w:tcBorders>
            <w:shd w:val="clear" w:color="auto" w:fill="EDEDED"/>
            <w:noWrap/>
            <w:vAlign w:val="bottom"/>
            <w:hideMark/>
          </w:tcPr>
          <w:p w14:paraId="3080EF32" w14:textId="77777777" w:rsidR="00660AF6" w:rsidRPr="00660AF6" w:rsidRDefault="00660AF6" w:rsidP="00660AF6">
            <w:pPr>
              <w:pStyle w:val="NormalWeb"/>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JULGAMENTO</w:t>
            </w:r>
          </w:p>
        </w:tc>
      </w:tr>
      <w:tr w:rsidR="00660AF6" w:rsidRPr="00660AF6" w14:paraId="20279734" w14:textId="77777777" w:rsidTr="00660AF6">
        <w:trPr>
          <w:trHeight w:val="300"/>
        </w:trPr>
        <w:tc>
          <w:tcPr>
            <w:tcW w:w="2268" w:type="dxa"/>
            <w:tcBorders>
              <w:top w:val="nil"/>
              <w:left w:val="single" w:sz="4" w:space="0" w:color="auto"/>
              <w:bottom w:val="single" w:sz="4" w:space="0" w:color="auto"/>
              <w:right w:val="single" w:sz="4" w:space="0" w:color="auto"/>
            </w:tcBorders>
            <w:noWrap/>
            <w:vAlign w:val="center"/>
            <w:hideMark/>
          </w:tcPr>
          <w:p w14:paraId="0919461D" w14:textId="77777777" w:rsidR="00660AF6" w:rsidRPr="00660AF6" w:rsidRDefault="00660AF6" w:rsidP="00660AF6">
            <w:pPr>
              <w:pStyle w:val="NormalWeb"/>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42</w:t>
            </w:r>
          </w:p>
        </w:tc>
        <w:tc>
          <w:tcPr>
            <w:tcW w:w="2268" w:type="dxa"/>
            <w:tcBorders>
              <w:top w:val="nil"/>
              <w:left w:val="nil"/>
              <w:bottom w:val="single" w:sz="4" w:space="0" w:color="auto"/>
              <w:right w:val="single" w:sz="4" w:space="0" w:color="auto"/>
            </w:tcBorders>
            <w:noWrap/>
            <w:vAlign w:val="center"/>
            <w:hideMark/>
          </w:tcPr>
          <w:p w14:paraId="29A37D76" w14:textId="77777777" w:rsidR="00660AF6" w:rsidRPr="00660AF6" w:rsidRDefault="00660AF6" w:rsidP="00660AF6">
            <w:pPr>
              <w:pStyle w:val="NormalWeb"/>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33</w:t>
            </w:r>
          </w:p>
        </w:tc>
        <w:tc>
          <w:tcPr>
            <w:tcW w:w="2268" w:type="dxa"/>
            <w:tcBorders>
              <w:top w:val="nil"/>
              <w:left w:val="nil"/>
              <w:bottom w:val="single" w:sz="4" w:space="0" w:color="auto"/>
              <w:right w:val="single" w:sz="4" w:space="0" w:color="auto"/>
            </w:tcBorders>
            <w:noWrap/>
            <w:vAlign w:val="center"/>
            <w:hideMark/>
          </w:tcPr>
          <w:p w14:paraId="0010D0D1" w14:textId="77777777" w:rsidR="00660AF6" w:rsidRPr="00660AF6" w:rsidRDefault="00660AF6" w:rsidP="00660AF6">
            <w:pPr>
              <w:pStyle w:val="NormalWeb"/>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29</w:t>
            </w:r>
          </w:p>
        </w:tc>
      </w:tr>
    </w:tbl>
    <w:p w14:paraId="30971A28" w14:textId="77777777" w:rsidR="00660AF6" w:rsidRPr="00660AF6" w:rsidRDefault="00660AF6" w:rsidP="00660AF6">
      <w:pPr>
        <w:pStyle w:val="NormalWeb"/>
        <w:spacing w:after="0" w:afterAutospacing="0"/>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Não esquecer!!!</w:t>
      </w:r>
    </w:p>
    <w:p w14:paraId="605F9A58" w14:textId="6828AA2A" w:rsidR="00660AF6" w:rsidRPr="00660AF6" w:rsidRDefault="00660AF6" w:rsidP="00660AF6">
      <w:pPr>
        <w:pStyle w:val="NormalWeb"/>
        <w:spacing w:after="0" w:afterAutospacing="0"/>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Após a conferência, adicionar a observação de PROCEDIMENTO CONFERIDO na observação do status</w:t>
      </w:r>
      <w:r>
        <w:rPr>
          <w:rFonts w:ascii="Century Gothic" w:hAnsi="Century Gothic" w:cstheme="majorHAnsi"/>
          <w:color w:val="1F1F1F"/>
          <w:sz w:val="22"/>
          <w:szCs w:val="22"/>
          <w:shd w:val="clear" w:color="auto" w:fill="FFFFFF"/>
        </w:rPr>
        <w:t>;</w:t>
      </w:r>
      <w:r>
        <w:rPr>
          <w:rFonts w:ascii="Century Gothic" w:hAnsi="Century Gothic" w:cstheme="majorHAnsi"/>
          <w:color w:val="1F1F1F"/>
          <w:sz w:val="22"/>
          <w:szCs w:val="22"/>
          <w:shd w:val="clear" w:color="auto" w:fill="FFFFFF"/>
        </w:rPr>
        <w:br/>
      </w:r>
      <w:r w:rsidRPr="00660AF6">
        <w:rPr>
          <w:rFonts w:ascii="Century Gothic" w:hAnsi="Century Gothic" w:cstheme="majorHAnsi"/>
          <w:color w:val="1F1F1F"/>
          <w:sz w:val="22"/>
          <w:szCs w:val="22"/>
          <w:shd w:val="clear" w:color="auto" w:fill="FFFFFF"/>
        </w:rPr>
        <w:t>Após a conferência, adicionar a Data de Conferência no status da Plenária SOMENTE PARA OS ESTABELECIMENTOS REGULARES (data da Plenária para os SEM AD e data do dia da conferência para os COM AD já aprovado pelo fiscal)</w:t>
      </w:r>
      <w:r>
        <w:rPr>
          <w:rFonts w:ascii="Century Gothic" w:hAnsi="Century Gothic" w:cstheme="majorHAnsi"/>
          <w:color w:val="1F1F1F"/>
          <w:sz w:val="22"/>
          <w:szCs w:val="22"/>
          <w:shd w:val="clear" w:color="auto" w:fill="FFFFFF"/>
        </w:rPr>
        <w:t>;</w:t>
      </w:r>
      <w:r>
        <w:rPr>
          <w:rFonts w:ascii="Century Gothic" w:hAnsi="Century Gothic" w:cstheme="majorHAnsi"/>
          <w:color w:val="1F1F1F"/>
          <w:sz w:val="22"/>
          <w:szCs w:val="22"/>
          <w:shd w:val="clear" w:color="auto" w:fill="FFFFFF"/>
        </w:rPr>
        <w:br/>
      </w:r>
      <w:r w:rsidRPr="00660AF6">
        <w:rPr>
          <w:rFonts w:ascii="Century Gothic" w:hAnsi="Century Gothic" w:cstheme="majorHAnsi"/>
          <w:color w:val="1F1F1F"/>
          <w:sz w:val="22"/>
          <w:szCs w:val="22"/>
          <w:shd w:val="clear" w:color="auto" w:fill="FFFFFF"/>
        </w:rPr>
        <w:t>Após inserida a Data de Conferência, será gerada a Certidão de Regularidade!!! Somente lançar se tiver a CERTEZA de que tudo está correto</w:t>
      </w:r>
      <w:r>
        <w:rPr>
          <w:rFonts w:ascii="Century Gothic" w:hAnsi="Century Gothic" w:cstheme="majorHAnsi"/>
          <w:color w:val="1F1F1F"/>
          <w:sz w:val="22"/>
          <w:szCs w:val="22"/>
          <w:shd w:val="clear" w:color="auto" w:fill="FFFFFF"/>
        </w:rPr>
        <w:t>.</w:t>
      </w:r>
    </w:p>
    <w:p w14:paraId="6822B009" w14:textId="35B9C915" w:rsidR="00660AF6" w:rsidRPr="00660AF6" w:rsidRDefault="00660AF6" w:rsidP="00660AF6">
      <w:pPr>
        <w:pStyle w:val="NormalWeb"/>
        <w:spacing w:after="0" w:afterAutospacing="0"/>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 xml:space="preserve">Pontos principais na conferência: </w:t>
      </w:r>
      <w:r>
        <w:rPr>
          <w:rFonts w:ascii="Century Gothic" w:hAnsi="Century Gothic" w:cstheme="majorHAnsi"/>
          <w:color w:val="1F1F1F"/>
          <w:sz w:val="22"/>
          <w:szCs w:val="22"/>
          <w:shd w:val="clear" w:color="auto" w:fill="FFFFFF"/>
        </w:rPr>
        <w:br/>
        <w:t xml:space="preserve">1 - </w:t>
      </w:r>
      <w:r w:rsidRPr="00660AF6">
        <w:rPr>
          <w:rFonts w:ascii="Century Gothic" w:hAnsi="Century Gothic" w:cstheme="majorHAnsi"/>
          <w:color w:val="1F1F1F"/>
          <w:sz w:val="22"/>
          <w:szCs w:val="22"/>
          <w:shd w:val="clear" w:color="auto" w:fill="FFFFFF"/>
        </w:rPr>
        <w:t>Documentos obrigatórios</w:t>
      </w:r>
      <w:r>
        <w:rPr>
          <w:rFonts w:ascii="Century Gothic" w:hAnsi="Century Gothic" w:cstheme="majorHAnsi"/>
          <w:color w:val="1F1F1F"/>
          <w:sz w:val="22"/>
          <w:szCs w:val="22"/>
          <w:shd w:val="clear" w:color="auto" w:fill="FFFFFF"/>
        </w:rPr>
        <w:t>;</w:t>
      </w:r>
      <w:r>
        <w:rPr>
          <w:rFonts w:ascii="Century Gothic" w:hAnsi="Century Gothic" w:cstheme="majorHAnsi"/>
          <w:color w:val="1F1F1F"/>
          <w:sz w:val="22"/>
          <w:szCs w:val="22"/>
          <w:shd w:val="clear" w:color="auto" w:fill="FFFFFF"/>
        </w:rPr>
        <w:br/>
      </w:r>
      <w:r w:rsidRPr="00660AF6">
        <w:rPr>
          <w:rFonts w:ascii="Century Gothic" w:hAnsi="Century Gothic" w:cstheme="majorHAnsi"/>
          <w:color w:val="1F1F1F"/>
          <w:sz w:val="22"/>
          <w:szCs w:val="22"/>
          <w:shd w:val="clear" w:color="auto" w:fill="FFFFFF"/>
        </w:rPr>
        <w:t>2</w:t>
      </w:r>
      <w:r>
        <w:rPr>
          <w:rFonts w:ascii="Century Gothic" w:hAnsi="Century Gothic" w:cstheme="majorHAnsi"/>
          <w:color w:val="1F1F1F"/>
          <w:sz w:val="22"/>
          <w:szCs w:val="22"/>
          <w:shd w:val="clear" w:color="auto" w:fill="FFFFFF"/>
        </w:rPr>
        <w:t xml:space="preserve"> -</w:t>
      </w:r>
      <w:r w:rsidRPr="00660AF6">
        <w:rPr>
          <w:rFonts w:ascii="Century Gothic" w:hAnsi="Century Gothic" w:cstheme="majorHAnsi"/>
          <w:color w:val="1F1F1F"/>
          <w:sz w:val="22"/>
          <w:szCs w:val="22"/>
          <w:shd w:val="clear" w:color="auto" w:fill="FFFFFF"/>
        </w:rPr>
        <w:t xml:space="preserve"> Dados lançados CORRETAMENTE no Sagicon</w:t>
      </w:r>
      <w:r>
        <w:rPr>
          <w:rFonts w:ascii="Century Gothic" w:hAnsi="Century Gothic" w:cstheme="majorHAnsi"/>
          <w:color w:val="1F1F1F"/>
          <w:sz w:val="22"/>
          <w:szCs w:val="22"/>
          <w:shd w:val="clear" w:color="auto" w:fill="FFFFFF"/>
        </w:rPr>
        <w:t>;</w:t>
      </w:r>
      <w:r>
        <w:rPr>
          <w:rFonts w:ascii="Century Gothic" w:hAnsi="Century Gothic" w:cstheme="majorHAnsi"/>
          <w:color w:val="1F1F1F"/>
          <w:sz w:val="22"/>
          <w:szCs w:val="22"/>
          <w:shd w:val="clear" w:color="auto" w:fill="FFFFFF"/>
        </w:rPr>
        <w:br/>
      </w:r>
      <w:r w:rsidRPr="00660AF6">
        <w:rPr>
          <w:rFonts w:ascii="Century Gothic" w:hAnsi="Century Gothic" w:cstheme="majorHAnsi"/>
          <w:color w:val="1F1F1F"/>
          <w:sz w:val="22"/>
          <w:szCs w:val="22"/>
          <w:shd w:val="clear" w:color="auto" w:fill="FFFFFF"/>
        </w:rPr>
        <w:t>3</w:t>
      </w:r>
      <w:r>
        <w:rPr>
          <w:rFonts w:ascii="Century Gothic" w:hAnsi="Century Gothic" w:cstheme="majorHAnsi"/>
          <w:color w:val="1F1F1F"/>
          <w:sz w:val="22"/>
          <w:szCs w:val="22"/>
          <w:shd w:val="clear" w:color="auto" w:fill="FFFFFF"/>
        </w:rPr>
        <w:t xml:space="preserve"> -</w:t>
      </w:r>
      <w:r w:rsidRPr="00660AF6">
        <w:rPr>
          <w:rFonts w:ascii="Century Gothic" w:hAnsi="Century Gothic" w:cstheme="majorHAnsi"/>
          <w:color w:val="1F1F1F"/>
          <w:sz w:val="22"/>
          <w:szCs w:val="22"/>
          <w:shd w:val="clear" w:color="auto" w:fill="FFFFFF"/>
        </w:rPr>
        <w:t xml:space="preserve"> Disponibilidade de horários do profissional</w:t>
      </w:r>
      <w:r>
        <w:rPr>
          <w:rFonts w:ascii="Century Gothic" w:hAnsi="Century Gothic" w:cstheme="majorHAnsi"/>
          <w:color w:val="1F1F1F"/>
          <w:sz w:val="22"/>
          <w:szCs w:val="22"/>
          <w:shd w:val="clear" w:color="auto" w:fill="FFFFFF"/>
        </w:rPr>
        <w:t>;</w:t>
      </w:r>
      <w:r>
        <w:rPr>
          <w:rFonts w:ascii="Century Gothic" w:hAnsi="Century Gothic" w:cstheme="majorHAnsi"/>
          <w:color w:val="1F1F1F"/>
          <w:sz w:val="22"/>
          <w:szCs w:val="22"/>
          <w:shd w:val="clear" w:color="auto" w:fill="FFFFFF"/>
        </w:rPr>
        <w:br/>
      </w:r>
      <w:r w:rsidRPr="00660AF6">
        <w:rPr>
          <w:rFonts w:ascii="Century Gothic" w:hAnsi="Century Gothic" w:cstheme="majorHAnsi"/>
          <w:color w:val="1F1F1F"/>
          <w:sz w:val="22"/>
          <w:szCs w:val="22"/>
          <w:shd w:val="clear" w:color="auto" w:fill="FFFFFF"/>
        </w:rPr>
        <w:t>4</w:t>
      </w:r>
      <w:r>
        <w:rPr>
          <w:rFonts w:ascii="Century Gothic" w:hAnsi="Century Gothic" w:cstheme="majorHAnsi"/>
          <w:color w:val="1F1F1F"/>
          <w:sz w:val="22"/>
          <w:szCs w:val="22"/>
          <w:shd w:val="clear" w:color="auto" w:fill="FFFFFF"/>
        </w:rPr>
        <w:t xml:space="preserve"> -</w:t>
      </w:r>
      <w:r w:rsidRPr="00660AF6">
        <w:rPr>
          <w:rFonts w:ascii="Century Gothic" w:hAnsi="Century Gothic" w:cstheme="majorHAnsi"/>
          <w:color w:val="1F1F1F"/>
          <w:sz w:val="22"/>
          <w:szCs w:val="22"/>
          <w:shd w:val="clear" w:color="auto" w:fill="FFFFFF"/>
        </w:rPr>
        <w:t xml:space="preserve"> Habilitações do profissional</w:t>
      </w:r>
      <w:r>
        <w:rPr>
          <w:rFonts w:ascii="Century Gothic" w:hAnsi="Century Gothic" w:cstheme="majorHAnsi"/>
          <w:color w:val="1F1F1F"/>
          <w:sz w:val="22"/>
          <w:szCs w:val="22"/>
          <w:shd w:val="clear" w:color="auto" w:fill="FFFFFF"/>
        </w:rPr>
        <w:t>;</w:t>
      </w:r>
      <w:r>
        <w:rPr>
          <w:rFonts w:ascii="Century Gothic" w:hAnsi="Century Gothic" w:cstheme="majorHAnsi"/>
          <w:color w:val="1F1F1F"/>
          <w:sz w:val="22"/>
          <w:szCs w:val="22"/>
          <w:shd w:val="clear" w:color="auto" w:fill="FFFFFF"/>
        </w:rPr>
        <w:br/>
        <w:t>5 -</w:t>
      </w:r>
      <w:r w:rsidRPr="00660AF6">
        <w:rPr>
          <w:rFonts w:ascii="Century Gothic" w:hAnsi="Century Gothic" w:cstheme="majorHAnsi"/>
          <w:color w:val="1F1F1F"/>
          <w:sz w:val="22"/>
          <w:szCs w:val="22"/>
          <w:shd w:val="clear" w:color="auto" w:fill="FFFFFF"/>
        </w:rPr>
        <w:t xml:space="preserve"> Status de Plenária lançados / status irregulares baixados OU corrigidos</w:t>
      </w:r>
      <w:r>
        <w:rPr>
          <w:rFonts w:ascii="Century Gothic" w:hAnsi="Century Gothic" w:cstheme="majorHAnsi"/>
          <w:color w:val="1F1F1F"/>
          <w:sz w:val="22"/>
          <w:szCs w:val="22"/>
          <w:shd w:val="clear" w:color="auto" w:fill="FFFFFF"/>
        </w:rPr>
        <w:t>;</w:t>
      </w:r>
      <w:r>
        <w:rPr>
          <w:rFonts w:ascii="Century Gothic" w:hAnsi="Century Gothic" w:cstheme="majorHAnsi"/>
          <w:color w:val="1F1F1F"/>
          <w:sz w:val="22"/>
          <w:szCs w:val="22"/>
          <w:shd w:val="clear" w:color="auto" w:fill="FFFFFF"/>
        </w:rPr>
        <w:br/>
      </w:r>
      <w:r w:rsidRPr="00660AF6">
        <w:rPr>
          <w:rFonts w:ascii="Century Gothic" w:hAnsi="Century Gothic" w:cstheme="majorHAnsi"/>
          <w:color w:val="1F1F1F"/>
          <w:sz w:val="22"/>
          <w:szCs w:val="22"/>
          <w:shd w:val="clear" w:color="auto" w:fill="FFFFFF"/>
        </w:rPr>
        <w:t>6</w:t>
      </w:r>
      <w:r>
        <w:rPr>
          <w:rFonts w:ascii="Century Gothic" w:hAnsi="Century Gothic" w:cstheme="majorHAnsi"/>
          <w:color w:val="1F1F1F"/>
          <w:sz w:val="22"/>
          <w:szCs w:val="22"/>
          <w:shd w:val="clear" w:color="auto" w:fill="FFFFFF"/>
        </w:rPr>
        <w:t xml:space="preserve"> -</w:t>
      </w:r>
      <w:r w:rsidRPr="00660AF6">
        <w:rPr>
          <w:rFonts w:ascii="Century Gothic" w:hAnsi="Century Gothic" w:cstheme="majorHAnsi"/>
          <w:color w:val="1F1F1F"/>
          <w:sz w:val="22"/>
          <w:szCs w:val="22"/>
          <w:shd w:val="clear" w:color="auto" w:fill="FFFFFF"/>
        </w:rPr>
        <w:t xml:space="preserve"> Data da plenária lançada no vínculo do profissional e no status</w:t>
      </w:r>
      <w:r>
        <w:rPr>
          <w:rFonts w:ascii="Century Gothic" w:hAnsi="Century Gothic" w:cstheme="majorHAnsi"/>
          <w:color w:val="1F1F1F"/>
          <w:sz w:val="22"/>
          <w:szCs w:val="22"/>
          <w:shd w:val="clear" w:color="auto" w:fill="FFFFFF"/>
        </w:rPr>
        <w:t>.</w:t>
      </w:r>
    </w:p>
    <w:p w14:paraId="4B8626B0" w14:textId="5450066B" w:rsidR="00660AF6" w:rsidRPr="003515AC" w:rsidRDefault="00476F8F" w:rsidP="002C5B66">
      <w:pPr>
        <w:pStyle w:val="NormalWeb"/>
        <w:spacing w:after="0" w:afterAutospacing="0"/>
        <w:rPr>
          <w:rFonts w:ascii="Century Gothic" w:hAnsi="Century Gothic" w:cs="Arial"/>
          <w:b/>
          <w:bCs/>
          <w:sz w:val="22"/>
          <w:szCs w:val="22"/>
        </w:rPr>
      </w:pPr>
      <w:r w:rsidRPr="00385215">
        <w:rPr>
          <w:rFonts w:ascii="Century Gothic" w:hAnsi="Century Gothic" w:cs="Arial"/>
          <w:b/>
          <w:bCs/>
          <w:color w:val="FF0000"/>
          <w:sz w:val="22"/>
          <w:szCs w:val="22"/>
        </w:rPr>
        <w:t>SARA</w:t>
      </w:r>
      <w:r w:rsidR="00C4097A" w:rsidRPr="003515AC">
        <w:rPr>
          <w:rFonts w:ascii="Century Gothic" w:hAnsi="Century Gothic" w:cs="Arial"/>
          <w:b/>
          <w:bCs/>
          <w:sz w:val="22"/>
          <w:szCs w:val="22"/>
        </w:rPr>
        <w:t xml:space="preserve">, </w:t>
      </w:r>
      <w:r w:rsidR="00C4097A" w:rsidRPr="00385215">
        <w:rPr>
          <w:rFonts w:ascii="Century Gothic" w:hAnsi="Century Gothic" w:cs="Arial"/>
          <w:b/>
          <w:bCs/>
          <w:color w:val="FF0000"/>
          <w:sz w:val="22"/>
          <w:szCs w:val="22"/>
        </w:rPr>
        <w:t>VICTÓRIA</w:t>
      </w:r>
      <w:r w:rsidR="00C4097A" w:rsidRPr="003515AC">
        <w:rPr>
          <w:rFonts w:ascii="Century Gothic" w:hAnsi="Century Gothic" w:cs="Arial"/>
          <w:b/>
          <w:bCs/>
          <w:sz w:val="22"/>
          <w:szCs w:val="22"/>
        </w:rPr>
        <w:t>,</w:t>
      </w:r>
      <w:r w:rsidR="00C4097A" w:rsidRPr="00385215">
        <w:rPr>
          <w:rFonts w:ascii="Century Gothic" w:hAnsi="Century Gothic" w:cs="Arial"/>
          <w:b/>
          <w:bCs/>
          <w:color w:val="FF0000"/>
          <w:sz w:val="22"/>
          <w:szCs w:val="22"/>
        </w:rPr>
        <w:t>THAIS</w:t>
      </w:r>
      <w:r w:rsidR="00C4097A" w:rsidRPr="003515AC">
        <w:rPr>
          <w:rFonts w:ascii="Century Gothic" w:hAnsi="Century Gothic" w:cs="Arial"/>
          <w:b/>
          <w:bCs/>
          <w:sz w:val="22"/>
          <w:szCs w:val="22"/>
        </w:rPr>
        <w:t xml:space="preserve">, </w:t>
      </w:r>
      <w:r w:rsidRPr="003515AC">
        <w:rPr>
          <w:rFonts w:ascii="Century Gothic" w:hAnsi="Century Gothic" w:cs="Arial"/>
          <w:b/>
          <w:bCs/>
          <w:sz w:val="22"/>
          <w:szCs w:val="22"/>
        </w:rPr>
        <w:t xml:space="preserve">SILVIA, </w:t>
      </w:r>
      <w:r w:rsidRPr="00385215">
        <w:rPr>
          <w:rFonts w:ascii="Century Gothic" w:hAnsi="Century Gothic" w:cs="Arial"/>
          <w:b/>
          <w:bCs/>
          <w:color w:val="FF0000"/>
          <w:sz w:val="22"/>
          <w:szCs w:val="22"/>
        </w:rPr>
        <w:t>LOURDES</w:t>
      </w:r>
      <w:r w:rsidRPr="003515AC">
        <w:rPr>
          <w:rFonts w:ascii="Century Gothic" w:hAnsi="Century Gothic" w:cs="Arial"/>
          <w:b/>
          <w:bCs/>
          <w:sz w:val="22"/>
          <w:szCs w:val="22"/>
        </w:rPr>
        <w:t xml:space="preserve">, </w:t>
      </w:r>
      <w:r w:rsidRPr="00385215">
        <w:rPr>
          <w:rFonts w:ascii="Century Gothic" w:hAnsi="Century Gothic" w:cs="Arial"/>
          <w:b/>
          <w:bCs/>
          <w:color w:val="FF0000"/>
          <w:sz w:val="22"/>
          <w:szCs w:val="22"/>
        </w:rPr>
        <w:t>LAURO</w:t>
      </w:r>
      <w:r w:rsidRPr="003515AC">
        <w:rPr>
          <w:rFonts w:ascii="Century Gothic" w:hAnsi="Century Gothic" w:cs="Arial"/>
          <w:b/>
          <w:bCs/>
          <w:sz w:val="22"/>
          <w:szCs w:val="22"/>
        </w:rPr>
        <w:t xml:space="preserve">, </w:t>
      </w:r>
      <w:r w:rsidR="00702D0F" w:rsidRPr="00385215">
        <w:rPr>
          <w:rFonts w:ascii="Century Gothic" w:hAnsi="Century Gothic" w:cs="Arial"/>
          <w:b/>
          <w:bCs/>
          <w:color w:val="FF0000"/>
          <w:sz w:val="22"/>
          <w:szCs w:val="22"/>
        </w:rPr>
        <w:t>ARINDAL</w:t>
      </w:r>
      <w:r w:rsidRPr="003515AC">
        <w:rPr>
          <w:rFonts w:ascii="Century Gothic" w:hAnsi="Century Gothic" w:cs="Arial"/>
          <w:b/>
          <w:bCs/>
          <w:sz w:val="22"/>
          <w:szCs w:val="22"/>
        </w:rPr>
        <w:t>,</w:t>
      </w:r>
      <w:r w:rsidR="00702D0F" w:rsidRPr="003515AC">
        <w:rPr>
          <w:rFonts w:ascii="Century Gothic" w:hAnsi="Century Gothic" w:cs="Arial"/>
          <w:b/>
          <w:bCs/>
          <w:sz w:val="22"/>
          <w:szCs w:val="22"/>
        </w:rPr>
        <w:t xml:space="preserve"> </w:t>
      </w:r>
      <w:r w:rsidR="00C4097A" w:rsidRPr="00385215">
        <w:rPr>
          <w:rFonts w:ascii="Century Gothic" w:hAnsi="Century Gothic" w:cs="Arial"/>
          <w:b/>
          <w:bCs/>
          <w:color w:val="FF0000"/>
          <w:sz w:val="22"/>
          <w:szCs w:val="22"/>
        </w:rPr>
        <w:t>GABI</w:t>
      </w:r>
      <w:r w:rsidR="00C4097A" w:rsidRPr="003515AC">
        <w:rPr>
          <w:rFonts w:ascii="Century Gothic" w:hAnsi="Century Gothic" w:cs="Arial"/>
          <w:b/>
          <w:bCs/>
          <w:sz w:val="22"/>
          <w:szCs w:val="22"/>
        </w:rPr>
        <w:t xml:space="preserve">, </w:t>
      </w:r>
      <w:r w:rsidR="00C4097A" w:rsidRPr="00385215">
        <w:rPr>
          <w:rFonts w:ascii="Century Gothic" w:hAnsi="Century Gothic" w:cs="Arial"/>
          <w:b/>
          <w:bCs/>
          <w:color w:val="FF0000"/>
          <w:sz w:val="22"/>
          <w:szCs w:val="22"/>
        </w:rPr>
        <w:t>MELANY</w:t>
      </w:r>
      <w:r w:rsidR="00C4097A" w:rsidRPr="003515AC">
        <w:rPr>
          <w:rFonts w:ascii="Century Gothic" w:hAnsi="Century Gothic" w:cs="Arial"/>
          <w:b/>
          <w:bCs/>
          <w:sz w:val="22"/>
          <w:szCs w:val="22"/>
        </w:rPr>
        <w:t xml:space="preserve">, </w:t>
      </w:r>
      <w:r w:rsidRPr="00B45BBA">
        <w:rPr>
          <w:rFonts w:ascii="Century Gothic" w:hAnsi="Century Gothic" w:cs="Arial"/>
          <w:b/>
          <w:bCs/>
          <w:color w:val="FF0000"/>
          <w:sz w:val="22"/>
          <w:szCs w:val="22"/>
        </w:rPr>
        <w:t>EDU</w:t>
      </w:r>
      <w:r w:rsidR="00C4097A" w:rsidRPr="00B45BBA">
        <w:rPr>
          <w:rFonts w:ascii="Century Gothic" w:hAnsi="Century Gothic" w:cs="Arial"/>
          <w:b/>
          <w:bCs/>
          <w:color w:val="FF0000"/>
          <w:sz w:val="22"/>
          <w:szCs w:val="22"/>
        </w:rPr>
        <w:t>ARDO</w:t>
      </w:r>
      <w:r w:rsidR="00C4097A" w:rsidRPr="003515AC">
        <w:rPr>
          <w:rFonts w:ascii="Century Gothic" w:hAnsi="Century Gothic" w:cs="Arial"/>
          <w:b/>
          <w:bCs/>
          <w:sz w:val="22"/>
          <w:szCs w:val="22"/>
        </w:rPr>
        <w:t xml:space="preserve">, </w:t>
      </w:r>
      <w:r w:rsidR="00C4097A" w:rsidRPr="00385215">
        <w:rPr>
          <w:rFonts w:ascii="Century Gothic" w:hAnsi="Century Gothic" w:cs="Arial"/>
          <w:b/>
          <w:bCs/>
          <w:color w:val="FF0000"/>
          <w:sz w:val="22"/>
          <w:szCs w:val="22"/>
        </w:rPr>
        <w:t>BRUNA</w:t>
      </w:r>
      <w:r w:rsidR="00C4097A" w:rsidRPr="003515AC">
        <w:rPr>
          <w:rFonts w:ascii="Century Gothic" w:hAnsi="Century Gothic" w:cs="Arial"/>
          <w:b/>
          <w:bCs/>
          <w:sz w:val="22"/>
          <w:szCs w:val="22"/>
        </w:rPr>
        <w:t xml:space="preserve">, </w:t>
      </w:r>
      <w:r w:rsidRPr="00385215">
        <w:rPr>
          <w:rFonts w:ascii="Century Gothic" w:hAnsi="Century Gothic" w:cs="Arial"/>
          <w:b/>
          <w:bCs/>
          <w:color w:val="FF0000"/>
          <w:sz w:val="22"/>
          <w:szCs w:val="22"/>
        </w:rPr>
        <w:t>TALITA</w:t>
      </w:r>
      <w:r w:rsidRPr="003515AC">
        <w:rPr>
          <w:rFonts w:ascii="Century Gothic" w:hAnsi="Century Gothic" w:cs="Arial"/>
          <w:b/>
          <w:bCs/>
          <w:sz w:val="22"/>
          <w:szCs w:val="22"/>
        </w:rPr>
        <w:t xml:space="preserve">, </w:t>
      </w:r>
      <w:r w:rsidRPr="00385215">
        <w:rPr>
          <w:rFonts w:ascii="Century Gothic" w:hAnsi="Century Gothic" w:cs="Arial"/>
          <w:b/>
          <w:bCs/>
          <w:color w:val="FF0000"/>
          <w:sz w:val="22"/>
          <w:szCs w:val="22"/>
        </w:rPr>
        <w:t>FLÁVIA</w:t>
      </w:r>
      <w:r w:rsidRPr="003515AC">
        <w:rPr>
          <w:rFonts w:ascii="Century Gothic" w:hAnsi="Century Gothic" w:cs="Arial"/>
          <w:b/>
          <w:bCs/>
          <w:sz w:val="22"/>
          <w:szCs w:val="22"/>
        </w:rPr>
        <w:t xml:space="preserve">, </w:t>
      </w:r>
      <w:r w:rsidRPr="00385215">
        <w:rPr>
          <w:rFonts w:ascii="Century Gothic" w:hAnsi="Century Gothic" w:cs="Arial"/>
          <w:b/>
          <w:bCs/>
          <w:color w:val="FF0000"/>
          <w:sz w:val="22"/>
          <w:szCs w:val="22"/>
        </w:rPr>
        <w:t>THALLES</w:t>
      </w:r>
      <w:r w:rsidRPr="003515AC">
        <w:rPr>
          <w:rFonts w:ascii="Century Gothic" w:hAnsi="Century Gothic" w:cs="Arial"/>
          <w:b/>
          <w:bCs/>
          <w:sz w:val="22"/>
          <w:szCs w:val="22"/>
        </w:rPr>
        <w:t xml:space="preserve">, </w:t>
      </w:r>
      <w:r w:rsidRPr="00385215">
        <w:rPr>
          <w:rFonts w:ascii="Century Gothic" w:hAnsi="Century Gothic" w:cs="Arial"/>
          <w:b/>
          <w:bCs/>
          <w:color w:val="FF0000"/>
          <w:sz w:val="22"/>
          <w:szCs w:val="22"/>
        </w:rPr>
        <w:t>CELITA</w:t>
      </w:r>
      <w:r w:rsidR="00C4097A" w:rsidRPr="003515AC">
        <w:rPr>
          <w:rFonts w:ascii="Century Gothic" w:hAnsi="Century Gothic" w:cs="Arial"/>
          <w:b/>
          <w:bCs/>
          <w:sz w:val="22"/>
          <w:szCs w:val="22"/>
        </w:rPr>
        <w:t xml:space="preserve">, </w:t>
      </w:r>
      <w:r w:rsidR="00C4097A" w:rsidRPr="00385215">
        <w:rPr>
          <w:rFonts w:ascii="Century Gothic" w:hAnsi="Century Gothic" w:cs="Arial"/>
          <w:b/>
          <w:bCs/>
          <w:color w:val="FF0000"/>
          <w:sz w:val="22"/>
          <w:szCs w:val="22"/>
        </w:rPr>
        <w:t>RAFAEL</w:t>
      </w:r>
      <w:r w:rsidR="00702D0F" w:rsidRPr="003515AC">
        <w:rPr>
          <w:rFonts w:ascii="Century Gothic" w:hAnsi="Century Gothic" w:cs="Arial"/>
          <w:b/>
          <w:bCs/>
          <w:sz w:val="22"/>
          <w:szCs w:val="22"/>
        </w:rPr>
        <w:t>.</w:t>
      </w:r>
    </w:p>
    <w:p w14:paraId="6306E551" w14:textId="77777777" w:rsidR="00E05606" w:rsidRDefault="00E05606" w:rsidP="002C5B66">
      <w:pPr>
        <w:pStyle w:val="NormalWeb"/>
        <w:spacing w:after="0" w:afterAutospacing="0"/>
        <w:rPr>
          <w:rFonts w:ascii="Century Gothic" w:hAnsi="Century Gothic" w:cs="Arial"/>
          <w:b/>
          <w:bCs/>
          <w:sz w:val="22"/>
          <w:szCs w:val="22"/>
        </w:rPr>
      </w:pPr>
    </w:p>
    <w:p w14:paraId="61D25D0D" w14:textId="45726EF2" w:rsidR="002208DF" w:rsidRDefault="00E05606" w:rsidP="00AF4A48">
      <w:pPr>
        <w:pStyle w:val="NormalWeb"/>
        <w:spacing w:before="0" w:beforeAutospacing="0"/>
        <w:ind w:left="708"/>
        <w:rPr>
          <w:rFonts w:ascii="Century Gothic" w:hAnsi="Century Gothic" w:cs="Calibri Light"/>
        </w:rPr>
      </w:pPr>
      <w:r w:rsidRPr="00E05606">
        <w:rPr>
          <w:rFonts w:ascii="Century Gothic" w:hAnsi="Century Gothic" w:cstheme="majorHAnsi"/>
          <w:color w:val="1F1F1F"/>
          <w:sz w:val="22"/>
          <w:szCs w:val="22"/>
          <w:shd w:val="clear" w:color="auto" w:fill="FFFFFF"/>
        </w:rPr>
        <w:t>comercio atacadista de instrumentos e materiais para uso médico</w:t>
      </w:r>
      <w:r>
        <w:rPr>
          <w:rFonts w:ascii="Century Gothic" w:hAnsi="Century Gothic" w:cstheme="majorHAnsi"/>
          <w:color w:val="1F1F1F"/>
          <w:sz w:val="22"/>
          <w:szCs w:val="22"/>
          <w:shd w:val="clear" w:color="auto" w:fill="FFFFFF"/>
        </w:rPr>
        <w:t xml:space="preserve"> </w:t>
      </w:r>
      <w:r w:rsidRPr="00E05606">
        <w:rPr>
          <w:rFonts w:ascii="Century Gothic" w:hAnsi="Century Gothic" w:cstheme="majorHAnsi"/>
          <w:color w:val="1F1F1F"/>
          <w:sz w:val="22"/>
          <w:szCs w:val="22"/>
          <w:shd w:val="clear" w:color="auto" w:fill="FFFFFF"/>
        </w:rPr>
        <w:t>cirúrgico hospitalar e de</w:t>
      </w:r>
      <w:r>
        <w:rPr>
          <w:rFonts w:ascii="Century Gothic" w:hAnsi="Century Gothic" w:cstheme="majorHAnsi"/>
          <w:color w:val="1F1F1F"/>
          <w:sz w:val="22"/>
          <w:szCs w:val="22"/>
          <w:shd w:val="clear" w:color="auto" w:fill="FFFFFF"/>
        </w:rPr>
        <w:t xml:space="preserve"> laboratórios, </w:t>
      </w:r>
      <w:r w:rsidRPr="00E05606">
        <w:rPr>
          <w:rFonts w:ascii="Century Gothic" w:hAnsi="Century Gothic" w:cstheme="majorHAnsi"/>
          <w:color w:val="1F1F1F"/>
          <w:sz w:val="22"/>
          <w:szCs w:val="22"/>
          <w:shd w:val="clear" w:color="auto" w:fill="FFFFFF"/>
        </w:rPr>
        <w:t>comercio atacadista de cosméticos e produto</w:t>
      </w:r>
      <w:r>
        <w:rPr>
          <w:rFonts w:ascii="Century Gothic" w:hAnsi="Century Gothic" w:cstheme="majorHAnsi"/>
          <w:color w:val="1F1F1F"/>
          <w:sz w:val="22"/>
          <w:szCs w:val="22"/>
          <w:shd w:val="clear" w:color="auto" w:fill="FFFFFF"/>
        </w:rPr>
        <w:t xml:space="preserve">s </w:t>
      </w:r>
      <w:r w:rsidRPr="00E05606">
        <w:rPr>
          <w:rFonts w:ascii="Century Gothic" w:hAnsi="Century Gothic" w:cstheme="majorHAnsi"/>
          <w:color w:val="1F1F1F"/>
          <w:sz w:val="22"/>
          <w:szCs w:val="22"/>
          <w:shd w:val="clear" w:color="auto" w:fill="FFFFFF"/>
        </w:rPr>
        <w:t>de perfumaria</w:t>
      </w:r>
      <w:r>
        <w:rPr>
          <w:rFonts w:ascii="Century Gothic" w:hAnsi="Century Gothic" w:cstheme="majorHAnsi"/>
          <w:color w:val="1F1F1F"/>
          <w:sz w:val="22"/>
          <w:szCs w:val="22"/>
          <w:shd w:val="clear" w:color="auto" w:fill="FFFFFF"/>
        </w:rPr>
        <w:t xml:space="preserve">, </w:t>
      </w:r>
      <w:r w:rsidRPr="00E05606">
        <w:rPr>
          <w:rFonts w:ascii="Century Gothic" w:hAnsi="Century Gothic" w:cstheme="majorHAnsi"/>
          <w:color w:val="1F1F1F"/>
          <w:sz w:val="22"/>
          <w:szCs w:val="22"/>
          <w:shd w:val="clear" w:color="auto" w:fill="FFFFFF"/>
        </w:rPr>
        <w:t>comercio atacadista de produtos de higiene pessoal</w:t>
      </w:r>
      <w:r>
        <w:rPr>
          <w:rFonts w:ascii="Century Gothic" w:hAnsi="Century Gothic" w:cstheme="majorHAnsi"/>
          <w:color w:val="1F1F1F"/>
          <w:sz w:val="22"/>
          <w:szCs w:val="22"/>
          <w:shd w:val="clear" w:color="auto" w:fill="FFFFFF"/>
        </w:rPr>
        <w:t xml:space="preserve">, </w:t>
      </w:r>
      <w:r w:rsidRPr="00E05606">
        <w:rPr>
          <w:rFonts w:ascii="Century Gothic" w:hAnsi="Century Gothic" w:cstheme="majorHAnsi"/>
          <w:color w:val="1F1F1F"/>
          <w:sz w:val="22"/>
          <w:szCs w:val="22"/>
          <w:shd w:val="clear" w:color="auto" w:fill="FFFFFF"/>
        </w:rPr>
        <w:t>comercio atacadista</w:t>
      </w:r>
      <w:r>
        <w:rPr>
          <w:rFonts w:ascii="Century Gothic" w:hAnsi="Century Gothic" w:cstheme="majorHAnsi"/>
          <w:color w:val="1F1F1F"/>
          <w:sz w:val="22"/>
          <w:szCs w:val="22"/>
          <w:shd w:val="clear" w:color="auto" w:fill="FFFFFF"/>
        </w:rPr>
        <w:t xml:space="preserve"> </w:t>
      </w:r>
      <w:r w:rsidRPr="00E05606">
        <w:rPr>
          <w:rFonts w:ascii="Century Gothic" w:hAnsi="Century Gothic" w:cstheme="majorHAnsi"/>
          <w:color w:val="1F1F1F"/>
          <w:sz w:val="22"/>
          <w:szCs w:val="22"/>
          <w:shd w:val="clear" w:color="auto" w:fill="FFFFFF"/>
        </w:rPr>
        <w:t>de produtos de higiene e limpeza e conservação domicilia</w:t>
      </w:r>
      <w:r w:rsidR="00DD127C">
        <w:rPr>
          <w:rFonts w:ascii="Century Gothic" w:hAnsi="Century Gothic" w:cstheme="majorHAnsi"/>
          <w:color w:val="1F1F1F"/>
          <w:sz w:val="22"/>
          <w:szCs w:val="22"/>
          <w:shd w:val="clear" w:color="auto" w:fill="FFFFFF"/>
        </w:rPr>
        <w:t>r</w:t>
      </w:r>
      <w:r w:rsidR="0053782B">
        <w:rPr>
          <w:rFonts w:ascii="Century Gothic" w:hAnsi="Century Gothic" w:cstheme="majorHAnsi"/>
          <w:color w:val="1F1F1F"/>
          <w:sz w:val="22"/>
          <w:szCs w:val="22"/>
          <w:shd w:val="clear" w:color="auto" w:fill="FFFFFF"/>
        </w:rPr>
        <w:br/>
      </w:r>
      <w:r w:rsidR="0053782B">
        <w:rPr>
          <w:rFonts w:ascii="Century Gothic" w:hAnsi="Century Gothic" w:cstheme="majorHAnsi"/>
          <w:color w:val="1F1F1F"/>
          <w:sz w:val="22"/>
          <w:szCs w:val="22"/>
          <w:shd w:val="clear" w:color="auto" w:fill="FFFFFF"/>
        </w:rPr>
        <w:br/>
      </w:r>
      <w:r w:rsidR="00702D0F">
        <w:rPr>
          <w:rFonts w:ascii="Century Gothic" w:hAnsi="Century Gothic" w:cstheme="majorHAnsi"/>
          <w:color w:val="1F1F1F"/>
          <w:sz w:val="22"/>
          <w:szCs w:val="22"/>
          <w:shd w:val="clear" w:color="auto" w:fill="FFFFFF"/>
        </w:rPr>
        <w:t>Bo</w:t>
      </w:r>
      <w:r w:rsidR="008E6DDB">
        <w:rPr>
          <w:rFonts w:ascii="Century Gothic" w:hAnsi="Century Gothic" w:cstheme="majorHAnsi"/>
          <w:color w:val="1F1F1F"/>
          <w:sz w:val="22"/>
          <w:szCs w:val="22"/>
          <w:shd w:val="clear" w:color="auto" w:fill="FFFFFF"/>
        </w:rPr>
        <w:t xml:space="preserve">m dia </w:t>
      </w:r>
      <w:r w:rsidR="00702D0F">
        <w:rPr>
          <w:rFonts w:ascii="Century Gothic" w:hAnsi="Century Gothic" w:cstheme="majorHAnsi"/>
          <w:color w:val="1F1F1F"/>
          <w:sz w:val="22"/>
          <w:szCs w:val="22"/>
          <w:shd w:val="clear" w:color="auto" w:fill="FFFFFF"/>
        </w:rPr>
        <w:t>colegas,</w:t>
      </w:r>
      <w:r w:rsidR="00513640">
        <w:rPr>
          <w:rFonts w:ascii="Century Gothic" w:hAnsi="Century Gothic" w:cstheme="majorHAnsi"/>
          <w:color w:val="1F1F1F"/>
          <w:sz w:val="22"/>
          <w:szCs w:val="22"/>
          <w:shd w:val="clear" w:color="auto" w:fill="FFFFFF"/>
        </w:rPr>
        <w:t xml:space="preserve"> compr</w:t>
      </w:r>
      <w:r w:rsidR="00E30D20">
        <w:rPr>
          <w:rFonts w:ascii="Century Gothic" w:hAnsi="Century Gothic" w:cstheme="majorHAnsi"/>
          <w:color w:val="1F1F1F"/>
          <w:sz w:val="22"/>
          <w:szCs w:val="22"/>
          <w:shd w:val="clear" w:color="auto" w:fill="FFFFFF"/>
        </w:rPr>
        <w:t xml:space="preserve">ei presentinho para </w:t>
      </w:r>
      <w:r w:rsidR="00385215">
        <w:rPr>
          <w:rFonts w:ascii="Century Gothic" w:hAnsi="Century Gothic" w:cstheme="majorHAnsi"/>
          <w:color w:val="1F1F1F"/>
          <w:sz w:val="22"/>
          <w:szCs w:val="22"/>
          <w:shd w:val="clear" w:color="auto" w:fill="FFFFFF"/>
        </w:rPr>
        <w:t>a Celita</w:t>
      </w:r>
      <w:r w:rsidR="00702D0F">
        <w:rPr>
          <w:rFonts w:ascii="Century Gothic" w:hAnsi="Century Gothic" w:cstheme="majorHAnsi"/>
          <w:color w:val="1F1F1F"/>
          <w:sz w:val="22"/>
          <w:szCs w:val="22"/>
          <w:shd w:val="clear" w:color="auto" w:fill="FFFFFF"/>
        </w:rPr>
        <w:t>.</w:t>
      </w:r>
      <w:r w:rsidR="00613F08">
        <w:rPr>
          <w:rFonts w:ascii="Century Gothic" w:hAnsi="Century Gothic" w:cstheme="majorHAnsi"/>
          <w:color w:val="1F1F1F"/>
          <w:sz w:val="22"/>
          <w:szCs w:val="22"/>
          <w:shd w:val="clear" w:color="auto" w:fill="FFFFFF"/>
        </w:rPr>
        <w:t xml:space="preserve"> </w:t>
      </w:r>
      <w:r w:rsidR="00E30D20">
        <w:rPr>
          <w:rFonts w:ascii="Century Gothic" w:hAnsi="Century Gothic" w:cstheme="majorHAnsi"/>
          <w:color w:val="1F1F1F"/>
          <w:sz w:val="22"/>
          <w:szCs w:val="22"/>
          <w:shd w:val="clear" w:color="auto" w:fill="FFFFFF"/>
        </w:rPr>
        <w:br/>
      </w:r>
      <w:r w:rsidR="00702D0F">
        <w:rPr>
          <w:rFonts w:ascii="Century Gothic" w:hAnsi="Century Gothic" w:cstheme="majorHAnsi"/>
          <w:color w:val="1F1F1F"/>
          <w:sz w:val="22"/>
          <w:szCs w:val="22"/>
          <w:shd w:val="clear" w:color="auto" w:fill="FFFFFF"/>
        </w:rPr>
        <w:t xml:space="preserve">Conto com a colaboração de vocês – R$ </w:t>
      </w:r>
      <w:r w:rsidR="00385215">
        <w:rPr>
          <w:rFonts w:ascii="Century Gothic" w:hAnsi="Century Gothic" w:cstheme="majorHAnsi"/>
          <w:color w:val="1F1F1F"/>
          <w:sz w:val="22"/>
          <w:szCs w:val="22"/>
          <w:shd w:val="clear" w:color="auto" w:fill="FFFFFF"/>
        </w:rPr>
        <w:t>4,40</w:t>
      </w:r>
      <w:r w:rsidR="00E30D20">
        <w:rPr>
          <w:rFonts w:ascii="Century Gothic" w:hAnsi="Century Gothic" w:cstheme="majorHAnsi"/>
          <w:color w:val="1F1F1F"/>
          <w:sz w:val="22"/>
          <w:szCs w:val="22"/>
          <w:shd w:val="clear" w:color="auto" w:fill="FFFFFF"/>
        </w:rPr>
        <w:t>.</w:t>
      </w:r>
      <w:r w:rsidR="00E30D20">
        <w:rPr>
          <w:rFonts w:ascii="Century Gothic" w:hAnsi="Century Gothic" w:cstheme="majorHAnsi"/>
          <w:color w:val="1F1F1F"/>
          <w:sz w:val="22"/>
          <w:szCs w:val="22"/>
          <w:shd w:val="clear" w:color="auto" w:fill="FFFFFF"/>
        </w:rPr>
        <w:br/>
      </w:r>
      <w:r w:rsidR="00702D0F">
        <w:rPr>
          <w:rFonts w:ascii="Century Gothic" w:hAnsi="Century Gothic" w:cstheme="majorHAnsi"/>
          <w:color w:val="1F1F1F"/>
          <w:sz w:val="22"/>
          <w:szCs w:val="22"/>
          <w:shd w:val="clear" w:color="auto" w:fill="FFFFFF"/>
        </w:rPr>
        <w:t xml:space="preserve">- </w:t>
      </w:r>
      <w:r w:rsidR="00613F08" w:rsidRPr="00613F08">
        <w:rPr>
          <w:rFonts w:ascii="Century Gothic" w:hAnsi="Century Gothic" w:cstheme="majorHAnsi"/>
          <w:color w:val="1F1F1F"/>
          <w:sz w:val="22"/>
          <w:szCs w:val="22"/>
          <w:shd w:val="clear" w:color="auto" w:fill="FFFFFF"/>
        </w:rPr>
        <w:t xml:space="preserve">Chave Pix </w:t>
      </w:r>
      <w:r w:rsidR="00E30D20">
        <w:rPr>
          <w:rFonts w:ascii="Century Gothic" w:hAnsi="Century Gothic" w:cstheme="majorHAnsi"/>
          <w:color w:val="1F1F1F"/>
          <w:sz w:val="22"/>
          <w:szCs w:val="22"/>
          <w:shd w:val="clear" w:color="auto" w:fill="FFFFFF"/>
        </w:rPr>
        <w:t>44997189021</w:t>
      </w:r>
      <w:r w:rsidR="00613F08" w:rsidRPr="00613F08">
        <w:rPr>
          <w:rFonts w:ascii="Century Gothic" w:hAnsi="Century Gothic" w:cstheme="majorHAnsi"/>
          <w:color w:val="1F1F1F"/>
          <w:sz w:val="22"/>
          <w:szCs w:val="22"/>
          <w:shd w:val="clear" w:color="auto" w:fill="FFFFFF"/>
        </w:rPr>
        <w:t xml:space="preserve"> - </w:t>
      </w:r>
      <w:r w:rsidR="00E30D20">
        <w:rPr>
          <w:rFonts w:ascii="Century Gothic" w:hAnsi="Century Gothic" w:cstheme="majorHAnsi"/>
          <w:color w:val="1F1F1F"/>
          <w:sz w:val="22"/>
          <w:szCs w:val="22"/>
          <w:shd w:val="clear" w:color="auto" w:fill="FFFFFF"/>
        </w:rPr>
        <w:t>Sara</w:t>
      </w:r>
      <w:r w:rsidR="00702D0F">
        <w:rPr>
          <w:rFonts w:ascii="Century Gothic" w:hAnsi="Century Gothic" w:cstheme="majorHAnsi"/>
          <w:color w:val="1F1F1F"/>
          <w:sz w:val="22"/>
          <w:szCs w:val="22"/>
          <w:shd w:val="clear" w:color="auto" w:fill="FFFFFF"/>
        </w:rPr>
        <w:t>.</w:t>
      </w:r>
      <w:r w:rsidR="00AD5E31">
        <w:rPr>
          <w:rFonts w:ascii="Century Gothic" w:hAnsi="Century Gothic" w:cstheme="majorHAnsi"/>
          <w:color w:val="1F1F1F"/>
          <w:sz w:val="22"/>
          <w:szCs w:val="22"/>
          <w:shd w:val="clear" w:color="auto" w:fill="FFFFFF"/>
        </w:rPr>
        <w:br/>
      </w:r>
    </w:p>
    <w:p w14:paraId="4E42E006" w14:textId="77777777" w:rsidR="00332990" w:rsidRDefault="00332990" w:rsidP="00AF4A48">
      <w:pPr>
        <w:pStyle w:val="NormalWeb"/>
        <w:spacing w:before="0" w:beforeAutospacing="0"/>
        <w:ind w:left="708"/>
        <w:rPr>
          <w:rFonts w:ascii="Century Gothic" w:hAnsi="Century Gothic" w:cs="Calibri Light"/>
        </w:rPr>
      </w:pPr>
    </w:p>
    <w:p w14:paraId="56A31DC5" w14:textId="10F992F4" w:rsidR="00332990" w:rsidRDefault="00332990" w:rsidP="00AF4A48">
      <w:pPr>
        <w:pStyle w:val="NormalWeb"/>
        <w:spacing w:before="0" w:beforeAutospacing="0"/>
        <w:ind w:left="708"/>
        <w:rPr>
          <w:rFonts w:ascii="Century Gothic" w:hAnsi="Century Gothic" w:cs="Calibri Light"/>
        </w:rPr>
      </w:pPr>
      <w:r>
        <w:rPr>
          <w:rFonts w:ascii="Century Gothic" w:hAnsi="Century Gothic" w:cs="Calibri Light"/>
        </w:rPr>
        <w:t>Bom dia colegas,</w:t>
      </w:r>
      <w:r>
        <w:rPr>
          <w:rFonts w:ascii="Century Gothic" w:hAnsi="Century Gothic" w:cs="Calibri Light"/>
        </w:rPr>
        <w:br/>
        <w:t>Considerando que hoje é feriado, protocolos abertos para correção ontem conta o dia útil amanhã – quinta feira</w:t>
      </w:r>
      <w:r w:rsidR="00792E17">
        <w:rPr>
          <w:rFonts w:ascii="Century Gothic" w:hAnsi="Century Gothic" w:cs="Calibri Light"/>
        </w:rPr>
        <w:t>.</w:t>
      </w:r>
      <w:r>
        <w:rPr>
          <w:rFonts w:ascii="Century Gothic" w:hAnsi="Century Gothic" w:cs="Calibri Light"/>
        </w:rPr>
        <w:br/>
      </w:r>
    </w:p>
    <w:sectPr w:rsidR="00332990" w:rsidSect="005D12CD">
      <w:pgSz w:w="11906" w:h="16838"/>
      <w:pgMar w:top="238" w:right="0" w:bottom="249" w:left="14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Helvetica-Oblique">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76735"/>
    <w:multiLevelType w:val="multilevel"/>
    <w:tmpl w:val="50B6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06EA0"/>
    <w:multiLevelType w:val="hybridMultilevel"/>
    <w:tmpl w:val="91BA25D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AEF6521"/>
    <w:multiLevelType w:val="multilevel"/>
    <w:tmpl w:val="0496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D2853"/>
    <w:multiLevelType w:val="multilevel"/>
    <w:tmpl w:val="4F7C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30975"/>
    <w:multiLevelType w:val="multilevel"/>
    <w:tmpl w:val="DE82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4150BE"/>
    <w:multiLevelType w:val="hybridMultilevel"/>
    <w:tmpl w:val="B570F84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 w15:restartNumberingAfterBreak="0">
    <w:nsid w:val="6BCA61E1"/>
    <w:multiLevelType w:val="multilevel"/>
    <w:tmpl w:val="90EE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D47D31"/>
    <w:multiLevelType w:val="hybridMultilevel"/>
    <w:tmpl w:val="1DC2F8BE"/>
    <w:lvl w:ilvl="0" w:tplc="0416000F">
      <w:start w:val="1"/>
      <w:numFmt w:val="decimal"/>
      <w:lvlText w:val="%1."/>
      <w:lvlJc w:val="left"/>
      <w:pPr>
        <w:ind w:left="723" w:hanging="360"/>
      </w:pPr>
    </w:lvl>
    <w:lvl w:ilvl="1" w:tplc="04160019" w:tentative="1">
      <w:start w:val="1"/>
      <w:numFmt w:val="lowerLetter"/>
      <w:lvlText w:val="%2."/>
      <w:lvlJc w:val="left"/>
      <w:pPr>
        <w:ind w:left="1443" w:hanging="360"/>
      </w:pPr>
    </w:lvl>
    <w:lvl w:ilvl="2" w:tplc="0416001B" w:tentative="1">
      <w:start w:val="1"/>
      <w:numFmt w:val="lowerRoman"/>
      <w:lvlText w:val="%3."/>
      <w:lvlJc w:val="right"/>
      <w:pPr>
        <w:ind w:left="2163" w:hanging="180"/>
      </w:pPr>
    </w:lvl>
    <w:lvl w:ilvl="3" w:tplc="0416000F" w:tentative="1">
      <w:start w:val="1"/>
      <w:numFmt w:val="decimal"/>
      <w:lvlText w:val="%4."/>
      <w:lvlJc w:val="left"/>
      <w:pPr>
        <w:ind w:left="2883" w:hanging="360"/>
      </w:pPr>
    </w:lvl>
    <w:lvl w:ilvl="4" w:tplc="04160019" w:tentative="1">
      <w:start w:val="1"/>
      <w:numFmt w:val="lowerLetter"/>
      <w:lvlText w:val="%5."/>
      <w:lvlJc w:val="left"/>
      <w:pPr>
        <w:ind w:left="3603" w:hanging="360"/>
      </w:pPr>
    </w:lvl>
    <w:lvl w:ilvl="5" w:tplc="0416001B" w:tentative="1">
      <w:start w:val="1"/>
      <w:numFmt w:val="lowerRoman"/>
      <w:lvlText w:val="%6."/>
      <w:lvlJc w:val="right"/>
      <w:pPr>
        <w:ind w:left="4323" w:hanging="180"/>
      </w:pPr>
    </w:lvl>
    <w:lvl w:ilvl="6" w:tplc="0416000F" w:tentative="1">
      <w:start w:val="1"/>
      <w:numFmt w:val="decimal"/>
      <w:lvlText w:val="%7."/>
      <w:lvlJc w:val="left"/>
      <w:pPr>
        <w:ind w:left="5043" w:hanging="360"/>
      </w:pPr>
    </w:lvl>
    <w:lvl w:ilvl="7" w:tplc="04160019" w:tentative="1">
      <w:start w:val="1"/>
      <w:numFmt w:val="lowerLetter"/>
      <w:lvlText w:val="%8."/>
      <w:lvlJc w:val="left"/>
      <w:pPr>
        <w:ind w:left="5763" w:hanging="360"/>
      </w:pPr>
    </w:lvl>
    <w:lvl w:ilvl="8" w:tplc="0416001B" w:tentative="1">
      <w:start w:val="1"/>
      <w:numFmt w:val="lowerRoman"/>
      <w:lvlText w:val="%9."/>
      <w:lvlJc w:val="right"/>
      <w:pPr>
        <w:ind w:left="6483" w:hanging="180"/>
      </w:pPr>
    </w:lvl>
  </w:abstractNum>
  <w:num w:numId="1" w16cid:durableId="644743460">
    <w:abstractNumId w:val="1"/>
  </w:num>
  <w:num w:numId="2" w16cid:durableId="1983267904">
    <w:abstractNumId w:val="4"/>
  </w:num>
  <w:num w:numId="3" w16cid:durableId="1859538040">
    <w:abstractNumId w:val="0"/>
  </w:num>
  <w:num w:numId="4" w16cid:durableId="1606768627">
    <w:abstractNumId w:val="6"/>
  </w:num>
  <w:num w:numId="5" w16cid:durableId="1180580386">
    <w:abstractNumId w:val="3"/>
  </w:num>
  <w:num w:numId="6" w16cid:durableId="1789742447">
    <w:abstractNumId w:val="5"/>
  </w:num>
  <w:num w:numId="7" w16cid:durableId="1708024453">
    <w:abstractNumId w:val="2"/>
  </w:num>
  <w:num w:numId="8" w16cid:durableId="986461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817"/>
    <w:rsid w:val="000036DD"/>
    <w:rsid w:val="00003A52"/>
    <w:rsid w:val="00006473"/>
    <w:rsid w:val="00006C92"/>
    <w:rsid w:val="0000733D"/>
    <w:rsid w:val="00007446"/>
    <w:rsid w:val="00007A6C"/>
    <w:rsid w:val="00007B10"/>
    <w:rsid w:val="00010B12"/>
    <w:rsid w:val="000112DB"/>
    <w:rsid w:val="0001162D"/>
    <w:rsid w:val="00011A25"/>
    <w:rsid w:val="00013E63"/>
    <w:rsid w:val="0001402F"/>
    <w:rsid w:val="000143B2"/>
    <w:rsid w:val="00014DCD"/>
    <w:rsid w:val="0001522D"/>
    <w:rsid w:val="00016C48"/>
    <w:rsid w:val="0001741C"/>
    <w:rsid w:val="000213F2"/>
    <w:rsid w:val="00021FD8"/>
    <w:rsid w:val="00023F0D"/>
    <w:rsid w:val="00024445"/>
    <w:rsid w:val="000245D1"/>
    <w:rsid w:val="00024A40"/>
    <w:rsid w:val="0002572C"/>
    <w:rsid w:val="00026881"/>
    <w:rsid w:val="00027AC4"/>
    <w:rsid w:val="000303CB"/>
    <w:rsid w:val="00032B13"/>
    <w:rsid w:val="00034A88"/>
    <w:rsid w:val="00035846"/>
    <w:rsid w:val="00036D8B"/>
    <w:rsid w:val="00037985"/>
    <w:rsid w:val="00037C3F"/>
    <w:rsid w:val="00040548"/>
    <w:rsid w:val="0004104D"/>
    <w:rsid w:val="0004198B"/>
    <w:rsid w:val="000429F0"/>
    <w:rsid w:val="00045F36"/>
    <w:rsid w:val="000474E8"/>
    <w:rsid w:val="00050164"/>
    <w:rsid w:val="000532D3"/>
    <w:rsid w:val="000542C0"/>
    <w:rsid w:val="000567AE"/>
    <w:rsid w:val="00056E20"/>
    <w:rsid w:val="0005742F"/>
    <w:rsid w:val="00060161"/>
    <w:rsid w:val="000615C8"/>
    <w:rsid w:val="00061A05"/>
    <w:rsid w:val="00065CBC"/>
    <w:rsid w:val="00065E67"/>
    <w:rsid w:val="00066CFF"/>
    <w:rsid w:val="000671AF"/>
    <w:rsid w:val="00074F9E"/>
    <w:rsid w:val="00075BB8"/>
    <w:rsid w:val="000761CB"/>
    <w:rsid w:val="00076825"/>
    <w:rsid w:val="0008108C"/>
    <w:rsid w:val="00081AB4"/>
    <w:rsid w:val="000850AD"/>
    <w:rsid w:val="00085553"/>
    <w:rsid w:val="000858BD"/>
    <w:rsid w:val="000861FB"/>
    <w:rsid w:val="00086CB1"/>
    <w:rsid w:val="00086DAA"/>
    <w:rsid w:val="00091F11"/>
    <w:rsid w:val="00095D5A"/>
    <w:rsid w:val="00095F03"/>
    <w:rsid w:val="0009679E"/>
    <w:rsid w:val="000A32C2"/>
    <w:rsid w:val="000A56D6"/>
    <w:rsid w:val="000A6645"/>
    <w:rsid w:val="000A6992"/>
    <w:rsid w:val="000B0FE4"/>
    <w:rsid w:val="000B4E0E"/>
    <w:rsid w:val="000B4EF8"/>
    <w:rsid w:val="000B4F02"/>
    <w:rsid w:val="000B5154"/>
    <w:rsid w:val="000B63B5"/>
    <w:rsid w:val="000B6F4F"/>
    <w:rsid w:val="000B7C24"/>
    <w:rsid w:val="000C05EB"/>
    <w:rsid w:val="000C1F52"/>
    <w:rsid w:val="000C2271"/>
    <w:rsid w:val="000C23F6"/>
    <w:rsid w:val="000C3077"/>
    <w:rsid w:val="000C4354"/>
    <w:rsid w:val="000C559F"/>
    <w:rsid w:val="000C6740"/>
    <w:rsid w:val="000C734E"/>
    <w:rsid w:val="000C7640"/>
    <w:rsid w:val="000D0A1A"/>
    <w:rsid w:val="000D14AF"/>
    <w:rsid w:val="000D15E6"/>
    <w:rsid w:val="000D2FBE"/>
    <w:rsid w:val="000D3552"/>
    <w:rsid w:val="000D48A8"/>
    <w:rsid w:val="000D5093"/>
    <w:rsid w:val="000D516E"/>
    <w:rsid w:val="000D5888"/>
    <w:rsid w:val="000D5F52"/>
    <w:rsid w:val="000D6E6A"/>
    <w:rsid w:val="000D73C1"/>
    <w:rsid w:val="000E4156"/>
    <w:rsid w:val="000E4214"/>
    <w:rsid w:val="000E4ECD"/>
    <w:rsid w:val="000E75C5"/>
    <w:rsid w:val="000F1AF4"/>
    <w:rsid w:val="000F2005"/>
    <w:rsid w:val="000F25CC"/>
    <w:rsid w:val="000F2ACD"/>
    <w:rsid w:val="000F48EF"/>
    <w:rsid w:val="000F4B8A"/>
    <w:rsid w:val="000F5846"/>
    <w:rsid w:val="000F5C4D"/>
    <w:rsid w:val="000F6A52"/>
    <w:rsid w:val="000F6D1F"/>
    <w:rsid w:val="0010086D"/>
    <w:rsid w:val="0010179B"/>
    <w:rsid w:val="0010244A"/>
    <w:rsid w:val="00102E15"/>
    <w:rsid w:val="00110F39"/>
    <w:rsid w:val="001122CF"/>
    <w:rsid w:val="00112B90"/>
    <w:rsid w:val="001137D7"/>
    <w:rsid w:val="0011532B"/>
    <w:rsid w:val="00116372"/>
    <w:rsid w:val="0011655C"/>
    <w:rsid w:val="00117FC4"/>
    <w:rsid w:val="001214DB"/>
    <w:rsid w:val="001259D2"/>
    <w:rsid w:val="00125A29"/>
    <w:rsid w:val="0012625C"/>
    <w:rsid w:val="00126829"/>
    <w:rsid w:val="00126C23"/>
    <w:rsid w:val="00127B76"/>
    <w:rsid w:val="00131632"/>
    <w:rsid w:val="00131850"/>
    <w:rsid w:val="0013262B"/>
    <w:rsid w:val="00132992"/>
    <w:rsid w:val="00132A8D"/>
    <w:rsid w:val="00132E6C"/>
    <w:rsid w:val="00135C3D"/>
    <w:rsid w:val="00135EC0"/>
    <w:rsid w:val="00141A7E"/>
    <w:rsid w:val="00144C7E"/>
    <w:rsid w:val="00145415"/>
    <w:rsid w:val="001467A7"/>
    <w:rsid w:val="00146A28"/>
    <w:rsid w:val="00146C54"/>
    <w:rsid w:val="00146EE3"/>
    <w:rsid w:val="001503F9"/>
    <w:rsid w:val="00150F9B"/>
    <w:rsid w:val="0015143D"/>
    <w:rsid w:val="00152E55"/>
    <w:rsid w:val="001536C0"/>
    <w:rsid w:val="00153960"/>
    <w:rsid w:val="00154392"/>
    <w:rsid w:val="001565DA"/>
    <w:rsid w:val="00157554"/>
    <w:rsid w:val="00157B8F"/>
    <w:rsid w:val="0016224B"/>
    <w:rsid w:val="00163C5B"/>
    <w:rsid w:val="001643AD"/>
    <w:rsid w:val="001647DF"/>
    <w:rsid w:val="001658EA"/>
    <w:rsid w:val="00167165"/>
    <w:rsid w:val="0017085B"/>
    <w:rsid w:val="00170AA2"/>
    <w:rsid w:val="001718B7"/>
    <w:rsid w:val="00175ED1"/>
    <w:rsid w:val="00184397"/>
    <w:rsid w:val="001846E9"/>
    <w:rsid w:val="001850CF"/>
    <w:rsid w:val="00186B10"/>
    <w:rsid w:val="00187EED"/>
    <w:rsid w:val="001940C7"/>
    <w:rsid w:val="0019790C"/>
    <w:rsid w:val="001A164B"/>
    <w:rsid w:val="001A22B8"/>
    <w:rsid w:val="001A4658"/>
    <w:rsid w:val="001A4A91"/>
    <w:rsid w:val="001A7545"/>
    <w:rsid w:val="001B2605"/>
    <w:rsid w:val="001B3A79"/>
    <w:rsid w:val="001B3CA9"/>
    <w:rsid w:val="001B4BF2"/>
    <w:rsid w:val="001C0CE3"/>
    <w:rsid w:val="001C0D93"/>
    <w:rsid w:val="001C1D3E"/>
    <w:rsid w:val="001C4019"/>
    <w:rsid w:val="001C598C"/>
    <w:rsid w:val="001C6558"/>
    <w:rsid w:val="001C6E30"/>
    <w:rsid w:val="001D012D"/>
    <w:rsid w:val="001D03E1"/>
    <w:rsid w:val="001D0A9E"/>
    <w:rsid w:val="001D18D9"/>
    <w:rsid w:val="001D223C"/>
    <w:rsid w:val="001D30E7"/>
    <w:rsid w:val="001D32E6"/>
    <w:rsid w:val="001D3D77"/>
    <w:rsid w:val="001D47D0"/>
    <w:rsid w:val="001D4A7F"/>
    <w:rsid w:val="001E006E"/>
    <w:rsid w:val="001E089B"/>
    <w:rsid w:val="001E0C32"/>
    <w:rsid w:val="001E100D"/>
    <w:rsid w:val="001E1CC9"/>
    <w:rsid w:val="001E71D8"/>
    <w:rsid w:val="001E7B4F"/>
    <w:rsid w:val="001F06CB"/>
    <w:rsid w:val="001F1B00"/>
    <w:rsid w:val="001F4ACA"/>
    <w:rsid w:val="001F503F"/>
    <w:rsid w:val="001F6324"/>
    <w:rsid w:val="001F7507"/>
    <w:rsid w:val="0020112C"/>
    <w:rsid w:val="00201688"/>
    <w:rsid w:val="002018F3"/>
    <w:rsid w:val="00203821"/>
    <w:rsid w:val="00203DC6"/>
    <w:rsid w:val="002042A2"/>
    <w:rsid w:val="0020508A"/>
    <w:rsid w:val="00205A9D"/>
    <w:rsid w:val="0021023F"/>
    <w:rsid w:val="002137B0"/>
    <w:rsid w:val="00213FA8"/>
    <w:rsid w:val="0021441D"/>
    <w:rsid w:val="002208DF"/>
    <w:rsid w:val="00220CA4"/>
    <w:rsid w:val="0022135A"/>
    <w:rsid w:val="002216AB"/>
    <w:rsid w:val="00221B09"/>
    <w:rsid w:val="0022419D"/>
    <w:rsid w:val="00224B65"/>
    <w:rsid w:val="002260DC"/>
    <w:rsid w:val="0022780B"/>
    <w:rsid w:val="002278AE"/>
    <w:rsid w:val="002319D1"/>
    <w:rsid w:val="002319E4"/>
    <w:rsid w:val="00234514"/>
    <w:rsid w:val="00234C66"/>
    <w:rsid w:val="00235E93"/>
    <w:rsid w:val="002410D8"/>
    <w:rsid w:val="00241B07"/>
    <w:rsid w:val="00242C64"/>
    <w:rsid w:val="00243318"/>
    <w:rsid w:val="002456F5"/>
    <w:rsid w:val="00245A32"/>
    <w:rsid w:val="00247036"/>
    <w:rsid w:val="00247AFE"/>
    <w:rsid w:val="00247F28"/>
    <w:rsid w:val="00250B58"/>
    <w:rsid w:val="002520DE"/>
    <w:rsid w:val="00254247"/>
    <w:rsid w:val="00255A24"/>
    <w:rsid w:val="00255E78"/>
    <w:rsid w:val="00256814"/>
    <w:rsid w:val="00256D24"/>
    <w:rsid w:val="00257053"/>
    <w:rsid w:val="00257B4B"/>
    <w:rsid w:val="00257B58"/>
    <w:rsid w:val="00260501"/>
    <w:rsid w:val="002612DF"/>
    <w:rsid w:val="00261506"/>
    <w:rsid w:val="002650D8"/>
    <w:rsid w:val="00266A8B"/>
    <w:rsid w:val="00270118"/>
    <w:rsid w:val="00270D92"/>
    <w:rsid w:val="00271589"/>
    <w:rsid w:val="00271D1C"/>
    <w:rsid w:val="00273646"/>
    <w:rsid w:val="00274FAA"/>
    <w:rsid w:val="00276275"/>
    <w:rsid w:val="0028089C"/>
    <w:rsid w:val="00280AFA"/>
    <w:rsid w:val="00281F83"/>
    <w:rsid w:val="002820A2"/>
    <w:rsid w:val="002822E1"/>
    <w:rsid w:val="00282652"/>
    <w:rsid w:val="002838EA"/>
    <w:rsid w:val="00293627"/>
    <w:rsid w:val="00296552"/>
    <w:rsid w:val="00297599"/>
    <w:rsid w:val="002A2140"/>
    <w:rsid w:val="002A2EAB"/>
    <w:rsid w:val="002A3275"/>
    <w:rsid w:val="002A3578"/>
    <w:rsid w:val="002A3C50"/>
    <w:rsid w:val="002A63BE"/>
    <w:rsid w:val="002A7F7C"/>
    <w:rsid w:val="002B00AD"/>
    <w:rsid w:val="002B2F67"/>
    <w:rsid w:val="002B3659"/>
    <w:rsid w:val="002B44FC"/>
    <w:rsid w:val="002B4C68"/>
    <w:rsid w:val="002B6E8B"/>
    <w:rsid w:val="002B7D58"/>
    <w:rsid w:val="002B7EB2"/>
    <w:rsid w:val="002C0B32"/>
    <w:rsid w:val="002C0BA1"/>
    <w:rsid w:val="002C0C88"/>
    <w:rsid w:val="002C433B"/>
    <w:rsid w:val="002C54AF"/>
    <w:rsid w:val="002C5760"/>
    <w:rsid w:val="002C5B66"/>
    <w:rsid w:val="002C5EDF"/>
    <w:rsid w:val="002D0670"/>
    <w:rsid w:val="002D1538"/>
    <w:rsid w:val="002D160B"/>
    <w:rsid w:val="002D3F81"/>
    <w:rsid w:val="002D42AA"/>
    <w:rsid w:val="002D68C3"/>
    <w:rsid w:val="002D71FE"/>
    <w:rsid w:val="002E3B36"/>
    <w:rsid w:val="002E3FBD"/>
    <w:rsid w:val="002E4BF2"/>
    <w:rsid w:val="002E5F74"/>
    <w:rsid w:val="002E65E0"/>
    <w:rsid w:val="002E6D5C"/>
    <w:rsid w:val="002F02FB"/>
    <w:rsid w:val="002F18B6"/>
    <w:rsid w:val="002F2970"/>
    <w:rsid w:val="002F3710"/>
    <w:rsid w:val="002F3852"/>
    <w:rsid w:val="002F3E62"/>
    <w:rsid w:val="002F4F30"/>
    <w:rsid w:val="002F6E13"/>
    <w:rsid w:val="002F7445"/>
    <w:rsid w:val="002F7F29"/>
    <w:rsid w:val="00301440"/>
    <w:rsid w:val="00301ED5"/>
    <w:rsid w:val="00302199"/>
    <w:rsid w:val="0030279E"/>
    <w:rsid w:val="003034EA"/>
    <w:rsid w:val="003042FF"/>
    <w:rsid w:val="0030499D"/>
    <w:rsid w:val="003057AD"/>
    <w:rsid w:val="00306B58"/>
    <w:rsid w:val="00306F9E"/>
    <w:rsid w:val="003105D5"/>
    <w:rsid w:val="00310629"/>
    <w:rsid w:val="003136B0"/>
    <w:rsid w:val="00316BB9"/>
    <w:rsid w:val="0032100D"/>
    <w:rsid w:val="00321736"/>
    <w:rsid w:val="00322B6D"/>
    <w:rsid w:val="003249F8"/>
    <w:rsid w:val="00324F0A"/>
    <w:rsid w:val="00330168"/>
    <w:rsid w:val="00330237"/>
    <w:rsid w:val="0033048C"/>
    <w:rsid w:val="0033198C"/>
    <w:rsid w:val="00332990"/>
    <w:rsid w:val="003338F2"/>
    <w:rsid w:val="00333D74"/>
    <w:rsid w:val="00336B67"/>
    <w:rsid w:val="00340D7B"/>
    <w:rsid w:val="00340E6A"/>
    <w:rsid w:val="00341303"/>
    <w:rsid w:val="0034287F"/>
    <w:rsid w:val="00342B9D"/>
    <w:rsid w:val="003444CF"/>
    <w:rsid w:val="003455F1"/>
    <w:rsid w:val="00345F9E"/>
    <w:rsid w:val="00346248"/>
    <w:rsid w:val="00346AE9"/>
    <w:rsid w:val="003471EB"/>
    <w:rsid w:val="00347B05"/>
    <w:rsid w:val="003504C7"/>
    <w:rsid w:val="003515AC"/>
    <w:rsid w:val="0035223C"/>
    <w:rsid w:val="00354209"/>
    <w:rsid w:val="003559F9"/>
    <w:rsid w:val="00355A91"/>
    <w:rsid w:val="003576EE"/>
    <w:rsid w:val="003603FE"/>
    <w:rsid w:val="00362314"/>
    <w:rsid w:val="0036413C"/>
    <w:rsid w:val="00364A59"/>
    <w:rsid w:val="0036564E"/>
    <w:rsid w:val="0036615D"/>
    <w:rsid w:val="003669E0"/>
    <w:rsid w:val="00366F61"/>
    <w:rsid w:val="00367951"/>
    <w:rsid w:val="00367998"/>
    <w:rsid w:val="003729CD"/>
    <w:rsid w:val="00373B01"/>
    <w:rsid w:val="003753EE"/>
    <w:rsid w:val="0037665F"/>
    <w:rsid w:val="00383F7E"/>
    <w:rsid w:val="00384055"/>
    <w:rsid w:val="003849F8"/>
    <w:rsid w:val="00384D78"/>
    <w:rsid w:val="00385215"/>
    <w:rsid w:val="003856E8"/>
    <w:rsid w:val="00386991"/>
    <w:rsid w:val="00386C79"/>
    <w:rsid w:val="0038755F"/>
    <w:rsid w:val="00393EC0"/>
    <w:rsid w:val="00394E6B"/>
    <w:rsid w:val="003A359B"/>
    <w:rsid w:val="003A4662"/>
    <w:rsid w:val="003A47F3"/>
    <w:rsid w:val="003A53C3"/>
    <w:rsid w:val="003A54AD"/>
    <w:rsid w:val="003A5AAF"/>
    <w:rsid w:val="003A7145"/>
    <w:rsid w:val="003A74CB"/>
    <w:rsid w:val="003A786B"/>
    <w:rsid w:val="003B0DE2"/>
    <w:rsid w:val="003B2C13"/>
    <w:rsid w:val="003C073B"/>
    <w:rsid w:val="003C1EA6"/>
    <w:rsid w:val="003C4491"/>
    <w:rsid w:val="003C52A6"/>
    <w:rsid w:val="003D017B"/>
    <w:rsid w:val="003D1AD1"/>
    <w:rsid w:val="003D1B11"/>
    <w:rsid w:val="003D3B22"/>
    <w:rsid w:val="003D4C7A"/>
    <w:rsid w:val="003D619E"/>
    <w:rsid w:val="003D638F"/>
    <w:rsid w:val="003D71DB"/>
    <w:rsid w:val="003D7469"/>
    <w:rsid w:val="003E116F"/>
    <w:rsid w:val="003E1484"/>
    <w:rsid w:val="003E1A2B"/>
    <w:rsid w:val="003E20C0"/>
    <w:rsid w:val="003E5736"/>
    <w:rsid w:val="003E59F2"/>
    <w:rsid w:val="003E6856"/>
    <w:rsid w:val="003F49C1"/>
    <w:rsid w:val="004000B5"/>
    <w:rsid w:val="00400C25"/>
    <w:rsid w:val="00400E60"/>
    <w:rsid w:val="00402408"/>
    <w:rsid w:val="00402D6E"/>
    <w:rsid w:val="004041D7"/>
    <w:rsid w:val="00404A88"/>
    <w:rsid w:val="00405480"/>
    <w:rsid w:val="004062D4"/>
    <w:rsid w:val="00406A72"/>
    <w:rsid w:val="00407704"/>
    <w:rsid w:val="004145E6"/>
    <w:rsid w:val="004153EE"/>
    <w:rsid w:val="00416F86"/>
    <w:rsid w:val="004172A4"/>
    <w:rsid w:val="00417A7E"/>
    <w:rsid w:val="00420E3C"/>
    <w:rsid w:val="00421DAA"/>
    <w:rsid w:val="00422206"/>
    <w:rsid w:val="00424E66"/>
    <w:rsid w:val="00424FFF"/>
    <w:rsid w:val="0042730E"/>
    <w:rsid w:val="00427AC7"/>
    <w:rsid w:val="00427BA8"/>
    <w:rsid w:val="00430970"/>
    <w:rsid w:val="0043217C"/>
    <w:rsid w:val="0043226D"/>
    <w:rsid w:val="00432A90"/>
    <w:rsid w:val="00433A97"/>
    <w:rsid w:val="004368D5"/>
    <w:rsid w:val="004377A2"/>
    <w:rsid w:val="00440FF0"/>
    <w:rsid w:val="0044194A"/>
    <w:rsid w:val="004419E1"/>
    <w:rsid w:val="0044225C"/>
    <w:rsid w:val="0044259C"/>
    <w:rsid w:val="004427BD"/>
    <w:rsid w:val="00443A13"/>
    <w:rsid w:val="00443B25"/>
    <w:rsid w:val="004456A4"/>
    <w:rsid w:val="0044597E"/>
    <w:rsid w:val="00447730"/>
    <w:rsid w:val="00450A02"/>
    <w:rsid w:val="00450A50"/>
    <w:rsid w:val="00451C3F"/>
    <w:rsid w:val="0045321E"/>
    <w:rsid w:val="004539C9"/>
    <w:rsid w:val="00453A86"/>
    <w:rsid w:val="00453E3B"/>
    <w:rsid w:val="00454041"/>
    <w:rsid w:val="00455691"/>
    <w:rsid w:val="004557D6"/>
    <w:rsid w:val="00456A2D"/>
    <w:rsid w:val="00457244"/>
    <w:rsid w:val="0045775D"/>
    <w:rsid w:val="00462DEF"/>
    <w:rsid w:val="004676FC"/>
    <w:rsid w:val="004709C0"/>
    <w:rsid w:val="004713A9"/>
    <w:rsid w:val="004713AA"/>
    <w:rsid w:val="004728AB"/>
    <w:rsid w:val="00473D06"/>
    <w:rsid w:val="004741DA"/>
    <w:rsid w:val="00476158"/>
    <w:rsid w:val="00476F8F"/>
    <w:rsid w:val="00481F65"/>
    <w:rsid w:val="00482FED"/>
    <w:rsid w:val="00484C5E"/>
    <w:rsid w:val="00486E89"/>
    <w:rsid w:val="00487573"/>
    <w:rsid w:val="004920BD"/>
    <w:rsid w:val="00493236"/>
    <w:rsid w:val="00497328"/>
    <w:rsid w:val="00497EAD"/>
    <w:rsid w:val="004A16F1"/>
    <w:rsid w:val="004A2CB3"/>
    <w:rsid w:val="004A34C5"/>
    <w:rsid w:val="004A4A45"/>
    <w:rsid w:val="004A795D"/>
    <w:rsid w:val="004B039B"/>
    <w:rsid w:val="004B1070"/>
    <w:rsid w:val="004B1777"/>
    <w:rsid w:val="004B1DDA"/>
    <w:rsid w:val="004B21C7"/>
    <w:rsid w:val="004B2DB5"/>
    <w:rsid w:val="004B40E7"/>
    <w:rsid w:val="004B427D"/>
    <w:rsid w:val="004B5361"/>
    <w:rsid w:val="004B6006"/>
    <w:rsid w:val="004B703D"/>
    <w:rsid w:val="004C0A69"/>
    <w:rsid w:val="004C1265"/>
    <w:rsid w:val="004C162B"/>
    <w:rsid w:val="004C42FF"/>
    <w:rsid w:val="004C7F6A"/>
    <w:rsid w:val="004D048D"/>
    <w:rsid w:val="004D0DD1"/>
    <w:rsid w:val="004D1551"/>
    <w:rsid w:val="004D193F"/>
    <w:rsid w:val="004D1B20"/>
    <w:rsid w:val="004D31F3"/>
    <w:rsid w:val="004D43DA"/>
    <w:rsid w:val="004D503B"/>
    <w:rsid w:val="004D61DA"/>
    <w:rsid w:val="004D6483"/>
    <w:rsid w:val="004D6B79"/>
    <w:rsid w:val="004E0954"/>
    <w:rsid w:val="004E1E3D"/>
    <w:rsid w:val="004E30EC"/>
    <w:rsid w:val="004E4511"/>
    <w:rsid w:val="004E515F"/>
    <w:rsid w:val="004E5914"/>
    <w:rsid w:val="004E7A0A"/>
    <w:rsid w:val="004E7E14"/>
    <w:rsid w:val="004F207B"/>
    <w:rsid w:val="004F3495"/>
    <w:rsid w:val="004F40C3"/>
    <w:rsid w:val="004F466D"/>
    <w:rsid w:val="004F4B1E"/>
    <w:rsid w:val="004F502E"/>
    <w:rsid w:val="004F517B"/>
    <w:rsid w:val="005020B4"/>
    <w:rsid w:val="00502CC2"/>
    <w:rsid w:val="00503A20"/>
    <w:rsid w:val="00503A9F"/>
    <w:rsid w:val="00503ED6"/>
    <w:rsid w:val="005056AD"/>
    <w:rsid w:val="005066E3"/>
    <w:rsid w:val="0050709A"/>
    <w:rsid w:val="00511ED6"/>
    <w:rsid w:val="0051252A"/>
    <w:rsid w:val="00513640"/>
    <w:rsid w:val="0051689D"/>
    <w:rsid w:val="00521406"/>
    <w:rsid w:val="005226F2"/>
    <w:rsid w:val="005234BC"/>
    <w:rsid w:val="00523C8F"/>
    <w:rsid w:val="005257CC"/>
    <w:rsid w:val="005262F9"/>
    <w:rsid w:val="00526399"/>
    <w:rsid w:val="005306FC"/>
    <w:rsid w:val="0053094D"/>
    <w:rsid w:val="005311EA"/>
    <w:rsid w:val="00532316"/>
    <w:rsid w:val="005346F9"/>
    <w:rsid w:val="00535047"/>
    <w:rsid w:val="00535918"/>
    <w:rsid w:val="00537688"/>
    <w:rsid w:val="0053782B"/>
    <w:rsid w:val="00537922"/>
    <w:rsid w:val="00537F69"/>
    <w:rsid w:val="005416B6"/>
    <w:rsid w:val="00542AB9"/>
    <w:rsid w:val="00545754"/>
    <w:rsid w:val="00545FE6"/>
    <w:rsid w:val="005504CD"/>
    <w:rsid w:val="0055155B"/>
    <w:rsid w:val="00551DD4"/>
    <w:rsid w:val="005533B5"/>
    <w:rsid w:val="005572F2"/>
    <w:rsid w:val="00557BCA"/>
    <w:rsid w:val="005604D8"/>
    <w:rsid w:val="0056152C"/>
    <w:rsid w:val="0056177C"/>
    <w:rsid w:val="00561936"/>
    <w:rsid w:val="00562338"/>
    <w:rsid w:val="00562B9C"/>
    <w:rsid w:val="00563B01"/>
    <w:rsid w:val="00563B1B"/>
    <w:rsid w:val="0056696C"/>
    <w:rsid w:val="00567736"/>
    <w:rsid w:val="0057062A"/>
    <w:rsid w:val="00571448"/>
    <w:rsid w:val="00572FF6"/>
    <w:rsid w:val="00573404"/>
    <w:rsid w:val="00573F0F"/>
    <w:rsid w:val="005755EC"/>
    <w:rsid w:val="005762E3"/>
    <w:rsid w:val="00576D8C"/>
    <w:rsid w:val="00577693"/>
    <w:rsid w:val="00581EEB"/>
    <w:rsid w:val="0058287D"/>
    <w:rsid w:val="00582A1C"/>
    <w:rsid w:val="00583F98"/>
    <w:rsid w:val="00584C1E"/>
    <w:rsid w:val="00584CF6"/>
    <w:rsid w:val="00585801"/>
    <w:rsid w:val="00585DEB"/>
    <w:rsid w:val="00587DA4"/>
    <w:rsid w:val="005913BE"/>
    <w:rsid w:val="00591EB8"/>
    <w:rsid w:val="00592A3A"/>
    <w:rsid w:val="005936F6"/>
    <w:rsid w:val="00595DC6"/>
    <w:rsid w:val="005974CE"/>
    <w:rsid w:val="00597745"/>
    <w:rsid w:val="005A455A"/>
    <w:rsid w:val="005A48AB"/>
    <w:rsid w:val="005A4A7B"/>
    <w:rsid w:val="005B0078"/>
    <w:rsid w:val="005B0A65"/>
    <w:rsid w:val="005B2059"/>
    <w:rsid w:val="005B551F"/>
    <w:rsid w:val="005B56DE"/>
    <w:rsid w:val="005B5A61"/>
    <w:rsid w:val="005B7CE5"/>
    <w:rsid w:val="005B7D9D"/>
    <w:rsid w:val="005C19F3"/>
    <w:rsid w:val="005C2E33"/>
    <w:rsid w:val="005C3B69"/>
    <w:rsid w:val="005C50C5"/>
    <w:rsid w:val="005C5B7A"/>
    <w:rsid w:val="005C6163"/>
    <w:rsid w:val="005C68B8"/>
    <w:rsid w:val="005C6A63"/>
    <w:rsid w:val="005C72CF"/>
    <w:rsid w:val="005D12CD"/>
    <w:rsid w:val="005D15E5"/>
    <w:rsid w:val="005D4FFD"/>
    <w:rsid w:val="005D5090"/>
    <w:rsid w:val="005D5AF1"/>
    <w:rsid w:val="005D662A"/>
    <w:rsid w:val="005D7830"/>
    <w:rsid w:val="005E07B4"/>
    <w:rsid w:val="005E1BF9"/>
    <w:rsid w:val="005E42FF"/>
    <w:rsid w:val="005E4823"/>
    <w:rsid w:val="005E51A2"/>
    <w:rsid w:val="005E6513"/>
    <w:rsid w:val="005E66A8"/>
    <w:rsid w:val="005E6CEE"/>
    <w:rsid w:val="005F0612"/>
    <w:rsid w:val="005F2423"/>
    <w:rsid w:val="005F25F1"/>
    <w:rsid w:val="005F348F"/>
    <w:rsid w:val="005F38C5"/>
    <w:rsid w:val="005F4582"/>
    <w:rsid w:val="00601060"/>
    <w:rsid w:val="0060133E"/>
    <w:rsid w:val="0060135C"/>
    <w:rsid w:val="0060141A"/>
    <w:rsid w:val="00605551"/>
    <w:rsid w:val="0060576E"/>
    <w:rsid w:val="006072D2"/>
    <w:rsid w:val="00613F08"/>
    <w:rsid w:val="00614EA4"/>
    <w:rsid w:val="0061551B"/>
    <w:rsid w:val="0061558C"/>
    <w:rsid w:val="00615870"/>
    <w:rsid w:val="006171A4"/>
    <w:rsid w:val="00620BB5"/>
    <w:rsid w:val="0062109E"/>
    <w:rsid w:val="0062183D"/>
    <w:rsid w:val="00623C4B"/>
    <w:rsid w:val="0062473D"/>
    <w:rsid w:val="00624B3D"/>
    <w:rsid w:val="006260C0"/>
    <w:rsid w:val="00630580"/>
    <w:rsid w:val="0063104C"/>
    <w:rsid w:val="0063204E"/>
    <w:rsid w:val="006344E5"/>
    <w:rsid w:val="006346EC"/>
    <w:rsid w:val="00635225"/>
    <w:rsid w:val="00637C84"/>
    <w:rsid w:val="00644545"/>
    <w:rsid w:val="00644649"/>
    <w:rsid w:val="00645CAB"/>
    <w:rsid w:val="0065007A"/>
    <w:rsid w:val="0065136A"/>
    <w:rsid w:val="006517E8"/>
    <w:rsid w:val="00651D57"/>
    <w:rsid w:val="00652098"/>
    <w:rsid w:val="006525A1"/>
    <w:rsid w:val="00652EB8"/>
    <w:rsid w:val="00655DDD"/>
    <w:rsid w:val="00660AF6"/>
    <w:rsid w:val="00664ED7"/>
    <w:rsid w:val="0066559B"/>
    <w:rsid w:val="006659C1"/>
    <w:rsid w:val="006661A5"/>
    <w:rsid w:val="006662E9"/>
    <w:rsid w:val="00666B6B"/>
    <w:rsid w:val="00670023"/>
    <w:rsid w:val="0067097A"/>
    <w:rsid w:val="006724DC"/>
    <w:rsid w:val="00674A0A"/>
    <w:rsid w:val="0067595D"/>
    <w:rsid w:val="00676C07"/>
    <w:rsid w:val="00680E78"/>
    <w:rsid w:val="00681E3F"/>
    <w:rsid w:val="00682D96"/>
    <w:rsid w:val="006838A4"/>
    <w:rsid w:val="006844C4"/>
    <w:rsid w:val="00685317"/>
    <w:rsid w:val="00685339"/>
    <w:rsid w:val="006860CF"/>
    <w:rsid w:val="00686ACC"/>
    <w:rsid w:val="00690382"/>
    <w:rsid w:val="00690862"/>
    <w:rsid w:val="00691049"/>
    <w:rsid w:val="0069149F"/>
    <w:rsid w:val="0069249A"/>
    <w:rsid w:val="006928C8"/>
    <w:rsid w:val="006929CA"/>
    <w:rsid w:val="006935A2"/>
    <w:rsid w:val="006A0C0A"/>
    <w:rsid w:val="006A1890"/>
    <w:rsid w:val="006A3430"/>
    <w:rsid w:val="006A398F"/>
    <w:rsid w:val="006A4A86"/>
    <w:rsid w:val="006A7ACA"/>
    <w:rsid w:val="006B03F6"/>
    <w:rsid w:val="006B16E2"/>
    <w:rsid w:val="006B233C"/>
    <w:rsid w:val="006B237B"/>
    <w:rsid w:val="006B2BD6"/>
    <w:rsid w:val="006B4538"/>
    <w:rsid w:val="006B5D1F"/>
    <w:rsid w:val="006B6657"/>
    <w:rsid w:val="006B6FA5"/>
    <w:rsid w:val="006C2EBE"/>
    <w:rsid w:val="006C3C40"/>
    <w:rsid w:val="006C4D94"/>
    <w:rsid w:val="006C79E6"/>
    <w:rsid w:val="006D17D8"/>
    <w:rsid w:val="006D22C8"/>
    <w:rsid w:val="006D2738"/>
    <w:rsid w:val="006D4775"/>
    <w:rsid w:val="006D5709"/>
    <w:rsid w:val="006D62BD"/>
    <w:rsid w:val="006D689E"/>
    <w:rsid w:val="006D6D4E"/>
    <w:rsid w:val="006D6E9D"/>
    <w:rsid w:val="006D7F8D"/>
    <w:rsid w:val="006E0F59"/>
    <w:rsid w:val="006E1360"/>
    <w:rsid w:val="006E1D0E"/>
    <w:rsid w:val="006E1F3D"/>
    <w:rsid w:val="006E2564"/>
    <w:rsid w:val="006E38ED"/>
    <w:rsid w:val="006E41DB"/>
    <w:rsid w:val="006E4D5A"/>
    <w:rsid w:val="006E4E27"/>
    <w:rsid w:val="006E5B6A"/>
    <w:rsid w:val="006E6829"/>
    <w:rsid w:val="006E6A24"/>
    <w:rsid w:val="006F1596"/>
    <w:rsid w:val="006F2BC3"/>
    <w:rsid w:val="006F6E5F"/>
    <w:rsid w:val="0070024D"/>
    <w:rsid w:val="00702C6D"/>
    <w:rsid w:val="00702C6E"/>
    <w:rsid w:val="00702D0F"/>
    <w:rsid w:val="0070324B"/>
    <w:rsid w:val="0070407D"/>
    <w:rsid w:val="00704AFC"/>
    <w:rsid w:val="00707102"/>
    <w:rsid w:val="00711A12"/>
    <w:rsid w:val="00714EF4"/>
    <w:rsid w:val="007160F3"/>
    <w:rsid w:val="00716111"/>
    <w:rsid w:val="007165BB"/>
    <w:rsid w:val="007173D9"/>
    <w:rsid w:val="00722014"/>
    <w:rsid w:val="007222F1"/>
    <w:rsid w:val="00722720"/>
    <w:rsid w:val="00724CBF"/>
    <w:rsid w:val="00726BD5"/>
    <w:rsid w:val="00730234"/>
    <w:rsid w:val="0073085A"/>
    <w:rsid w:val="007337AC"/>
    <w:rsid w:val="007347EC"/>
    <w:rsid w:val="0073754B"/>
    <w:rsid w:val="00741974"/>
    <w:rsid w:val="00742365"/>
    <w:rsid w:val="00746CF2"/>
    <w:rsid w:val="00747567"/>
    <w:rsid w:val="00751958"/>
    <w:rsid w:val="00752D81"/>
    <w:rsid w:val="007537A6"/>
    <w:rsid w:val="00756FFC"/>
    <w:rsid w:val="00763F09"/>
    <w:rsid w:val="00765E7A"/>
    <w:rsid w:val="00765F1A"/>
    <w:rsid w:val="0076616B"/>
    <w:rsid w:val="0076679B"/>
    <w:rsid w:val="0076788C"/>
    <w:rsid w:val="007725A1"/>
    <w:rsid w:val="00772E14"/>
    <w:rsid w:val="00773E4F"/>
    <w:rsid w:val="007745AD"/>
    <w:rsid w:val="00780D08"/>
    <w:rsid w:val="007819B4"/>
    <w:rsid w:val="00781BC2"/>
    <w:rsid w:val="00782ADD"/>
    <w:rsid w:val="007837FF"/>
    <w:rsid w:val="00785C43"/>
    <w:rsid w:val="00786513"/>
    <w:rsid w:val="007869E9"/>
    <w:rsid w:val="007925A1"/>
    <w:rsid w:val="00792E17"/>
    <w:rsid w:val="00796D31"/>
    <w:rsid w:val="007A3189"/>
    <w:rsid w:val="007A566A"/>
    <w:rsid w:val="007A6380"/>
    <w:rsid w:val="007A6E0C"/>
    <w:rsid w:val="007B09DB"/>
    <w:rsid w:val="007B2A67"/>
    <w:rsid w:val="007B38D0"/>
    <w:rsid w:val="007B47CB"/>
    <w:rsid w:val="007B5E55"/>
    <w:rsid w:val="007B63F0"/>
    <w:rsid w:val="007B6B65"/>
    <w:rsid w:val="007C0D07"/>
    <w:rsid w:val="007C3459"/>
    <w:rsid w:val="007C5229"/>
    <w:rsid w:val="007C545C"/>
    <w:rsid w:val="007C54E6"/>
    <w:rsid w:val="007C674F"/>
    <w:rsid w:val="007C6D36"/>
    <w:rsid w:val="007C6F66"/>
    <w:rsid w:val="007C6F71"/>
    <w:rsid w:val="007C767D"/>
    <w:rsid w:val="007D18CF"/>
    <w:rsid w:val="007D1F8A"/>
    <w:rsid w:val="007D3665"/>
    <w:rsid w:val="007D56D2"/>
    <w:rsid w:val="007D5B33"/>
    <w:rsid w:val="007D637E"/>
    <w:rsid w:val="007E1A62"/>
    <w:rsid w:val="007E3C55"/>
    <w:rsid w:val="007E5B46"/>
    <w:rsid w:val="007E60F1"/>
    <w:rsid w:val="007E767D"/>
    <w:rsid w:val="007E7B0E"/>
    <w:rsid w:val="007F076E"/>
    <w:rsid w:val="007F3892"/>
    <w:rsid w:val="007F3897"/>
    <w:rsid w:val="007F3AA1"/>
    <w:rsid w:val="007F4597"/>
    <w:rsid w:val="007F4887"/>
    <w:rsid w:val="007F4B2A"/>
    <w:rsid w:val="007F5389"/>
    <w:rsid w:val="007F59F7"/>
    <w:rsid w:val="007F707B"/>
    <w:rsid w:val="007F72F1"/>
    <w:rsid w:val="00801207"/>
    <w:rsid w:val="008023C7"/>
    <w:rsid w:val="00803F61"/>
    <w:rsid w:val="0080531A"/>
    <w:rsid w:val="008070EB"/>
    <w:rsid w:val="00811EB7"/>
    <w:rsid w:val="00812208"/>
    <w:rsid w:val="008134BF"/>
    <w:rsid w:val="00814214"/>
    <w:rsid w:val="00814805"/>
    <w:rsid w:val="00814DEF"/>
    <w:rsid w:val="00814F5D"/>
    <w:rsid w:val="00814F7F"/>
    <w:rsid w:val="00815396"/>
    <w:rsid w:val="00815E22"/>
    <w:rsid w:val="0082182F"/>
    <w:rsid w:val="0082238F"/>
    <w:rsid w:val="00822791"/>
    <w:rsid w:val="00823976"/>
    <w:rsid w:val="00826294"/>
    <w:rsid w:val="00826677"/>
    <w:rsid w:val="00831C24"/>
    <w:rsid w:val="00831CF8"/>
    <w:rsid w:val="0083209B"/>
    <w:rsid w:val="00833A14"/>
    <w:rsid w:val="008358CD"/>
    <w:rsid w:val="00835D9B"/>
    <w:rsid w:val="008403A8"/>
    <w:rsid w:val="008409ED"/>
    <w:rsid w:val="00841365"/>
    <w:rsid w:val="008449D9"/>
    <w:rsid w:val="00844F50"/>
    <w:rsid w:val="0085057C"/>
    <w:rsid w:val="00850C99"/>
    <w:rsid w:val="00851CF5"/>
    <w:rsid w:val="008532B8"/>
    <w:rsid w:val="00855840"/>
    <w:rsid w:val="0085633B"/>
    <w:rsid w:val="00857795"/>
    <w:rsid w:val="00860DAB"/>
    <w:rsid w:val="00861EDB"/>
    <w:rsid w:val="008625A3"/>
    <w:rsid w:val="0086522B"/>
    <w:rsid w:val="00865A1E"/>
    <w:rsid w:val="008724D8"/>
    <w:rsid w:val="00873612"/>
    <w:rsid w:val="0088259C"/>
    <w:rsid w:val="00883142"/>
    <w:rsid w:val="00884EC9"/>
    <w:rsid w:val="00885AF5"/>
    <w:rsid w:val="00887068"/>
    <w:rsid w:val="0089088B"/>
    <w:rsid w:val="00890F52"/>
    <w:rsid w:val="008910BB"/>
    <w:rsid w:val="0089342C"/>
    <w:rsid w:val="00894840"/>
    <w:rsid w:val="00896C83"/>
    <w:rsid w:val="00897A9B"/>
    <w:rsid w:val="008A00E6"/>
    <w:rsid w:val="008A06A6"/>
    <w:rsid w:val="008A30FC"/>
    <w:rsid w:val="008A40F9"/>
    <w:rsid w:val="008A50F9"/>
    <w:rsid w:val="008A6794"/>
    <w:rsid w:val="008B0794"/>
    <w:rsid w:val="008B08CA"/>
    <w:rsid w:val="008B0A6F"/>
    <w:rsid w:val="008B1D0A"/>
    <w:rsid w:val="008B2502"/>
    <w:rsid w:val="008B302F"/>
    <w:rsid w:val="008B3260"/>
    <w:rsid w:val="008B6F08"/>
    <w:rsid w:val="008B7083"/>
    <w:rsid w:val="008B7EA3"/>
    <w:rsid w:val="008B7EF0"/>
    <w:rsid w:val="008C02C6"/>
    <w:rsid w:val="008C1DE4"/>
    <w:rsid w:val="008C2557"/>
    <w:rsid w:val="008C2D77"/>
    <w:rsid w:val="008C4676"/>
    <w:rsid w:val="008C48DB"/>
    <w:rsid w:val="008C5161"/>
    <w:rsid w:val="008C5A3F"/>
    <w:rsid w:val="008C5C87"/>
    <w:rsid w:val="008C606E"/>
    <w:rsid w:val="008D0007"/>
    <w:rsid w:val="008D027D"/>
    <w:rsid w:val="008D0404"/>
    <w:rsid w:val="008D07BD"/>
    <w:rsid w:val="008D171B"/>
    <w:rsid w:val="008D1BCB"/>
    <w:rsid w:val="008D2EE5"/>
    <w:rsid w:val="008D4D3F"/>
    <w:rsid w:val="008D5496"/>
    <w:rsid w:val="008D7C29"/>
    <w:rsid w:val="008D7E2B"/>
    <w:rsid w:val="008E0181"/>
    <w:rsid w:val="008E18B9"/>
    <w:rsid w:val="008E4CF8"/>
    <w:rsid w:val="008E540A"/>
    <w:rsid w:val="008E5AEA"/>
    <w:rsid w:val="008E669E"/>
    <w:rsid w:val="008E6B8A"/>
    <w:rsid w:val="008E6CC9"/>
    <w:rsid w:val="008E6DDB"/>
    <w:rsid w:val="008E77C6"/>
    <w:rsid w:val="008F01CA"/>
    <w:rsid w:val="008F171A"/>
    <w:rsid w:val="008F2835"/>
    <w:rsid w:val="008F286A"/>
    <w:rsid w:val="008F3C0C"/>
    <w:rsid w:val="008F4192"/>
    <w:rsid w:val="008F4480"/>
    <w:rsid w:val="008F49DD"/>
    <w:rsid w:val="008F55F8"/>
    <w:rsid w:val="008F7107"/>
    <w:rsid w:val="008F763C"/>
    <w:rsid w:val="00902122"/>
    <w:rsid w:val="00902146"/>
    <w:rsid w:val="00902B07"/>
    <w:rsid w:val="009056B8"/>
    <w:rsid w:val="009061D4"/>
    <w:rsid w:val="00907CA0"/>
    <w:rsid w:val="009106F4"/>
    <w:rsid w:val="00910902"/>
    <w:rsid w:val="00911224"/>
    <w:rsid w:val="0091441A"/>
    <w:rsid w:val="00915369"/>
    <w:rsid w:val="00916760"/>
    <w:rsid w:val="00920B43"/>
    <w:rsid w:val="00921210"/>
    <w:rsid w:val="009213BA"/>
    <w:rsid w:val="009219FE"/>
    <w:rsid w:val="00921A81"/>
    <w:rsid w:val="00921F1B"/>
    <w:rsid w:val="00922254"/>
    <w:rsid w:val="009232A2"/>
    <w:rsid w:val="009260A8"/>
    <w:rsid w:val="00926372"/>
    <w:rsid w:val="00932C2A"/>
    <w:rsid w:val="009365E1"/>
    <w:rsid w:val="00936600"/>
    <w:rsid w:val="00941908"/>
    <w:rsid w:val="0094413A"/>
    <w:rsid w:val="0094506D"/>
    <w:rsid w:val="00945136"/>
    <w:rsid w:val="00946869"/>
    <w:rsid w:val="00946A14"/>
    <w:rsid w:val="009478EA"/>
    <w:rsid w:val="00951097"/>
    <w:rsid w:val="00951340"/>
    <w:rsid w:val="0095158D"/>
    <w:rsid w:val="00952A09"/>
    <w:rsid w:val="00952F62"/>
    <w:rsid w:val="00954FF6"/>
    <w:rsid w:val="0095692C"/>
    <w:rsid w:val="00956C77"/>
    <w:rsid w:val="00960E79"/>
    <w:rsid w:val="009618E9"/>
    <w:rsid w:val="009623A1"/>
    <w:rsid w:val="009635E9"/>
    <w:rsid w:val="0096678B"/>
    <w:rsid w:val="009704E5"/>
    <w:rsid w:val="00971743"/>
    <w:rsid w:val="009718FD"/>
    <w:rsid w:val="00973240"/>
    <w:rsid w:val="00975889"/>
    <w:rsid w:val="00975F07"/>
    <w:rsid w:val="00981447"/>
    <w:rsid w:val="00981498"/>
    <w:rsid w:val="009835BE"/>
    <w:rsid w:val="0098476C"/>
    <w:rsid w:val="009858BD"/>
    <w:rsid w:val="00987340"/>
    <w:rsid w:val="009874AE"/>
    <w:rsid w:val="0099046D"/>
    <w:rsid w:val="0099185C"/>
    <w:rsid w:val="00993D4C"/>
    <w:rsid w:val="0099401C"/>
    <w:rsid w:val="00995D55"/>
    <w:rsid w:val="00996B82"/>
    <w:rsid w:val="009A253C"/>
    <w:rsid w:val="009A256C"/>
    <w:rsid w:val="009A2CEF"/>
    <w:rsid w:val="009A2D43"/>
    <w:rsid w:val="009A433D"/>
    <w:rsid w:val="009A4ECB"/>
    <w:rsid w:val="009A6784"/>
    <w:rsid w:val="009A70C0"/>
    <w:rsid w:val="009B15EA"/>
    <w:rsid w:val="009B23DA"/>
    <w:rsid w:val="009B29F7"/>
    <w:rsid w:val="009B415E"/>
    <w:rsid w:val="009B47D4"/>
    <w:rsid w:val="009B7E08"/>
    <w:rsid w:val="009C06B3"/>
    <w:rsid w:val="009C2130"/>
    <w:rsid w:val="009C2AE8"/>
    <w:rsid w:val="009C3157"/>
    <w:rsid w:val="009C3CD1"/>
    <w:rsid w:val="009C4185"/>
    <w:rsid w:val="009C5C23"/>
    <w:rsid w:val="009C679F"/>
    <w:rsid w:val="009C68CD"/>
    <w:rsid w:val="009C69B1"/>
    <w:rsid w:val="009D0B75"/>
    <w:rsid w:val="009D1703"/>
    <w:rsid w:val="009D2ED2"/>
    <w:rsid w:val="009D3B4E"/>
    <w:rsid w:val="009E0497"/>
    <w:rsid w:val="009E0531"/>
    <w:rsid w:val="009E1B64"/>
    <w:rsid w:val="009E3285"/>
    <w:rsid w:val="009E4C05"/>
    <w:rsid w:val="009E4C44"/>
    <w:rsid w:val="009E52E8"/>
    <w:rsid w:val="009F1478"/>
    <w:rsid w:val="009F2038"/>
    <w:rsid w:val="009F44BE"/>
    <w:rsid w:val="009F49F1"/>
    <w:rsid w:val="009F5889"/>
    <w:rsid w:val="009F7491"/>
    <w:rsid w:val="009F75FE"/>
    <w:rsid w:val="009F77B0"/>
    <w:rsid w:val="009F795C"/>
    <w:rsid w:val="00A00128"/>
    <w:rsid w:val="00A01699"/>
    <w:rsid w:val="00A01A6E"/>
    <w:rsid w:val="00A02195"/>
    <w:rsid w:val="00A02F16"/>
    <w:rsid w:val="00A04F08"/>
    <w:rsid w:val="00A067B2"/>
    <w:rsid w:val="00A0740A"/>
    <w:rsid w:val="00A1240F"/>
    <w:rsid w:val="00A13A49"/>
    <w:rsid w:val="00A13F9B"/>
    <w:rsid w:val="00A157ED"/>
    <w:rsid w:val="00A17AF4"/>
    <w:rsid w:val="00A17DF2"/>
    <w:rsid w:val="00A17E18"/>
    <w:rsid w:val="00A23EBC"/>
    <w:rsid w:val="00A25A44"/>
    <w:rsid w:val="00A25E9F"/>
    <w:rsid w:val="00A265AF"/>
    <w:rsid w:val="00A31C64"/>
    <w:rsid w:val="00A32C3C"/>
    <w:rsid w:val="00A33073"/>
    <w:rsid w:val="00A33B9D"/>
    <w:rsid w:val="00A33BEC"/>
    <w:rsid w:val="00A3457D"/>
    <w:rsid w:val="00A34DAB"/>
    <w:rsid w:val="00A365DF"/>
    <w:rsid w:val="00A36DC9"/>
    <w:rsid w:val="00A37147"/>
    <w:rsid w:val="00A4020E"/>
    <w:rsid w:val="00A4071C"/>
    <w:rsid w:val="00A40E6E"/>
    <w:rsid w:val="00A41BE1"/>
    <w:rsid w:val="00A4242A"/>
    <w:rsid w:val="00A42AEE"/>
    <w:rsid w:val="00A43E76"/>
    <w:rsid w:val="00A46741"/>
    <w:rsid w:val="00A46AFD"/>
    <w:rsid w:val="00A47235"/>
    <w:rsid w:val="00A47956"/>
    <w:rsid w:val="00A511B5"/>
    <w:rsid w:val="00A519E3"/>
    <w:rsid w:val="00A526ED"/>
    <w:rsid w:val="00A5395E"/>
    <w:rsid w:val="00A53BFC"/>
    <w:rsid w:val="00A5786F"/>
    <w:rsid w:val="00A6306B"/>
    <w:rsid w:val="00A630FC"/>
    <w:rsid w:val="00A65623"/>
    <w:rsid w:val="00A65944"/>
    <w:rsid w:val="00A672A4"/>
    <w:rsid w:val="00A6785E"/>
    <w:rsid w:val="00A70133"/>
    <w:rsid w:val="00A703DB"/>
    <w:rsid w:val="00A7093F"/>
    <w:rsid w:val="00A70B47"/>
    <w:rsid w:val="00A72601"/>
    <w:rsid w:val="00A7263E"/>
    <w:rsid w:val="00A749D8"/>
    <w:rsid w:val="00A74BDA"/>
    <w:rsid w:val="00A74D73"/>
    <w:rsid w:val="00A75BCD"/>
    <w:rsid w:val="00A7783F"/>
    <w:rsid w:val="00A77DB9"/>
    <w:rsid w:val="00A80C4A"/>
    <w:rsid w:val="00A84B1B"/>
    <w:rsid w:val="00A84D4F"/>
    <w:rsid w:val="00A8522C"/>
    <w:rsid w:val="00A85B0F"/>
    <w:rsid w:val="00A8784E"/>
    <w:rsid w:val="00A91896"/>
    <w:rsid w:val="00A9309F"/>
    <w:rsid w:val="00A9402C"/>
    <w:rsid w:val="00A94FAB"/>
    <w:rsid w:val="00A95E77"/>
    <w:rsid w:val="00A966F3"/>
    <w:rsid w:val="00A97330"/>
    <w:rsid w:val="00AA067F"/>
    <w:rsid w:val="00AA1A1A"/>
    <w:rsid w:val="00AA30DF"/>
    <w:rsid w:val="00AA3A61"/>
    <w:rsid w:val="00AA50B9"/>
    <w:rsid w:val="00AA551A"/>
    <w:rsid w:val="00AA76E9"/>
    <w:rsid w:val="00AB04CA"/>
    <w:rsid w:val="00AB0C33"/>
    <w:rsid w:val="00AB123E"/>
    <w:rsid w:val="00AB237C"/>
    <w:rsid w:val="00AB3CB3"/>
    <w:rsid w:val="00AB4CDC"/>
    <w:rsid w:val="00AB6D8E"/>
    <w:rsid w:val="00AC0413"/>
    <w:rsid w:val="00AC0B09"/>
    <w:rsid w:val="00AC1FFE"/>
    <w:rsid w:val="00AC229A"/>
    <w:rsid w:val="00AC22F5"/>
    <w:rsid w:val="00AC3B2F"/>
    <w:rsid w:val="00AC55FA"/>
    <w:rsid w:val="00AC638E"/>
    <w:rsid w:val="00AC6CB0"/>
    <w:rsid w:val="00AC79E0"/>
    <w:rsid w:val="00AD0C88"/>
    <w:rsid w:val="00AD20EE"/>
    <w:rsid w:val="00AD2155"/>
    <w:rsid w:val="00AD59DF"/>
    <w:rsid w:val="00AD5E31"/>
    <w:rsid w:val="00AE056A"/>
    <w:rsid w:val="00AE0CFC"/>
    <w:rsid w:val="00AE0EED"/>
    <w:rsid w:val="00AE40D5"/>
    <w:rsid w:val="00AE46AB"/>
    <w:rsid w:val="00AE4C4F"/>
    <w:rsid w:val="00AE4E47"/>
    <w:rsid w:val="00AE51F8"/>
    <w:rsid w:val="00AE56D1"/>
    <w:rsid w:val="00AE5822"/>
    <w:rsid w:val="00AE5E12"/>
    <w:rsid w:val="00AF001E"/>
    <w:rsid w:val="00AF0CFD"/>
    <w:rsid w:val="00AF1C5D"/>
    <w:rsid w:val="00AF2E52"/>
    <w:rsid w:val="00AF4A48"/>
    <w:rsid w:val="00AF5139"/>
    <w:rsid w:val="00AF55E1"/>
    <w:rsid w:val="00AF5A88"/>
    <w:rsid w:val="00AF61C7"/>
    <w:rsid w:val="00AF74CD"/>
    <w:rsid w:val="00B00A8D"/>
    <w:rsid w:val="00B03848"/>
    <w:rsid w:val="00B04833"/>
    <w:rsid w:val="00B048F9"/>
    <w:rsid w:val="00B0499E"/>
    <w:rsid w:val="00B05D78"/>
    <w:rsid w:val="00B06F1F"/>
    <w:rsid w:val="00B0745B"/>
    <w:rsid w:val="00B078AD"/>
    <w:rsid w:val="00B10100"/>
    <w:rsid w:val="00B12444"/>
    <w:rsid w:val="00B13678"/>
    <w:rsid w:val="00B136EC"/>
    <w:rsid w:val="00B13C0A"/>
    <w:rsid w:val="00B14DC1"/>
    <w:rsid w:val="00B16D64"/>
    <w:rsid w:val="00B176D4"/>
    <w:rsid w:val="00B20B25"/>
    <w:rsid w:val="00B22C7B"/>
    <w:rsid w:val="00B259DA"/>
    <w:rsid w:val="00B26DCE"/>
    <w:rsid w:val="00B30378"/>
    <w:rsid w:val="00B304D9"/>
    <w:rsid w:val="00B324EA"/>
    <w:rsid w:val="00B32737"/>
    <w:rsid w:val="00B32B0B"/>
    <w:rsid w:val="00B336C1"/>
    <w:rsid w:val="00B3581C"/>
    <w:rsid w:val="00B37059"/>
    <w:rsid w:val="00B371AB"/>
    <w:rsid w:val="00B40EB2"/>
    <w:rsid w:val="00B41C61"/>
    <w:rsid w:val="00B43399"/>
    <w:rsid w:val="00B4494A"/>
    <w:rsid w:val="00B44BA3"/>
    <w:rsid w:val="00B45106"/>
    <w:rsid w:val="00B45BBA"/>
    <w:rsid w:val="00B478C7"/>
    <w:rsid w:val="00B47A25"/>
    <w:rsid w:val="00B47D09"/>
    <w:rsid w:val="00B505C6"/>
    <w:rsid w:val="00B50992"/>
    <w:rsid w:val="00B512F3"/>
    <w:rsid w:val="00B5149D"/>
    <w:rsid w:val="00B5232F"/>
    <w:rsid w:val="00B55783"/>
    <w:rsid w:val="00B56631"/>
    <w:rsid w:val="00B56A44"/>
    <w:rsid w:val="00B62EE3"/>
    <w:rsid w:val="00B64876"/>
    <w:rsid w:val="00B64BC6"/>
    <w:rsid w:val="00B661AE"/>
    <w:rsid w:val="00B66203"/>
    <w:rsid w:val="00B66D2C"/>
    <w:rsid w:val="00B67DCB"/>
    <w:rsid w:val="00B72562"/>
    <w:rsid w:val="00B746D0"/>
    <w:rsid w:val="00B74B05"/>
    <w:rsid w:val="00B74E61"/>
    <w:rsid w:val="00B75AF0"/>
    <w:rsid w:val="00B75C0F"/>
    <w:rsid w:val="00B77F31"/>
    <w:rsid w:val="00B77F93"/>
    <w:rsid w:val="00B803A8"/>
    <w:rsid w:val="00B80D66"/>
    <w:rsid w:val="00B82311"/>
    <w:rsid w:val="00B828E1"/>
    <w:rsid w:val="00B848CD"/>
    <w:rsid w:val="00B85AD8"/>
    <w:rsid w:val="00B86471"/>
    <w:rsid w:val="00B87294"/>
    <w:rsid w:val="00B87A84"/>
    <w:rsid w:val="00B90FD4"/>
    <w:rsid w:val="00B91109"/>
    <w:rsid w:val="00B91137"/>
    <w:rsid w:val="00B91E0B"/>
    <w:rsid w:val="00B92C32"/>
    <w:rsid w:val="00B92C34"/>
    <w:rsid w:val="00B937F3"/>
    <w:rsid w:val="00B93945"/>
    <w:rsid w:val="00B94457"/>
    <w:rsid w:val="00B95460"/>
    <w:rsid w:val="00B9561F"/>
    <w:rsid w:val="00B95840"/>
    <w:rsid w:val="00B95935"/>
    <w:rsid w:val="00B95DD2"/>
    <w:rsid w:val="00B96A62"/>
    <w:rsid w:val="00BA2545"/>
    <w:rsid w:val="00BA3512"/>
    <w:rsid w:val="00BA36CC"/>
    <w:rsid w:val="00BA3721"/>
    <w:rsid w:val="00BA3D34"/>
    <w:rsid w:val="00BA478A"/>
    <w:rsid w:val="00BB0574"/>
    <w:rsid w:val="00BB0D06"/>
    <w:rsid w:val="00BB1455"/>
    <w:rsid w:val="00BB1FFC"/>
    <w:rsid w:val="00BB26FA"/>
    <w:rsid w:val="00BB435E"/>
    <w:rsid w:val="00BB44B2"/>
    <w:rsid w:val="00BB5D93"/>
    <w:rsid w:val="00BB71F7"/>
    <w:rsid w:val="00BC09B5"/>
    <w:rsid w:val="00BC1680"/>
    <w:rsid w:val="00BC254C"/>
    <w:rsid w:val="00BC2878"/>
    <w:rsid w:val="00BC2DA4"/>
    <w:rsid w:val="00BC4B24"/>
    <w:rsid w:val="00BC738D"/>
    <w:rsid w:val="00BD17B4"/>
    <w:rsid w:val="00BD2942"/>
    <w:rsid w:val="00BD43C5"/>
    <w:rsid w:val="00BE0E51"/>
    <w:rsid w:val="00BE11DB"/>
    <w:rsid w:val="00BE3129"/>
    <w:rsid w:val="00BE47E0"/>
    <w:rsid w:val="00BE4DAF"/>
    <w:rsid w:val="00BE4EB8"/>
    <w:rsid w:val="00BE52BC"/>
    <w:rsid w:val="00BE5394"/>
    <w:rsid w:val="00BE7570"/>
    <w:rsid w:val="00BE794E"/>
    <w:rsid w:val="00BF0516"/>
    <w:rsid w:val="00BF22D8"/>
    <w:rsid w:val="00BF3AA2"/>
    <w:rsid w:val="00BF658E"/>
    <w:rsid w:val="00BF76CB"/>
    <w:rsid w:val="00C024F4"/>
    <w:rsid w:val="00C03E7A"/>
    <w:rsid w:val="00C04F17"/>
    <w:rsid w:val="00C05973"/>
    <w:rsid w:val="00C06611"/>
    <w:rsid w:val="00C07826"/>
    <w:rsid w:val="00C07E03"/>
    <w:rsid w:val="00C1162B"/>
    <w:rsid w:val="00C1167E"/>
    <w:rsid w:val="00C11CC9"/>
    <w:rsid w:val="00C11F1E"/>
    <w:rsid w:val="00C12A95"/>
    <w:rsid w:val="00C14A43"/>
    <w:rsid w:val="00C168D2"/>
    <w:rsid w:val="00C17059"/>
    <w:rsid w:val="00C207DC"/>
    <w:rsid w:val="00C230B1"/>
    <w:rsid w:val="00C27AAD"/>
    <w:rsid w:val="00C27E28"/>
    <w:rsid w:val="00C3007C"/>
    <w:rsid w:val="00C301A4"/>
    <w:rsid w:val="00C3180E"/>
    <w:rsid w:val="00C33D29"/>
    <w:rsid w:val="00C35410"/>
    <w:rsid w:val="00C375AC"/>
    <w:rsid w:val="00C4097A"/>
    <w:rsid w:val="00C414F3"/>
    <w:rsid w:val="00C421E6"/>
    <w:rsid w:val="00C4387A"/>
    <w:rsid w:val="00C44266"/>
    <w:rsid w:val="00C444E9"/>
    <w:rsid w:val="00C44760"/>
    <w:rsid w:val="00C46019"/>
    <w:rsid w:val="00C47B58"/>
    <w:rsid w:val="00C501DD"/>
    <w:rsid w:val="00C50F0E"/>
    <w:rsid w:val="00C517B5"/>
    <w:rsid w:val="00C52103"/>
    <w:rsid w:val="00C53B48"/>
    <w:rsid w:val="00C53FDF"/>
    <w:rsid w:val="00C5608C"/>
    <w:rsid w:val="00C56FB1"/>
    <w:rsid w:val="00C571A8"/>
    <w:rsid w:val="00C60A31"/>
    <w:rsid w:val="00C6119E"/>
    <w:rsid w:val="00C61210"/>
    <w:rsid w:val="00C621D7"/>
    <w:rsid w:val="00C628E0"/>
    <w:rsid w:val="00C63056"/>
    <w:rsid w:val="00C6306D"/>
    <w:rsid w:val="00C63D15"/>
    <w:rsid w:val="00C63D79"/>
    <w:rsid w:val="00C64D6B"/>
    <w:rsid w:val="00C64F4C"/>
    <w:rsid w:val="00C6504B"/>
    <w:rsid w:val="00C654DA"/>
    <w:rsid w:val="00C7052E"/>
    <w:rsid w:val="00C72929"/>
    <w:rsid w:val="00C72F9F"/>
    <w:rsid w:val="00C73F1B"/>
    <w:rsid w:val="00C75B02"/>
    <w:rsid w:val="00C7685F"/>
    <w:rsid w:val="00C76958"/>
    <w:rsid w:val="00C77598"/>
    <w:rsid w:val="00C77FB5"/>
    <w:rsid w:val="00C80449"/>
    <w:rsid w:val="00C81660"/>
    <w:rsid w:val="00C81A28"/>
    <w:rsid w:val="00C81C16"/>
    <w:rsid w:val="00C820C9"/>
    <w:rsid w:val="00C83682"/>
    <w:rsid w:val="00C83C55"/>
    <w:rsid w:val="00C84B37"/>
    <w:rsid w:val="00C9443C"/>
    <w:rsid w:val="00C94447"/>
    <w:rsid w:val="00C96B35"/>
    <w:rsid w:val="00CA2043"/>
    <w:rsid w:val="00CA2287"/>
    <w:rsid w:val="00CA50B6"/>
    <w:rsid w:val="00CA6580"/>
    <w:rsid w:val="00CB1E3E"/>
    <w:rsid w:val="00CB200B"/>
    <w:rsid w:val="00CB24FF"/>
    <w:rsid w:val="00CB2A5F"/>
    <w:rsid w:val="00CB5D96"/>
    <w:rsid w:val="00CB692B"/>
    <w:rsid w:val="00CB7073"/>
    <w:rsid w:val="00CB73E3"/>
    <w:rsid w:val="00CC145D"/>
    <w:rsid w:val="00CC438C"/>
    <w:rsid w:val="00CC59FE"/>
    <w:rsid w:val="00CC5C17"/>
    <w:rsid w:val="00CC6EF4"/>
    <w:rsid w:val="00CC7008"/>
    <w:rsid w:val="00CC714C"/>
    <w:rsid w:val="00CD129F"/>
    <w:rsid w:val="00CD2F35"/>
    <w:rsid w:val="00CD4EBE"/>
    <w:rsid w:val="00CD4F8B"/>
    <w:rsid w:val="00CE00F3"/>
    <w:rsid w:val="00CE0F38"/>
    <w:rsid w:val="00CE17DB"/>
    <w:rsid w:val="00CE23A6"/>
    <w:rsid w:val="00CE351D"/>
    <w:rsid w:val="00CE39E2"/>
    <w:rsid w:val="00CE494E"/>
    <w:rsid w:val="00CE6386"/>
    <w:rsid w:val="00CE65EF"/>
    <w:rsid w:val="00CE66DE"/>
    <w:rsid w:val="00CE7E45"/>
    <w:rsid w:val="00CF0B46"/>
    <w:rsid w:val="00CF1E41"/>
    <w:rsid w:val="00CF41AD"/>
    <w:rsid w:val="00CF472B"/>
    <w:rsid w:val="00CF6E5B"/>
    <w:rsid w:val="00D017CE"/>
    <w:rsid w:val="00D01F10"/>
    <w:rsid w:val="00D02CEF"/>
    <w:rsid w:val="00D03ECC"/>
    <w:rsid w:val="00D03EED"/>
    <w:rsid w:val="00D046C2"/>
    <w:rsid w:val="00D07BEA"/>
    <w:rsid w:val="00D1165F"/>
    <w:rsid w:val="00D12D58"/>
    <w:rsid w:val="00D13C45"/>
    <w:rsid w:val="00D14074"/>
    <w:rsid w:val="00D149AE"/>
    <w:rsid w:val="00D16138"/>
    <w:rsid w:val="00D168EB"/>
    <w:rsid w:val="00D17C65"/>
    <w:rsid w:val="00D21160"/>
    <w:rsid w:val="00D24E37"/>
    <w:rsid w:val="00D261A3"/>
    <w:rsid w:val="00D26FFF"/>
    <w:rsid w:val="00D30D68"/>
    <w:rsid w:val="00D31C65"/>
    <w:rsid w:val="00D32008"/>
    <w:rsid w:val="00D32994"/>
    <w:rsid w:val="00D33452"/>
    <w:rsid w:val="00D34F5D"/>
    <w:rsid w:val="00D35331"/>
    <w:rsid w:val="00D37693"/>
    <w:rsid w:val="00D402F5"/>
    <w:rsid w:val="00D43C0A"/>
    <w:rsid w:val="00D450B5"/>
    <w:rsid w:val="00D47C8A"/>
    <w:rsid w:val="00D50F25"/>
    <w:rsid w:val="00D5166E"/>
    <w:rsid w:val="00D5249C"/>
    <w:rsid w:val="00D53882"/>
    <w:rsid w:val="00D62BDB"/>
    <w:rsid w:val="00D634E0"/>
    <w:rsid w:val="00D64573"/>
    <w:rsid w:val="00D64D57"/>
    <w:rsid w:val="00D66783"/>
    <w:rsid w:val="00D67694"/>
    <w:rsid w:val="00D676E1"/>
    <w:rsid w:val="00D72F25"/>
    <w:rsid w:val="00D73259"/>
    <w:rsid w:val="00D74A6A"/>
    <w:rsid w:val="00D757C8"/>
    <w:rsid w:val="00D765CB"/>
    <w:rsid w:val="00D76C5B"/>
    <w:rsid w:val="00D80F52"/>
    <w:rsid w:val="00D82BA2"/>
    <w:rsid w:val="00D84DF5"/>
    <w:rsid w:val="00D85397"/>
    <w:rsid w:val="00D8590D"/>
    <w:rsid w:val="00D8681B"/>
    <w:rsid w:val="00D869A2"/>
    <w:rsid w:val="00D86AEF"/>
    <w:rsid w:val="00D8742F"/>
    <w:rsid w:val="00D87566"/>
    <w:rsid w:val="00D90F04"/>
    <w:rsid w:val="00D93295"/>
    <w:rsid w:val="00D94F36"/>
    <w:rsid w:val="00D96275"/>
    <w:rsid w:val="00D978A7"/>
    <w:rsid w:val="00DA0193"/>
    <w:rsid w:val="00DA29F3"/>
    <w:rsid w:val="00DA5684"/>
    <w:rsid w:val="00DA61BA"/>
    <w:rsid w:val="00DA6419"/>
    <w:rsid w:val="00DA694A"/>
    <w:rsid w:val="00DB175F"/>
    <w:rsid w:val="00DB18E2"/>
    <w:rsid w:val="00DB264D"/>
    <w:rsid w:val="00DB448A"/>
    <w:rsid w:val="00DB4D16"/>
    <w:rsid w:val="00DB537B"/>
    <w:rsid w:val="00DB63ED"/>
    <w:rsid w:val="00DB7215"/>
    <w:rsid w:val="00DB7A69"/>
    <w:rsid w:val="00DC023E"/>
    <w:rsid w:val="00DC0CC7"/>
    <w:rsid w:val="00DC2182"/>
    <w:rsid w:val="00DC27E0"/>
    <w:rsid w:val="00DC2CEA"/>
    <w:rsid w:val="00DC4683"/>
    <w:rsid w:val="00DC53E8"/>
    <w:rsid w:val="00DC6EAB"/>
    <w:rsid w:val="00DC6F23"/>
    <w:rsid w:val="00DC750F"/>
    <w:rsid w:val="00DD127C"/>
    <w:rsid w:val="00DD1949"/>
    <w:rsid w:val="00DD5FFB"/>
    <w:rsid w:val="00DE0ACC"/>
    <w:rsid w:val="00DE0CA6"/>
    <w:rsid w:val="00DE2336"/>
    <w:rsid w:val="00DE27CD"/>
    <w:rsid w:val="00DE2C65"/>
    <w:rsid w:val="00DE3A4C"/>
    <w:rsid w:val="00DE3CEA"/>
    <w:rsid w:val="00DE514A"/>
    <w:rsid w:val="00DF0459"/>
    <w:rsid w:val="00DF0972"/>
    <w:rsid w:val="00DF20B5"/>
    <w:rsid w:val="00DF63ED"/>
    <w:rsid w:val="00DF6817"/>
    <w:rsid w:val="00DF7022"/>
    <w:rsid w:val="00E018FF"/>
    <w:rsid w:val="00E023B5"/>
    <w:rsid w:val="00E037E0"/>
    <w:rsid w:val="00E0435D"/>
    <w:rsid w:val="00E043BE"/>
    <w:rsid w:val="00E04D4B"/>
    <w:rsid w:val="00E05606"/>
    <w:rsid w:val="00E05627"/>
    <w:rsid w:val="00E057AD"/>
    <w:rsid w:val="00E0774A"/>
    <w:rsid w:val="00E07BC1"/>
    <w:rsid w:val="00E10D2D"/>
    <w:rsid w:val="00E1401C"/>
    <w:rsid w:val="00E14841"/>
    <w:rsid w:val="00E148C4"/>
    <w:rsid w:val="00E157C4"/>
    <w:rsid w:val="00E15A4C"/>
    <w:rsid w:val="00E20A5C"/>
    <w:rsid w:val="00E20BA1"/>
    <w:rsid w:val="00E233CC"/>
    <w:rsid w:val="00E24CBD"/>
    <w:rsid w:val="00E252BA"/>
    <w:rsid w:val="00E253DC"/>
    <w:rsid w:val="00E30D20"/>
    <w:rsid w:val="00E30E17"/>
    <w:rsid w:val="00E31587"/>
    <w:rsid w:val="00E325B1"/>
    <w:rsid w:val="00E32814"/>
    <w:rsid w:val="00E364ED"/>
    <w:rsid w:val="00E36B31"/>
    <w:rsid w:val="00E36F26"/>
    <w:rsid w:val="00E37E8E"/>
    <w:rsid w:val="00E40557"/>
    <w:rsid w:val="00E4198D"/>
    <w:rsid w:val="00E419E3"/>
    <w:rsid w:val="00E43B25"/>
    <w:rsid w:val="00E44611"/>
    <w:rsid w:val="00E44911"/>
    <w:rsid w:val="00E44F39"/>
    <w:rsid w:val="00E45530"/>
    <w:rsid w:val="00E45556"/>
    <w:rsid w:val="00E47618"/>
    <w:rsid w:val="00E51D95"/>
    <w:rsid w:val="00E521F5"/>
    <w:rsid w:val="00E55360"/>
    <w:rsid w:val="00E57720"/>
    <w:rsid w:val="00E579F6"/>
    <w:rsid w:val="00E62BCC"/>
    <w:rsid w:val="00E64540"/>
    <w:rsid w:val="00E65183"/>
    <w:rsid w:val="00E6518D"/>
    <w:rsid w:val="00E668A8"/>
    <w:rsid w:val="00E70466"/>
    <w:rsid w:val="00E70654"/>
    <w:rsid w:val="00E71C2D"/>
    <w:rsid w:val="00E71CE3"/>
    <w:rsid w:val="00E71FCA"/>
    <w:rsid w:val="00E736F2"/>
    <w:rsid w:val="00E73FE3"/>
    <w:rsid w:val="00E745F1"/>
    <w:rsid w:val="00E74DED"/>
    <w:rsid w:val="00E76F9D"/>
    <w:rsid w:val="00E77C5A"/>
    <w:rsid w:val="00E81DA1"/>
    <w:rsid w:val="00E8245C"/>
    <w:rsid w:val="00E82AA2"/>
    <w:rsid w:val="00E8526D"/>
    <w:rsid w:val="00E857A7"/>
    <w:rsid w:val="00E861FB"/>
    <w:rsid w:val="00E8764D"/>
    <w:rsid w:val="00E936C8"/>
    <w:rsid w:val="00E93F46"/>
    <w:rsid w:val="00E95D62"/>
    <w:rsid w:val="00E96DFC"/>
    <w:rsid w:val="00EA1B20"/>
    <w:rsid w:val="00EA32C3"/>
    <w:rsid w:val="00EA3C01"/>
    <w:rsid w:val="00EA482E"/>
    <w:rsid w:val="00EA4B49"/>
    <w:rsid w:val="00EA683A"/>
    <w:rsid w:val="00EB0C36"/>
    <w:rsid w:val="00EB1AA0"/>
    <w:rsid w:val="00EB2DB7"/>
    <w:rsid w:val="00EB42E8"/>
    <w:rsid w:val="00EB4539"/>
    <w:rsid w:val="00EB4C20"/>
    <w:rsid w:val="00EB5775"/>
    <w:rsid w:val="00EC1C55"/>
    <w:rsid w:val="00EC1ECC"/>
    <w:rsid w:val="00EC2677"/>
    <w:rsid w:val="00EC2902"/>
    <w:rsid w:val="00EC64B5"/>
    <w:rsid w:val="00ED37BB"/>
    <w:rsid w:val="00ED3C07"/>
    <w:rsid w:val="00ED3D6F"/>
    <w:rsid w:val="00ED6BD5"/>
    <w:rsid w:val="00EE0147"/>
    <w:rsid w:val="00EE0759"/>
    <w:rsid w:val="00EE1B49"/>
    <w:rsid w:val="00EE217B"/>
    <w:rsid w:val="00EE23F5"/>
    <w:rsid w:val="00EE3FC0"/>
    <w:rsid w:val="00EE4BDB"/>
    <w:rsid w:val="00EE4C94"/>
    <w:rsid w:val="00EE6F3B"/>
    <w:rsid w:val="00EE73B1"/>
    <w:rsid w:val="00EE742C"/>
    <w:rsid w:val="00EF021B"/>
    <w:rsid w:val="00EF1550"/>
    <w:rsid w:val="00EF32A3"/>
    <w:rsid w:val="00EF3CE0"/>
    <w:rsid w:val="00EF52E5"/>
    <w:rsid w:val="00EF569E"/>
    <w:rsid w:val="00EF5D83"/>
    <w:rsid w:val="00EF7E2D"/>
    <w:rsid w:val="00F004AC"/>
    <w:rsid w:val="00F00B23"/>
    <w:rsid w:val="00F010DE"/>
    <w:rsid w:val="00F02200"/>
    <w:rsid w:val="00F02E20"/>
    <w:rsid w:val="00F04DA2"/>
    <w:rsid w:val="00F04E5B"/>
    <w:rsid w:val="00F10AD7"/>
    <w:rsid w:val="00F127AA"/>
    <w:rsid w:val="00F1287E"/>
    <w:rsid w:val="00F13258"/>
    <w:rsid w:val="00F14899"/>
    <w:rsid w:val="00F20D92"/>
    <w:rsid w:val="00F243B0"/>
    <w:rsid w:val="00F25569"/>
    <w:rsid w:val="00F268BF"/>
    <w:rsid w:val="00F26B7B"/>
    <w:rsid w:val="00F3019C"/>
    <w:rsid w:val="00F3035C"/>
    <w:rsid w:val="00F303B5"/>
    <w:rsid w:val="00F3547F"/>
    <w:rsid w:val="00F401FC"/>
    <w:rsid w:val="00F422E5"/>
    <w:rsid w:val="00F42C0B"/>
    <w:rsid w:val="00F43CE4"/>
    <w:rsid w:val="00F44A55"/>
    <w:rsid w:val="00F452DB"/>
    <w:rsid w:val="00F45498"/>
    <w:rsid w:val="00F47FDF"/>
    <w:rsid w:val="00F511CE"/>
    <w:rsid w:val="00F51867"/>
    <w:rsid w:val="00F52649"/>
    <w:rsid w:val="00F52F0C"/>
    <w:rsid w:val="00F53708"/>
    <w:rsid w:val="00F554B8"/>
    <w:rsid w:val="00F56A2E"/>
    <w:rsid w:val="00F572C5"/>
    <w:rsid w:val="00F602F0"/>
    <w:rsid w:val="00F62371"/>
    <w:rsid w:val="00F6268E"/>
    <w:rsid w:val="00F634A7"/>
    <w:rsid w:val="00F640FE"/>
    <w:rsid w:val="00F649ED"/>
    <w:rsid w:val="00F65199"/>
    <w:rsid w:val="00F6710E"/>
    <w:rsid w:val="00F673B7"/>
    <w:rsid w:val="00F67588"/>
    <w:rsid w:val="00F7107A"/>
    <w:rsid w:val="00F71274"/>
    <w:rsid w:val="00F71A0E"/>
    <w:rsid w:val="00F731BE"/>
    <w:rsid w:val="00F739AD"/>
    <w:rsid w:val="00F74F06"/>
    <w:rsid w:val="00F75D66"/>
    <w:rsid w:val="00F8090E"/>
    <w:rsid w:val="00F80F38"/>
    <w:rsid w:val="00F8224F"/>
    <w:rsid w:val="00F822E9"/>
    <w:rsid w:val="00F82B0B"/>
    <w:rsid w:val="00F84E22"/>
    <w:rsid w:val="00F852AA"/>
    <w:rsid w:val="00F87E6B"/>
    <w:rsid w:val="00F91498"/>
    <w:rsid w:val="00F922F6"/>
    <w:rsid w:val="00F92887"/>
    <w:rsid w:val="00F92CA6"/>
    <w:rsid w:val="00F92D2F"/>
    <w:rsid w:val="00F9374D"/>
    <w:rsid w:val="00F9383B"/>
    <w:rsid w:val="00F94E35"/>
    <w:rsid w:val="00F96258"/>
    <w:rsid w:val="00F9628A"/>
    <w:rsid w:val="00F9715E"/>
    <w:rsid w:val="00FA01BD"/>
    <w:rsid w:val="00FA0519"/>
    <w:rsid w:val="00FA19FB"/>
    <w:rsid w:val="00FA28F2"/>
    <w:rsid w:val="00FA2AF2"/>
    <w:rsid w:val="00FA3E77"/>
    <w:rsid w:val="00FA3EB0"/>
    <w:rsid w:val="00FB0432"/>
    <w:rsid w:val="00FB2EBD"/>
    <w:rsid w:val="00FB3394"/>
    <w:rsid w:val="00FB5AE2"/>
    <w:rsid w:val="00FB5E3E"/>
    <w:rsid w:val="00FB66F9"/>
    <w:rsid w:val="00FB6B3A"/>
    <w:rsid w:val="00FB762A"/>
    <w:rsid w:val="00FB79A9"/>
    <w:rsid w:val="00FB7EC9"/>
    <w:rsid w:val="00FC11A5"/>
    <w:rsid w:val="00FC33BB"/>
    <w:rsid w:val="00FC47D4"/>
    <w:rsid w:val="00FC58DA"/>
    <w:rsid w:val="00FC5CCD"/>
    <w:rsid w:val="00FC5FD1"/>
    <w:rsid w:val="00FC6218"/>
    <w:rsid w:val="00FD072C"/>
    <w:rsid w:val="00FD221C"/>
    <w:rsid w:val="00FD2DFE"/>
    <w:rsid w:val="00FD4DD2"/>
    <w:rsid w:val="00FD60EB"/>
    <w:rsid w:val="00FE0016"/>
    <w:rsid w:val="00FE0BC9"/>
    <w:rsid w:val="00FE1082"/>
    <w:rsid w:val="00FE12C7"/>
    <w:rsid w:val="00FE166E"/>
    <w:rsid w:val="00FE32D1"/>
    <w:rsid w:val="00FE47E7"/>
    <w:rsid w:val="00FE6200"/>
    <w:rsid w:val="00FE77EF"/>
    <w:rsid w:val="00FF0032"/>
    <w:rsid w:val="00FF1DCB"/>
    <w:rsid w:val="00FF21E9"/>
    <w:rsid w:val="00FF2382"/>
    <w:rsid w:val="00FF3D55"/>
    <w:rsid w:val="00FF47AA"/>
    <w:rsid w:val="00FF5B6C"/>
    <w:rsid w:val="00FF5EF6"/>
    <w:rsid w:val="00FF6B87"/>
    <w:rsid w:val="00FF78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477BD"/>
  <w15:chartTrackingRefBased/>
  <w15:docId w15:val="{DDDC6FA4-ABCA-4128-AC1D-612B8266F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165"/>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645CAB"/>
    <w:rPr>
      <w:color w:val="0563C1" w:themeColor="hyperlink"/>
      <w:u w:val="single"/>
    </w:rPr>
  </w:style>
  <w:style w:type="paragraph" w:styleId="Textodebalo">
    <w:name w:val="Balloon Text"/>
    <w:basedOn w:val="Normal"/>
    <w:link w:val="TextodebaloChar"/>
    <w:uiPriority w:val="99"/>
    <w:semiHidden/>
    <w:unhideWhenUsed/>
    <w:rsid w:val="004000B5"/>
    <w:rPr>
      <w:rFonts w:ascii="Segoe UI" w:hAnsi="Segoe UI" w:cs="Segoe UI"/>
      <w:sz w:val="18"/>
      <w:szCs w:val="18"/>
    </w:rPr>
  </w:style>
  <w:style w:type="character" w:customStyle="1" w:styleId="TextodebaloChar">
    <w:name w:val="Texto de balão Char"/>
    <w:basedOn w:val="Fontepargpadro"/>
    <w:link w:val="Textodebalo"/>
    <w:uiPriority w:val="99"/>
    <w:semiHidden/>
    <w:rsid w:val="004000B5"/>
    <w:rPr>
      <w:rFonts w:ascii="Segoe UI" w:hAnsi="Segoe UI" w:cs="Segoe UI"/>
      <w:sz w:val="18"/>
      <w:szCs w:val="18"/>
    </w:rPr>
  </w:style>
  <w:style w:type="character" w:styleId="Forte">
    <w:name w:val="Strong"/>
    <w:basedOn w:val="Fontepargpadro"/>
    <w:uiPriority w:val="22"/>
    <w:qFormat/>
    <w:rsid w:val="00CA2043"/>
    <w:rPr>
      <w:b/>
      <w:bCs/>
    </w:rPr>
  </w:style>
  <w:style w:type="character" w:styleId="HiperlinkVisitado">
    <w:name w:val="FollowedHyperlink"/>
    <w:basedOn w:val="Fontepargpadro"/>
    <w:uiPriority w:val="99"/>
    <w:semiHidden/>
    <w:unhideWhenUsed/>
    <w:rsid w:val="009D0B75"/>
    <w:rPr>
      <w:color w:val="954F72" w:themeColor="followedHyperlink"/>
      <w:u w:val="single"/>
    </w:rPr>
  </w:style>
  <w:style w:type="table" w:styleId="Tabelacomgrade">
    <w:name w:val="Table Grid"/>
    <w:basedOn w:val="Tabelanormal"/>
    <w:uiPriority w:val="39"/>
    <w:rsid w:val="000858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E71FCA"/>
    <w:pPr>
      <w:suppressAutoHyphens/>
      <w:autoSpaceDN w:val="0"/>
      <w:spacing w:after="0" w:line="240" w:lineRule="auto"/>
      <w:textAlignment w:val="baseline"/>
    </w:pPr>
    <w:rPr>
      <w:rFonts w:ascii="Liberation Serif" w:eastAsia="NSimSun" w:hAnsi="Liberation Serif" w:cs="Mangal"/>
      <w:kern w:val="3"/>
      <w:sz w:val="24"/>
      <w:szCs w:val="24"/>
      <w:lang w:eastAsia="zh-CN" w:bidi="hi-IN"/>
    </w:rPr>
  </w:style>
  <w:style w:type="paragraph" w:customStyle="1" w:styleId="standard0">
    <w:name w:val="standard"/>
    <w:basedOn w:val="Normal"/>
    <w:rsid w:val="008B0794"/>
    <w:pPr>
      <w:spacing w:before="100" w:beforeAutospacing="1" w:after="100" w:afterAutospacing="1"/>
    </w:pPr>
  </w:style>
  <w:style w:type="paragraph" w:styleId="NormalWeb">
    <w:name w:val="Normal (Web)"/>
    <w:basedOn w:val="Normal"/>
    <w:uiPriority w:val="99"/>
    <w:unhideWhenUsed/>
    <w:rsid w:val="009E52E8"/>
    <w:pPr>
      <w:spacing w:before="100" w:beforeAutospacing="1" w:after="100" w:afterAutospacing="1"/>
    </w:pPr>
  </w:style>
  <w:style w:type="paragraph" w:styleId="PargrafodaLista">
    <w:name w:val="List Paragraph"/>
    <w:basedOn w:val="Normal"/>
    <w:uiPriority w:val="34"/>
    <w:qFormat/>
    <w:rsid w:val="000671AF"/>
    <w:pPr>
      <w:ind w:left="720"/>
      <w:contextualSpacing/>
    </w:pPr>
  </w:style>
  <w:style w:type="character" w:customStyle="1" w:styleId="selectable-text">
    <w:name w:val="selectable-text"/>
    <w:basedOn w:val="Fontepargpadro"/>
    <w:rsid w:val="00E20BA1"/>
  </w:style>
  <w:style w:type="paragraph" w:customStyle="1" w:styleId="yiv2233953897msonormal">
    <w:name w:val="yiv2233953897msonormal"/>
    <w:basedOn w:val="Normal"/>
    <w:rsid w:val="008B2502"/>
    <w:pPr>
      <w:spacing w:before="100" w:beforeAutospacing="1" w:after="100" w:afterAutospacing="1"/>
    </w:pPr>
  </w:style>
  <w:style w:type="character" w:styleId="nfase">
    <w:name w:val="Emphasis"/>
    <w:basedOn w:val="Fontepargpadro"/>
    <w:uiPriority w:val="20"/>
    <w:qFormat/>
    <w:rsid w:val="00C7685F"/>
    <w:rPr>
      <w:i/>
      <w:iCs/>
    </w:rPr>
  </w:style>
  <w:style w:type="character" w:customStyle="1" w:styleId="col-md-12">
    <w:name w:val="col-md-12"/>
    <w:basedOn w:val="Fontepargpadro"/>
    <w:rsid w:val="002F3710"/>
  </w:style>
  <w:style w:type="character" w:customStyle="1" w:styleId="contentpasted0">
    <w:name w:val="contentpasted0"/>
    <w:basedOn w:val="Fontepargpadro"/>
    <w:rsid w:val="003057AD"/>
  </w:style>
  <w:style w:type="character" w:styleId="MenoPendente">
    <w:name w:val="Unresolved Mention"/>
    <w:basedOn w:val="Fontepargpadro"/>
    <w:uiPriority w:val="99"/>
    <w:semiHidden/>
    <w:unhideWhenUsed/>
    <w:rsid w:val="002822E1"/>
    <w:rPr>
      <w:color w:val="605E5C"/>
      <w:shd w:val="clear" w:color="auto" w:fill="E1DFDD"/>
    </w:rPr>
  </w:style>
  <w:style w:type="paragraph" w:customStyle="1" w:styleId="nome-aplicao">
    <w:name w:val="nome-aplicao"/>
    <w:basedOn w:val="Normal"/>
    <w:rsid w:val="009F49F1"/>
    <w:pPr>
      <w:spacing w:before="100" w:beforeAutospacing="1" w:after="100" w:afterAutospacing="1"/>
    </w:pPr>
  </w:style>
  <w:style w:type="paragraph" w:styleId="Corpodetexto">
    <w:name w:val="Body Text"/>
    <w:basedOn w:val="Normal"/>
    <w:link w:val="CorpodetextoChar"/>
    <w:rsid w:val="00330237"/>
    <w:pPr>
      <w:suppressAutoHyphens/>
      <w:spacing w:line="360" w:lineRule="auto"/>
      <w:jc w:val="both"/>
    </w:pPr>
    <w:rPr>
      <w:szCs w:val="20"/>
      <w:lang w:eastAsia="hi-IN" w:bidi="hi-IN"/>
    </w:rPr>
  </w:style>
  <w:style w:type="character" w:customStyle="1" w:styleId="CorpodetextoChar">
    <w:name w:val="Corpo de texto Char"/>
    <w:basedOn w:val="Fontepargpadro"/>
    <w:link w:val="Corpodetexto"/>
    <w:rsid w:val="00330237"/>
    <w:rPr>
      <w:rFonts w:ascii="Times New Roman" w:eastAsia="Times New Roman" w:hAnsi="Times New Roman" w:cs="Times New Roman"/>
      <w:sz w:val="24"/>
      <w:szCs w:val="20"/>
      <w:lang w:eastAsia="hi-IN" w:bidi="hi-IN"/>
    </w:rPr>
  </w:style>
  <w:style w:type="character" w:styleId="Refdecomentrio">
    <w:name w:val="annotation reference"/>
    <w:basedOn w:val="Fontepargpadro"/>
    <w:uiPriority w:val="99"/>
    <w:semiHidden/>
    <w:unhideWhenUsed/>
    <w:rsid w:val="00CE23A6"/>
    <w:rPr>
      <w:sz w:val="16"/>
      <w:szCs w:val="16"/>
    </w:rPr>
  </w:style>
  <w:style w:type="paragraph" w:styleId="Textodecomentrio">
    <w:name w:val="annotation text"/>
    <w:basedOn w:val="Normal"/>
    <w:link w:val="TextodecomentrioChar"/>
    <w:uiPriority w:val="99"/>
    <w:semiHidden/>
    <w:unhideWhenUsed/>
    <w:rsid w:val="00CE23A6"/>
    <w:rPr>
      <w:sz w:val="20"/>
      <w:szCs w:val="20"/>
    </w:rPr>
  </w:style>
  <w:style w:type="character" w:customStyle="1" w:styleId="TextodecomentrioChar">
    <w:name w:val="Texto de comentário Char"/>
    <w:basedOn w:val="Fontepargpadro"/>
    <w:link w:val="Textodecomentrio"/>
    <w:uiPriority w:val="99"/>
    <w:semiHidden/>
    <w:rsid w:val="00CE23A6"/>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CE23A6"/>
    <w:rPr>
      <w:b/>
      <w:bCs/>
    </w:rPr>
  </w:style>
  <w:style w:type="character" w:customStyle="1" w:styleId="AssuntodocomentrioChar">
    <w:name w:val="Assunto do comentário Char"/>
    <w:basedOn w:val="TextodecomentrioChar"/>
    <w:link w:val="Assuntodocomentrio"/>
    <w:uiPriority w:val="99"/>
    <w:semiHidden/>
    <w:rsid w:val="00CE23A6"/>
    <w:rPr>
      <w:rFonts w:ascii="Times New Roman" w:eastAsia="Times New Roman" w:hAnsi="Times New Roman" w:cs="Times New Roman"/>
      <w:b/>
      <w:bCs/>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52003">
      <w:bodyDiv w:val="1"/>
      <w:marLeft w:val="0"/>
      <w:marRight w:val="0"/>
      <w:marTop w:val="0"/>
      <w:marBottom w:val="0"/>
      <w:divBdr>
        <w:top w:val="none" w:sz="0" w:space="0" w:color="auto"/>
        <w:left w:val="none" w:sz="0" w:space="0" w:color="auto"/>
        <w:bottom w:val="none" w:sz="0" w:space="0" w:color="auto"/>
        <w:right w:val="none" w:sz="0" w:space="0" w:color="auto"/>
      </w:divBdr>
    </w:div>
    <w:div w:id="23293803">
      <w:bodyDiv w:val="1"/>
      <w:marLeft w:val="0"/>
      <w:marRight w:val="0"/>
      <w:marTop w:val="0"/>
      <w:marBottom w:val="0"/>
      <w:divBdr>
        <w:top w:val="none" w:sz="0" w:space="0" w:color="auto"/>
        <w:left w:val="none" w:sz="0" w:space="0" w:color="auto"/>
        <w:bottom w:val="none" w:sz="0" w:space="0" w:color="auto"/>
        <w:right w:val="none" w:sz="0" w:space="0" w:color="auto"/>
      </w:divBdr>
    </w:div>
    <w:div w:id="34815415">
      <w:bodyDiv w:val="1"/>
      <w:marLeft w:val="0"/>
      <w:marRight w:val="0"/>
      <w:marTop w:val="0"/>
      <w:marBottom w:val="0"/>
      <w:divBdr>
        <w:top w:val="none" w:sz="0" w:space="0" w:color="auto"/>
        <w:left w:val="none" w:sz="0" w:space="0" w:color="auto"/>
        <w:bottom w:val="none" w:sz="0" w:space="0" w:color="auto"/>
        <w:right w:val="none" w:sz="0" w:space="0" w:color="auto"/>
      </w:divBdr>
      <w:divsChild>
        <w:div w:id="1180659860">
          <w:marLeft w:val="0"/>
          <w:marRight w:val="0"/>
          <w:marTop w:val="0"/>
          <w:marBottom w:val="0"/>
          <w:divBdr>
            <w:top w:val="none" w:sz="0" w:space="0" w:color="auto"/>
            <w:left w:val="none" w:sz="0" w:space="0" w:color="auto"/>
            <w:bottom w:val="none" w:sz="0" w:space="0" w:color="auto"/>
            <w:right w:val="none" w:sz="0" w:space="0" w:color="auto"/>
          </w:divBdr>
          <w:divsChild>
            <w:div w:id="1015113944">
              <w:marLeft w:val="0"/>
              <w:marRight w:val="0"/>
              <w:marTop w:val="0"/>
              <w:marBottom w:val="0"/>
              <w:divBdr>
                <w:top w:val="none" w:sz="0" w:space="0" w:color="auto"/>
                <w:left w:val="none" w:sz="0" w:space="0" w:color="auto"/>
                <w:bottom w:val="none" w:sz="0" w:space="0" w:color="auto"/>
                <w:right w:val="none" w:sz="0" w:space="0" w:color="auto"/>
              </w:divBdr>
              <w:divsChild>
                <w:div w:id="1911887039">
                  <w:marLeft w:val="0"/>
                  <w:marRight w:val="0"/>
                  <w:marTop w:val="0"/>
                  <w:marBottom w:val="0"/>
                  <w:divBdr>
                    <w:top w:val="none" w:sz="0" w:space="0" w:color="auto"/>
                    <w:left w:val="none" w:sz="0" w:space="0" w:color="auto"/>
                    <w:bottom w:val="none" w:sz="0" w:space="0" w:color="auto"/>
                    <w:right w:val="none" w:sz="0" w:space="0" w:color="auto"/>
                  </w:divBdr>
                </w:div>
                <w:div w:id="1679967590">
                  <w:marLeft w:val="0"/>
                  <w:marRight w:val="0"/>
                  <w:marTop w:val="0"/>
                  <w:marBottom w:val="0"/>
                  <w:divBdr>
                    <w:top w:val="none" w:sz="0" w:space="0" w:color="auto"/>
                    <w:left w:val="none" w:sz="0" w:space="0" w:color="auto"/>
                    <w:bottom w:val="none" w:sz="0" w:space="0" w:color="auto"/>
                    <w:right w:val="none" w:sz="0" w:space="0" w:color="auto"/>
                  </w:divBdr>
                </w:div>
                <w:div w:id="2077968435">
                  <w:marLeft w:val="0"/>
                  <w:marRight w:val="0"/>
                  <w:marTop w:val="0"/>
                  <w:marBottom w:val="0"/>
                  <w:divBdr>
                    <w:top w:val="none" w:sz="0" w:space="0" w:color="auto"/>
                    <w:left w:val="none" w:sz="0" w:space="0" w:color="auto"/>
                    <w:bottom w:val="none" w:sz="0" w:space="0" w:color="auto"/>
                    <w:right w:val="none" w:sz="0" w:space="0" w:color="auto"/>
                  </w:divBdr>
                </w:div>
                <w:div w:id="19544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53175">
      <w:bodyDiv w:val="1"/>
      <w:marLeft w:val="0"/>
      <w:marRight w:val="0"/>
      <w:marTop w:val="0"/>
      <w:marBottom w:val="0"/>
      <w:divBdr>
        <w:top w:val="none" w:sz="0" w:space="0" w:color="auto"/>
        <w:left w:val="none" w:sz="0" w:space="0" w:color="auto"/>
        <w:bottom w:val="none" w:sz="0" w:space="0" w:color="auto"/>
        <w:right w:val="none" w:sz="0" w:space="0" w:color="auto"/>
      </w:divBdr>
      <w:divsChild>
        <w:div w:id="640960817">
          <w:marLeft w:val="0"/>
          <w:marRight w:val="0"/>
          <w:marTop w:val="0"/>
          <w:marBottom w:val="0"/>
          <w:divBdr>
            <w:top w:val="none" w:sz="0" w:space="0" w:color="auto"/>
            <w:left w:val="none" w:sz="0" w:space="0" w:color="auto"/>
            <w:bottom w:val="none" w:sz="0" w:space="0" w:color="auto"/>
            <w:right w:val="none" w:sz="0" w:space="0" w:color="auto"/>
          </w:divBdr>
          <w:divsChild>
            <w:div w:id="1705668887">
              <w:marLeft w:val="0"/>
              <w:marRight w:val="0"/>
              <w:marTop w:val="0"/>
              <w:marBottom w:val="0"/>
              <w:divBdr>
                <w:top w:val="none" w:sz="0" w:space="0" w:color="auto"/>
                <w:left w:val="none" w:sz="0" w:space="0" w:color="auto"/>
                <w:bottom w:val="none" w:sz="0" w:space="0" w:color="auto"/>
                <w:right w:val="none" w:sz="0" w:space="0" w:color="auto"/>
              </w:divBdr>
              <w:divsChild>
                <w:div w:id="1965043463">
                  <w:marLeft w:val="0"/>
                  <w:marRight w:val="0"/>
                  <w:marTop w:val="0"/>
                  <w:marBottom w:val="0"/>
                  <w:divBdr>
                    <w:top w:val="none" w:sz="0" w:space="0" w:color="auto"/>
                    <w:left w:val="none" w:sz="0" w:space="0" w:color="auto"/>
                    <w:bottom w:val="none" w:sz="0" w:space="0" w:color="auto"/>
                    <w:right w:val="none" w:sz="0" w:space="0" w:color="auto"/>
                  </w:divBdr>
                </w:div>
                <w:div w:id="742726960">
                  <w:marLeft w:val="0"/>
                  <w:marRight w:val="0"/>
                  <w:marTop w:val="0"/>
                  <w:marBottom w:val="0"/>
                  <w:divBdr>
                    <w:top w:val="none" w:sz="0" w:space="0" w:color="auto"/>
                    <w:left w:val="none" w:sz="0" w:space="0" w:color="auto"/>
                    <w:bottom w:val="none" w:sz="0" w:space="0" w:color="auto"/>
                    <w:right w:val="none" w:sz="0" w:space="0" w:color="auto"/>
                  </w:divBdr>
                </w:div>
                <w:div w:id="157577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32207">
      <w:bodyDiv w:val="1"/>
      <w:marLeft w:val="0"/>
      <w:marRight w:val="0"/>
      <w:marTop w:val="0"/>
      <w:marBottom w:val="0"/>
      <w:divBdr>
        <w:top w:val="none" w:sz="0" w:space="0" w:color="auto"/>
        <w:left w:val="none" w:sz="0" w:space="0" w:color="auto"/>
        <w:bottom w:val="none" w:sz="0" w:space="0" w:color="auto"/>
        <w:right w:val="none" w:sz="0" w:space="0" w:color="auto"/>
      </w:divBdr>
    </w:div>
    <w:div w:id="61224817">
      <w:bodyDiv w:val="1"/>
      <w:marLeft w:val="0"/>
      <w:marRight w:val="0"/>
      <w:marTop w:val="0"/>
      <w:marBottom w:val="0"/>
      <w:divBdr>
        <w:top w:val="none" w:sz="0" w:space="0" w:color="auto"/>
        <w:left w:val="none" w:sz="0" w:space="0" w:color="auto"/>
        <w:bottom w:val="none" w:sz="0" w:space="0" w:color="auto"/>
        <w:right w:val="none" w:sz="0" w:space="0" w:color="auto"/>
      </w:divBdr>
    </w:div>
    <w:div w:id="65879856">
      <w:bodyDiv w:val="1"/>
      <w:marLeft w:val="0"/>
      <w:marRight w:val="0"/>
      <w:marTop w:val="0"/>
      <w:marBottom w:val="0"/>
      <w:divBdr>
        <w:top w:val="none" w:sz="0" w:space="0" w:color="auto"/>
        <w:left w:val="none" w:sz="0" w:space="0" w:color="auto"/>
        <w:bottom w:val="none" w:sz="0" w:space="0" w:color="auto"/>
        <w:right w:val="none" w:sz="0" w:space="0" w:color="auto"/>
      </w:divBdr>
      <w:divsChild>
        <w:div w:id="668382">
          <w:marLeft w:val="0"/>
          <w:marRight w:val="0"/>
          <w:marTop w:val="0"/>
          <w:marBottom w:val="0"/>
          <w:divBdr>
            <w:top w:val="none" w:sz="0" w:space="0" w:color="auto"/>
            <w:left w:val="none" w:sz="0" w:space="0" w:color="auto"/>
            <w:bottom w:val="none" w:sz="0" w:space="0" w:color="auto"/>
            <w:right w:val="none" w:sz="0" w:space="0" w:color="auto"/>
          </w:divBdr>
          <w:divsChild>
            <w:div w:id="211696861">
              <w:marLeft w:val="0"/>
              <w:marRight w:val="0"/>
              <w:marTop w:val="0"/>
              <w:marBottom w:val="0"/>
              <w:divBdr>
                <w:top w:val="none" w:sz="0" w:space="0" w:color="auto"/>
                <w:left w:val="none" w:sz="0" w:space="0" w:color="auto"/>
                <w:bottom w:val="none" w:sz="0" w:space="0" w:color="auto"/>
                <w:right w:val="none" w:sz="0" w:space="0" w:color="auto"/>
              </w:divBdr>
              <w:divsChild>
                <w:div w:id="1882083832">
                  <w:marLeft w:val="0"/>
                  <w:marRight w:val="0"/>
                  <w:marTop w:val="0"/>
                  <w:marBottom w:val="0"/>
                  <w:divBdr>
                    <w:top w:val="none" w:sz="0" w:space="0" w:color="auto"/>
                    <w:left w:val="none" w:sz="0" w:space="0" w:color="auto"/>
                    <w:bottom w:val="none" w:sz="0" w:space="0" w:color="auto"/>
                    <w:right w:val="none" w:sz="0" w:space="0" w:color="auto"/>
                  </w:divBdr>
                </w:div>
                <w:div w:id="74491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3862">
      <w:bodyDiv w:val="1"/>
      <w:marLeft w:val="0"/>
      <w:marRight w:val="0"/>
      <w:marTop w:val="0"/>
      <w:marBottom w:val="0"/>
      <w:divBdr>
        <w:top w:val="none" w:sz="0" w:space="0" w:color="auto"/>
        <w:left w:val="none" w:sz="0" w:space="0" w:color="auto"/>
        <w:bottom w:val="none" w:sz="0" w:space="0" w:color="auto"/>
        <w:right w:val="none" w:sz="0" w:space="0" w:color="auto"/>
      </w:divBdr>
      <w:divsChild>
        <w:div w:id="2123105006">
          <w:marLeft w:val="0"/>
          <w:marRight w:val="0"/>
          <w:marTop w:val="0"/>
          <w:marBottom w:val="0"/>
          <w:divBdr>
            <w:top w:val="none" w:sz="0" w:space="0" w:color="auto"/>
            <w:left w:val="none" w:sz="0" w:space="0" w:color="auto"/>
            <w:bottom w:val="none" w:sz="0" w:space="0" w:color="auto"/>
            <w:right w:val="none" w:sz="0" w:space="0" w:color="auto"/>
          </w:divBdr>
        </w:div>
        <w:div w:id="2043826507">
          <w:marLeft w:val="0"/>
          <w:marRight w:val="0"/>
          <w:marTop w:val="0"/>
          <w:marBottom w:val="0"/>
          <w:divBdr>
            <w:top w:val="none" w:sz="0" w:space="0" w:color="auto"/>
            <w:left w:val="none" w:sz="0" w:space="0" w:color="auto"/>
            <w:bottom w:val="none" w:sz="0" w:space="0" w:color="auto"/>
            <w:right w:val="none" w:sz="0" w:space="0" w:color="auto"/>
          </w:divBdr>
        </w:div>
        <w:div w:id="1552421486">
          <w:marLeft w:val="0"/>
          <w:marRight w:val="0"/>
          <w:marTop w:val="0"/>
          <w:marBottom w:val="0"/>
          <w:divBdr>
            <w:top w:val="none" w:sz="0" w:space="0" w:color="auto"/>
            <w:left w:val="none" w:sz="0" w:space="0" w:color="auto"/>
            <w:bottom w:val="none" w:sz="0" w:space="0" w:color="auto"/>
            <w:right w:val="none" w:sz="0" w:space="0" w:color="auto"/>
          </w:divBdr>
        </w:div>
      </w:divsChild>
    </w:div>
    <w:div w:id="101730465">
      <w:bodyDiv w:val="1"/>
      <w:marLeft w:val="0"/>
      <w:marRight w:val="0"/>
      <w:marTop w:val="0"/>
      <w:marBottom w:val="0"/>
      <w:divBdr>
        <w:top w:val="none" w:sz="0" w:space="0" w:color="auto"/>
        <w:left w:val="none" w:sz="0" w:space="0" w:color="auto"/>
        <w:bottom w:val="none" w:sz="0" w:space="0" w:color="auto"/>
        <w:right w:val="none" w:sz="0" w:space="0" w:color="auto"/>
      </w:divBdr>
    </w:div>
    <w:div w:id="108202610">
      <w:bodyDiv w:val="1"/>
      <w:marLeft w:val="0"/>
      <w:marRight w:val="0"/>
      <w:marTop w:val="0"/>
      <w:marBottom w:val="0"/>
      <w:divBdr>
        <w:top w:val="none" w:sz="0" w:space="0" w:color="auto"/>
        <w:left w:val="none" w:sz="0" w:space="0" w:color="auto"/>
        <w:bottom w:val="none" w:sz="0" w:space="0" w:color="auto"/>
        <w:right w:val="none" w:sz="0" w:space="0" w:color="auto"/>
      </w:divBdr>
      <w:divsChild>
        <w:div w:id="517278236">
          <w:marLeft w:val="0"/>
          <w:marRight w:val="0"/>
          <w:marTop w:val="0"/>
          <w:marBottom w:val="0"/>
          <w:divBdr>
            <w:top w:val="none" w:sz="0" w:space="0" w:color="auto"/>
            <w:left w:val="none" w:sz="0" w:space="0" w:color="auto"/>
            <w:bottom w:val="none" w:sz="0" w:space="0" w:color="auto"/>
            <w:right w:val="none" w:sz="0" w:space="0" w:color="auto"/>
          </w:divBdr>
        </w:div>
        <w:div w:id="1537621845">
          <w:marLeft w:val="0"/>
          <w:marRight w:val="0"/>
          <w:marTop w:val="0"/>
          <w:marBottom w:val="0"/>
          <w:divBdr>
            <w:top w:val="none" w:sz="0" w:space="0" w:color="auto"/>
            <w:left w:val="none" w:sz="0" w:space="0" w:color="auto"/>
            <w:bottom w:val="none" w:sz="0" w:space="0" w:color="auto"/>
            <w:right w:val="none" w:sz="0" w:space="0" w:color="auto"/>
          </w:divBdr>
        </w:div>
        <w:div w:id="870842970">
          <w:marLeft w:val="0"/>
          <w:marRight w:val="0"/>
          <w:marTop w:val="0"/>
          <w:marBottom w:val="0"/>
          <w:divBdr>
            <w:top w:val="none" w:sz="0" w:space="0" w:color="auto"/>
            <w:left w:val="none" w:sz="0" w:space="0" w:color="auto"/>
            <w:bottom w:val="none" w:sz="0" w:space="0" w:color="auto"/>
            <w:right w:val="none" w:sz="0" w:space="0" w:color="auto"/>
          </w:divBdr>
        </w:div>
        <w:div w:id="1389450826">
          <w:marLeft w:val="0"/>
          <w:marRight w:val="0"/>
          <w:marTop w:val="0"/>
          <w:marBottom w:val="0"/>
          <w:divBdr>
            <w:top w:val="none" w:sz="0" w:space="0" w:color="auto"/>
            <w:left w:val="none" w:sz="0" w:space="0" w:color="auto"/>
            <w:bottom w:val="none" w:sz="0" w:space="0" w:color="auto"/>
            <w:right w:val="none" w:sz="0" w:space="0" w:color="auto"/>
          </w:divBdr>
        </w:div>
      </w:divsChild>
    </w:div>
    <w:div w:id="127599316">
      <w:bodyDiv w:val="1"/>
      <w:marLeft w:val="0"/>
      <w:marRight w:val="0"/>
      <w:marTop w:val="0"/>
      <w:marBottom w:val="0"/>
      <w:divBdr>
        <w:top w:val="none" w:sz="0" w:space="0" w:color="auto"/>
        <w:left w:val="none" w:sz="0" w:space="0" w:color="auto"/>
        <w:bottom w:val="none" w:sz="0" w:space="0" w:color="auto"/>
        <w:right w:val="none" w:sz="0" w:space="0" w:color="auto"/>
      </w:divBdr>
    </w:div>
    <w:div w:id="154300343">
      <w:bodyDiv w:val="1"/>
      <w:marLeft w:val="0"/>
      <w:marRight w:val="0"/>
      <w:marTop w:val="0"/>
      <w:marBottom w:val="0"/>
      <w:divBdr>
        <w:top w:val="none" w:sz="0" w:space="0" w:color="auto"/>
        <w:left w:val="none" w:sz="0" w:space="0" w:color="auto"/>
        <w:bottom w:val="none" w:sz="0" w:space="0" w:color="auto"/>
        <w:right w:val="none" w:sz="0" w:space="0" w:color="auto"/>
      </w:divBdr>
      <w:divsChild>
        <w:div w:id="1453936042">
          <w:marLeft w:val="0"/>
          <w:marRight w:val="0"/>
          <w:marTop w:val="0"/>
          <w:marBottom w:val="0"/>
          <w:divBdr>
            <w:top w:val="none" w:sz="0" w:space="0" w:color="auto"/>
            <w:left w:val="none" w:sz="0" w:space="0" w:color="auto"/>
            <w:bottom w:val="none" w:sz="0" w:space="0" w:color="auto"/>
            <w:right w:val="none" w:sz="0" w:space="0" w:color="auto"/>
          </w:divBdr>
        </w:div>
      </w:divsChild>
    </w:div>
    <w:div w:id="154565652">
      <w:bodyDiv w:val="1"/>
      <w:marLeft w:val="0"/>
      <w:marRight w:val="0"/>
      <w:marTop w:val="0"/>
      <w:marBottom w:val="0"/>
      <w:divBdr>
        <w:top w:val="none" w:sz="0" w:space="0" w:color="auto"/>
        <w:left w:val="none" w:sz="0" w:space="0" w:color="auto"/>
        <w:bottom w:val="none" w:sz="0" w:space="0" w:color="auto"/>
        <w:right w:val="none" w:sz="0" w:space="0" w:color="auto"/>
      </w:divBdr>
    </w:div>
    <w:div w:id="157233872">
      <w:bodyDiv w:val="1"/>
      <w:marLeft w:val="0"/>
      <w:marRight w:val="0"/>
      <w:marTop w:val="0"/>
      <w:marBottom w:val="0"/>
      <w:divBdr>
        <w:top w:val="none" w:sz="0" w:space="0" w:color="auto"/>
        <w:left w:val="none" w:sz="0" w:space="0" w:color="auto"/>
        <w:bottom w:val="none" w:sz="0" w:space="0" w:color="auto"/>
        <w:right w:val="none" w:sz="0" w:space="0" w:color="auto"/>
      </w:divBdr>
    </w:div>
    <w:div w:id="202526011">
      <w:bodyDiv w:val="1"/>
      <w:marLeft w:val="0"/>
      <w:marRight w:val="0"/>
      <w:marTop w:val="0"/>
      <w:marBottom w:val="0"/>
      <w:divBdr>
        <w:top w:val="none" w:sz="0" w:space="0" w:color="auto"/>
        <w:left w:val="none" w:sz="0" w:space="0" w:color="auto"/>
        <w:bottom w:val="none" w:sz="0" w:space="0" w:color="auto"/>
        <w:right w:val="none" w:sz="0" w:space="0" w:color="auto"/>
      </w:divBdr>
      <w:divsChild>
        <w:div w:id="1909994051">
          <w:marLeft w:val="0"/>
          <w:marRight w:val="0"/>
          <w:marTop w:val="0"/>
          <w:marBottom w:val="0"/>
          <w:divBdr>
            <w:top w:val="none" w:sz="0" w:space="0" w:color="auto"/>
            <w:left w:val="none" w:sz="0" w:space="0" w:color="auto"/>
            <w:bottom w:val="none" w:sz="0" w:space="0" w:color="auto"/>
            <w:right w:val="none" w:sz="0" w:space="0" w:color="auto"/>
          </w:divBdr>
        </w:div>
        <w:div w:id="963266292">
          <w:marLeft w:val="0"/>
          <w:marRight w:val="0"/>
          <w:marTop w:val="0"/>
          <w:marBottom w:val="0"/>
          <w:divBdr>
            <w:top w:val="none" w:sz="0" w:space="0" w:color="auto"/>
            <w:left w:val="none" w:sz="0" w:space="0" w:color="auto"/>
            <w:bottom w:val="none" w:sz="0" w:space="0" w:color="auto"/>
            <w:right w:val="none" w:sz="0" w:space="0" w:color="auto"/>
          </w:divBdr>
        </w:div>
      </w:divsChild>
    </w:div>
    <w:div w:id="234241526">
      <w:bodyDiv w:val="1"/>
      <w:marLeft w:val="0"/>
      <w:marRight w:val="0"/>
      <w:marTop w:val="0"/>
      <w:marBottom w:val="0"/>
      <w:divBdr>
        <w:top w:val="none" w:sz="0" w:space="0" w:color="auto"/>
        <w:left w:val="none" w:sz="0" w:space="0" w:color="auto"/>
        <w:bottom w:val="none" w:sz="0" w:space="0" w:color="auto"/>
        <w:right w:val="none" w:sz="0" w:space="0" w:color="auto"/>
      </w:divBdr>
    </w:div>
    <w:div w:id="313411622">
      <w:bodyDiv w:val="1"/>
      <w:marLeft w:val="0"/>
      <w:marRight w:val="0"/>
      <w:marTop w:val="0"/>
      <w:marBottom w:val="0"/>
      <w:divBdr>
        <w:top w:val="none" w:sz="0" w:space="0" w:color="auto"/>
        <w:left w:val="none" w:sz="0" w:space="0" w:color="auto"/>
        <w:bottom w:val="none" w:sz="0" w:space="0" w:color="auto"/>
        <w:right w:val="none" w:sz="0" w:space="0" w:color="auto"/>
      </w:divBdr>
    </w:div>
    <w:div w:id="318733139">
      <w:bodyDiv w:val="1"/>
      <w:marLeft w:val="0"/>
      <w:marRight w:val="0"/>
      <w:marTop w:val="0"/>
      <w:marBottom w:val="0"/>
      <w:divBdr>
        <w:top w:val="none" w:sz="0" w:space="0" w:color="auto"/>
        <w:left w:val="none" w:sz="0" w:space="0" w:color="auto"/>
        <w:bottom w:val="none" w:sz="0" w:space="0" w:color="auto"/>
        <w:right w:val="none" w:sz="0" w:space="0" w:color="auto"/>
      </w:divBdr>
      <w:divsChild>
        <w:div w:id="803279657">
          <w:marLeft w:val="0"/>
          <w:marRight w:val="0"/>
          <w:marTop w:val="0"/>
          <w:marBottom w:val="0"/>
          <w:divBdr>
            <w:top w:val="none" w:sz="0" w:space="0" w:color="auto"/>
            <w:left w:val="none" w:sz="0" w:space="0" w:color="auto"/>
            <w:bottom w:val="none" w:sz="0" w:space="0" w:color="auto"/>
            <w:right w:val="none" w:sz="0" w:space="0" w:color="auto"/>
          </w:divBdr>
          <w:divsChild>
            <w:div w:id="1750804147">
              <w:marLeft w:val="0"/>
              <w:marRight w:val="0"/>
              <w:marTop w:val="0"/>
              <w:marBottom w:val="0"/>
              <w:divBdr>
                <w:top w:val="none" w:sz="0" w:space="0" w:color="auto"/>
                <w:left w:val="none" w:sz="0" w:space="0" w:color="auto"/>
                <w:bottom w:val="none" w:sz="0" w:space="0" w:color="auto"/>
                <w:right w:val="none" w:sz="0" w:space="0" w:color="auto"/>
              </w:divBdr>
              <w:divsChild>
                <w:div w:id="14306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912302">
      <w:bodyDiv w:val="1"/>
      <w:marLeft w:val="0"/>
      <w:marRight w:val="0"/>
      <w:marTop w:val="0"/>
      <w:marBottom w:val="0"/>
      <w:divBdr>
        <w:top w:val="none" w:sz="0" w:space="0" w:color="auto"/>
        <w:left w:val="none" w:sz="0" w:space="0" w:color="auto"/>
        <w:bottom w:val="none" w:sz="0" w:space="0" w:color="auto"/>
        <w:right w:val="none" w:sz="0" w:space="0" w:color="auto"/>
      </w:divBdr>
    </w:div>
    <w:div w:id="367798581">
      <w:bodyDiv w:val="1"/>
      <w:marLeft w:val="0"/>
      <w:marRight w:val="0"/>
      <w:marTop w:val="0"/>
      <w:marBottom w:val="0"/>
      <w:divBdr>
        <w:top w:val="none" w:sz="0" w:space="0" w:color="auto"/>
        <w:left w:val="none" w:sz="0" w:space="0" w:color="auto"/>
        <w:bottom w:val="none" w:sz="0" w:space="0" w:color="auto"/>
        <w:right w:val="none" w:sz="0" w:space="0" w:color="auto"/>
      </w:divBdr>
      <w:divsChild>
        <w:div w:id="931430203">
          <w:marLeft w:val="0"/>
          <w:marRight w:val="0"/>
          <w:marTop w:val="0"/>
          <w:marBottom w:val="0"/>
          <w:divBdr>
            <w:top w:val="none" w:sz="0" w:space="0" w:color="auto"/>
            <w:left w:val="none" w:sz="0" w:space="0" w:color="auto"/>
            <w:bottom w:val="none" w:sz="0" w:space="0" w:color="auto"/>
            <w:right w:val="none" w:sz="0" w:space="0" w:color="auto"/>
          </w:divBdr>
        </w:div>
      </w:divsChild>
    </w:div>
    <w:div w:id="372538209">
      <w:bodyDiv w:val="1"/>
      <w:marLeft w:val="0"/>
      <w:marRight w:val="0"/>
      <w:marTop w:val="0"/>
      <w:marBottom w:val="0"/>
      <w:divBdr>
        <w:top w:val="none" w:sz="0" w:space="0" w:color="auto"/>
        <w:left w:val="none" w:sz="0" w:space="0" w:color="auto"/>
        <w:bottom w:val="none" w:sz="0" w:space="0" w:color="auto"/>
        <w:right w:val="none" w:sz="0" w:space="0" w:color="auto"/>
      </w:divBdr>
    </w:div>
    <w:div w:id="374933872">
      <w:bodyDiv w:val="1"/>
      <w:marLeft w:val="0"/>
      <w:marRight w:val="0"/>
      <w:marTop w:val="0"/>
      <w:marBottom w:val="0"/>
      <w:divBdr>
        <w:top w:val="none" w:sz="0" w:space="0" w:color="auto"/>
        <w:left w:val="none" w:sz="0" w:space="0" w:color="auto"/>
        <w:bottom w:val="none" w:sz="0" w:space="0" w:color="auto"/>
        <w:right w:val="none" w:sz="0" w:space="0" w:color="auto"/>
      </w:divBdr>
    </w:div>
    <w:div w:id="396326696">
      <w:bodyDiv w:val="1"/>
      <w:marLeft w:val="0"/>
      <w:marRight w:val="0"/>
      <w:marTop w:val="0"/>
      <w:marBottom w:val="0"/>
      <w:divBdr>
        <w:top w:val="none" w:sz="0" w:space="0" w:color="auto"/>
        <w:left w:val="none" w:sz="0" w:space="0" w:color="auto"/>
        <w:bottom w:val="none" w:sz="0" w:space="0" w:color="auto"/>
        <w:right w:val="none" w:sz="0" w:space="0" w:color="auto"/>
      </w:divBdr>
    </w:div>
    <w:div w:id="397214521">
      <w:bodyDiv w:val="1"/>
      <w:marLeft w:val="0"/>
      <w:marRight w:val="0"/>
      <w:marTop w:val="0"/>
      <w:marBottom w:val="0"/>
      <w:divBdr>
        <w:top w:val="none" w:sz="0" w:space="0" w:color="auto"/>
        <w:left w:val="none" w:sz="0" w:space="0" w:color="auto"/>
        <w:bottom w:val="none" w:sz="0" w:space="0" w:color="auto"/>
        <w:right w:val="none" w:sz="0" w:space="0" w:color="auto"/>
      </w:divBdr>
    </w:div>
    <w:div w:id="398788939">
      <w:bodyDiv w:val="1"/>
      <w:marLeft w:val="0"/>
      <w:marRight w:val="0"/>
      <w:marTop w:val="0"/>
      <w:marBottom w:val="0"/>
      <w:divBdr>
        <w:top w:val="none" w:sz="0" w:space="0" w:color="auto"/>
        <w:left w:val="none" w:sz="0" w:space="0" w:color="auto"/>
        <w:bottom w:val="none" w:sz="0" w:space="0" w:color="auto"/>
        <w:right w:val="none" w:sz="0" w:space="0" w:color="auto"/>
      </w:divBdr>
    </w:div>
    <w:div w:id="431781854">
      <w:bodyDiv w:val="1"/>
      <w:marLeft w:val="0"/>
      <w:marRight w:val="0"/>
      <w:marTop w:val="0"/>
      <w:marBottom w:val="0"/>
      <w:divBdr>
        <w:top w:val="none" w:sz="0" w:space="0" w:color="auto"/>
        <w:left w:val="none" w:sz="0" w:space="0" w:color="auto"/>
        <w:bottom w:val="none" w:sz="0" w:space="0" w:color="auto"/>
        <w:right w:val="none" w:sz="0" w:space="0" w:color="auto"/>
      </w:divBdr>
    </w:div>
    <w:div w:id="434176944">
      <w:bodyDiv w:val="1"/>
      <w:marLeft w:val="0"/>
      <w:marRight w:val="0"/>
      <w:marTop w:val="0"/>
      <w:marBottom w:val="0"/>
      <w:divBdr>
        <w:top w:val="none" w:sz="0" w:space="0" w:color="auto"/>
        <w:left w:val="none" w:sz="0" w:space="0" w:color="auto"/>
        <w:bottom w:val="none" w:sz="0" w:space="0" w:color="auto"/>
        <w:right w:val="none" w:sz="0" w:space="0" w:color="auto"/>
      </w:divBdr>
    </w:div>
    <w:div w:id="434322870">
      <w:bodyDiv w:val="1"/>
      <w:marLeft w:val="0"/>
      <w:marRight w:val="0"/>
      <w:marTop w:val="0"/>
      <w:marBottom w:val="0"/>
      <w:divBdr>
        <w:top w:val="none" w:sz="0" w:space="0" w:color="auto"/>
        <w:left w:val="none" w:sz="0" w:space="0" w:color="auto"/>
        <w:bottom w:val="none" w:sz="0" w:space="0" w:color="auto"/>
        <w:right w:val="none" w:sz="0" w:space="0" w:color="auto"/>
      </w:divBdr>
    </w:div>
    <w:div w:id="437723903">
      <w:bodyDiv w:val="1"/>
      <w:marLeft w:val="0"/>
      <w:marRight w:val="0"/>
      <w:marTop w:val="0"/>
      <w:marBottom w:val="0"/>
      <w:divBdr>
        <w:top w:val="none" w:sz="0" w:space="0" w:color="auto"/>
        <w:left w:val="none" w:sz="0" w:space="0" w:color="auto"/>
        <w:bottom w:val="none" w:sz="0" w:space="0" w:color="auto"/>
        <w:right w:val="none" w:sz="0" w:space="0" w:color="auto"/>
      </w:divBdr>
    </w:div>
    <w:div w:id="461924980">
      <w:bodyDiv w:val="1"/>
      <w:marLeft w:val="0"/>
      <w:marRight w:val="0"/>
      <w:marTop w:val="0"/>
      <w:marBottom w:val="0"/>
      <w:divBdr>
        <w:top w:val="none" w:sz="0" w:space="0" w:color="auto"/>
        <w:left w:val="none" w:sz="0" w:space="0" w:color="auto"/>
        <w:bottom w:val="none" w:sz="0" w:space="0" w:color="auto"/>
        <w:right w:val="none" w:sz="0" w:space="0" w:color="auto"/>
      </w:divBdr>
      <w:divsChild>
        <w:div w:id="18164539">
          <w:marLeft w:val="0"/>
          <w:marRight w:val="0"/>
          <w:marTop w:val="0"/>
          <w:marBottom w:val="0"/>
          <w:divBdr>
            <w:top w:val="none" w:sz="0" w:space="0" w:color="auto"/>
            <w:left w:val="none" w:sz="0" w:space="0" w:color="auto"/>
            <w:bottom w:val="none" w:sz="0" w:space="0" w:color="auto"/>
            <w:right w:val="none" w:sz="0" w:space="0" w:color="auto"/>
          </w:divBdr>
          <w:divsChild>
            <w:div w:id="18498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38817">
      <w:bodyDiv w:val="1"/>
      <w:marLeft w:val="0"/>
      <w:marRight w:val="0"/>
      <w:marTop w:val="0"/>
      <w:marBottom w:val="0"/>
      <w:divBdr>
        <w:top w:val="none" w:sz="0" w:space="0" w:color="auto"/>
        <w:left w:val="none" w:sz="0" w:space="0" w:color="auto"/>
        <w:bottom w:val="none" w:sz="0" w:space="0" w:color="auto"/>
        <w:right w:val="none" w:sz="0" w:space="0" w:color="auto"/>
      </w:divBdr>
      <w:divsChild>
        <w:div w:id="1035542668">
          <w:marLeft w:val="0"/>
          <w:marRight w:val="0"/>
          <w:marTop w:val="0"/>
          <w:marBottom w:val="0"/>
          <w:divBdr>
            <w:top w:val="none" w:sz="0" w:space="0" w:color="auto"/>
            <w:left w:val="none" w:sz="0" w:space="0" w:color="auto"/>
            <w:bottom w:val="none" w:sz="0" w:space="0" w:color="auto"/>
            <w:right w:val="none" w:sz="0" w:space="0" w:color="auto"/>
          </w:divBdr>
          <w:divsChild>
            <w:div w:id="1340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7736">
      <w:bodyDiv w:val="1"/>
      <w:marLeft w:val="0"/>
      <w:marRight w:val="0"/>
      <w:marTop w:val="0"/>
      <w:marBottom w:val="0"/>
      <w:divBdr>
        <w:top w:val="none" w:sz="0" w:space="0" w:color="auto"/>
        <w:left w:val="none" w:sz="0" w:space="0" w:color="auto"/>
        <w:bottom w:val="none" w:sz="0" w:space="0" w:color="auto"/>
        <w:right w:val="none" w:sz="0" w:space="0" w:color="auto"/>
      </w:divBdr>
      <w:divsChild>
        <w:div w:id="182283583">
          <w:marLeft w:val="0"/>
          <w:marRight w:val="0"/>
          <w:marTop w:val="0"/>
          <w:marBottom w:val="0"/>
          <w:divBdr>
            <w:top w:val="none" w:sz="0" w:space="0" w:color="auto"/>
            <w:left w:val="none" w:sz="0" w:space="0" w:color="auto"/>
            <w:bottom w:val="none" w:sz="0" w:space="0" w:color="auto"/>
            <w:right w:val="none" w:sz="0" w:space="0" w:color="auto"/>
          </w:divBdr>
        </w:div>
        <w:div w:id="1058241856">
          <w:marLeft w:val="0"/>
          <w:marRight w:val="0"/>
          <w:marTop w:val="0"/>
          <w:marBottom w:val="0"/>
          <w:divBdr>
            <w:top w:val="none" w:sz="0" w:space="0" w:color="auto"/>
            <w:left w:val="none" w:sz="0" w:space="0" w:color="auto"/>
            <w:bottom w:val="none" w:sz="0" w:space="0" w:color="auto"/>
            <w:right w:val="none" w:sz="0" w:space="0" w:color="auto"/>
          </w:divBdr>
        </w:div>
        <w:div w:id="541791310">
          <w:marLeft w:val="0"/>
          <w:marRight w:val="0"/>
          <w:marTop w:val="0"/>
          <w:marBottom w:val="0"/>
          <w:divBdr>
            <w:top w:val="none" w:sz="0" w:space="0" w:color="auto"/>
            <w:left w:val="none" w:sz="0" w:space="0" w:color="auto"/>
            <w:bottom w:val="none" w:sz="0" w:space="0" w:color="auto"/>
            <w:right w:val="none" w:sz="0" w:space="0" w:color="auto"/>
          </w:divBdr>
        </w:div>
        <w:div w:id="358776107">
          <w:marLeft w:val="0"/>
          <w:marRight w:val="0"/>
          <w:marTop w:val="0"/>
          <w:marBottom w:val="0"/>
          <w:divBdr>
            <w:top w:val="none" w:sz="0" w:space="0" w:color="auto"/>
            <w:left w:val="none" w:sz="0" w:space="0" w:color="auto"/>
            <w:bottom w:val="none" w:sz="0" w:space="0" w:color="auto"/>
            <w:right w:val="none" w:sz="0" w:space="0" w:color="auto"/>
          </w:divBdr>
        </w:div>
        <w:div w:id="178739467">
          <w:marLeft w:val="0"/>
          <w:marRight w:val="0"/>
          <w:marTop w:val="0"/>
          <w:marBottom w:val="0"/>
          <w:divBdr>
            <w:top w:val="none" w:sz="0" w:space="0" w:color="auto"/>
            <w:left w:val="none" w:sz="0" w:space="0" w:color="auto"/>
            <w:bottom w:val="none" w:sz="0" w:space="0" w:color="auto"/>
            <w:right w:val="none" w:sz="0" w:space="0" w:color="auto"/>
          </w:divBdr>
        </w:div>
      </w:divsChild>
    </w:div>
    <w:div w:id="504246806">
      <w:bodyDiv w:val="1"/>
      <w:marLeft w:val="0"/>
      <w:marRight w:val="0"/>
      <w:marTop w:val="0"/>
      <w:marBottom w:val="0"/>
      <w:divBdr>
        <w:top w:val="none" w:sz="0" w:space="0" w:color="auto"/>
        <w:left w:val="none" w:sz="0" w:space="0" w:color="auto"/>
        <w:bottom w:val="none" w:sz="0" w:space="0" w:color="auto"/>
        <w:right w:val="none" w:sz="0" w:space="0" w:color="auto"/>
      </w:divBdr>
    </w:div>
    <w:div w:id="534123032">
      <w:bodyDiv w:val="1"/>
      <w:marLeft w:val="0"/>
      <w:marRight w:val="0"/>
      <w:marTop w:val="0"/>
      <w:marBottom w:val="0"/>
      <w:divBdr>
        <w:top w:val="none" w:sz="0" w:space="0" w:color="auto"/>
        <w:left w:val="none" w:sz="0" w:space="0" w:color="auto"/>
        <w:bottom w:val="none" w:sz="0" w:space="0" w:color="auto"/>
        <w:right w:val="none" w:sz="0" w:space="0" w:color="auto"/>
      </w:divBdr>
      <w:divsChild>
        <w:div w:id="483546072">
          <w:marLeft w:val="0"/>
          <w:marRight w:val="0"/>
          <w:marTop w:val="0"/>
          <w:marBottom w:val="0"/>
          <w:divBdr>
            <w:top w:val="none" w:sz="0" w:space="0" w:color="auto"/>
            <w:left w:val="none" w:sz="0" w:space="0" w:color="auto"/>
            <w:bottom w:val="none" w:sz="0" w:space="0" w:color="auto"/>
            <w:right w:val="none" w:sz="0" w:space="0" w:color="auto"/>
          </w:divBdr>
        </w:div>
      </w:divsChild>
    </w:div>
    <w:div w:id="540094063">
      <w:bodyDiv w:val="1"/>
      <w:marLeft w:val="0"/>
      <w:marRight w:val="0"/>
      <w:marTop w:val="0"/>
      <w:marBottom w:val="0"/>
      <w:divBdr>
        <w:top w:val="none" w:sz="0" w:space="0" w:color="auto"/>
        <w:left w:val="none" w:sz="0" w:space="0" w:color="auto"/>
        <w:bottom w:val="none" w:sz="0" w:space="0" w:color="auto"/>
        <w:right w:val="none" w:sz="0" w:space="0" w:color="auto"/>
      </w:divBdr>
    </w:div>
    <w:div w:id="622344374">
      <w:bodyDiv w:val="1"/>
      <w:marLeft w:val="0"/>
      <w:marRight w:val="0"/>
      <w:marTop w:val="0"/>
      <w:marBottom w:val="0"/>
      <w:divBdr>
        <w:top w:val="none" w:sz="0" w:space="0" w:color="auto"/>
        <w:left w:val="none" w:sz="0" w:space="0" w:color="auto"/>
        <w:bottom w:val="none" w:sz="0" w:space="0" w:color="auto"/>
        <w:right w:val="none" w:sz="0" w:space="0" w:color="auto"/>
      </w:divBdr>
      <w:divsChild>
        <w:div w:id="17630031">
          <w:marLeft w:val="0"/>
          <w:marRight w:val="0"/>
          <w:marTop w:val="0"/>
          <w:marBottom w:val="0"/>
          <w:divBdr>
            <w:top w:val="none" w:sz="0" w:space="0" w:color="auto"/>
            <w:left w:val="none" w:sz="0" w:space="0" w:color="auto"/>
            <w:bottom w:val="none" w:sz="0" w:space="0" w:color="auto"/>
            <w:right w:val="none" w:sz="0" w:space="0" w:color="auto"/>
          </w:divBdr>
        </w:div>
        <w:div w:id="2007056300">
          <w:marLeft w:val="0"/>
          <w:marRight w:val="0"/>
          <w:marTop w:val="0"/>
          <w:marBottom w:val="0"/>
          <w:divBdr>
            <w:top w:val="none" w:sz="0" w:space="0" w:color="auto"/>
            <w:left w:val="none" w:sz="0" w:space="0" w:color="auto"/>
            <w:bottom w:val="none" w:sz="0" w:space="0" w:color="auto"/>
            <w:right w:val="none" w:sz="0" w:space="0" w:color="auto"/>
          </w:divBdr>
        </w:div>
        <w:div w:id="847329557">
          <w:marLeft w:val="0"/>
          <w:marRight w:val="0"/>
          <w:marTop w:val="0"/>
          <w:marBottom w:val="0"/>
          <w:divBdr>
            <w:top w:val="none" w:sz="0" w:space="0" w:color="auto"/>
            <w:left w:val="none" w:sz="0" w:space="0" w:color="auto"/>
            <w:bottom w:val="none" w:sz="0" w:space="0" w:color="auto"/>
            <w:right w:val="none" w:sz="0" w:space="0" w:color="auto"/>
          </w:divBdr>
        </w:div>
        <w:div w:id="2074035282">
          <w:marLeft w:val="0"/>
          <w:marRight w:val="0"/>
          <w:marTop w:val="0"/>
          <w:marBottom w:val="0"/>
          <w:divBdr>
            <w:top w:val="none" w:sz="0" w:space="0" w:color="auto"/>
            <w:left w:val="none" w:sz="0" w:space="0" w:color="auto"/>
            <w:bottom w:val="none" w:sz="0" w:space="0" w:color="auto"/>
            <w:right w:val="none" w:sz="0" w:space="0" w:color="auto"/>
          </w:divBdr>
        </w:div>
        <w:div w:id="507791876">
          <w:marLeft w:val="0"/>
          <w:marRight w:val="0"/>
          <w:marTop w:val="0"/>
          <w:marBottom w:val="0"/>
          <w:divBdr>
            <w:top w:val="none" w:sz="0" w:space="0" w:color="auto"/>
            <w:left w:val="none" w:sz="0" w:space="0" w:color="auto"/>
            <w:bottom w:val="none" w:sz="0" w:space="0" w:color="auto"/>
            <w:right w:val="none" w:sz="0" w:space="0" w:color="auto"/>
          </w:divBdr>
        </w:div>
        <w:div w:id="450786209">
          <w:marLeft w:val="0"/>
          <w:marRight w:val="0"/>
          <w:marTop w:val="0"/>
          <w:marBottom w:val="0"/>
          <w:divBdr>
            <w:top w:val="none" w:sz="0" w:space="0" w:color="auto"/>
            <w:left w:val="none" w:sz="0" w:space="0" w:color="auto"/>
            <w:bottom w:val="none" w:sz="0" w:space="0" w:color="auto"/>
            <w:right w:val="none" w:sz="0" w:space="0" w:color="auto"/>
          </w:divBdr>
        </w:div>
        <w:div w:id="621495023">
          <w:marLeft w:val="0"/>
          <w:marRight w:val="0"/>
          <w:marTop w:val="0"/>
          <w:marBottom w:val="0"/>
          <w:divBdr>
            <w:top w:val="none" w:sz="0" w:space="0" w:color="auto"/>
            <w:left w:val="none" w:sz="0" w:space="0" w:color="auto"/>
            <w:bottom w:val="none" w:sz="0" w:space="0" w:color="auto"/>
            <w:right w:val="none" w:sz="0" w:space="0" w:color="auto"/>
          </w:divBdr>
        </w:div>
        <w:div w:id="1475440852">
          <w:marLeft w:val="0"/>
          <w:marRight w:val="0"/>
          <w:marTop w:val="0"/>
          <w:marBottom w:val="0"/>
          <w:divBdr>
            <w:top w:val="none" w:sz="0" w:space="0" w:color="auto"/>
            <w:left w:val="none" w:sz="0" w:space="0" w:color="auto"/>
            <w:bottom w:val="none" w:sz="0" w:space="0" w:color="auto"/>
            <w:right w:val="none" w:sz="0" w:space="0" w:color="auto"/>
          </w:divBdr>
        </w:div>
      </w:divsChild>
    </w:div>
    <w:div w:id="624192300">
      <w:bodyDiv w:val="1"/>
      <w:marLeft w:val="0"/>
      <w:marRight w:val="0"/>
      <w:marTop w:val="0"/>
      <w:marBottom w:val="0"/>
      <w:divBdr>
        <w:top w:val="none" w:sz="0" w:space="0" w:color="auto"/>
        <w:left w:val="none" w:sz="0" w:space="0" w:color="auto"/>
        <w:bottom w:val="none" w:sz="0" w:space="0" w:color="auto"/>
        <w:right w:val="none" w:sz="0" w:space="0" w:color="auto"/>
      </w:divBdr>
    </w:div>
    <w:div w:id="641035148">
      <w:bodyDiv w:val="1"/>
      <w:marLeft w:val="0"/>
      <w:marRight w:val="0"/>
      <w:marTop w:val="0"/>
      <w:marBottom w:val="0"/>
      <w:divBdr>
        <w:top w:val="none" w:sz="0" w:space="0" w:color="auto"/>
        <w:left w:val="none" w:sz="0" w:space="0" w:color="auto"/>
        <w:bottom w:val="none" w:sz="0" w:space="0" w:color="auto"/>
        <w:right w:val="none" w:sz="0" w:space="0" w:color="auto"/>
      </w:divBdr>
    </w:div>
    <w:div w:id="643195332">
      <w:bodyDiv w:val="1"/>
      <w:marLeft w:val="0"/>
      <w:marRight w:val="0"/>
      <w:marTop w:val="0"/>
      <w:marBottom w:val="0"/>
      <w:divBdr>
        <w:top w:val="none" w:sz="0" w:space="0" w:color="auto"/>
        <w:left w:val="none" w:sz="0" w:space="0" w:color="auto"/>
        <w:bottom w:val="none" w:sz="0" w:space="0" w:color="auto"/>
        <w:right w:val="none" w:sz="0" w:space="0" w:color="auto"/>
      </w:divBdr>
      <w:divsChild>
        <w:div w:id="1757283039">
          <w:marLeft w:val="0"/>
          <w:marRight w:val="0"/>
          <w:marTop w:val="0"/>
          <w:marBottom w:val="0"/>
          <w:divBdr>
            <w:top w:val="none" w:sz="0" w:space="0" w:color="auto"/>
            <w:left w:val="none" w:sz="0" w:space="0" w:color="auto"/>
            <w:bottom w:val="none" w:sz="0" w:space="0" w:color="auto"/>
            <w:right w:val="none" w:sz="0" w:space="0" w:color="auto"/>
          </w:divBdr>
        </w:div>
      </w:divsChild>
    </w:div>
    <w:div w:id="646473542">
      <w:bodyDiv w:val="1"/>
      <w:marLeft w:val="0"/>
      <w:marRight w:val="0"/>
      <w:marTop w:val="0"/>
      <w:marBottom w:val="0"/>
      <w:divBdr>
        <w:top w:val="none" w:sz="0" w:space="0" w:color="auto"/>
        <w:left w:val="none" w:sz="0" w:space="0" w:color="auto"/>
        <w:bottom w:val="none" w:sz="0" w:space="0" w:color="auto"/>
        <w:right w:val="none" w:sz="0" w:space="0" w:color="auto"/>
      </w:divBdr>
    </w:div>
    <w:div w:id="665786530">
      <w:bodyDiv w:val="1"/>
      <w:marLeft w:val="0"/>
      <w:marRight w:val="0"/>
      <w:marTop w:val="0"/>
      <w:marBottom w:val="0"/>
      <w:divBdr>
        <w:top w:val="none" w:sz="0" w:space="0" w:color="auto"/>
        <w:left w:val="none" w:sz="0" w:space="0" w:color="auto"/>
        <w:bottom w:val="none" w:sz="0" w:space="0" w:color="auto"/>
        <w:right w:val="none" w:sz="0" w:space="0" w:color="auto"/>
      </w:divBdr>
      <w:divsChild>
        <w:div w:id="1578636727">
          <w:marLeft w:val="0"/>
          <w:marRight w:val="0"/>
          <w:marTop w:val="0"/>
          <w:marBottom w:val="0"/>
          <w:divBdr>
            <w:top w:val="none" w:sz="0" w:space="0" w:color="auto"/>
            <w:left w:val="none" w:sz="0" w:space="0" w:color="auto"/>
            <w:bottom w:val="none" w:sz="0" w:space="0" w:color="auto"/>
            <w:right w:val="none" w:sz="0" w:space="0" w:color="auto"/>
          </w:divBdr>
          <w:divsChild>
            <w:div w:id="2082096962">
              <w:marLeft w:val="0"/>
              <w:marRight w:val="0"/>
              <w:marTop w:val="0"/>
              <w:marBottom w:val="0"/>
              <w:divBdr>
                <w:top w:val="none" w:sz="0" w:space="0" w:color="auto"/>
                <w:left w:val="none" w:sz="0" w:space="0" w:color="auto"/>
                <w:bottom w:val="none" w:sz="0" w:space="0" w:color="auto"/>
                <w:right w:val="none" w:sz="0" w:space="0" w:color="auto"/>
              </w:divBdr>
              <w:divsChild>
                <w:div w:id="465319567">
                  <w:marLeft w:val="0"/>
                  <w:marRight w:val="0"/>
                  <w:marTop w:val="0"/>
                  <w:marBottom w:val="0"/>
                  <w:divBdr>
                    <w:top w:val="none" w:sz="0" w:space="0" w:color="auto"/>
                    <w:left w:val="none" w:sz="0" w:space="0" w:color="auto"/>
                    <w:bottom w:val="none" w:sz="0" w:space="0" w:color="auto"/>
                    <w:right w:val="none" w:sz="0" w:space="0" w:color="auto"/>
                  </w:divBdr>
                </w:div>
                <w:div w:id="394356681">
                  <w:marLeft w:val="0"/>
                  <w:marRight w:val="0"/>
                  <w:marTop w:val="0"/>
                  <w:marBottom w:val="0"/>
                  <w:divBdr>
                    <w:top w:val="none" w:sz="0" w:space="0" w:color="auto"/>
                    <w:left w:val="none" w:sz="0" w:space="0" w:color="auto"/>
                    <w:bottom w:val="none" w:sz="0" w:space="0" w:color="auto"/>
                    <w:right w:val="none" w:sz="0" w:space="0" w:color="auto"/>
                  </w:divBdr>
                </w:div>
                <w:div w:id="597713678">
                  <w:marLeft w:val="0"/>
                  <w:marRight w:val="0"/>
                  <w:marTop w:val="0"/>
                  <w:marBottom w:val="0"/>
                  <w:divBdr>
                    <w:top w:val="none" w:sz="0" w:space="0" w:color="auto"/>
                    <w:left w:val="none" w:sz="0" w:space="0" w:color="auto"/>
                    <w:bottom w:val="none" w:sz="0" w:space="0" w:color="auto"/>
                    <w:right w:val="none" w:sz="0" w:space="0" w:color="auto"/>
                  </w:divBdr>
                </w:div>
                <w:div w:id="109486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189616">
      <w:bodyDiv w:val="1"/>
      <w:marLeft w:val="0"/>
      <w:marRight w:val="0"/>
      <w:marTop w:val="0"/>
      <w:marBottom w:val="0"/>
      <w:divBdr>
        <w:top w:val="none" w:sz="0" w:space="0" w:color="auto"/>
        <w:left w:val="none" w:sz="0" w:space="0" w:color="auto"/>
        <w:bottom w:val="none" w:sz="0" w:space="0" w:color="auto"/>
        <w:right w:val="none" w:sz="0" w:space="0" w:color="auto"/>
      </w:divBdr>
    </w:div>
    <w:div w:id="692539522">
      <w:bodyDiv w:val="1"/>
      <w:marLeft w:val="0"/>
      <w:marRight w:val="0"/>
      <w:marTop w:val="0"/>
      <w:marBottom w:val="0"/>
      <w:divBdr>
        <w:top w:val="none" w:sz="0" w:space="0" w:color="auto"/>
        <w:left w:val="none" w:sz="0" w:space="0" w:color="auto"/>
        <w:bottom w:val="none" w:sz="0" w:space="0" w:color="auto"/>
        <w:right w:val="none" w:sz="0" w:space="0" w:color="auto"/>
      </w:divBdr>
      <w:divsChild>
        <w:div w:id="821654408">
          <w:marLeft w:val="0"/>
          <w:marRight w:val="0"/>
          <w:marTop w:val="0"/>
          <w:marBottom w:val="0"/>
          <w:divBdr>
            <w:top w:val="none" w:sz="0" w:space="0" w:color="auto"/>
            <w:left w:val="none" w:sz="0" w:space="0" w:color="auto"/>
            <w:bottom w:val="none" w:sz="0" w:space="0" w:color="auto"/>
            <w:right w:val="none" w:sz="0" w:space="0" w:color="auto"/>
          </w:divBdr>
        </w:div>
        <w:div w:id="1350329045">
          <w:marLeft w:val="0"/>
          <w:marRight w:val="0"/>
          <w:marTop w:val="0"/>
          <w:marBottom w:val="0"/>
          <w:divBdr>
            <w:top w:val="none" w:sz="0" w:space="0" w:color="auto"/>
            <w:left w:val="none" w:sz="0" w:space="0" w:color="auto"/>
            <w:bottom w:val="none" w:sz="0" w:space="0" w:color="auto"/>
            <w:right w:val="none" w:sz="0" w:space="0" w:color="auto"/>
          </w:divBdr>
        </w:div>
      </w:divsChild>
    </w:div>
    <w:div w:id="714307613">
      <w:bodyDiv w:val="1"/>
      <w:marLeft w:val="0"/>
      <w:marRight w:val="0"/>
      <w:marTop w:val="0"/>
      <w:marBottom w:val="0"/>
      <w:divBdr>
        <w:top w:val="none" w:sz="0" w:space="0" w:color="auto"/>
        <w:left w:val="none" w:sz="0" w:space="0" w:color="auto"/>
        <w:bottom w:val="none" w:sz="0" w:space="0" w:color="auto"/>
        <w:right w:val="none" w:sz="0" w:space="0" w:color="auto"/>
      </w:divBdr>
    </w:div>
    <w:div w:id="735592822">
      <w:bodyDiv w:val="1"/>
      <w:marLeft w:val="0"/>
      <w:marRight w:val="0"/>
      <w:marTop w:val="0"/>
      <w:marBottom w:val="0"/>
      <w:divBdr>
        <w:top w:val="none" w:sz="0" w:space="0" w:color="auto"/>
        <w:left w:val="none" w:sz="0" w:space="0" w:color="auto"/>
        <w:bottom w:val="none" w:sz="0" w:space="0" w:color="auto"/>
        <w:right w:val="none" w:sz="0" w:space="0" w:color="auto"/>
      </w:divBdr>
    </w:div>
    <w:div w:id="764960928">
      <w:bodyDiv w:val="1"/>
      <w:marLeft w:val="0"/>
      <w:marRight w:val="0"/>
      <w:marTop w:val="0"/>
      <w:marBottom w:val="0"/>
      <w:divBdr>
        <w:top w:val="none" w:sz="0" w:space="0" w:color="auto"/>
        <w:left w:val="none" w:sz="0" w:space="0" w:color="auto"/>
        <w:bottom w:val="none" w:sz="0" w:space="0" w:color="auto"/>
        <w:right w:val="none" w:sz="0" w:space="0" w:color="auto"/>
      </w:divBdr>
    </w:div>
    <w:div w:id="766118144">
      <w:bodyDiv w:val="1"/>
      <w:marLeft w:val="0"/>
      <w:marRight w:val="0"/>
      <w:marTop w:val="0"/>
      <w:marBottom w:val="0"/>
      <w:divBdr>
        <w:top w:val="none" w:sz="0" w:space="0" w:color="auto"/>
        <w:left w:val="none" w:sz="0" w:space="0" w:color="auto"/>
        <w:bottom w:val="none" w:sz="0" w:space="0" w:color="auto"/>
        <w:right w:val="none" w:sz="0" w:space="0" w:color="auto"/>
      </w:divBdr>
      <w:divsChild>
        <w:div w:id="1299611384">
          <w:marLeft w:val="0"/>
          <w:marRight w:val="0"/>
          <w:marTop w:val="0"/>
          <w:marBottom w:val="0"/>
          <w:divBdr>
            <w:top w:val="none" w:sz="0" w:space="0" w:color="auto"/>
            <w:left w:val="none" w:sz="0" w:space="0" w:color="auto"/>
            <w:bottom w:val="none" w:sz="0" w:space="0" w:color="auto"/>
            <w:right w:val="none" w:sz="0" w:space="0" w:color="auto"/>
          </w:divBdr>
        </w:div>
      </w:divsChild>
    </w:div>
    <w:div w:id="785346971">
      <w:bodyDiv w:val="1"/>
      <w:marLeft w:val="0"/>
      <w:marRight w:val="0"/>
      <w:marTop w:val="0"/>
      <w:marBottom w:val="0"/>
      <w:divBdr>
        <w:top w:val="none" w:sz="0" w:space="0" w:color="auto"/>
        <w:left w:val="none" w:sz="0" w:space="0" w:color="auto"/>
        <w:bottom w:val="none" w:sz="0" w:space="0" w:color="auto"/>
        <w:right w:val="none" w:sz="0" w:space="0" w:color="auto"/>
      </w:divBdr>
    </w:div>
    <w:div w:id="787430893">
      <w:bodyDiv w:val="1"/>
      <w:marLeft w:val="0"/>
      <w:marRight w:val="0"/>
      <w:marTop w:val="0"/>
      <w:marBottom w:val="0"/>
      <w:divBdr>
        <w:top w:val="none" w:sz="0" w:space="0" w:color="auto"/>
        <w:left w:val="none" w:sz="0" w:space="0" w:color="auto"/>
        <w:bottom w:val="none" w:sz="0" w:space="0" w:color="auto"/>
        <w:right w:val="none" w:sz="0" w:space="0" w:color="auto"/>
      </w:divBdr>
    </w:div>
    <w:div w:id="818111739">
      <w:bodyDiv w:val="1"/>
      <w:marLeft w:val="0"/>
      <w:marRight w:val="0"/>
      <w:marTop w:val="0"/>
      <w:marBottom w:val="0"/>
      <w:divBdr>
        <w:top w:val="none" w:sz="0" w:space="0" w:color="auto"/>
        <w:left w:val="none" w:sz="0" w:space="0" w:color="auto"/>
        <w:bottom w:val="none" w:sz="0" w:space="0" w:color="auto"/>
        <w:right w:val="none" w:sz="0" w:space="0" w:color="auto"/>
      </w:divBdr>
    </w:div>
    <w:div w:id="822352221">
      <w:bodyDiv w:val="1"/>
      <w:marLeft w:val="0"/>
      <w:marRight w:val="0"/>
      <w:marTop w:val="0"/>
      <w:marBottom w:val="0"/>
      <w:divBdr>
        <w:top w:val="none" w:sz="0" w:space="0" w:color="auto"/>
        <w:left w:val="none" w:sz="0" w:space="0" w:color="auto"/>
        <w:bottom w:val="none" w:sz="0" w:space="0" w:color="auto"/>
        <w:right w:val="none" w:sz="0" w:space="0" w:color="auto"/>
      </w:divBdr>
    </w:div>
    <w:div w:id="849371049">
      <w:bodyDiv w:val="1"/>
      <w:marLeft w:val="0"/>
      <w:marRight w:val="0"/>
      <w:marTop w:val="0"/>
      <w:marBottom w:val="0"/>
      <w:divBdr>
        <w:top w:val="none" w:sz="0" w:space="0" w:color="auto"/>
        <w:left w:val="none" w:sz="0" w:space="0" w:color="auto"/>
        <w:bottom w:val="none" w:sz="0" w:space="0" w:color="auto"/>
        <w:right w:val="none" w:sz="0" w:space="0" w:color="auto"/>
      </w:divBdr>
      <w:divsChild>
        <w:div w:id="219707552">
          <w:marLeft w:val="0"/>
          <w:marRight w:val="0"/>
          <w:marTop w:val="0"/>
          <w:marBottom w:val="0"/>
          <w:divBdr>
            <w:top w:val="none" w:sz="0" w:space="0" w:color="auto"/>
            <w:left w:val="none" w:sz="0" w:space="0" w:color="auto"/>
            <w:bottom w:val="none" w:sz="0" w:space="0" w:color="auto"/>
            <w:right w:val="none" w:sz="0" w:space="0" w:color="auto"/>
          </w:divBdr>
        </w:div>
      </w:divsChild>
    </w:div>
    <w:div w:id="861209774">
      <w:bodyDiv w:val="1"/>
      <w:marLeft w:val="0"/>
      <w:marRight w:val="0"/>
      <w:marTop w:val="0"/>
      <w:marBottom w:val="0"/>
      <w:divBdr>
        <w:top w:val="none" w:sz="0" w:space="0" w:color="auto"/>
        <w:left w:val="none" w:sz="0" w:space="0" w:color="auto"/>
        <w:bottom w:val="none" w:sz="0" w:space="0" w:color="auto"/>
        <w:right w:val="none" w:sz="0" w:space="0" w:color="auto"/>
      </w:divBdr>
      <w:divsChild>
        <w:div w:id="1531994506">
          <w:marLeft w:val="0"/>
          <w:marRight w:val="0"/>
          <w:marTop w:val="0"/>
          <w:marBottom w:val="0"/>
          <w:divBdr>
            <w:top w:val="none" w:sz="0" w:space="0" w:color="auto"/>
            <w:left w:val="none" w:sz="0" w:space="0" w:color="auto"/>
            <w:bottom w:val="none" w:sz="0" w:space="0" w:color="auto"/>
            <w:right w:val="none" w:sz="0" w:space="0" w:color="auto"/>
          </w:divBdr>
        </w:div>
        <w:div w:id="330184833">
          <w:marLeft w:val="0"/>
          <w:marRight w:val="0"/>
          <w:marTop w:val="0"/>
          <w:marBottom w:val="0"/>
          <w:divBdr>
            <w:top w:val="none" w:sz="0" w:space="0" w:color="auto"/>
            <w:left w:val="none" w:sz="0" w:space="0" w:color="auto"/>
            <w:bottom w:val="none" w:sz="0" w:space="0" w:color="auto"/>
            <w:right w:val="none" w:sz="0" w:space="0" w:color="auto"/>
          </w:divBdr>
        </w:div>
      </w:divsChild>
    </w:div>
    <w:div w:id="886798789">
      <w:bodyDiv w:val="1"/>
      <w:marLeft w:val="0"/>
      <w:marRight w:val="0"/>
      <w:marTop w:val="0"/>
      <w:marBottom w:val="0"/>
      <w:divBdr>
        <w:top w:val="none" w:sz="0" w:space="0" w:color="auto"/>
        <w:left w:val="none" w:sz="0" w:space="0" w:color="auto"/>
        <w:bottom w:val="none" w:sz="0" w:space="0" w:color="auto"/>
        <w:right w:val="none" w:sz="0" w:space="0" w:color="auto"/>
      </w:divBdr>
    </w:div>
    <w:div w:id="933824099">
      <w:bodyDiv w:val="1"/>
      <w:marLeft w:val="0"/>
      <w:marRight w:val="0"/>
      <w:marTop w:val="0"/>
      <w:marBottom w:val="0"/>
      <w:divBdr>
        <w:top w:val="none" w:sz="0" w:space="0" w:color="auto"/>
        <w:left w:val="none" w:sz="0" w:space="0" w:color="auto"/>
        <w:bottom w:val="none" w:sz="0" w:space="0" w:color="auto"/>
        <w:right w:val="none" w:sz="0" w:space="0" w:color="auto"/>
      </w:divBdr>
      <w:divsChild>
        <w:div w:id="2038122629">
          <w:marLeft w:val="0"/>
          <w:marRight w:val="0"/>
          <w:marTop w:val="0"/>
          <w:marBottom w:val="0"/>
          <w:divBdr>
            <w:top w:val="none" w:sz="0" w:space="0" w:color="auto"/>
            <w:left w:val="none" w:sz="0" w:space="0" w:color="auto"/>
            <w:bottom w:val="none" w:sz="0" w:space="0" w:color="auto"/>
            <w:right w:val="none" w:sz="0" w:space="0" w:color="auto"/>
          </w:divBdr>
        </w:div>
      </w:divsChild>
    </w:div>
    <w:div w:id="948005734">
      <w:bodyDiv w:val="1"/>
      <w:marLeft w:val="0"/>
      <w:marRight w:val="0"/>
      <w:marTop w:val="0"/>
      <w:marBottom w:val="0"/>
      <w:divBdr>
        <w:top w:val="none" w:sz="0" w:space="0" w:color="auto"/>
        <w:left w:val="none" w:sz="0" w:space="0" w:color="auto"/>
        <w:bottom w:val="none" w:sz="0" w:space="0" w:color="auto"/>
        <w:right w:val="none" w:sz="0" w:space="0" w:color="auto"/>
      </w:divBdr>
      <w:divsChild>
        <w:div w:id="1059791052">
          <w:marLeft w:val="0"/>
          <w:marRight w:val="0"/>
          <w:marTop w:val="0"/>
          <w:marBottom w:val="0"/>
          <w:divBdr>
            <w:top w:val="none" w:sz="0" w:space="0" w:color="auto"/>
            <w:left w:val="none" w:sz="0" w:space="0" w:color="auto"/>
            <w:bottom w:val="none" w:sz="0" w:space="0" w:color="auto"/>
            <w:right w:val="none" w:sz="0" w:space="0" w:color="auto"/>
          </w:divBdr>
          <w:divsChild>
            <w:div w:id="1195191928">
              <w:marLeft w:val="0"/>
              <w:marRight w:val="0"/>
              <w:marTop w:val="0"/>
              <w:marBottom w:val="0"/>
              <w:divBdr>
                <w:top w:val="none" w:sz="0" w:space="0" w:color="auto"/>
                <w:left w:val="none" w:sz="0" w:space="0" w:color="auto"/>
                <w:bottom w:val="none" w:sz="0" w:space="0" w:color="auto"/>
                <w:right w:val="none" w:sz="0" w:space="0" w:color="auto"/>
              </w:divBdr>
              <w:divsChild>
                <w:div w:id="883176129">
                  <w:marLeft w:val="0"/>
                  <w:marRight w:val="0"/>
                  <w:marTop w:val="0"/>
                  <w:marBottom w:val="0"/>
                  <w:divBdr>
                    <w:top w:val="none" w:sz="0" w:space="0" w:color="auto"/>
                    <w:left w:val="none" w:sz="0" w:space="0" w:color="auto"/>
                    <w:bottom w:val="none" w:sz="0" w:space="0" w:color="auto"/>
                    <w:right w:val="none" w:sz="0" w:space="0" w:color="auto"/>
                  </w:divBdr>
                </w:div>
                <w:div w:id="645548457">
                  <w:marLeft w:val="0"/>
                  <w:marRight w:val="0"/>
                  <w:marTop w:val="0"/>
                  <w:marBottom w:val="0"/>
                  <w:divBdr>
                    <w:top w:val="none" w:sz="0" w:space="0" w:color="auto"/>
                    <w:left w:val="none" w:sz="0" w:space="0" w:color="auto"/>
                    <w:bottom w:val="none" w:sz="0" w:space="0" w:color="auto"/>
                    <w:right w:val="none" w:sz="0" w:space="0" w:color="auto"/>
                  </w:divBdr>
                </w:div>
                <w:div w:id="1996832667">
                  <w:marLeft w:val="0"/>
                  <w:marRight w:val="0"/>
                  <w:marTop w:val="0"/>
                  <w:marBottom w:val="0"/>
                  <w:divBdr>
                    <w:top w:val="none" w:sz="0" w:space="0" w:color="auto"/>
                    <w:left w:val="none" w:sz="0" w:space="0" w:color="auto"/>
                    <w:bottom w:val="none" w:sz="0" w:space="0" w:color="auto"/>
                    <w:right w:val="none" w:sz="0" w:space="0" w:color="auto"/>
                  </w:divBdr>
                </w:div>
                <w:div w:id="12346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309270">
      <w:bodyDiv w:val="1"/>
      <w:marLeft w:val="0"/>
      <w:marRight w:val="0"/>
      <w:marTop w:val="0"/>
      <w:marBottom w:val="0"/>
      <w:divBdr>
        <w:top w:val="none" w:sz="0" w:space="0" w:color="auto"/>
        <w:left w:val="none" w:sz="0" w:space="0" w:color="auto"/>
        <w:bottom w:val="none" w:sz="0" w:space="0" w:color="auto"/>
        <w:right w:val="none" w:sz="0" w:space="0" w:color="auto"/>
      </w:divBdr>
      <w:divsChild>
        <w:div w:id="949896980">
          <w:marLeft w:val="0"/>
          <w:marRight w:val="0"/>
          <w:marTop w:val="0"/>
          <w:marBottom w:val="0"/>
          <w:divBdr>
            <w:top w:val="none" w:sz="0" w:space="0" w:color="auto"/>
            <w:left w:val="none" w:sz="0" w:space="0" w:color="auto"/>
            <w:bottom w:val="none" w:sz="0" w:space="0" w:color="auto"/>
            <w:right w:val="none" w:sz="0" w:space="0" w:color="auto"/>
          </w:divBdr>
        </w:div>
        <w:div w:id="1786315428">
          <w:marLeft w:val="0"/>
          <w:marRight w:val="0"/>
          <w:marTop w:val="0"/>
          <w:marBottom w:val="0"/>
          <w:divBdr>
            <w:top w:val="none" w:sz="0" w:space="0" w:color="auto"/>
            <w:left w:val="none" w:sz="0" w:space="0" w:color="auto"/>
            <w:bottom w:val="none" w:sz="0" w:space="0" w:color="auto"/>
            <w:right w:val="none" w:sz="0" w:space="0" w:color="auto"/>
          </w:divBdr>
        </w:div>
        <w:div w:id="1518034169">
          <w:marLeft w:val="0"/>
          <w:marRight w:val="0"/>
          <w:marTop w:val="0"/>
          <w:marBottom w:val="0"/>
          <w:divBdr>
            <w:top w:val="none" w:sz="0" w:space="0" w:color="auto"/>
            <w:left w:val="none" w:sz="0" w:space="0" w:color="auto"/>
            <w:bottom w:val="none" w:sz="0" w:space="0" w:color="auto"/>
            <w:right w:val="none" w:sz="0" w:space="0" w:color="auto"/>
          </w:divBdr>
        </w:div>
        <w:div w:id="1337802678">
          <w:marLeft w:val="0"/>
          <w:marRight w:val="0"/>
          <w:marTop w:val="0"/>
          <w:marBottom w:val="0"/>
          <w:divBdr>
            <w:top w:val="none" w:sz="0" w:space="0" w:color="auto"/>
            <w:left w:val="none" w:sz="0" w:space="0" w:color="auto"/>
            <w:bottom w:val="none" w:sz="0" w:space="0" w:color="auto"/>
            <w:right w:val="none" w:sz="0" w:space="0" w:color="auto"/>
          </w:divBdr>
        </w:div>
      </w:divsChild>
    </w:div>
    <w:div w:id="983387447">
      <w:bodyDiv w:val="1"/>
      <w:marLeft w:val="0"/>
      <w:marRight w:val="0"/>
      <w:marTop w:val="0"/>
      <w:marBottom w:val="0"/>
      <w:divBdr>
        <w:top w:val="none" w:sz="0" w:space="0" w:color="auto"/>
        <w:left w:val="none" w:sz="0" w:space="0" w:color="auto"/>
        <w:bottom w:val="none" w:sz="0" w:space="0" w:color="auto"/>
        <w:right w:val="none" w:sz="0" w:space="0" w:color="auto"/>
      </w:divBdr>
    </w:div>
    <w:div w:id="1021976496">
      <w:bodyDiv w:val="1"/>
      <w:marLeft w:val="0"/>
      <w:marRight w:val="0"/>
      <w:marTop w:val="0"/>
      <w:marBottom w:val="0"/>
      <w:divBdr>
        <w:top w:val="none" w:sz="0" w:space="0" w:color="auto"/>
        <w:left w:val="none" w:sz="0" w:space="0" w:color="auto"/>
        <w:bottom w:val="none" w:sz="0" w:space="0" w:color="auto"/>
        <w:right w:val="none" w:sz="0" w:space="0" w:color="auto"/>
      </w:divBdr>
      <w:divsChild>
        <w:div w:id="2009793451">
          <w:marLeft w:val="0"/>
          <w:marRight w:val="0"/>
          <w:marTop w:val="0"/>
          <w:marBottom w:val="0"/>
          <w:divBdr>
            <w:top w:val="none" w:sz="0" w:space="0" w:color="auto"/>
            <w:left w:val="none" w:sz="0" w:space="0" w:color="auto"/>
            <w:bottom w:val="none" w:sz="0" w:space="0" w:color="auto"/>
            <w:right w:val="none" w:sz="0" w:space="0" w:color="auto"/>
          </w:divBdr>
        </w:div>
        <w:div w:id="1328825735">
          <w:marLeft w:val="0"/>
          <w:marRight w:val="0"/>
          <w:marTop w:val="0"/>
          <w:marBottom w:val="0"/>
          <w:divBdr>
            <w:top w:val="none" w:sz="0" w:space="0" w:color="auto"/>
            <w:left w:val="none" w:sz="0" w:space="0" w:color="auto"/>
            <w:bottom w:val="none" w:sz="0" w:space="0" w:color="auto"/>
            <w:right w:val="none" w:sz="0" w:space="0" w:color="auto"/>
          </w:divBdr>
        </w:div>
        <w:div w:id="1963414222">
          <w:marLeft w:val="0"/>
          <w:marRight w:val="0"/>
          <w:marTop w:val="0"/>
          <w:marBottom w:val="0"/>
          <w:divBdr>
            <w:top w:val="none" w:sz="0" w:space="0" w:color="auto"/>
            <w:left w:val="none" w:sz="0" w:space="0" w:color="auto"/>
            <w:bottom w:val="none" w:sz="0" w:space="0" w:color="auto"/>
            <w:right w:val="none" w:sz="0" w:space="0" w:color="auto"/>
          </w:divBdr>
        </w:div>
        <w:div w:id="1034965129">
          <w:marLeft w:val="0"/>
          <w:marRight w:val="0"/>
          <w:marTop w:val="0"/>
          <w:marBottom w:val="0"/>
          <w:divBdr>
            <w:top w:val="none" w:sz="0" w:space="0" w:color="auto"/>
            <w:left w:val="none" w:sz="0" w:space="0" w:color="auto"/>
            <w:bottom w:val="none" w:sz="0" w:space="0" w:color="auto"/>
            <w:right w:val="none" w:sz="0" w:space="0" w:color="auto"/>
          </w:divBdr>
        </w:div>
      </w:divsChild>
    </w:div>
    <w:div w:id="1025639176">
      <w:bodyDiv w:val="1"/>
      <w:marLeft w:val="0"/>
      <w:marRight w:val="0"/>
      <w:marTop w:val="0"/>
      <w:marBottom w:val="0"/>
      <w:divBdr>
        <w:top w:val="none" w:sz="0" w:space="0" w:color="auto"/>
        <w:left w:val="none" w:sz="0" w:space="0" w:color="auto"/>
        <w:bottom w:val="none" w:sz="0" w:space="0" w:color="auto"/>
        <w:right w:val="none" w:sz="0" w:space="0" w:color="auto"/>
      </w:divBdr>
    </w:div>
    <w:div w:id="1049767212">
      <w:bodyDiv w:val="1"/>
      <w:marLeft w:val="0"/>
      <w:marRight w:val="0"/>
      <w:marTop w:val="0"/>
      <w:marBottom w:val="0"/>
      <w:divBdr>
        <w:top w:val="none" w:sz="0" w:space="0" w:color="auto"/>
        <w:left w:val="none" w:sz="0" w:space="0" w:color="auto"/>
        <w:bottom w:val="none" w:sz="0" w:space="0" w:color="auto"/>
        <w:right w:val="none" w:sz="0" w:space="0" w:color="auto"/>
      </w:divBdr>
      <w:divsChild>
        <w:div w:id="1660839735">
          <w:marLeft w:val="0"/>
          <w:marRight w:val="0"/>
          <w:marTop w:val="0"/>
          <w:marBottom w:val="0"/>
          <w:divBdr>
            <w:top w:val="none" w:sz="0" w:space="0" w:color="auto"/>
            <w:left w:val="none" w:sz="0" w:space="0" w:color="auto"/>
            <w:bottom w:val="none" w:sz="0" w:space="0" w:color="auto"/>
            <w:right w:val="none" w:sz="0" w:space="0" w:color="auto"/>
          </w:divBdr>
        </w:div>
      </w:divsChild>
    </w:div>
    <w:div w:id="1081414533">
      <w:bodyDiv w:val="1"/>
      <w:marLeft w:val="0"/>
      <w:marRight w:val="0"/>
      <w:marTop w:val="0"/>
      <w:marBottom w:val="0"/>
      <w:divBdr>
        <w:top w:val="none" w:sz="0" w:space="0" w:color="auto"/>
        <w:left w:val="none" w:sz="0" w:space="0" w:color="auto"/>
        <w:bottom w:val="none" w:sz="0" w:space="0" w:color="auto"/>
        <w:right w:val="none" w:sz="0" w:space="0" w:color="auto"/>
      </w:divBdr>
    </w:div>
    <w:div w:id="1088425556">
      <w:bodyDiv w:val="1"/>
      <w:marLeft w:val="0"/>
      <w:marRight w:val="0"/>
      <w:marTop w:val="0"/>
      <w:marBottom w:val="0"/>
      <w:divBdr>
        <w:top w:val="none" w:sz="0" w:space="0" w:color="auto"/>
        <w:left w:val="none" w:sz="0" w:space="0" w:color="auto"/>
        <w:bottom w:val="none" w:sz="0" w:space="0" w:color="auto"/>
        <w:right w:val="none" w:sz="0" w:space="0" w:color="auto"/>
      </w:divBdr>
    </w:div>
    <w:div w:id="1099332580">
      <w:bodyDiv w:val="1"/>
      <w:marLeft w:val="0"/>
      <w:marRight w:val="0"/>
      <w:marTop w:val="0"/>
      <w:marBottom w:val="0"/>
      <w:divBdr>
        <w:top w:val="none" w:sz="0" w:space="0" w:color="auto"/>
        <w:left w:val="none" w:sz="0" w:space="0" w:color="auto"/>
        <w:bottom w:val="none" w:sz="0" w:space="0" w:color="auto"/>
        <w:right w:val="none" w:sz="0" w:space="0" w:color="auto"/>
      </w:divBdr>
    </w:div>
    <w:div w:id="1105536375">
      <w:bodyDiv w:val="1"/>
      <w:marLeft w:val="0"/>
      <w:marRight w:val="0"/>
      <w:marTop w:val="0"/>
      <w:marBottom w:val="0"/>
      <w:divBdr>
        <w:top w:val="none" w:sz="0" w:space="0" w:color="auto"/>
        <w:left w:val="none" w:sz="0" w:space="0" w:color="auto"/>
        <w:bottom w:val="none" w:sz="0" w:space="0" w:color="auto"/>
        <w:right w:val="none" w:sz="0" w:space="0" w:color="auto"/>
      </w:divBdr>
    </w:div>
    <w:div w:id="1126317472">
      <w:bodyDiv w:val="1"/>
      <w:marLeft w:val="0"/>
      <w:marRight w:val="0"/>
      <w:marTop w:val="0"/>
      <w:marBottom w:val="0"/>
      <w:divBdr>
        <w:top w:val="none" w:sz="0" w:space="0" w:color="auto"/>
        <w:left w:val="none" w:sz="0" w:space="0" w:color="auto"/>
        <w:bottom w:val="none" w:sz="0" w:space="0" w:color="auto"/>
        <w:right w:val="none" w:sz="0" w:space="0" w:color="auto"/>
      </w:divBdr>
    </w:div>
    <w:div w:id="1127310270">
      <w:bodyDiv w:val="1"/>
      <w:marLeft w:val="0"/>
      <w:marRight w:val="0"/>
      <w:marTop w:val="0"/>
      <w:marBottom w:val="0"/>
      <w:divBdr>
        <w:top w:val="none" w:sz="0" w:space="0" w:color="auto"/>
        <w:left w:val="none" w:sz="0" w:space="0" w:color="auto"/>
        <w:bottom w:val="none" w:sz="0" w:space="0" w:color="auto"/>
        <w:right w:val="none" w:sz="0" w:space="0" w:color="auto"/>
      </w:divBdr>
    </w:div>
    <w:div w:id="1140804447">
      <w:bodyDiv w:val="1"/>
      <w:marLeft w:val="0"/>
      <w:marRight w:val="0"/>
      <w:marTop w:val="0"/>
      <w:marBottom w:val="0"/>
      <w:divBdr>
        <w:top w:val="none" w:sz="0" w:space="0" w:color="auto"/>
        <w:left w:val="none" w:sz="0" w:space="0" w:color="auto"/>
        <w:bottom w:val="none" w:sz="0" w:space="0" w:color="auto"/>
        <w:right w:val="none" w:sz="0" w:space="0" w:color="auto"/>
      </w:divBdr>
      <w:divsChild>
        <w:div w:id="1986009912">
          <w:marLeft w:val="0"/>
          <w:marRight w:val="0"/>
          <w:marTop w:val="0"/>
          <w:marBottom w:val="0"/>
          <w:divBdr>
            <w:top w:val="none" w:sz="0" w:space="0" w:color="auto"/>
            <w:left w:val="none" w:sz="0" w:space="0" w:color="auto"/>
            <w:bottom w:val="none" w:sz="0" w:space="0" w:color="auto"/>
            <w:right w:val="none" w:sz="0" w:space="0" w:color="auto"/>
          </w:divBdr>
          <w:divsChild>
            <w:div w:id="36513724">
              <w:marLeft w:val="0"/>
              <w:marRight w:val="0"/>
              <w:marTop w:val="0"/>
              <w:marBottom w:val="0"/>
              <w:divBdr>
                <w:top w:val="none" w:sz="0" w:space="0" w:color="auto"/>
                <w:left w:val="none" w:sz="0" w:space="0" w:color="auto"/>
                <w:bottom w:val="none" w:sz="0" w:space="0" w:color="auto"/>
                <w:right w:val="none" w:sz="0" w:space="0" w:color="auto"/>
              </w:divBdr>
              <w:divsChild>
                <w:div w:id="1019549034">
                  <w:marLeft w:val="0"/>
                  <w:marRight w:val="0"/>
                  <w:marTop w:val="0"/>
                  <w:marBottom w:val="0"/>
                  <w:divBdr>
                    <w:top w:val="none" w:sz="0" w:space="0" w:color="auto"/>
                    <w:left w:val="none" w:sz="0" w:space="0" w:color="auto"/>
                    <w:bottom w:val="none" w:sz="0" w:space="0" w:color="auto"/>
                    <w:right w:val="none" w:sz="0" w:space="0" w:color="auto"/>
                  </w:divBdr>
                </w:div>
                <w:div w:id="354156834">
                  <w:marLeft w:val="0"/>
                  <w:marRight w:val="0"/>
                  <w:marTop w:val="0"/>
                  <w:marBottom w:val="0"/>
                  <w:divBdr>
                    <w:top w:val="none" w:sz="0" w:space="0" w:color="auto"/>
                    <w:left w:val="none" w:sz="0" w:space="0" w:color="auto"/>
                    <w:bottom w:val="none" w:sz="0" w:space="0" w:color="auto"/>
                    <w:right w:val="none" w:sz="0" w:space="0" w:color="auto"/>
                  </w:divBdr>
                </w:div>
                <w:div w:id="1984851013">
                  <w:marLeft w:val="0"/>
                  <w:marRight w:val="0"/>
                  <w:marTop w:val="0"/>
                  <w:marBottom w:val="0"/>
                  <w:divBdr>
                    <w:top w:val="none" w:sz="0" w:space="0" w:color="auto"/>
                    <w:left w:val="none" w:sz="0" w:space="0" w:color="auto"/>
                    <w:bottom w:val="none" w:sz="0" w:space="0" w:color="auto"/>
                    <w:right w:val="none" w:sz="0" w:space="0" w:color="auto"/>
                  </w:divBdr>
                </w:div>
                <w:div w:id="84024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06733">
      <w:bodyDiv w:val="1"/>
      <w:marLeft w:val="0"/>
      <w:marRight w:val="0"/>
      <w:marTop w:val="0"/>
      <w:marBottom w:val="0"/>
      <w:divBdr>
        <w:top w:val="none" w:sz="0" w:space="0" w:color="auto"/>
        <w:left w:val="none" w:sz="0" w:space="0" w:color="auto"/>
        <w:bottom w:val="none" w:sz="0" w:space="0" w:color="auto"/>
        <w:right w:val="none" w:sz="0" w:space="0" w:color="auto"/>
      </w:divBdr>
    </w:div>
    <w:div w:id="1173181729">
      <w:bodyDiv w:val="1"/>
      <w:marLeft w:val="0"/>
      <w:marRight w:val="0"/>
      <w:marTop w:val="0"/>
      <w:marBottom w:val="0"/>
      <w:divBdr>
        <w:top w:val="none" w:sz="0" w:space="0" w:color="auto"/>
        <w:left w:val="none" w:sz="0" w:space="0" w:color="auto"/>
        <w:bottom w:val="none" w:sz="0" w:space="0" w:color="auto"/>
        <w:right w:val="none" w:sz="0" w:space="0" w:color="auto"/>
      </w:divBdr>
      <w:divsChild>
        <w:div w:id="1956400272">
          <w:marLeft w:val="0"/>
          <w:marRight w:val="0"/>
          <w:marTop w:val="0"/>
          <w:marBottom w:val="0"/>
          <w:divBdr>
            <w:top w:val="none" w:sz="0" w:space="0" w:color="auto"/>
            <w:left w:val="none" w:sz="0" w:space="0" w:color="auto"/>
            <w:bottom w:val="none" w:sz="0" w:space="0" w:color="auto"/>
            <w:right w:val="none" w:sz="0" w:space="0" w:color="auto"/>
          </w:divBdr>
        </w:div>
        <w:div w:id="1035278742">
          <w:marLeft w:val="0"/>
          <w:marRight w:val="0"/>
          <w:marTop w:val="0"/>
          <w:marBottom w:val="0"/>
          <w:divBdr>
            <w:top w:val="none" w:sz="0" w:space="0" w:color="auto"/>
            <w:left w:val="none" w:sz="0" w:space="0" w:color="auto"/>
            <w:bottom w:val="none" w:sz="0" w:space="0" w:color="auto"/>
            <w:right w:val="none" w:sz="0" w:space="0" w:color="auto"/>
          </w:divBdr>
        </w:div>
        <w:div w:id="245774158">
          <w:marLeft w:val="0"/>
          <w:marRight w:val="0"/>
          <w:marTop w:val="0"/>
          <w:marBottom w:val="0"/>
          <w:divBdr>
            <w:top w:val="none" w:sz="0" w:space="0" w:color="auto"/>
            <w:left w:val="none" w:sz="0" w:space="0" w:color="auto"/>
            <w:bottom w:val="none" w:sz="0" w:space="0" w:color="auto"/>
            <w:right w:val="none" w:sz="0" w:space="0" w:color="auto"/>
          </w:divBdr>
        </w:div>
      </w:divsChild>
    </w:div>
    <w:div w:id="1279071274">
      <w:bodyDiv w:val="1"/>
      <w:marLeft w:val="0"/>
      <w:marRight w:val="0"/>
      <w:marTop w:val="0"/>
      <w:marBottom w:val="0"/>
      <w:divBdr>
        <w:top w:val="none" w:sz="0" w:space="0" w:color="auto"/>
        <w:left w:val="none" w:sz="0" w:space="0" w:color="auto"/>
        <w:bottom w:val="none" w:sz="0" w:space="0" w:color="auto"/>
        <w:right w:val="none" w:sz="0" w:space="0" w:color="auto"/>
      </w:divBdr>
    </w:div>
    <w:div w:id="1285574099">
      <w:bodyDiv w:val="1"/>
      <w:marLeft w:val="0"/>
      <w:marRight w:val="0"/>
      <w:marTop w:val="0"/>
      <w:marBottom w:val="0"/>
      <w:divBdr>
        <w:top w:val="none" w:sz="0" w:space="0" w:color="auto"/>
        <w:left w:val="none" w:sz="0" w:space="0" w:color="auto"/>
        <w:bottom w:val="none" w:sz="0" w:space="0" w:color="auto"/>
        <w:right w:val="none" w:sz="0" w:space="0" w:color="auto"/>
      </w:divBdr>
      <w:divsChild>
        <w:div w:id="673342092">
          <w:marLeft w:val="0"/>
          <w:marRight w:val="0"/>
          <w:marTop w:val="0"/>
          <w:marBottom w:val="0"/>
          <w:divBdr>
            <w:top w:val="none" w:sz="0" w:space="0" w:color="auto"/>
            <w:left w:val="none" w:sz="0" w:space="0" w:color="auto"/>
            <w:bottom w:val="none" w:sz="0" w:space="0" w:color="auto"/>
            <w:right w:val="none" w:sz="0" w:space="0" w:color="auto"/>
          </w:divBdr>
          <w:divsChild>
            <w:div w:id="2131505306">
              <w:marLeft w:val="0"/>
              <w:marRight w:val="0"/>
              <w:marTop w:val="0"/>
              <w:marBottom w:val="0"/>
              <w:divBdr>
                <w:top w:val="none" w:sz="0" w:space="0" w:color="auto"/>
                <w:left w:val="none" w:sz="0" w:space="0" w:color="auto"/>
                <w:bottom w:val="none" w:sz="0" w:space="0" w:color="auto"/>
                <w:right w:val="none" w:sz="0" w:space="0" w:color="auto"/>
              </w:divBdr>
              <w:divsChild>
                <w:div w:id="1991981510">
                  <w:marLeft w:val="0"/>
                  <w:marRight w:val="0"/>
                  <w:marTop w:val="0"/>
                  <w:marBottom w:val="0"/>
                  <w:divBdr>
                    <w:top w:val="none" w:sz="0" w:space="0" w:color="auto"/>
                    <w:left w:val="none" w:sz="0" w:space="0" w:color="auto"/>
                    <w:bottom w:val="none" w:sz="0" w:space="0" w:color="auto"/>
                    <w:right w:val="none" w:sz="0" w:space="0" w:color="auto"/>
                  </w:divBdr>
                  <w:divsChild>
                    <w:div w:id="152647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136725">
      <w:bodyDiv w:val="1"/>
      <w:marLeft w:val="0"/>
      <w:marRight w:val="0"/>
      <w:marTop w:val="0"/>
      <w:marBottom w:val="0"/>
      <w:divBdr>
        <w:top w:val="none" w:sz="0" w:space="0" w:color="auto"/>
        <w:left w:val="none" w:sz="0" w:space="0" w:color="auto"/>
        <w:bottom w:val="none" w:sz="0" w:space="0" w:color="auto"/>
        <w:right w:val="none" w:sz="0" w:space="0" w:color="auto"/>
      </w:divBdr>
    </w:div>
    <w:div w:id="1303659111">
      <w:bodyDiv w:val="1"/>
      <w:marLeft w:val="0"/>
      <w:marRight w:val="0"/>
      <w:marTop w:val="0"/>
      <w:marBottom w:val="0"/>
      <w:divBdr>
        <w:top w:val="none" w:sz="0" w:space="0" w:color="auto"/>
        <w:left w:val="none" w:sz="0" w:space="0" w:color="auto"/>
        <w:bottom w:val="none" w:sz="0" w:space="0" w:color="auto"/>
        <w:right w:val="none" w:sz="0" w:space="0" w:color="auto"/>
      </w:divBdr>
      <w:divsChild>
        <w:div w:id="382683917">
          <w:marLeft w:val="0"/>
          <w:marRight w:val="0"/>
          <w:marTop w:val="0"/>
          <w:marBottom w:val="0"/>
          <w:divBdr>
            <w:top w:val="none" w:sz="0" w:space="0" w:color="auto"/>
            <w:left w:val="none" w:sz="0" w:space="0" w:color="auto"/>
            <w:bottom w:val="none" w:sz="0" w:space="0" w:color="auto"/>
            <w:right w:val="none" w:sz="0" w:space="0" w:color="auto"/>
          </w:divBdr>
        </w:div>
      </w:divsChild>
    </w:div>
    <w:div w:id="1320184560">
      <w:bodyDiv w:val="1"/>
      <w:marLeft w:val="0"/>
      <w:marRight w:val="0"/>
      <w:marTop w:val="0"/>
      <w:marBottom w:val="0"/>
      <w:divBdr>
        <w:top w:val="none" w:sz="0" w:space="0" w:color="auto"/>
        <w:left w:val="none" w:sz="0" w:space="0" w:color="auto"/>
        <w:bottom w:val="none" w:sz="0" w:space="0" w:color="auto"/>
        <w:right w:val="none" w:sz="0" w:space="0" w:color="auto"/>
      </w:divBdr>
    </w:div>
    <w:div w:id="1320235310">
      <w:bodyDiv w:val="1"/>
      <w:marLeft w:val="0"/>
      <w:marRight w:val="0"/>
      <w:marTop w:val="0"/>
      <w:marBottom w:val="0"/>
      <w:divBdr>
        <w:top w:val="none" w:sz="0" w:space="0" w:color="auto"/>
        <w:left w:val="none" w:sz="0" w:space="0" w:color="auto"/>
        <w:bottom w:val="none" w:sz="0" w:space="0" w:color="auto"/>
        <w:right w:val="none" w:sz="0" w:space="0" w:color="auto"/>
      </w:divBdr>
    </w:div>
    <w:div w:id="1354457388">
      <w:bodyDiv w:val="1"/>
      <w:marLeft w:val="0"/>
      <w:marRight w:val="0"/>
      <w:marTop w:val="0"/>
      <w:marBottom w:val="0"/>
      <w:divBdr>
        <w:top w:val="none" w:sz="0" w:space="0" w:color="auto"/>
        <w:left w:val="none" w:sz="0" w:space="0" w:color="auto"/>
        <w:bottom w:val="none" w:sz="0" w:space="0" w:color="auto"/>
        <w:right w:val="none" w:sz="0" w:space="0" w:color="auto"/>
      </w:divBdr>
    </w:div>
    <w:div w:id="1414664289">
      <w:bodyDiv w:val="1"/>
      <w:marLeft w:val="0"/>
      <w:marRight w:val="0"/>
      <w:marTop w:val="0"/>
      <w:marBottom w:val="0"/>
      <w:divBdr>
        <w:top w:val="none" w:sz="0" w:space="0" w:color="auto"/>
        <w:left w:val="none" w:sz="0" w:space="0" w:color="auto"/>
        <w:bottom w:val="none" w:sz="0" w:space="0" w:color="auto"/>
        <w:right w:val="none" w:sz="0" w:space="0" w:color="auto"/>
      </w:divBdr>
    </w:div>
    <w:div w:id="1418675099">
      <w:bodyDiv w:val="1"/>
      <w:marLeft w:val="0"/>
      <w:marRight w:val="0"/>
      <w:marTop w:val="0"/>
      <w:marBottom w:val="0"/>
      <w:divBdr>
        <w:top w:val="none" w:sz="0" w:space="0" w:color="auto"/>
        <w:left w:val="none" w:sz="0" w:space="0" w:color="auto"/>
        <w:bottom w:val="none" w:sz="0" w:space="0" w:color="auto"/>
        <w:right w:val="none" w:sz="0" w:space="0" w:color="auto"/>
      </w:divBdr>
    </w:div>
    <w:div w:id="1437678440">
      <w:bodyDiv w:val="1"/>
      <w:marLeft w:val="0"/>
      <w:marRight w:val="0"/>
      <w:marTop w:val="0"/>
      <w:marBottom w:val="0"/>
      <w:divBdr>
        <w:top w:val="none" w:sz="0" w:space="0" w:color="auto"/>
        <w:left w:val="none" w:sz="0" w:space="0" w:color="auto"/>
        <w:bottom w:val="none" w:sz="0" w:space="0" w:color="auto"/>
        <w:right w:val="none" w:sz="0" w:space="0" w:color="auto"/>
      </w:divBdr>
    </w:div>
    <w:div w:id="1449934201">
      <w:bodyDiv w:val="1"/>
      <w:marLeft w:val="0"/>
      <w:marRight w:val="0"/>
      <w:marTop w:val="0"/>
      <w:marBottom w:val="0"/>
      <w:divBdr>
        <w:top w:val="none" w:sz="0" w:space="0" w:color="auto"/>
        <w:left w:val="none" w:sz="0" w:space="0" w:color="auto"/>
        <w:bottom w:val="none" w:sz="0" w:space="0" w:color="auto"/>
        <w:right w:val="none" w:sz="0" w:space="0" w:color="auto"/>
      </w:divBdr>
    </w:div>
    <w:div w:id="1463377762">
      <w:bodyDiv w:val="1"/>
      <w:marLeft w:val="0"/>
      <w:marRight w:val="0"/>
      <w:marTop w:val="0"/>
      <w:marBottom w:val="0"/>
      <w:divBdr>
        <w:top w:val="none" w:sz="0" w:space="0" w:color="auto"/>
        <w:left w:val="none" w:sz="0" w:space="0" w:color="auto"/>
        <w:bottom w:val="none" w:sz="0" w:space="0" w:color="auto"/>
        <w:right w:val="none" w:sz="0" w:space="0" w:color="auto"/>
      </w:divBdr>
      <w:divsChild>
        <w:div w:id="620720383">
          <w:marLeft w:val="0"/>
          <w:marRight w:val="0"/>
          <w:marTop w:val="0"/>
          <w:marBottom w:val="0"/>
          <w:divBdr>
            <w:top w:val="none" w:sz="0" w:space="0" w:color="auto"/>
            <w:left w:val="none" w:sz="0" w:space="0" w:color="auto"/>
            <w:bottom w:val="none" w:sz="0" w:space="0" w:color="auto"/>
            <w:right w:val="none" w:sz="0" w:space="0" w:color="auto"/>
          </w:divBdr>
        </w:div>
        <w:div w:id="78141391">
          <w:marLeft w:val="0"/>
          <w:marRight w:val="0"/>
          <w:marTop w:val="0"/>
          <w:marBottom w:val="0"/>
          <w:divBdr>
            <w:top w:val="none" w:sz="0" w:space="0" w:color="auto"/>
            <w:left w:val="none" w:sz="0" w:space="0" w:color="auto"/>
            <w:bottom w:val="none" w:sz="0" w:space="0" w:color="auto"/>
            <w:right w:val="none" w:sz="0" w:space="0" w:color="auto"/>
          </w:divBdr>
        </w:div>
        <w:div w:id="1145001651">
          <w:marLeft w:val="0"/>
          <w:marRight w:val="0"/>
          <w:marTop w:val="0"/>
          <w:marBottom w:val="0"/>
          <w:divBdr>
            <w:top w:val="none" w:sz="0" w:space="0" w:color="auto"/>
            <w:left w:val="none" w:sz="0" w:space="0" w:color="auto"/>
            <w:bottom w:val="none" w:sz="0" w:space="0" w:color="auto"/>
            <w:right w:val="none" w:sz="0" w:space="0" w:color="auto"/>
          </w:divBdr>
        </w:div>
        <w:div w:id="576404381">
          <w:marLeft w:val="0"/>
          <w:marRight w:val="0"/>
          <w:marTop w:val="0"/>
          <w:marBottom w:val="0"/>
          <w:divBdr>
            <w:top w:val="none" w:sz="0" w:space="0" w:color="auto"/>
            <w:left w:val="none" w:sz="0" w:space="0" w:color="auto"/>
            <w:bottom w:val="none" w:sz="0" w:space="0" w:color="auto"/>
            <w:right w:val="none" w:sz="0" w:space="0" w:color="auto"/>
          </w:divBdr>
        </w:div>
        <w:div w:id="217740941">
          <w:marLeft w:val="0"/>
          <w:marRight w:val="0"/>
          <w:marTop w:val="0"/>
          <w:marBottom w:val="0"/>
          <w:divBdr>
            <w:top w:val="none" w:sz="0" w:space="0" w:color="auto"/>
            <w:left w:val="none" w:sz="0" w:space="0" w:color="auto"/>
            <w:bottom w:val="none" w:sz="0" w:space="0" w:color="auto"/>
            <w:right w:val="none" w:sz="0" w:space="0" w:color="auto"/>
          </w:divBdr>
        </w:div>
        <w:div w:id="823281583">
          <w:marLeft w:val="0"/>
          <w:marRight w:val="0"/>
          <w:marTop w:val="0"/>
          <w:marBottom w:val="0"/>
          <w:divBdr>
            <w:top w:val="none" w:sz="0" w:space="0" w:color="auto"/>
            <w:left w:val="none" w:sz="0" w:space="0" w:color="auto"/>
            <w:bottom w:val="none" w:sz="0" w:space="0" w:color="auto"/>
            <w:right w:val="none" w:sz="0" w:space="0" w:color="auto"/>
          </w:divBdr>
        </w:div>
        <w:div w:id="562957112">
          <w:marLeft w:val="0"/>
          <w:marRight w:val="0"/>
          <w:marTop w:val="0"/>
          <w:marBottom w:val="0"/>
          <w:divBdr>
            <w:top w:val="none" w:sz="0" w:space="0" w:color="auto"/>
            <w:left w:val="none" w:sz="0" w:space="0" w:color="auto"/>
            <w:bottom w:val="none" w:sz="0" w:space="0" w:color="auto"/>
            <w:right w:val="none" w:sz="0" w:space="0" w:color="auto"/>
          </w:divBdr>
        </w:div>
        <w:div w:id="1564101579">
          <w:marLeft w:val="0"/>
          <w:marRight w:val="0"/>
          <w:marTop w:val="0"/>
          <w:marBottom w:val="0"/>
          <w:divBdr>
            <w:top w:val="none" w:sz="0" w:space="0" w:color="auto"/>
            <w:left w:val="none" w:sz="0" w:space="0" w:color="auto"/>
            <w:bottom w:val="none" w:sz="0" w:space="0" w:color="auto"/>
            <w:right w:val="none" w:sz="0" w:space="0" w:color="auto"/>
          </w:divBdr>
        </w:div>
      </w:divsChild>
    </w:div>
    <w:div w:id="1482653030">
      <w:bodyDiv w:val="1"/>
      <w:marLeft w:val="0"/>
      <w:marRight w:val="0"/>
      <w:marTop w:val="0"/>
      <w:marBottom w:val="0"/>
      <w:divBdr>
        <w:top w:val="none" w:sz="0" w:space="0" w:color="auto"/>
        <w:left w:val="none" w:sz="0" w:space="0" w:color="auto"/>
        <w:bottom w:val="none" w:sz="0" w:space="0" w:color="auto"/>
        <w:right w:val="none" w:sz="0" w:space="0" w:color="auto"/>
      </w:divBdr>
      <w:divsChild>
        <w:div w:id="994263901">
          <w:marLeft w:val="0"/>
          <w:marRight w:val="0"/>
          <w:marTop w:val="0"/>
          <w:marBottom w:val="0"/>
          <w:divBdr>
            <w:top w:val="none" w:sz="0" w:space="0" w:color="auto"/>
            <w:left w:val="none" w:sz="0" w:space="0" w:color="auto"/>
            <w:bottom w:val="none" w:sz="0" w:space="0" w:color="auto"/>
            <w:right w:val="none" w:sz="0" w:space="0" w:color="auto"/>
          </w:divBdr>
          <w:divsChild>
            <w:div w:id="310795315">
              <w:marLeft w:val="0"/>
              <w:marRight w:val="0"/>
              <w:marTop w:val="0"/>
              <w:marBottom w:val="0"/>
              <w:divBdr>
                <w:top w:val="none" w:sz="0" w:space="0" w:color="auto"/>
                <w:left w:val="none" w:sz="0" w:space="0" w:color="auto"/>
                <w:bottom w:val="none" w:sz="0" w:space="0" w:color="auto"/>
                <w:right w:val="none" w:sz="0" w:space="0" w:color="auto"/>
              </w:divBdr>
              <w:divsChild>
                <w:div w:id="226456696">
                  <w:marLeft w:val="0"/>
                  <w:marRight w:val="0"/>
                  <w:marTop w:val="0"/>
                  <w:marBottom w:val="0"/>
                  <w:divBdr>
                    <w:top w:val="none" w:sz="0" w:space="0" w:color="auto"/>
                    <w:left w:val="none" w:sz="0" w:space="0" w:color="auto"/>
                    <w:bottom w:val="none" w:sz="0" w:space="0" w:color="auto"/>
                    <w:right w:val="none" w:sz="0" w:space="0" w:color="auto"/>
                  </w:divBdr>
                </w:div>
                <w:div w:id="1391270007">
                  <w:marLeft w:val="0"/>
                  <w:marRight w:val="0"/>
                  <w:marTop w:val="0"/>
                  <w:marBottom w:val="0"/>
                  <w:divBdr>
                    <w:top w:val="none" w:sz="0" w:space="0" w:color="auto"/>
                    <w:left w:val="none" w:sz="0" w:space="0" w:color="auto"/>
                    <w:bottom w:val="none" w:sz="0" w:space="0" w:color="auto"/>
                    <w:right w:val="none" w:sz="0" w:space="0" w:color="auto"/>
                  </w:divBdr>
                </w:div>
                <w:div w:id="561719987">
                  <w:marLeft w:val="0"/>
                  <w:marRight w:val="0"/>
                  <w:marTop w:val="0"/>
                  <w:marBottom w:val="0"/>
                  <w:divBdr>
                    <w:top w:val="none" w:sz="0" w:space="0" w:color="auto"/>
                    <w:left w:val="none" w:sz="0" w:space="0" w:color="auto"/>
                    <w:bottom w:val="none" w:sz="0" w:space="0" w:color="auto"/>
                    <w:right w:val="none" w:sz="0" w:space="0" w:color="auto"/>
                  </w:divBdr>
                </w:div>
                <w:div w:id="534777893">
                  <w:marLeft w:val="0"/>
                  <w:marRight w:val="0"/>
                  <w:marTop w:val="0"/>
                  <w:marBottom w:val="0"/>
                  <w:divBdr>
                    <w:top w:val="none" w:sz="0" w:space="0" w:color="auto"/>
                    <w:left w:val="none" w:sz="0" w:space="0" w:color="auto"/>
                    <w:bottom w:val="none" w:sz="0" w:space="0" w:color="auto"/>
                    <w:right w:val="none" w:sz="0" w:space="0" w:color="auto"/>
                  </w:divBdr>
                </w:div>
                <w:div w:id="1952125673">
                  <w:marLeft w:val="0"/>
                  <w:marRight w:val="0"/>
                  <w:marTop w:val="0"/>
                  <w:marBottom w:val="0"/>
                  <w:divBdr>
                    <w:top w:val="none" w:sz="0" w:space="0" w:color="auto"/>
                    <w:left w:val="none" w:sz="0" w:space="0" w:color="auto"/>
                    <w:bottom w:val="none" w:sz="0" w:space="0" w:color="auto"/>
                    <w:right w:val="none" w:sz="0" w:space="0" w:color="auto"/>
                  </w:divBdr>
                </w:div>
                <w:div w:id="45645422">
                  <w:marLeft w:val="0"/>
                  <w:marRight w:val="0"/>
                  <w:marTop w:val="0"/>
                  <w:marBottom w:val="0"/>
                  <w:divBdr>
                    <w:top w:val="none" w:sz="0" w:space="0" w:color="auto"/>
                    <w:left w:val="none" w:sz="0" w:space="0" w:color="auto"/>
                    <w:bottom w:val="none" w:sz="0" w:space="0" w:color="auto"/>
                    <w:right w:val="none" w:sz="0" w:space="0" w:color="auto"/>
                  </w:divBdr>
                </w:div>
                <w:div w:id="16282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928121">
      <w:bodyDiv w:val="1"/>
      <w:marLeft w:val="0"/>
      <w:marRight w:val="0"/>
      <w:marTop w:val="0"/>
      <w:marBottom w:val="0"/>
      <w:divBdr>
        <w:top w:val="none" w:sz="0" w:space="0" w:color="auto"/>
        <w:left w:val="none" w:sz="0" w:space="0" w:color="auto"/>
        <w:bottom w:val="none" w:sz="0" w:space="0" w:color="auto"/>
        <w:right w:val="none" w:sz="0" w:space="0" w:color="auto"/>
      </w:divBdr>
      <w:divsChild>
        <w:div w:id="1809857112">
          <w:marLeft w:val="0"/>
          <w:marRight w:val="0"/>
          <w:marTop w:val="0"/>
          <w:marBottom w:val="0"/>
          <w:divBdr>
            <w:top w:val="none" w:sz="0" w:space="0" w:color="auto"/>
            <w:left w:val="none" w:sz="0" w:space="0" w:color="auto"/>
            <w:bottom w:val="none" w:sz="0" w:space="0" w:color="auto"/>
            <w:right w:val="none" w:sz="0" w:space="0" w:color="auto"/>
          </w:divBdr>
        </w:div>
        <w:div w:id="1569028631">
          <w:marLeft w:val="0"/>
          <w:marRight w:val="0"/>
          <w:marTop w:val="0"/>
          <w:marBottom w:val="0"/>
          <w:divBdr>
            <w:top w:val="none" w:sz="0" w:space="0" w:color="auto"/>
            <w:left w:val="none" w:sz="0" w:space="0" w:color="auto"/>
            <w:bottom w:val="none" w:sz="0" w:space="0" w:color="auto"/>
            <w:right w:val="none" w:sz="0" w:space="0" w:color="auto"/>
          </w:divBdr>
        </w:div>
        <w:div w:id="1856920097">
          <w:marLeft w:val="0"/>
          <w:marRight w:val="0"/>
          <w:marTop w:val="0"/>
          <w:marBottom w:val="0"/>
          <w:divBdr>
            <w:top w:val="none" w:sz="0" w:space="0" w:color="auto"/>
            <w:left w:val="none" w:sz="0" w:space="0" w:color="auto"/>
            <w:bottom w:val="none" w:sz="0" w:space="0" w:color="auto"/>
            <w:right w:val="none" w:sz="0" w:space="0" w:color="auto"/>
          </w:divBdr>
        </w:div>
        <w:div w:id="927544833">
          <w:marLeft w:val="0"/>
          <w:marRight w:val="0"/>
          <w:marTop w:val="0"/>
          <w:marBottom w:val="0"/>
          <w:divBdr>
            <w:top w:val="none" w:sz="0" w:space="0" w:color="auto"/>
            <w:left w:val="none" w:sz="0" w:space="0" w:color="auto"/>
            <w:bottom w:val="none" w:sz="0" w:space="0" w:color="auto"/>
            <w:right w:val="none" w:sz="0" w:space="0" w:color="auto"/>
          </w:divBdr>
        </w:div>
        <w:div w:id="1491019067">
          <w:marLeft w:val="0"/>
          <w:marRight w:val="0"/>
          <w:marTop w:val="0"/>
          <w:marBottom w:val="0"/>
          <w:divBdr>
            <w:top w:val="none" w:sz="0" w:space="0" w:color="auto"/>
            <w:left w:val="none" w:sz="0" w:space="0" w:color="auto"/>
            <w:bottom w:val="none" w:sz="0" w:space="0" w:color="auto"/>
            <w:right w:val="none" w:sz="0" w:space="0" w:color="auto"/>
          </w:divBdr>
        </w:div>
        <w:div w:id="1600093146">
          <w:marLeft w:val="0"/>
          <w:marRight w:val="0"/>
          <w:marTop w:val="0"/>
          <w:marBottom w:val="0"/>
          <w:divBdr>
            <w:top w:val="none" w:sz="0" w:space="0" w:color="auto"/>
            <w:left w:val="none" w:sz="0" w:space="0" w:color="auto"/>
            <w:bottom w:val="none" w:sz="0" w:space="0" w:color="auto"/>
            <w:right w:val="none" w:sz="0" w:space="0" w:color="auto"/>
          </w:divBdr>
        </w:div>
        <w:div w:id="37243777">
          <w:marLeft w:val="0"/>
          <w:marRight w:val="0"/>
          <w:marTop w:val="0"/>
          <w:marBottom w:val="0"/>
          <w:divBdr>
            <w:top w:val="none" w:sz="0" w:space="0" w:color="auto"/>
            <w:left w:val="none" w:sz="0" w:space="0" w:color="auto"/>
            <w:bottom w:val="none" w:sz="0" w:space="0" w:color="auto"/>
            <w:right w:val="none" w:sz="0" w:space="0" w:color="auto"/>
          </w:divBdr>
        </w:div>
        <w:div w:id="959461526">
          <w:marLeft w:val="0"/>
          <w:marRight w:val="0"/>
          <w:marTop w:val="0"/>
          <w:marBottom w:val="0"/>
          <w:divBdr>
            <w:top w:val="none" w:sz="0" w:space="0" w:color="auto"/>
            <w:left w:val="none" w:sz="0" w:space="0" w:color="auto"/>
            <w:bottom w:val="none" w:sz="0" w:space="0" w:color="auto"/>
            <w:right w:val="none" w:sz="0" w:space="0" w:color="auto"/>
          </w:divBdr>
        </w:div>
      </w:divsChild>
    </w:div>
    <w:div w:id="1508982441">
      <w:bodyDiv w:val="1"/>
      <w:marLeft w:val="0"/>
      <w:marRight w:val="0"/>
      <w:marTop w:val="0"/>
      <w:marBottom w:val="0"/>
      <w:divBdr>
        <w:top w:val="none" w:sz="0" w:space="0" w:color="auto"/>
        <w:left w:val="none" w:sz="0" w:space="0" w:color="auto"/>
        <w:bottom w:val="none" w:sz="0" w:space="0" w:color="auto"/>
        <w:right w:val="none" w:sz="0" w:space="0" w:color="auto"/>
      </w:divBdr>
    </w:div>
    <w:div w:id="1512721991">
      <w:bodyDiv w:val="1"/>
      <w:marLeft w:val="0"/>
      <w:marRight w:val="0"/>
      <w:marTop w:val="0"/>
      <w:marBottom w:val="0"/>
      <w:divBdr>
        <w:top w:val="none" w:sz="0" w:space="0" w:color="auto"/>
        <w:left w:val="none" w:sz="0" w:space="0" w:color="auto"/>
        <w:bottom w:val="none" w:sz="0" w:space="0" w:color="auto"/>
        <w:right w:val="none" w:sz="0" w:space="0" w:color="auto"/>
      </w:divBdr>
    </w:div>
    <w:div w:id="1525634128">
      <w:bodyDiv w:val="1"/>
      <w:marLeft w:val="0"/>
      <w:marRight w:val="0"/>
      <w:marTop w:val="0"/>
      <w:marBottom w:val="0"/>
      <w:divBdr>
        <w:top w:val="none" w:sz="0" w:space="0" w:color="auto"/>
        <w:left w:val="none" w:sz="0" w:space="0" w:color="auto"/>
        <w:bottom w:val="none" w:sz="0" w:space="0" w:color="auto"/>
        <w:right w:val="none" w:sz="0" w:space="0" w:color="auto"/>
      </w:divBdr>
      <w:divsChild>
        <w:div w:id="1005595816">
          <w:marLeft w:val="0"/>
          <w:marRight w:val="0"/>
          <w:marTop w:val="0"/>
          <w:marBottom w:val="0"/>
          <w:divBdr>
            <w:top w:val="none" w:sz="0" w:space="0" w:color="auto"/>
            <w:left w:val="none" w:sz="0" w:space="0" w:color="auto"/>
            <w:bottom w:val="none" w:sz="0" w:space="0" w:color="auto"/>
            <w:right w:val="none" w:sz="0" w:space="0" w:color="auto"/>
          </w:divBdr>
        </w:div>
        <w:div w:id="1324314124">
          <w:marLeft w:val="0"/>
          <w:marRight w:val="0"/>
          <w:marTop w:val="0"/>
          <w:marBottom w:val="0"/>
          <w:divBdr>
            <w:top w:val="none" w:sz="0" w:space="0" w:color="auto"/>
            <w:left w:val="none" w:sz="0" w:space="0" w:color="auto"/>
            <w:bottom w:val="none" w:sz="0" w:space="0" w:color="auto"/>
            <w:right w:val="none" w:sz="0" w:space="0" w:color="auto"/>
          </w:divBdr>
        </w:div>
      </w:divsChild>
    </w:div>
    <w:div w:id="1535539780">
      <w:bodyDiv w:val="1"/>
      <w:marLeft w:val="0"/>
      <w:marRight w:val="0"/>
      <w:marTop w:val="0"/>
      <w:marBottom w:val="0"/>
      <w:divBdr>
        <w:top w:val="none" w:sz="0" w:space="0" w:color="auto"/>
        <w:left w:val="none" w:sz="0" w:space="0" w:color="auto"/>
        <w:bottom w:val="none" w:sz="0" w:space="0" w:color="auto"/>
        <w:right w:val="none" w:sz="0" w:space="0" w:color="auto"/>
      </w:divBdr>
    </w:div>
    <w:div w:id="1560094099">
      <w:bodyDiv w:val="1"/>
      <w:marLeft w:val="0"/>
      <w:marRight w:val="0"/>
      <w:marTop w:val="0"/>
      <w:marBottom w:val="0"/>
      <w:divBdr>
        <w:top w:val="none" w:sz="0" w:space="0" w:color="auto"/>
        <w:left w:val="none" w:sz="0" w:space="0" w:color="auto"/>
        <w:bottom w:val="none" w:sz="0" w:space="0" w:color="auto"/>
        <w:right w:val="none" w:sz="0" w:space="0" w:color="auto"/>
      </w:divBdr>
    </w:div>
    <w:div w:id="1598521209">
      <w:bodyDiv w:val="1"/>
      <w:marLeft w:val="0"/>
      <w:marRight w:val="0"/>
      <w:marTop w:val="0"/>
      <w:marBottom w:val="0"/>
      <w:divBdr>
        <w:top w:val="none" w:sz="0" w:space="0" w:color="auto"/>
        <w:left w:val="none" w:sz="0" w:space="0" w:color="auto"/>
        <w:bottom w:val="none" w:sz="0" w:space="0" w:color="auto"/>
        <w:right w:val="none" w:sz="0" w:space="0" w:color="auto"/>
      </w:divBdr>
    </w:div>
    <w:div w:id="1622683636">
      <w:bodyDiv w:val="1"/>
      <w:marLeft w:val="0"/>
      <w:marRight w:val="0"/>
      <w:marTop w:val="0"/>
      <w:marBottom w:val="0"/>
      <w:divBdr>
        <w:top w:val="none" w:sz="0" w:space="0" w:color="auto"/>
        <w:left w:val="none" w:sz="0" w:space="0" w:color="auto"/>
        <w:bottom w:val="none" w:sz="0" w:space="0" w:color="auto"/>
        <w:right w:val="none" w:sz="0" w:space="0" w:color="auto"/>
      </w:divBdr>
    </w:div>
    <w:div w:id="1626039897">
      <w:bodyDiv w:val="1"/>
      <w:marLeft w:val="0"/>
      <w:marRight w:val="0"/>
      <w:marTop w:val="0"/>
      <w:marBottom w:val="0"/>
      <w:divBdr>
        <w:top w:val="none" w:sz="0" w:space="0" w:color="auto"/>
        <w:left w:val="none" w:sz="0" w:space="0" w:color="auto"/>
        <w:bottom w:val="none" w:sz="0" w:space="0" w:color="auto"/>
        <w:right w:val="none" w:sz="0" w:space="0" w:color="auto"/>
      </w:divBdr>
    </w:div>
    <w:div w:id="1627008426">
      <w:bodyDiv w:val="1"/>
      <w:marLeft w:val="0"/>
      <w:marRight w:val="0"/>
      <w:marTop w:val="0"/>
      <w:marBottom w:val="0"/>
      <w:divBdr>
        <w:top w:val="none" w:sz="0" w:space="0" w:color="auto"/>
        <w:left w:val="none" w:sz="0" w:space="0" w:color="auto"/>
        <w:bottom w:val="none" w:sz="0" w:space="0" w:color="auto"/>
        <w:right w:val="none" w:sz="0" w:space="0" w:color="auto"/>
      </w:divBdr>
    </w:div>
    <w:div w:id="1665165994">
      <w:bodyDiv w:val="1"/>
      <w:marLeft w:val="0"/>
      <w:marRight w:val="0"/>
      <w:marTop w:val="0"/>
      <w:marBottom w:val="0"/>
      <w:divBdr>
        <w:top w:val="none" w:sz="0" w:space="0" w:color="auto"/>
        <w:left w:val="none" w:sz="0" w:space="0" w:color="auto"/>
        <w:bottom w:val="none" w:sz="0" w:space="0" w:color="auto"/>
        <w:right w:val="none" w:sz="0" w:space="0" w:color="auto"/>
      </w:divBdr>
    </w:div>
    <w:div w:id="1673802510">
      <w:bodyDiv w:val="1"/>
      <w:marLeft w:val="0"/>
      <w:marRight w:val="0"/>
      <w:marTop w:val="0"/>
      <w:marBottom w:val="0"/>
      <w:divBdr>
        <w:top w:val="none" w:sz="0" w:space="0" w:color="auto"/>
        <w:left w:val="none" w:sz="0" w:space="0" w:color="auto"/>
        <w:bottom w:val="none" w:sz="0" w:space="0" w:color="auto"/>
        <w:right w:val="none" w:sz="0" w:space="0" w:color="auto"/>
      </w:divBdr>
      <w:divsChild>
        <w:div w:id="529875061">
          <w:marLeft w:val="0"/>
          <w:marRight w:val="0"/>
          <w:marTop w:val="0"/>
          <w:marBottom w:val="0"/>
          <w:divBdr>
            <w:top w:val="none" w:sz="0" w:space="0" w:color="auto"/>
            <w:left w:val="none" w:sz="0" w:space="0" w:color="auto"/>
            <w:bottom w:val="none" w:sz="0" w:space="0" w:color="auto"/>
            <w:right w:val="none" w:sz="0" w:space="0" w:color="auto"/>
          </w:divBdr>
        </w:div>
      </w:divsChild>
    </w:div>
    <w:div w:id="1696419185">
      <w:bodyDiv w:val="1"/>
      <w:marLeft w:val="0"/>
      <w:marRight w:val="0"/>
      <w:marTop w:val="0"/>
      <w:marBottom w:val="0"/>
      <w:divBdr>
        <w:top w:val="none" w:sz="0" w:space="0" w:color="auto"/>
        <w:left w:val="none" w:sz="0" w:space="0" w:color="auto"/>
        <w:bottom w:val="none" w:sz="0" w:space="0" w:color="auto"/>
        <w:right w:val="none" w:sz="0" w:space="0" w:color="auto"/>
      </w:divBdr>
      <w:divsChild>
        <w:div w:id="1315643640">
          <w:marLeft w:val="0"/>
          <w:marRight w:val="0"/>
          <w:marTop w:val="0"/>
          <w:marBottom w:val="0"/>
          <w:divBdr>
            <w:top w:val="none" w:sz="0" w:space="0" w:color="auto"/>
            <w:left w:val="none" w:sz="0" w:space="0" w:color="auto"/>
            <w:bottom w:val="none" w:sz="0" w:space="0" w:color="auto"/>
            <w:right w:val="none" w:sz="0" w:space="0" w:color="auto"/>
          </w:divBdr>
        </w:div>
      </w:divsChild>
    </w:div>
    <w:div w:id="1699044973">
      <w:bodyDiv w:val="1"/>
      <w:marLeft w:val="0"/>
      <w:marRight w:val="0"/>
      <w:marTop w:val="0"/>
      <w:marBottom w:val="0"/>
      <w:divBdr>
        <w:top w:val="none" w:sz="0" w:space="0" w:color="auto"/>
        <w:left w:val="none" w:sz="0" w:space="0" w:color="auto"/>
        <w:bottom w:val="none" w:sz="0" w:space="0" w:color="auto"/>
        <w:right w:val="none" w:sz="0" w:space="0" w:color="auto"/>
      </w:divBdr>
    </w:div>
    <w:div w:id="1710378371">
      <w:bodyDiv w:val="1"/>
      <w:marLeft w:val="0"/>
      <w:marRight w:val="0"/>
      <w:marTop w:val="0"/>
      <w:marBottom w:val="0"/>
      <w:divBdr>
        <w:top w:val="none" w:sz="0" w:space="0" w:color="auto"/>
        <w:left w:val="none" w:sz="0" w:space="0" w:color="auto"/>
        <w:bottom w:val="none" w:sz="0" w:space="0" w:color="auto"/>
        <w:right w:val="none" w:sz="0" w:space="0" w:color="auto"/>
      </w:divBdr>
    </w:div>
    <w:div w:id="1731803289">
      <w:bodyDiv w:val="1"/>
      <w:marLeft w:val="0"/>
      <w:marRight w:val="0"/>
      <w:marTop w:val="0"/>
      <w:marBottom w:val="0"/>
      <w:divBdr>
        <w:top w:val="none" w:sz="0" w:space="0" w:color="auto"/>
        <w:left w:val="none" w:sz="0" w:space="0" w:color="auto"/>
        <w:bottom w:val="none" w:sz="0" w:space="0" w:color="auto"/>
        <w:right w:val="none" w:sz="0" w:space="0" w:color="auto"/>
      </w:divBdr>
      <w:divsChild>
        <w:div w:id="1648708980">
          <w:marLeft w:val="0"/>
          <w:marRight w:val="0"/>
          <w:marTop w:val="0"/>
          <w:marBottom w:val="0"/>
          <w:divBdr>
            <w:top w:val="none" w:sz="0" w:space="0" w:color="auto"/>
            <w:left w:val="none" w:sz="0" w:space="0" w:color="auto"/>
            <w:bottom w:val="none" w:sz="0" w:space="0" w:color="auto"/>
            <w:right w:val="none" w:sz="0" w:space="0" w:color="auto"/>
          </w:divBdr>
        </w:div>
      </w:divsChild>
    </w:div>
    <w:div w:id="1763801055">
      <w:bodyDiv w:val="1"/>
      <w:marLeft w:val="0"/>
      <w:marRight w:val="0"/>
      <w:marTop w:val="0"/>
      <w:marBottom w:val="0"/>
      <w:divBdr>
        <w:top w:val="none" w:sz="0" w:space="0" w:color="auto"/>
        <w:left w:val="none" w:sz="0" w:space="0" w:color="auto"/>
        <w:bottom w:val="none" w:sz="0" w:space="0" w:color="auto"/>
        <w:right w:val="none" w:sz="0" w:space="0" w:color="auto"/>
      </w:divBdr>
    </w:div>
    <w:div w:id="1776511469">
      <w:bodyDiv w:val="1"/>
      <w:marLeft w:val="0"/>
      <w:marRight w:val="0"/>
      <w:marTop w:val="0"/>
      <w:marBottom w:val="0"/>
      <w:divBdr>
        <w:top w:val="none" w:sz="0" w:space="0" w:color="auto"/>
        <w:left w:val="none" w:sz="0" w:space="0" w:color="auto"/>
        <w:bottom w:val="none" w:sz="0" w:space="0" w:color="auto"/>
        <w:right w:val="none" w:sz="0" w:space="0" w:color="auto"/>
      </w:divBdr>
    </w:div>
    <w:div w:id="1778020701">
      <w:bodyDiv w:val="1"/>
      <w:marLeft w:val="0"/>
      <w:marRight w:val="0"/>
      <w:marTop w:val="0"/>
      <w:marBottom w:val="0"/>
      <w:divBdr>
        <w:top w:val="none" w:sz="0" w:space="0" w:color="auto"/>
        <w:left w:val="none" w:sz="0" w:space="0" w:color="auto"/>
        <w:bottom w:val="none" w:sz="0" w:space="0" w:color="auto"/>
        <w:right w:val="none" w:sz="0" w:space="0" w:color="auto"/>
      </w:divBdr>
      <w:divsChild>
        <w:div w:id="882324249">
          <w:marLeft w:val="0"/>
          <w:marRight w:val="0"/>
          <w:marTop w:val="0"/>
          <w:marBottom w:val="0"/>
          <w:divBdr>
            <w:top w:val="none" w:sz="0" w:space="0" w:color="auto"/>
            <w:left w:val="none" w:sz="0" w:space="0" w:color="auto"/>
            <w:bottom w:val="none" w:sz="0" w:space="0" w:color="auto"/>
            <w:right w:val="none" w:sz="0" w:space="0" w:color="auto"/>
          </w:divBdr>
          <w:divsChild>
            <w:div w:id="1805806074">
              <w:marLeft w:val="0"/>
              <w:marRight w:val="0"/>
              <w:marTop w:val="0"/>
              <w:marBottom w:val="0"/>
              <w:divBdr>
                <w:top w:val="none" w:sz="0" w:space="0" w:color="auto"/>
                <w:left w:val="none" w:sz="0" w:space="0" w:color="auto"/>
                <w:bottom w:val="none" w:sz="0" w:space="0" w:color="auto"/>
                <w:right w:val="none" w:sz="0" w:space="0" w:color="auto"/>
              </w:divBdr>
              <w:divsChild>
                <w:div w:id="183148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226147">
      <w:bodyDiv w:val="1"/>
      <w:marLeft w:val="0"/>
      <w:marRight w:val="0"/>
      <w:marTop w:val="0"/>
      <w:marBottom w:val="0"/>
      <w:divBdr>
        <w:top w:val="none" w:sz="0" w:space="0" w:color="auto"/>
        <w:left w:val="none" w:sz="0" w:space="0" w:color="auto"/>
        <w:bottom w:val="none" w:sz="0" w:space="0" w:color="auto"/>
        <w:right w:val="none" w:sz="0" w:space="0" w:color="auto"/>
      </w:divBdr>
      <w:divsChild>
        <w:div w:id="372312925">
          <w:marLeft w:val="0"/>
          <w:marRight w:val="0"/>
          <w:marTop w:val="0"/>
          <w:marBottom w:val="0"/>
          <w:divBdr>
            <w:top w:val="none" w:sz="0" w:space="0" w:color="auto"/>
            <w:left w:val="none" w:sz="0" w:space="0" w:color="auto"/>
            <w:bottom w:val="none" w:sz="0" w:space="0" w:color="auto"/>
            <w:right w:val="none" w:sz="0" w:space="0" w:color="auto"/>
          </w:divBdr>
        </w:div>
      </w:divsChild>
    </w:div>
    <w:div w:id="1810398840">
      <w:bodyDiv w:val="1"/>
      <w:marLeft w:val="0"/>
      <w:marRight w:val="0"/>
      <w:marTop w:val="0"/>
      <w:marBottom w:val="0"/>
      <w:divBdr>
        <w:top w:val="none" w:sz="0" w:space="0" w:color="auto"/>
        <w:left w:val="none" w:sz="0" w:space="0" w:color="auto"/>
        <w:bottom w:val="none" w:sz="0" w:space="0" w:color="auto"/>
        <w:right w:val="none" w:sz="0" w:space="0" w:color="auto"/>
      </w:divBdr>
      <w:divsChild>
        <w:div w:id="205144011">
          <w:marLeft w:val="0"/>
          <w:marRight w:val="0"/>
          <w:marTop w:val="0"/>
          <w:marBottom w:val="0"/>
          <w:divBdr>
            <w:top w:val="none" w:sz="0" w:space="0" w:color="auto"/>
            <w:left w:val="none" w:sz="0" w:space="0" w:color="auto"/>
            <w:bottom w:val="none" w:sz="0" w:space="0" w:color="auto"/>
            <w:right w:val="none" w:sz="0" w:space="0" w:color="auto"/>
          </w:divBdr>
        </w:div>
        <w:div w:id="1680813385">
          <w:marLeft w:val="0"/>
          <w:marRight w:val="0"/>
          <w:marTop w:val="0"/>
          <w:marBottom w:val="0"/>
          <w:divBdr>
            <w:top w:val="none" w:sz="0" w:space="0" w:color="auto"/>
            <w:left w:val="none" w:sz="0" w:space="0" w:color="auto"/>
            <w:bottom w:val="none" w:sz="0" w:space="0" w:color="auto"/>
            <w:right w:val="none" w:sz="0" w:space="0" w:color="auto"/>
          </w:divBdr>
        </w:div>
      </w:divsChild>
    </w:div>
    <w:div w:id="1810784059">
      <w:bodyDiv w:val="1"/>
      <w:marLeft w:val="0"/>
      <w:marRight w:val="0"/>
      <w:marTop w:val="0"/>
      <w:marBottom w:val="0"/>
      <w:divBdr>
        <w:top w:val="none" w:sz="0" w:space="0" w:color="auto"/>
        <w:left w:val="none" w:sz="0" w:space="0" w:color="auto"/>
        <w:bottom w:val="none" w:sz="0" w:space="0" w:color="auto"/>
        <w:right w:val="none" w:sz="0" w:space="0" w:color="auto"/>
      </w:divBdr>
      <w:divsChild>
        <w:div w:id="1891065639">
          <w:marLeft w:val="0"/>
          <w:marRight w:val="0"/>
          <w:marTop w:val="0"/>
          <w:marBottom w:val="0"/>
          <w:divBdr>
            <w:top w:val="none" w:sz="0" w:space="0" w:color="auto"/>
            <w:left w:val="none" w:sz="0" w:space="0" w:color="auto"/>
            <w:bottom w:val="none" w:sz="0" w:space="0" w:color="auto"/>
            <w:right w:val="none" w:sz="0" w:space="0" w:color="auto"/>
          </w:divBdr>
          <w:divsChild>
            <w:div w:id="165101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631898">
          <w:marLeft w:val="0"/>
          <w:marRight w:val="0"/>
          <w:marTop w:val="0"/>
          <w:marBottom w:val="0"/>
          <w:divBdr>
            <w:top w:val="none" w:sz="0" w:space="0" w:color="auto"/>
            <w:left w:val="none" w:sz="0" w:space="0" w:color="auto"/>
            <w:bottom w:val="none" w:sz="0" w:space="0" w:color="auto"/>
            <w:right w:val="none" w:sz="0" w:space="0" w:color="auto"/>
          </w:divBdr>
        </w:div>
      </w:divsChild>
    </w:div>
    <w:div w:id="1811819501">
      <w:bodyDiv w:val="1"/>
      <w:marLeft w:val="0"/>
      <w:marRight w:val="0"/>
      <w:marTop w:val="0"/>
      <w:marBottom w:val="0"/>
      <w:divBdr>
        <w:top w:val="none" w:sz="0" w:space="0" w:color="auto"/>
        <w:left w:val="none" w:sz="0" w:space="0" w:color="auto"/>
        <w:bottom w:val="none" w:sz="0" w:space="0" w:color="auto"/>
        <w:right w:val="none" w:sz="0" w:space="0" w:color="auto"/>
      </w:divBdr>
      <w:divsChild>
        <w:div w:id="2140492172">
          <w:marLeft w:val="0"/>
          <w:marRight w:val="0"/>
          <w:marTop w:val="0"/>
          <w:marBottom w:val="0"/>
          <w:divBdr>
            <w:top w:val="none" w:sz="0" w:space="0" w:color="auto"/>
            <w:left w:val="none" w:sz="0" w:space="0" w:color="auto"/>
            <w:bottom w:val="none" w:sz="0" w:space="0" w:color="auto"/>
            <w:right w:val="none" w:sz="0" w:space="0" w:color="auto"/>
          </w:divBdr>
        </w:div>
        <w:div w:id="260912867">
          <w:marLeft w:val="0"/>
          <w:marRight w:val="0"/>
          <w:marTop w:val="0"/>
          <w:marBottom w:val="0"/>
          <w:divBdr>
            <w:top w:val="none" w:sz="0" w:space="0" w:color="auto"/>
            <w:left w:val="none" w:sz="0" w:space="0" w:color="auto"/>
            <w:bottom w:val="none" w:sz="0" w:space="0" w:color="auto"/>
            <w:right w:val="none" w:sz="0" w:space="0" w:color="auto"/>
          </w:divBdr>
        </w:div>
        <w:div w:id="838690492">
          <w:marLeft w:val="0"/>
          <w:marRight w:val="0"/>
          <w:marTop w:val="0"/>
          <w:marBottom w:val="0"/>
          <w:divBdr>
            <w:top w:val="none" w:sz="0" w:space="0" w:color="auto"/>
            <w:left w:val="none" w:sz="0" w:space="0" w:color="auto"/>
            <w:bottom w:val="none" w:sz="0" w:space="0" w:color="auto"/>
            <w:right w:val="none" w:sz="0" w:space="0" w:color="auto"/>
          </w:divBdr>
        </w:div>
      </w:divsChild>
    </w:div>
    <w:div w:id="1818916339">
      <w:bodyDiv w:val="1"/>
      <w:marLeft w:val="0"/>
      <w:marRight w:val="0"/>
      <w:marTop w:val="0"/>
      <w:marBottom w:val="0"/>
      <w:divBdr>
        <w:top w:val="none" w:sz="0" w:space="0" w:color="auto"/>
        <w:left w:val="none" w:sz="0" w:space="0" w:color="auto"/>
        <w:bottom w:val="none" w:sz="0" w:space="0" w:color="auto"/>
        <w:right w:val="none" w:sz="0" w:space="0" w:color="auto"/>
      </w:divBdr>
    </w:div>
    <w:div w:id="1828284206">
      <w:bodyDiv w:val="1"/>
      <w:marLeft w:val="0"/>
      <w:marRight w:val="0"/>
      <w:marTop w:val="0"/>
      <w:marBottom w:val="0"/>
      <w:divBdr>
        <w:top w:val="none" w:sz="0" w:space="0" w:color="auto"/>
        <w:left w:val="none" w:sz="0" w:space="0" w:color="auto"/>
        <w:bottom w:val="none" w:sz="0" w:space="0" w:color="auto"/>
        <w:right w:val="none" w:sz="0" w:space="0" w:color="auto"/>
      </w:divBdr>
    </w:div>
    <w:div w:id="1833182205">
      <w:bodyDiv w:val="1"/>
      <w:marLeft w:val="0"/>
      <w:marRight w:val="0"/>
      <w:marTop w:val="0"/>
      <w:marBottom w:val="0"/>
      <w:divBdr>
        <w:top w:val="none" w:sz="0" w:space="0" w:color="auto"/>
        <w:left w:val="none" w:sz="0" w:space="0" w:color="auto"/>
        <w:bottom w:val="none" w:sz="0" w:space="0" w:color="auto"/>
        <w:right w:val="none" w:sz="0" w:space="0" w:color="auto"/>
      </w:divBdr>
      <w:divsChild>
        <w:div w:id="692343683">
          <w:marLeft w:val="0"/>
          <w:marRight w:val="0"/>
          <w:marTop w:val="0"/>
          <w:marBottom w:val="0"/>
          <w:divBdr>
            <w:top w:val="none" w:sz="0" w:space="0" w:color="auto"/>
            <w:left w:val="none" w:sz="0" w:space="0" w:color="auto"/>
            <w:bottom w:val="none" w:sz="0" w:space="0" w:color="auto"/>
            <w:right w:val="none" w:sz="0" w:space="0" w:color="auto"/>
          </w:divBdr>
          <w:divsChild>
            <w:div w:id="508717007">
              <w:marLeft w:val="0"/>
              <w:marRight w:val="0"/>
              <w:marTop w:val="0"/>
              <w:marBottom w:val="0"/>
              <w:divBdr>
                <w:top w:val="none" w:sz="0" w:space="0" w:color="auto"/>
                <w:left w:val="none" w:sz="0" w:space="0" w:color="auto"/>
                <w:bottom w:val="none" w:sz="0" w:space="0" w:color="auto"/>
                <w:right w:val="none" w:sz="0" w:space="0" w:color="auto"/>
              </w:divBdr>
              <w:divsChild>
                <w:div w:id="1716274677">
                  <w:marLeft w:val="0"/>
                  <w:marRight w:val="0"/>
                  <w:marTop w:val="0"/>
                  <w:marBottom w:val="0"/>
                  <w:divBdr>
                    <w:top w:val="none" w:sz="0" w:space="0" w:color="auto"/>
                    <w:left w:val="none" w:sz="0" w:space="0" w:color="auto"/>
                    <w:bottom w:val="none" w:sz="0" w:space="0" w:color="auto"/>
                    <w:right w:val="none" w:sz="0" w:space="0" w:color="auto"/>
                  </w:divBdr>
                </w:div>
                <w:div w:id="1839032983">
                  <w:marLeft w:val="0"/>
                  <w:marRight w:val="0"/>
                  <w:marTop w:val="0"/>
                  <w:marBottom w:val="0"/>
                  <w:divBdr>
                    <w:top w:val="none" w:sz="0" w:space="0" w:color="auto"/>
                    <w:left w:val="none" w:sz="0" w:space="0" w:color="auto"/>
                    <w:bottom w:val="none" w:sz="0" w:space="0" w:color="auto"/>
                    <w:right w:val="none" w:sz="0" w:space="0" w:color="auto"/>
                  </w:divBdr>
                </w:div>
                <w:div w:id="151172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390632">
      <w:bodyDiv w:val="1"/>
      <w:marLeft w:val="0"/>
      <w:marRight w:val="0"/>
      <w:marTop w:val="0"/>
      <w:marBottom w:val="0"/>
      <w:divBdr>
        <w:top w:val="none" w:sz="0" w:space="0" w:color="auto"/>
        <w:left w:val="none" w:sz="0" w:space="0" w:color="auto"/>
        <w:bottom w:val="none" w:sz="0" w:space="0" w:color="auto"/>
        <w:right w:val="none" w:sz="0" w:space="0" w:color="auto"/>
      </w:divBdr>
    </w:div>
    <w:div w:id="1865094035">
      <w:bodyDiv w:val="1"/>
      <w:marLeft w:val="0"/>
      <w:marRight w:val="0"/>
      <w:marTop w:val="0"/>
      <w:marBottom w:val="0"/>
      <w:divBdr>
        <w:top w:val="none" w:sz="0" w:space="0" w:color="auto"/>
        <w:left w:val="none" w:sz="0" w:space="0" w:color="auto"/>
        <w:bottom w:val="none" w:sz="0" w:space="0" w:color="auto"/>
        <w:right w:val="none" w:sz="0" w:space="0" w:color="auto"/>
      </w:divBdr>
    </w:div>
    <w:div w:id="1867215051">
      <w:bodyDiv w:val="1"/>
      <w:marLeft w:val="0"/>
      <w:marRight w:val="0"/>
      <w:marTop w:val="0"/>
      <w:marBottom w:val="0"/>
      <w:divBdr>
        <w:top w:val="none" w:sz="0" w:space="0" w:color="auto"/>
        <w:left w:val="none" w:sz="0" w:space="0" w:color="auto"/>
        <w:bottom w:val="none" w:sz="0" w:space="0" w:color="auto"/>
        <w:right w:val="none" w:sz="0" w:space="0" w:color="auto"/>
      </w:divBdr>
      <w:divsChild>
        <w:div w:id="911038177">
          <w:marLeft w:val="0"/>
          <w:marRight w:val="0"/>
          <w:marTop w:val="0"/>
          <w:marBottom w:val="0"/>
          <w:divBdr>
            <w:top w:val="none" w:sz="0" w:space="0" w:color="auto"/>
            <w:left w:val="none" w:sz="0" w:space="0" w:color="auto"/>
            <w:bottom w:val="none" w:sz="0" w:space="0" w:color="auto"/>
            <w:right w:val="none" w:sz="0" w:space="0" w:color="auto"/>
          </w:divBdr>
        </w:div>
        <w:div w:id="151875239">
          <w:marLeft w:val="0"/>
          <w:marRight w:val="0"/>
          <w:marTop w:val="0"/>
          <w:marBottom w:val="0"/>
          <w:divBdr>
            <w:top w:val="none" w:sz="0" w:space="0" w:color="auto"/>
            <w:left w:val="none" w:sz="0" w:space="0" w:color="auto"/>
            <w:bottom w:val="none" w:sz="0" w:space="0" w:color="auto"/>
            <w:right w:val="none" w:sz="0" w:space="0" w:color="auto"/>
          </w:divBdr>
        </w:div>
        <w:div w:id="513957839">
          <w:marLeft w:val="0"/>
          <w:marRight w:val="0"/>
          <w:marTop w:val="0"/>
          <w:marBottom w:val="0"/>
          <w:divBdr>
            <w:top w:val="none" w:sz="0" w:space="0" w:color="auto"/>
            <w:left w:val="none" w:sz="0" w:space="0" w:color="auto"/>
            <w:bottom w:val="none" w:sz="0" w:space="0" w:color="auto"/>
            <w:right w:val="none" w:sz="0" w:space="0" w:color="auto"/>
          </w:divBdr>
        </w:div>
        <w:div w:id="527380005">
          <w:marLeft w:val="0"/>
          <w:marRight w:val="0"/>
          <w:marTop w:val="0"/>
          <w:marBottom w:val="0"/>
          <w:divBdr>
            <w:top w:val="none" w:sz="0" w:space="0" w:color="auto"/>
            <w:left w:val="none" w:sz="0" w:space="0" w:color="auto"/>
            <w:bottom w:val="none" w:sz="0" w:space="0" w:color="auto"/>
            <w:right w:val="none" w:sz="0" w:space="0" w:color="auto"/>
          </w:divBdr>
        </w:div>
        <w:div w:id="1536311667">
          <w:marLeft w:val="0"/>
          <w:marRight w:val="0"/>
          <w:marTop w:val="0"/>
          <w:marBottom w:val="0"/>
          <w:divBdr>
            <w:top w:val="none" w:sz="0" w:space="0" w:color="auto"/>
            <w:left w:val="none" w:sz="0" w:space="0" w:color="auto"/>
            <w:bottom w:val="none" w:sz="0" w:space="0" w:color="auto"/>
            <w:right w:val="none" w:sz="0" w:space="0" w:color="auto"/>
          </w:divBdr>
        </w:div>
        <w:div w:id="38408891">
          <w:marLeft w:val="0"/>
          <w:marRight w:val="0"/>
          <w:marTop w:val="0"/>
          <w:marBottom w:val="0"/>
          <w:divBdr>
            <w:top w:val="none" w:sz="0" w:space="0" w:color="auto"/>
            <w:left w:val="none" w:sz="0" w:space="0" w:color="auto"/>
            <w:bottom w:val="none" w:sz="0" w:space="0" w:color="auto"/>
            <w:right w:val="none" w:sz="0" w:space="0" w:color="auto"/>
          </w:divBdr>
        </w:div>
        <w:div w:id="629557241">
          <w:marLeft w:val="0"/>
          <w:marRight w:val="0"/>
          <w:marTop w:val="0"/>
          <w:marBottom w:val="0"/>
          <w:divBdr>
            <w:top w:val="none" w:sz="0" w:space="0" w:color="auto"/>
            <w:left w:val="none" w:sz="0" w:space="0" w:color="auto"/>
            <w:bottom w:val="none" w:sz="0" w:space="0" w:color="auto"/>
            <w:right w:val="none" w:sz="0" w:space="0" w:color="auto"/>
          </w:divBdr>
        </w:div>
        <w:div w:id="1077706070">
          <w:marLeft w:val="0"/>
          <w:marRight w:val="0"/>
          <w:marTop w:val="0"/>
          <w:marBottom w:val="0"/>
          <w:divBdr>
            <w:top w:val="none" w:sz="0" w:space="0" w:color="auto"/>
            <w:left w:val="none" w:sz="0" w:space="0" w:color="auto"/>
            <w:bottom w:val="none" w:sz="0" w:space="0" w:color="auto"/>
            <w:right w:val="none" w:sz="0" w:space="0" w:color="auto"/>
          </w:divBdr>
        </w:div>
        <w:div w:id="2050102782">
          <w:marLeft w:val="0"/>
          <w:marRight w:val="0"/>
          <w:marTop w:val="0"/>
          <w:marBottom w:val="0"/>
          <w:divBdr>
            <w:top w:val="none" w:sz="0" w:space="0" w:color="auto"/>
            <w:left w:val="none" w:sz="0" w:space="0" w:color="auto"/>
            <w:bottom w:val="none" w:sz="0" w:space="0" w:color="auto"/>
            <w:right w:val="none" w:sz="0" w:space="0" w:color="auto"/>
          </w:divBdr>
        </w:div>
        <w:div w:id="1021249807">
          <w:marLeft w:val="0"/>
          <w:marRight w:val="0"/>
          <w:marTop w:val="0"/>
          <w:marBottom w:val="0"/>
          <w:divBdr>
            <w:top w:val="none" w:sz="0" w:space="0" w:color="auto"/>
            <w:left w:val="none" w:sz="0" w:space="0" w:color="auto"/>
            <w:bottom w:val="none" w:sz="0" w:space="0" w:color="auto"/>
            <w:right w:val="none" w:sz="0" w:space="0" w:color="auto"/>
          </w:divBdr>
        </w:div>
        <w:div w:id="2145656193">
          <w:marLeft w:val="0"/>
          <w:marRight w:val="0"/>
          <w:marTop w:val="0"/>
          <w:marBottom w:val="0"/>
          <w:divBdr>
            <w:top w:val="none" w:sz="0" w:space="0" w:color="auto"/>
            <w:left w:val="none" w:sz="0" w:space="0" w:color="auto"/>
            <w:bottom w:val="none" w:sz="0" w:space="0" w:color="auto"/>
            <w:right w:val="none" w:sz="0" w:space="0" w:color="auto"/>
          </w:divBdr>
        </w:div>
      </w:divsChild>
    </w:div>
    <w:div w:id="1871068794">
      <w:bodyDiv w:val="1"/>
      <w:marLeft w:val="0"/>
      <w:marRight w:val="0"/>
      <w:marTop w:val="0"/>
      <w:marBottom w:val="0"/>
      <w:divBdr>
        <w:top w:val="none" w:sz="0" w:space="0" w:color="auto"/>
        <w:left w:val="none" w:sz="0" w:space="0" w:color="auto"/>
        <w:bottom w:val="none" w:sz="0" w:space="0" w:color="auto"/>
        <w:right w:val="none" w:sz="0" w:space="0" w:color="auto"/>
      </w:divBdr>
    </w:div>
    <w:div w:id="1900285173">
      <w:bodyDiv w:val="1"/>
      <w:marLeft w:val="0"/>
      <w:marRight w:val="0"/>
      <w:marTop w:val="0"/>
      <w:marBottom w:val="0"/>
      <w:divBdr>
        <w:top w:val="none" w:sz="0" w:space="0" w:color="auto"/>
        <w:left w:val="none" w:sz="0" w:space="0" w:color="auto"/>
        <w:bottom w:val="none" w:sz="0" w:space="0" w:color="auto"/>
        <w:right w:val="none" w:sz="0" w:space="0" w:color="auto"/>
      </w:divBdr>
      <w:divsChild>
        <w:div w:id="1093625034">
          <w:marLeft w:val="0"/>
          <w:marRight w:val="0"/>
          <w:marTop w:val="0"/>
          <w:marBottom w:val="0"/>
          <w:divBdr>
            <w:top w:val="none" w:sz="0" w:space="0" w:color="auto"/>
            <w:left w:val="none" w:sz="0" w:space="0" w:color="auto"/>
            <w:bottom w:val="none" w:sz="0" w:space="0" w:color="auto"/>
            <w:right w:val="none" w:sz="0" w:space="0" w:color="auto"/>
          </w:divBdr>
        </w:div>
        <w:div w:id="854542296">
          <w:marLeft w:val="0"/>
          <w:marRight w:val="0"/>
          <w:marTop w:val="0"/>
          <w:marBottom w:val="0"/>
          <w:divBdr>
            <w:top w:val="none" w:sz="0" w:space="0" w:color="auto"/>
            <w:left w:val="none" w:sz="0" w:space="0" w:color="auto"/>
            <w:bottom w:val="none" w:sz="0" w:space="0" w:color="auto"/>
            <w:right w:val="none" w:sz="0" w:space="0" w:color="auto"/>
          </w:divBdr>
        </w:div>
        <w:div w:id="1163660835">
          <w:marLeft w:val="0"/>
          <w:marRight w:val="0"/>
          <w:marTop w:val="0"/>
          <w:marBottom w:val="0"/>
          <w:divBdr>
            <w:top w:val="none" w:sz="0" w:space="0" w:color="auto"/>
            <w:left w:val="none" w:sz="0" w:space="0" w:color="auto"/>
            <w:bottom w:val="none" w:sz="0" w:space="0" w:color="auto"/>
            <w:right w:val="none" w:sz="0" w:space="0" w:color="auto"/>
          </w:divBdr>
        </w:div>
      </w:divsChild>
    </w:div>
    <w:div w:id="1910840890">
      <w:bodyDiv w:val="1"/>
      <w:marLeft w:val="0"/>
      <w:marRight w:val="0"/>
      <w:marTop w:val="0"/>
      <w:marBottom w:val="0"/>
      <w:divBdr>
        <w:top w:val="none" w:sz="0" w:space="0" w:color="auto"/>
        <w:left w:val="none" w:sz="0" w:space="0" w:color="auto"/>
        <w:bottom w:val="none" w:sz="0" w:space="0" w:color="auto"/>
        <w:right w:val="none" w:sz="0" w:space="0" w:color="auto"/>
      </w:divBdr>
      <w:divsChild>
        <w:div w:id="1045450814">
          <w:marLeft w:val="0"/>
          <w:marRight w:val="0"/>
          <w:marTop w:val="0"/>
          <w:marBottom w:val="0"/>
          <w:divBdr>
            <w:top w:val="none" w:sz="0" w:space="0" w:color="auto"/>
            <w:left w:val="none" w:sz="0" w:space="0" w:color="auto"/>
            <w:bottom w:val="none" w:sz="0" w:space="0" w:color="auto"/>
            <w:right w:val="none" w:sz="0" w:space="0" w:color="auto"/>
          </w:divBdr>
        </w:div>
        <w:div w:id="144981806">
          <w:marLeft w:val="0"/>
          <w:marRight w:val="0"/>
          <w:marTop w:val="0"/>
          <w:marBottom w:val="0"/>
          <w:divBdr>
            <w:top w:val="none" w:sz="0" w:space="0" w:color="auto"/>
            <w:left w:val="none" w:sz="0" w:space="0" w:color="auto"/>
            <w:bottom w:val="none" w:sz="0" w:space="0" w:color="auto"/>
            <w:right w:val="none" w:sz="0" w:space="0" w:color="auto"/>
          </w:divBdr>
        </w:div>
        <w:div w:id="1547716719">
          <w:marLeft w:val="0"/>
          <w:marRight w:val="0"/>
          <w:marTop w:val="0"/>
          <w:marBottom w:val="0"/>
          <w:divBdr>
            <w:top w:val="none" w:sz="0" w:space="0" w:color="auto"/>
            <w:left w:val="none" w:sz="0" w:space="0" w:color="auto"/>
            <w:bottom w:val="none" w:sz="0" w:space="0" w:color="auto"/>
            <w:right w:val="none" w:sz="0" w:space="0" w:color="auto"/>
          </w:divBdr>
        </w:div>
      </w:divsChild>
    </w:div>
    <w:div w:id="1957709969">
      <w:bodyDiv w:val="1"/>
      <w:marLeft w:val="0"/>
      <w:marRight w:val="0"/>
      <w:marTop w:val="0"/>
      <w:marBottom w:val="0"/>
      <w:divBdr>
        <w:top w:val="none" w:sz="0" w:space="0" w:color="auto"/>
        <w:left w:val="none" w:sz="0" w:space="0" w:color="auto"/>
        <w:bottom w:val="none" w:sz="0" w:space="0" w:color="auto"/>
        <w:right w:val="none" w:sz="0" w:space="0" w:color="auto"/>
      </w:divBdr>
    </w:div>
    <w:div w:id="1959990995">
      <w:bodyDiv w:val="1"/>
      <w:marLeft w:val="0"/>
      <w:marRight w:val="0"/>
      <w:marTop w:val="0"/>
      <w:marBottom w:val="0"/>
      <w:divBdr>
        <w:top w:val="none" w:sz="0" w:space="0" w:color="auto"/>
        <w:left w:val="none" w:sz="0" w:space="0" w:color="auto"/>
        <w:bottom w:val="none" w:sz="0" w:space="0" w:color="auto"/>
        <w:right w:val="none" w:sz="0" w:space="0" w:color="auto"/>
      </w:divBdr>
    </w:div>
    <w:div w:id="1970817025">
      <w:bodyDiv w:val="1"/>
      <w:marLeft w:val="0"/>
      <w:marRight w:val="0"/>
      <w:marTop w:val="0"/>
      <w:marBottom w:val="0"/>
      <w:divBdr>
        <w:top w:val="none" w:sz="0" w:space="0" w:color="auto"/>
        <w:left w:val="none" w:sz="0" w:space="0" w:color="auto"/>
        <w:bottom w:val="none" w:sz="0" w:space="0" w:color="auto"/>
        <w:right w:val="none" w:sz="0" w:space="0" w:color="auto"/>
      </w:divBdr>
    </w:div>
    <w:div w:id="1997031513">
      <w:bodyDiv w:val="1"/>
      <w:marLeft w:val="0"/>
      <w:marRight w:val="0"/>
      <w:marTop w:val="0"/>
      <w:marBottom w:val="0"/>
      <w:divBdr>
        <w:top w:val="none" w:sz="0" w:space="0" w:color="auto"/>
        <w:left w:val="none" w:sz="0" w:space="0" w:color="auto"/>
        <w:bottom w:val="none" w:sz="0" w:space="0" w:color="auto"/>
        <w:right w:val="none" w:sz="0" w:space="0" w:color="auto"/>
      </w:divBdr>
    </w:div>
    <w:div w:id="2011906507">
      <w:bodyDiv w:val="1"/>
      <w:marLeft w:val="0"/>
      <w:marRight w:val="0"/>
      <w:marTop w:val="0"/>
      <w:marBottom w:val="0"/>
      <w:divBdr>
        <w:top w:val="none" w:sz="0" w:space="0" w:color="auto"/>
        <w:left w:val="none" w:sz="0" w:space="0" w:color="auto"/>
        <w:bottom w:val="none" w:sz="0" w:space="0" w:color="auto"/>
        <w:right w:val="none" w:sz="0" w:space="0" w:color="auto"/>
      </w:divBdr>
    </w:div>
    <w:div w:id="2030525680">
      <w:bodyDiv w:val="1"/>
      <w:marLeft w:val="0"/>
      <w:marRight w:val="0"/>
      <w:marTop w:val="0"/>
      <w:marBottom w:val="0"/>
      <w:divBdr>
        <w:top w:val="none" w:sz="0" w:space="0" w:color="auto"/>
        <w:left w:val="none" w:sz="0" w:space="0" w:color="auto"/>
        <w:bottom w:val="none" w:sz="0" w:space="0" w:color="auto"/>
        <w:right w:val="none" w:sz="0" w:space="0" w:color="auto"/>
      </w:divBdr>
    </w:div>
    <w:div w:id="2048673037">
      <w:bodyDiv w:val="1"/>
      <w:marLeft w:val="0"/>
      <w:marRight w:val="0"/>
      <w:marTop w:val="0"/>
      <w:marBottom w:val="0"/>
      <w:divBdr>
        <w:top w:val="none" w:sz="0" w:space="0" w:color="auto"/>
        <w:left w:val="none" w:sz="0" w:space="0" w:color="auto"/>
        <w:bottom w:val="none" w:sz="0" w:space="0" w:color="auto"/>
        <w:right w:val="none" w:sz="0" w:space="0" w:color="auto"/>
      </w:divBdr>
      <w:divsChild>
        <w:div w:id="720636811">
          <w:marLeft w:val="0"/>
          <w:marRight w:val="0"/>
          <w:marTop w:val="0"/>
          <w:marBottom w:val="0"/>
          <w:divBdr>
            <w:top w:val="none" w:sz="0" w:space="0" w:color="auto"/>
            <w:left w:val="none" w:sz="0" w:space="0" w:color="auto"/>
            <w:bottom w:val="none" w:sz="0" w:space="0" w:color="auto"/>
            <w:right w:val="none" w:sz="0" w:space="0" w:color="auto"/>
          </w:divBdr>
        </w:div>
        <w:div w:id="1704212127">
          <w:marLeft w:val="0"/>
          <w:marRight w:val="0"/>
          <w:marTop w:val="0"/>
          <w:marBottom w:val="0"/>
          <w:divBdr>
            <w:top w:val="none" w:sz="0" w:space="0" w:color="auto"/>
            <w:left w:val="none" w:sz="0" w:space="0" w:color="auto"/>
            <w:bottom w:val="none" w:sz="0" w:space="0" w:color="auto"/>
            <w:right w:val="none" w:sz="0" w:space="0" w:color="auto"/>
          </w:divBdr>
        </w:div>
      </w:divsChild>
    </w:div>
    <w:div w:id="2059890481">
      <w:bodyDiv w:val="1"/>
      <w:marLeft w:val="0"/>
      <w:marRight w:val="0"/>
      <w:marTop w:val="0"/>
      <w:marBottom w:val="0"/>
      <w:divBdr>
        <w:top w:val="none" w:sz="0" w:space="0" w:color="auto"/>
        <w:left w:val="none" w:sz="0" w:space="0" w:color="auto"/>
        <w:bottom w:val="none" w:sz="0" w:space="0" w:color="auto"/>
        <w:right w:val="none" w:sz="0" w:space="0" w:color="auto"/>
      </w:divBdr>
      <w:divsChild>
        <w:div w:id="1372879969">
          <w:marLeft w:val="0"/>
          <w:marRight w:val="0"/>
          <w:marTop w:val="0"/>
          <w:marBottom w:val="0"/>
          <w:divBdr>
            <w:top w:val="none" w:sz="0" w:space="0" w:color="auto"/>
            <w:left w:val="none" w:sz="0" w:space="0" w:color="auto"/>
            <w:bottom w:val="none" w:sz="0" w:space="0" w:color="auto"/>
            <w:right w:val="none" w:sz="0" w:space="0" w:color="auto"/>
          </w:divBdr>
        </w:div>
        <w:div w:id="883637582">
          <w:marLeft w:val="0"/>
          <w:marRight w:val="0"/>
          <w:marTop w:val="0"/>
          <w:marBottom w:val="0"/>
          <w:divBdr>
            <w:top w:val="none" w:sz="0" w:space="0" w:color="auto"/>
            <w:left w:val="none" w:sz="0" w:space="0" w:color="auto"/>
            <w:bottom w:val="none" w:sz="0" w:space="0" w:color="auto"/>
            <w:right w:val="none" w:sz="0" w:space="0" w:color="auto"/>
          </w:divBdr>
        </w:div>
      </w:divsChild>
    </w:div>
    <w:div w:id="2068524256">
      <w:bodyDiv w:val="1"/>
      <w:marLeft w:val="0"/>
      <w:marRight w:val="0"/>
      <w:marTop w:val="0"/>
      <w:marBottom w:val="0"/>
      <w:divBdr>
        <w:top w:val="none" w:sz="0" w:space="0" w:color="auto"/>
        <w:left w:val="none" w:sz="0" w:space="0" w:color="auto"/>
        <w:bottom w:val="none" w:sz="0" w:space="0" w:color="auto"/>
        <w:right w:val="none" w:sz="0" w:space="0" w:color="auto"/>
      </w:divBdr>
      <w:divsChild>
        <w:div w:id="118689833">
          <w:marLeft w:val="0"/>
          <w:marRight w:val="0"/>
          <w:marTop w:val="0"/>
          <w:marBottom w:val="0"/>
          <w:divBdr>
            <w:top w:val="none" w:sz="0" w:space="0" w:color="auto"/>
            <w:left w:val="none" w:sz="0" w:space="0" w:color="auto"/>
            <w:bottom w:val="none" w:sz="0" w:space="0" w:color="auto"/>
            <w:right w:val="none" w:sz="0" w:space="0" w:color="auto"/>
          </w:divBdr>
        </w:div>
        <w:div w:id="152766981">
          <w:marLeft w:val="0"/>
          <w:marRight w:val="0"/>
          <w:marTop w:val="0"/>
          <w:marBottom w:val="0"/>
          <w:divBdr>
            <w:top w:val="none" w:sz="0" w:space="0" w:color="auto"/>
            <w:left w:val="none" w:sz="0" w:space="0" w:color="auto"/>
            <w:bottom w:val="none" w:sz="0" w:space="0" w:color="auto"/>
            <w:right w:val="none" w:sz="0" w:space="0" w:color="auto"/>
          </w:divBdr>
        </w:div>
        <w:div w:id="1756172929">
          <w:marLeft w:val="0"/>
          <w:marRight w:val="0"/>
          <w:marTop w:val="0"/>
          <w:marBottom w:val="0"/>
          <w:divBdr>
            <w:top w:val="none" w:sz="0" w:space="0" w:color="auto"/>
            <w:left w:val="none" w:sz="0" w:space="0" w:color="auto"/>
            <w:bottom w:val="none" w:sz="0" w:space="0" w:color="auto"/>
            <w:right w:val="none" w:sz="0" w:space="0" w:color="auto"/>
          </w:divBdr>
        </w:div>
      </w:divsChild>
    </w:div>
    <w:div w:id="2074427518">
      <w:bodyDiv w:val="1"/>
      <w:marLeft w:val="0"/>
      <w:marRight w:val="0"/>
      <w:marTop w:val="0"/>
      <w:marBottom w:val="0"/>
      <w:divBdr>
        <w:top w:val="none" w:sz="0" w:space="0" w:color="auto"/>
        <w:left w:val="none" w:sz="0" w:space="0" w:color="auto"/>
        <w:bottom w:val="none" w:sz="0" w:space="0" w:color="auto"/>
        <w:right w:val="none" w:sz="0" w:space="0" w:color="auto"/>
      </w:divBdr>
      <w:divsChild>
        <w:div w:id="1532720526">
          <w:marLeft w:val="0"/>
          <w:marRight w:val="0"/>
          <w:marTop w:val="0"/>
          <w:marBottom w:val="0"/>
          <w:divBdr>
            <w:top w:val="none" w:sz="0" w:space="0" w:color="auto"/>
            <w:left w:val="none" w:sz="0" w:space="0" w:color="auto"/>
            <w:bottom w:val="none" w:sz="0" w:space="0" w:color="auto"/>
            <w:right w:val="none" w:sz="0" w:space="0" w:color="auto"/>
          </w:divBdr>
          <w:divsChild>
            <w:div w:id="446773875">
              <w:marLeft w:val="0"/>
              <w:marRight w:val="0"/>
              <w:marTop w:val="0"/>
              <w:marBottom w:val="0"/>
              <w:divBdr>
                <w:top w:val="none" w:sz="0" w:space="0" w:color="auto"/>
                <w:left w:val="none" w:sz="0" w:space="0" w:color="auto"/>
                <w:bottom w:val="none" w:sz="0" w:space="0" w:color="auto"/>
                <w:right w:val="none" w:sz="0" w:space="0" w:color="auto"/>
              </w:divBdr>
              <w:divsChild>
                <w:div w:id="1164248078">
                  <w:marLeft w:val="0"/>
                  <w:marRight w:val="0"/>
                  <w:marTop w:val="0"/>
                  <w:marBottom w:val="0"/>
                  <w:divBdr>
                    <w:top w:val="none" w:sz="0" w:space="0" w:color="auto"/>
                    <w:left w:val="none" w:sz="0" w:space="0" w:color="auto"/>
                    <w:bottom w:val="none" w:sz="0" w:space="0" w:color="auto"/>
                    <w:right w:val="none" w:sz="0" w:space="0" w:color="auto"/>
                  </w:divBdr>
                  <w:divsChild>
                    <w:div w:id="1388724156">
                      <w:marLeft w:val="0"/>
                      <w:marRight w:val="0"/>
                      <w:marTop w:val="0"/>
                      <w:marBottom w:val="0"/>
                      <w:divBdr>
                        <w:top w:val="none" w:sz="0" w:space="0" w:color="auto"/>
                        <w:left w:val="none" w:sz="0" w:space="0" w:color="auto"/>
                        <w:bottom w:val="none" w:sz="0" w:space="0" w:color="auto"/>
                        <w:right w:val="none" w:sz="0" w:space="0" w:color="auto"/>
                      </w:divBdr>
                    </w:div>
                    <w:div w:id="516652507">
                      <w:marLeft w:val="0"/>
                      <w:marRight w:val="0"/>
                      <w:marTop w:val="0"/>
                      <w:marBottom w:val="0"/>
                      <w:divBdr>
                        <w:top w:val="none" w:sz="0" w:space="0" w:color="auto"/>
                        <w:left w:val="none" w:sz="0" w:space="0" w:color="auto"/>
                        <w:bottom w:val="none" w:sz="0" w:space="0" w:color="auto"/>
                        <w:right w:val="none" w:sz="0" w:space="0" w:color="auto"/>
                      </w:divBdr>
                    </w:div>
                    <w:div w:id="1896043285">
                      <w:marLeft w:val="0"/>
                      <w:marRight w:val="0"/>
                      <w:marTop w:val="0"/>
                      <w:marBottom w:val="0"/>
                      <w:divBdr>
                        <w:top w:val="none" w:sz="0" w:space="0" w:color="auto"/>
                        <w:left w:val="none" w:sz="0" w:space="0" w:color="auto"/>
                        <w:bottom w:val="none" w:sz="0" w:space="0" w:color="auto"/>
                        <w:right w:val="none" w:sz="0" w:space="0" w:color="auto"/>
                      </w:divBdr>
                    </w:div>
                    <w:div w:id="197397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295503">
      <w:bodyDiv w:val="1"/>
      <w:marLeft w:val="0"/>
      <w:marRight w:val="0"/>
      <w:marTop w:val="0"/>
      <w:marBottom w:val="0"/>
      <w:divBdr>
        <w:top w:val="none" w:sz="0" w:space="0" w:color="auto"/>
        <w:left w:val="none" w:sz="0" w:space="0" w:color="auto"/>
        <w:bottom w:val="none" w:sz="0" w:space="0" w:color="auto"/>
        <w:right w:val="none" w:sz="0" w:space="0" w:color="auto"/>
      </w:divBdr>
    </w:div>
    <w:div w:id="2104258803">
      <w:bodyDiv w:val="1"/>
      <w:marLeft w:val="0"/>
      <w:marRight w:val="0"/>
      <w:marTop w:val="0"/>
      <w:marBottom w:val="0"/>
      <w:divBdr>
        <w:top w:val="none" w:sz="0" w:space="0" w:color="auto"/>
        <w:left w:val="none" w:sz="0" w:space="0" w:color="auto"/>
        <w:bottom w:val="none" w:sz="0" w:space="0" w:color="auto"/>
        <w:right w:val="none" w:sz="0" w:space="0" w:color="auto"/>
      </w:divBdr>
    </w:div>
    <w:div w:id="2105221533">
      <w:bodyDiv w:val="1"/>
      <w:marLeft w:val="0"/>
      <w:marRight w:val="0"/>
      <w:marTop w:val="0"/>
      <w:marBottom w:val="0"/>
      <w:divBdr>
        <w:top w:val="none" w:sz="0" w:space="0" w:color="auto"/>
        <w:left w:val="none" w:sz="0" w:space="0" w:color="auto"/>
        <w:bottom w:val="none" w:sz="0" w:space="0" w:color="auto"/>
        <w:right w:val="none" w:sz="0" w:space="0" w:color="auto"/>
      </w:divBdr>
    </w:div>
    <w:div w:id="2118408797">
      <w:bodyDiv w:val="1"/>
      <w:marLeft w:val="0"/>
      <w:marRight w:val="0"/>
      <w:marTop w:val="0"/>
      <w:marBottom w:val="0"/>
      <w:divBdr>
        <w:top w:val="none" w:sz="0" w:space="0" w:color="auto"/>
        <w:left w:val="none" w:sz="0" w:space="0" w:color="auto"/>
        <w:bottom w:val="none" w:sz="0" w:space="0" w:color="auto"/>
        <w:right w:val="none" w:sz="0" w:space="0" w:color="auto"/>
      </w:divBdr>
      <w:divsChild>
        <w:div w:id="1989898171">
          <w:marLeft w:val="0"/>
          <w:marRight w:val="0"/>
          <w:marTop w:val="0"/>
          <w:marBottom w:val="0"/>
          <w:divBdr>
            <w:top w:val="none" w:sz="0" w:space="0" w:color="auto"/>
            <w:left w:val="none" w:sz="0" w:space="0" w:color="auto"/>
            <w:bottom w:val="none" w:sz="0" w:space="0" w:color="auto"/>
            <w:right w:val="none" w:sz="0" w:space="0" w:color="auto"/>
          </w:divBdr>
          <w:divsChild>
            <w:div w:id="1469280143">
              <w:marLeft w:val="0"/>
              <w:marRight w:val="0"/>
              <w:marTop w:val="0"/>
              <w:marBottom w:val="0"/>
              <w:divBdr>
                <w:top w:val="none" w:sz="0" w:space="0" w:color="auto"/>
                <w:left w:val="none" w:sz="0" w:space="0" w:color="auto"/>
                <w:bottom w:val="none" w:sz="0" w:space="0" w:color="auto"/>
                <w:right w:val="none" w:sz="0" w:space="0" w:color="auto"/>
              </w:divBdr>
              <w:divsChild>
                <w:div w:id="1917549894">
                  <w:marLeft w:val="0"/>
                  <w:marRight w:val="0"/>
                  <w:marTop w:val="0"/>
                  <w:marBottom w:val="0"/>
                  <w:divBdr>
                    <w:top w:val="none" w:sz="0" w:space="0" w:color="auto"/>
                    <w:left w:val="none" w:sz="0" w:space="0" w:color="auto"/>
                    <w:bottom w:val="none" w:sz="0" w:space="0" w:color="auto"/>
                    <w:right w:val="none" w:sz="0" w:space="0" w:color="auto"/>
                  </w:divBdr>
                </w:div>
                <w:div w:id="34783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pessoafisica@crf-pr.org.br" TargetMode="External"/><Relationship Id="rId18" Type="http://schemas.openxmlformats.org/officeDocument/2006/relationships/hyperlink" Target="https://www.crf-pr.org.br/servico/view/43/crf-pr-retoma-atendimento-presencial-por-meio-de-agendamento" TargetMode="External"/><Relationship Id="rId26" Type="http://schemas.openxmlformats.org/officeDocument/2006/relationships/hyperlink" Target="https://crfemcasa.crf-pr.org.br/crf-em-casa/usuario/cadastrar_senha.jsf" TargetMode="External"/><Relationship Id="rId39" Type="http://schemas.openxmlformats.org/officeDocument/2006/relationships/image" Target="media/image6.png"/><Relationship Id="rId21" Type="http://schemas.openxmlformats.org/officeDocument/2006/relationships/hyperlink" Target="https://www.crf-pr.org.br/servico/view/128/baixa-de-responsabilidade-tecnica-3" TargetMode="External"/><Relationship Id="rId34" Type="http://schemas.openxmlformats.org/officeDocument/2006/relationships/hyperlink" Target="https://www.in.gov.br/en/web/dou/-/resolucao-n-756-de-24-de-novembro-de-2023-525922955" TargetMode="External"/><Relationship Id="rId42" Type="http://schemas.openxmlformats.org/officeDocument/2006/relationships/image" Target="media/image9.png"/><Relationship Id="rId7" Type="http://schemas.openxmlformats.org/officeDocument/2006/relationships/hyperlink" Target="mailto:registro.pj@crf-pr.org.br" TargetMode="Externa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hyperlink" Target="mailto:silvia.nadal@crf-pr.org.br" TargetMode="External"/><Relationship Id="rId11" Type="http://schemas.openxmlformats.org/officeDocument/2006/relationships/hyperlink" Target="https://www.crf-pr.org.br/servico/view/30/reabilitacao-da-inscricao-profissional-definitiva" TargetMode="External"/><Relationship Id="rId24" Type="http://schemas.openxmlformats.org/officeDocument/2006/relationships/hyperlink" Target="https://www.in.gov.br/en/web/dou/-/resolucao-n-756-de-24-de-novembro-de-2023-525922955" TargetMode="External"/><Relationship Id="rId32" Type="http://schemas.openxmlformats.org/officeDocument/2006/relationships/hyperlink" Target="mailto:registro.pj@crf-pr.org.br" TargetMode="External"/><Relationship Id="rId37" Type="http://schemas.openxmlformats.org/officeDocument/2006/relationships/image" Target="media/image4.png"/><Relationship Id="rId40" Type="http://schemas.openxmlformats.org/officeDocument/2006/relationships/image" Target="media/image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rf-pr.org.br/servico/view/24/inscricao-profissional-definitiva" TargetMode="External"/><Relationship Id="rId23" Type="http://schemas.openxmlformats.org/officeDocument/2006/relationships/hyperlink" Target="https://www.crf-pr.org.br/servico/view/38/ingresso-de-responsabilidade-tecnica" TargetMode="External"/><Relationship Id="rId28" Type="http://schemas.openxmlformats.org/officeDocument/2006/relationships/hyperlink" Target="https://www.crf-pr.org.br/servico/view/128/baixa-de-responsabilidade-tecnica-3" TargetMode="External"/><Relationship Id="rId36" Type="http://schemas.openxmlformats.org/officeDocument/2006/relationships/hyperlink" Target="https://www.crf-pr.org.br/servico/view/17/anotacao-de-titulo-de-pos-graduacao" TargetMode="External"/><Relationship Id="rId10" Type="http://schemas.openxmlformats.org/officeDocument/2006/relationships/hyperlink" Target="https://doc.crf-pr.org.br/docweb/controle_salas/CONTROLE-DE-SALAS.pdf" TargetMode="External"/><Relationship Id="rId19" Type="http://schemas.openxmlformats.org/officeDocument/2006/relationships/hyperlink" Target="https://www.crf-pr.org.br/servico/view/14/2-via-de-cedula-de-identidade-profissional-de-farmaceutico" TargetMode="External"/><Relationship Id="rId31" Type="http://schemas.openxmlformats.org/officeDocument/2006/relationships/hyperlink" Target="https://crfemcasa.crf-pr.org.br/crf-em-casa/consulta/impressoes/inicial.js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representantelegal@crf-pr.org.br" TargetMode="External"/><Relationship Id="rId14" Type="http://schemas.openxmlformats.org/officeDocument/2006/relationships/hyperlink" Target="https://www.crf-pr.org.br/servico/view/26/inscricao-profissional-provisoria" TargetMode="External"/><Relationship Id="rId22" Type="http://schemas.openxmlformats.org/officeDocument/2006/relationships/hyperlink" Target="https://crfemcasa.crf-pr.org.br/crf-em-casa/usuario/cadastrar_senha.jsf" TargetMode="External"/><Relationship Id="rId27" Type="http://schemas.openxmlformats.org/officeDocument/2006/relationships/image" Target="media/image2.png"/><Relationship Id="rId30" Type="http://schemas.openxmlformats.org/officeDocument/2006/relationships/hyperlink" Target="mailto:registro.pj@crf-pr.org.br" TargetMode="External"/><Relationship Id="rId35" Type="http://schemas.openxmlformats.org/officeDocument/2006/relationships/hyperlink" Target="mailto:registro.pj@crf-pr.org.br" TargetMode="External"/><Relationship Id="rId43" Type="http://schemas.openxmlformats.org/officeDocument/2006/relationships/image" Target="media/image10.png"/><Relationship Id="rId8" Type="http://schemas.openxmlformats.org/officeDocument/2006/relationships/hyperlink" Target="mailto:pessoafisica@crf-pr.org.br" TargetMode="External"/><Relationship Id="rId3" Type="http://schemas.openxmlformats.org/officeDocument/2006/relationships/styles" Target="styles.xml"/><Relationship Id="rId12" Type="http://schemas.openxmlformats.org/officeDocument/2006/relationships/hyperlink" Target="mailto:pessoafisica@crf-pr.org.br" TargetMode="External"/><Relationship Id="rId17" Type="http://schemas.openxmlformats.org/officeDocument/2006/relationships/hyperlink" Target="https://www.crf-pr.org.br/servico/view/23/efetivacao-de-inscricao-provisoria-para-definitiva" TargetMode="External"/><Relationship Id="rId25" Type="http://schemas.openxmlformats.org/officeDocument/2006/relationships/hyperlink" Target="mailto:registro.pj@crf-pr.org.br" TargetMode="External"/><Relationship Id="rId33" Type="http://schemas.openxmlformats.org/officeDocument/2006/relationships/hyperlink" Target="https://www.crf-pr.org.br/servico/visualizar/id/117" TargetMode="External"/><Relationship Id="rId38" Type="http://schemas.openxmlformats.org/officeDocument/2006/relationships/image" Target="media/image5.png"/><Relationship Id="rId20" Type="http://schemas.openxmlformats.org/officeDocument/2006/relationships/hyperlink" Target="https://www.crf-pr.org.br/servico/view/15/2-via-de-cracha-de-identificacao-do-profissional" TargetMode="External"/><Relationship Id="rId41" Type="http://schemas.openxmlformats.org/officeDocument/2006/relationships/image" Target="media/image8.gi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40F2B-52F6-49AE-8144-B190FD8C8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8155</Words>
  <Characters>44038</Characters>
  <Application>Microsoft Office Word</Application>
  <DocSecurity>4</DocSecurity>
  <Lines>366</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Nadal</dc:creator>
  <cp:keywords/>
  <dc:description/>
  <cp:lastModifiedBy>Thais Camyla Cezar</cp:lastModifiedBy>
  <cp:revision>2</cp:revision>
  <cp:lastPrinted>2024-08-21T14:44:00Z</cp:lastPrinted>
  <dcterms:created xsi:type="dcterms:W3CDTF">2024-11-27T11:15:00Z</dcterms:created>
  <dcterms:modified xsi:type="dcterms:W3CDTF">2024-11-27T11:15:00Z</dcterms:modified>
</cp:coreProperties>
</file>