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C4D84" w14:textId="5199898D" w:rsidR="00CB49AE" w:rsidRPr="00692BB1" w:rsidRDefault="00CC67D0" w:rsidP="00692BB1">
      <w:pPr>
        <w:spacing w:line="360" w:lineRule="auto"/>
        <w:rPr>
          <w:rFonts w:ascii="Times New Roman" w:hAnsi="Times New Roman" w:cs="Times New Roman"/>
          <w:lang w:val="en-US"/>
        </w:rPr>
      </w:pPr>
      <w:r w:rsidRPr="00692BB1">
        <w:rPr>
          <w:rFonts w:ascii="Times New Roman" w:hAnsi="Times New Roman" w:cs="Times New Roman"/>
          <w:lang w:val="en-US"/>
        </w:rPr>
        <w:t xml:space="preserve">Final project Idea </w:t>
      </w:r>
      <w:r w:rsidR="00DA6ECB">
        <w:rPr>
          <w:rFonts w:ascii="Times New Roman" w:hAnsi="Times New Roman" w:cs="Times New Roman"/>
          <w:lang w:val="en-US"/>
        </w:rPr>
        <w:t>(Storyboard Below)</w:t>
      </w:r>
    </w:p>
    <w:p w14:paraId="4D0510D8" w14:textId="77777777" w:rsidR="00CC67D0" w:rsidRPr="00CC67D0" w:rsidRDefault="00CC67D0" w:rsidP="00692BB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val="en-SG"/>
        </w:rPr>
      </w:pPr>
      <w:r w:rsidRPr="00CC67D0">
        <w:rPr>
          <w:rFonts w:ascii="Times New Roman" w:eastAsia="Times New Roman" w:hAnsi="Times New Roman" w:cs="Times New Roman"/>
          <w:lang w:val="en-SG"/>
        </w:rPr>
        <w:t>User flow:</w:t>
      </w:r>
    </w:p>
    <w:p w14:paraId="56641DA9" w14:textId="77777777" w:rsidR="00CC67D0" w:rsidRPr="00CC67D0" w:rsidRDefault="00CC67D0" w:rsidP="00692BB1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val="en-SG"/>
        </w:rPr>
      </w:pPr>
      <w:r w:rsidRPr="00CC67D0">
        <w:rPr>
          <w:rFonts w:ascii="Times New Roman" w:eastAsia="Times New Roman" w:hAnsi="Times New Roman" w:cs="Times New Roman"/>
          <w:lang w:val="en-SG"/>
        </w:rPr>
        <w:t xml:space="preserve">Home page </w:t>
      </w:r>
    </w:p>
    <w:p w14:paraId="59D2CB83" w14:textId="77777777" w:rsidR="00CC67D0" w:rsidRPr="00CC67D0" w:rsidRDefault="00CC67D0" w:rsidP="00692BB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val="en-SG"/>
        </w:rPr>
      </w:pPr>
      <w:r w:rsidRPr="00CC67D0">
        <w:rPr>
          <w:rFonts w:ascii="Times New Roman" w:eastAsia="Times New Roman" w:hAnsi="Times New Roman" w:cs="Times New Roman"/>
          <w:lang w:val="en-SG"/>
        </w:rPr>
        <w:t>Name your character [using prompt()] function</w:t>
      </w:r>
    </w:p>
    <w:p w14:paraId="06D648BE" w14:textId="77777777" w:rsidR="00CC67D0" w:rsidRPr="00CC67D0" w:rsidRDefault="00CC67D0" w:rsidP="00692BB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val="en-SG"/>
        </w:rPr>
      </w:pPr>
      <w:r w:rsidRPr="00CC67D0">
        <w:rPr>
          <w:rFonts w:ascii="Times New Roman" w:eastAsia="Times New Roman" w:hAnsi="Times New Roman" w:cs="Times New Roman"/>
          <w:lang w:val="en-SG"/>
        </w:rPr>
        <w:t>start [hyperlink to next page]</w:t>
      </w:r>
    </w:p>
    <w:p w14:paraId="65B166EE" w14:textId="77777777" w:rsidR="00CC67D0" w:rsidRPr="00CC67D0" w:rsidRDefault="00CC67D0" w:rsidP="00692BB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val="en-SG"/>
        </w:rPr>
      </w:pPr>
      <w:r w:rsidRPr="00CC67D0">
        <w:rPr>
          <w:rFonts w:ascii="Times New Roman" w:eastAsia="Times New Roman" w:hAnsi="Times New Roman" w:cs="Times New Roman"/>
          <w:lang w:val="en-SG"/>
        </w:rPr>
        <w:t>potential development: game sound</w:t>
      </w:r>
    </w:p>
    <w:p w14:paraId="61C6A45B" w14:textId="77777777" w:rsidR="00CC67D0" w:rsidRPr="00CC67D0" w:rsidRDefault="00CC67D0" w:rsidP="00692BB1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val="en-SG"/>
        </w:rPr>
      </w:pPr>
      <w:r w:rsidRPr="00CC67D0">
        <w:rPr>
          <w:rFonts w:ascii="Times New Roman" w:eastAsia="Times New Roman" w:hAnsi="Times New Roman" w:cs="Times New Roman"/>
          <w:lang w:val="en-SG"/>
        </w:rPr>
        <w:t xml:space="preserve">Learn about Type II diabetes </w:t>
      </w:r>
    </w:p>
    <w:p w14:paraId="1C9C267B" w14:textId="77777777" w:rsidR="00CC67D0" w:rsidRPr="00CC67D0" w:rsidRDefault="00CC67D0" w:rsidP="00692BB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val="en-SG"/>
        </w:rPr>
      </w:pPr>
      <w:r w:rsidRPr="00CC67D0">
        <w:rPr>
          <w:rFonts w:ascii="Times New Roman" w:eastAsia="Times New Roman" w:hAnsi="Times New Roman" w:cs="Times New Roman"/>
          <w:lang w:val="en-SG"/>
        </w:rPr>
        <w:t xml:space="preserve">what is type 2 diabetes and the different symptoms/different preventions </w:t>
      </w:r>
    </w:p>
    <w:p w14:paraId="2D7CF3FB" w14:textId="72F4415C" w:rsidR="00CC67D0" w:rsidRPr="00692BB1" w:rsidRDefault="00CC67D0" w:rsidP="00692BB1">
      <w:pPr>
        <w:numPr>
          <w:ilvl w:val="2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val="en-SG"/>
        </w:rPr>
      </w:pPr>
      <w:r w:rsidRPr="00CC67D0">
        <w:rPr>
          <w:rFonts w:ascii="Times New Roman" w:eastAsia="Times New Roman" w:hAnsi="Times New Roman" w:cs="Times New Roman"/>
          <w:lang w:val="en-SG"/>
        </w:rPr>
        <w:t>include some charts about the rising rate of diabetes</w:t>
      </w:r>
    </w:p>
    <w:p w14:paraId="1F7C4A27" w14:textId="76671D4F" w:rsidR="00CC67D0" w:rsidRPr="00692BB1" w:rsidRDefault="00000000" w:rsidP="00692BB1">
      <w:pPr>
        <w:numPr>
          <w:ilvl w:val="2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val="en-SG"/>
        </w:rPr>
      </w:pPr>
      <w:hyperlink r:id="rId5" w:history="1">
        <w:r w:rsidR="00CC67D0" w:rsidRPr="00692BB1">
          <w:rPr>
            <w:rStyle w:val="Hyperlink"/>
            <w:rFonts w:ascii="Times New Roman" w:eastAsia="Times New Roman" w:hAnsi="Times New Roman" w:cs="Times New Roman"/>
            <w:lang w:val="en-SG"/>
          </w:rPr>
          <w:t>https://www.nrdo.gov.sg/docs/librariesprovider3/default-document-library/diabetes-info-paper-v6.pdf?sfvrsn=0</w:t>
        </w:r>
      </w:hyperlink>
    </w:p>
    <w:p w14:paraId="31D5AF0C" w14:textId="77777777" w:rsidR="00CC67D0" w:rsidRPr="00692BB1" w:rsidRDefault="00CC67D0" w:rsidP="00692BB1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lang w:val="en-SG"/>
        </w:rPr>
      </w:pPr>
      <w:r w:rsidRPr="00692BB1">
        <w:rPr>
          <w:rFonts w:ascii="Times New Roman" w:hAnsi="Times New Roman" w:cs="Times New Roman"/>
        </w:rPr>
        <w:t xml:space="preserve">Short paragraph about the ways one </w:t>
      </w:r>
    </w:p>
    <w:p w14:paraId="6DA9397F" w14:textId="77777777" w:rsidR="00CC67D0" w:rsidRPr="00692BB1" w:rsidRDefault="00CC67D0" w:rsidP="00692BB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r w:rsidRPr="00692BB1">
        <w:rPr>
          <w:rFonts w:ascii="Times New Roman" w:hAnsi="Times New Roman" w:cs="Times New Roman"/>
        </w:rPr>
        <w:t>A high sugar intake contributes to an increased risk of </w:t>
      </w:r>
      <w:hyperlink r:id="rId6" w:history="1">
        <w:r w:rsidRPr="00692BB1">
          <w:rPr>
            <w:rStyle w:val="Hyperlink"/>
            <w:rFonts w:ascii="Times New Roman" w:hAnsi="Times New Roman" w:cs="Times New Roman"/>
          </w:rPr>
          <w:t>Type 2 diabetes</w:t>
        </w:r>
      </w:hyperlink>
      <w:r w:rsidRPr="00692BB1">
        <w:rPr>
          <w:rFonts w:ascii="Times New Roman" w:hAnsi="Times New Roman" w:cs="Times New Roman"/>
        </w:rPr>
        <w:t> due to the links between high sugar intake and obesity</w:t>
      </w:r>
      <w:hyperlink r:id="rId7" w:anchor="footnotes" w:history="1">
        <w:r w:rsidRPr="00692BB1">
          <w:rPr>
            <w:rStyle w:val="Hyperlink"/>
            <w:rFonts w:ascii="Times New Roman" w:hAnsi="Times New Roman" w:cs="Times New Roman"/>
          </w:rPr>
          <w:t>[1]</w:t>
        </w:r>
      </w:hyperlink>
      <w:r w:rsidRPr="00692BB1">
        <w:rPr>
          <w:rFonts w:ascii="Times New Roman" w:hAnsi="Times New Roman" w:cs="Times New Roman"/>
        </w:rPr>
        <w:t>. Drinking sweetened beverages (soft drinks, fruit juices, sports drinks, sweet tea and coffee), in particular, have been shown to increase the risk of Type 2 diabetes</w:t>
      </w:r>
      <w:hyperlink r:id="rId8" w:anchor="footnotes" w:history="1">
        <w:r w:rsidRPr="00692BB1">
          <w:rPr>
            <w:rStyle w:val="Hyperlink"/>
            <w:rFonts w:ascii="Times New Roman" w:hAnsi="Times New Roman" w:cs="Times New Roman"/>
          </w:rPr>
          <w:t>[2]</w:t>
        </w:r>
      </w:hyperlink>
      <w:r w:rsidRPr="00692BB1">
        <w:rPr>
          <w:rFonts w:ascii="Times New Roman" w:hAnsi="Times New Roman" w:cs="Times New Roman"/>
        </w:rPr>
        <w:t>.</w:t>
      </w:r>
    </w:p>
    <w:p w14:paraId="100FAAAF" w14:textId="77777777" w:rsidR="00CC67D0" w:rsidRPr="00692BB1" w:rsidRDefault="00000000" w:rsidP="00692BB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hyperlink r:id="rId9" w:anchor=":~:text=Does" w:history="1">
        <w:r w:rsidR="00CC67D0" w:rsidRPr="00692BB1">
          <w:rPr>
            <w:rStyle w:val="Hyperlink"/>
            <w:rFonts w:ascii="Times New Roman" w:hAnsi="Times New Roman" w:cs="Times New Roman"/>
          </w:rPr>
          <w:t>https://www.healthhub.sg/live-healthy/1423/hidden-sugars-and-diabetes#:~:text=Does</w:t>
        </w:r>
      </w:hyperlink>
      <w:r w:rsidR="00CC67D0" w:rsidRPr="00692BB1">
        <w:rPr>
          <w:rFonts w:ascii="Times New Roman" w:hAnsi="Times New Roman" w:cs="Times New Roman"/>
        </w:rPr>
        <w:t xml:space="preserve"> Sugar Cause Diabetes%3</w:t>
      </w:r>
      <w:proofErr w:type="gramStart"/>
      <w:r w:rsidR="00CC67D0" w:rsidRPr="00692BB1">
        <w:rPr>
          <w:rFonts w:ascii="Times New Roman" w:hAnsi="Times New Roman" w:cs="Times New Roman"/>
        </w:rPr>
        <w:t>F,high</w:t>
      </w:r>
      <w:proofErr w:type="gramEnd"/>
      <w:r w:rsidR="00CC67D0" w:rsidRPr="00692BB1">
        <w:rPr>
          <w:rFonts w:ascii="Times New Roman" w:hAnsi="Times New Roman" w:cs="Times New Roman"/>
        </w:rPr>
        <w:t xml:space="preserve"> sugar intake and obesity.</w:t>
      </w:r>
    </w:p>
    <w:p w14:paraId="4413C4A1" w14:textId="77777777" w:rsidR="00CC67D0" w:rsidRPr="00692BB1" w:rsidRDefault="00000000" w:rsidP="00692BB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hyperlink r:id="rId10" w:history="1">
        <w:r w:rsidR="00CC67D0" w:rsidRPr="00692BB1">
          <w:rPr>
            <w:rStyle w:val="Hyperlink"/>
            <w:rFonts w:ascii="Times New Roman" w:hAnsi="Times New Roman" w:cs="Times New Roman"/>
          </w:rPr>
          <w:t>https://minmed.sg/hawker-food-and-its-hidden-sugar/</w:t>
        </w:r>
      </w:hyperlink>
    </w:p>
    <w:p w14:paraId="456B3226" w14:textId="77777777" w:rsidR="00CC67D0" w:rsidRPr="00692BB1" w:rsidRDefault="00000000" w:rsidP="00692BB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hyperlink r:id="rId11" w:history="1">
        <w:r w:rsidR="00CC67D0" w:rsidRPr="00692BB1">
          <w:rPr>
            <w:rStyle w:val="Hyperlink"/>
            <w:rFonts w:ascii="Times New Roman" w:hAnsi="Times New Roman" w:cs="Times New Roman"/>
          </w:rPr>
          <w:t>https://www.healthline.com/nutrition/does-sugar-cause-diabetes</w:t>
        </w:r>
      </w:hyperlink>
    </w:p>
    <w:p w14:paraId="4980A075" w14:textId="77777777" w:rsidR="00CC67D0" w:rsidRPr="00692BB1" w:rsidRDefault="00CC67D0" w:rsidP="00692BB1">
      <w:pPr>
        <w:pStyle w:val="NormalWeb"/>
        <w:numPr>
          <w:ilvl w:val="0"/>
          <w:numId w:val="1"/>
        </w:numPr>
        <w:spacing w:line="360" w:lineRule="auto"/>
      </w:pPr>
      <w:r w:rsidRPr="00692BB1">
        <w:t>Investigate the amount of sugar in different drinks and foods</w:t>
      </w:r>
    </w:p>
    <w:p w14:paraId="6698942D" w14:textId="77777777" w:rsidR="00CC67D0" w:rsidRPr="00692BB1" w:rsidRDefault="00CC67D0" w:rsidP="00692BB1">
      <w:pPr>
        <w:pStyle w:val="NormalWeb"/>
        <w:numPr>
          <w:ilvl w:val="1"/>
          <w:numId w:val="1"/>
        </w:numPr>
        <w:spacing w:line="360" w:lineRule="auto"/>
      </w:pPr>
      <w:r w:rsidRPr="00692BB1">
        <w:t>3 things: bubble tea, kaya toast,</w:t>
      </w:r>
    </w:p>
    <w:p w14:paraId="06795CDD" w14:textId="77777777" w:rsidR="00CC67D0" w:rsidRPr="00692BB1" w:rsidRDefault="00CC67D0" w:rsidP="00692BB1">
      <w:pPr>
        <w:pStyle w:val="NormalWeb"/>
        <w:numPr>
          <w:ilvl w:val="1"/>
          <w:numId w:val="1"/>
        </w:numPr>
        <w:spacing w:line="360" w:lineRule="auto"/>
      </w:pPr>
      <w:r w:rsidRPr="00692BB1">
        <w:t>click on a button and a popup with more info will appear</w:t>
      </w:r>
    </w:p>
    <w:p w14:paraId="78EC4DF1" w14:textId="77777777" w:rsidR="00CC67D0" w:rsidRPr="00692BB1" w:rsidRDefault="00CC67D0" w:rsidP="00692BB1">
      <w:pPr>
        <w:pStyle w:val="NormalWeb"/>
        <w:numPr>
          <w:ilvl w:val="1"/>
          <w:numId w:val="1"/>
        </w:numPr>
        <w:spacing w:line="360" w:lineRule="auto"/>
      </w:pPr>
      <w:proofErr w:type="spellStart"/>
      <w:r w:rsidRPr="00692BB1">
        <w:t>i</w:t>
      </w:r>
      <w:proofErr w:type="spellEnd"/>
      <w:r w:rsidRPr="00692BB1">
        <w:t xml:space="preserve"> might make the clickable button pulse but this is if </w:t>
      </w:r>
      <w:proofErr w:type="spellStart"/>
      <w:r w:rsidRPr="00692BB1">
        <w:t>i</w:t>
      </w:r>
      <w:proofErr w:type="spellEnd"/>
      <w:r w:rsidRPr="00692BB1">
        <w:t xml:space="preserve"> have time</w:t>
      </w:r>
    </w:p>
    <w:p w14:paraId="1C771794" w14:textId="77777777" w:rsidR="00CC67D0" w:rsidRPr="00692BB1" w:rsidRDefault="00000000" w:rsidP="00692BB1">
      <w:pPr>
        <w:pStyle w:val="NormalWeb"/>
        <w:spacing w:line="360" w:lineRule="auto"/>
        <w:ind w:left="1440"/>
      </w:pPr>
      <w:hyperlink r:id="rId12" w:anchor="kpvalbx=_zmwIZMShN42Rz7sP2KSb6AI_40" w:history="1">
        <w:r w:rsidR="00CC67D0" w:rsidRPr="00692BB1">
          <w:rPr>
            <w:rStyle w:val="Hyperlink"/>
          </w:rPr>
          <w:t xml:space="preserve">how to make a pop up card html </w:t>
        </w:r>
        <w:proofErr w:type="spellStart"/>
        <w:r w:rsidR="00CC67D0" w:rsidRPr="00692BB1">
          <w:rPr>
            <w:rStyle w:val="Hyperlink"/>
          </w:rPr>
          <w:t>css</w:t>
        </w:r>
        <w:proofErr w:type="spellEnd"/>
        <w:r w:rsidR="00CC67D0" w:rsidRPr="00692BB1">
          <w:rPr>
            <w:rStyle w:val="Hyperlink"/>
          </w:rPr>
          <w:t xml:space="preserve"> </w:t>
        </w:r>
        <w:proofErr w:type="spellStart"/>
        <w:r w:rsidR="00CC67D0" w:rsidRPr="00692BB1">
          <w:rPr>
            <w:rStyle w:val="Hyperlink"/>
          </w:rPr>
          <w:t>js</w:t>
        </w:r>
        <w:proofErr w:type="spellEnd"/>
        <w:r w:rsidR="00CC67D0" w:rsidRPr="00692BB1">
          <w:rPr>
            <w:rStyle w:val="Hyperlink"/>
          </w:rPr>
          <w:t xml:space="preserve"> - Google Search</w:t>
        </w:r>
      </w:hyperlink>
    </w:p>
    <w:p w14:paraId="1FD05A84" w14:textId="77777777" w:rsidR="00CC67D0" w:rsidRPr="00692BB1" w:rsidRDefault="00000000" w:rsidP="00692BB1">
      <w:pPr>
        <w:pStyle w:val="NormalWeb"/>
        <w:numPr>
          <w:ilvl w:val="1"/>
          <w:numId w:val="1"/>
        </w:numPr>
        <w:spacing w:line="360" w:lineRule="auto"/>
      </w:pPr>
      <w:hyperlink r:id="rId13" w:history="1">
        <w:r w:rsidR="00CC67D0" w:rsidRPr="00692BB1">
          <w:rPr>
            <w:rStyle w:val="Hyperlink"/>
          </w:rPr>
          <w:t>Uncovering Myanmar’s Rare Earth</w:t>
        </w:r>
      </w:hyperlink>
    </w:p>
    <w:p w14:paraId="172D33F3" w14:textId="77777777" w:rsidR="00CC67D0" w:rsidRPr="00692BB1" w:rsidRDefault="00CC67D0" w:rsidP="00692BB1">
      <w:pPr>
        <w:pStyle w:val="NormalWeb"/>
        <w:numPr>
          <w:ilvl w:val="1"/>
          <w:numId w:val="1"/>
        </w:numPr>
        <w:spacing w:line="360" w:lineRule="auto"/>
      </w:pPr>
      <w:r w:rsidRPr="00692BB1">
        <w:t>button to click to go to the next page</w:t>
      </w:r>
    </w:p>
    <w:p w14:paraId="3C2EBB62" w14:textId="77777777" w:rsidR="00CC67D0" w:rsidRPr="00692BB1" w:rsidRDefault="00CC67D0" w:rsidP="00692BB1">
      <w:pPr>
        <w:pStyle w:val="NormalWeb"/>
        <w:numPr>
          <w:ilvl w:val="0"/>
          <w:numId w:val="1"/>
        </w:numPr>
        <w:spacing w:line="360" w:lineRule="auto"/>
      </w:pPr>
      <w:r w:rsidRPr="00692BB1">
        <w:t xml:space="preserve">Avoid sugar with your pancreas [keyframes, </w:t>
      </w:r>
      <w:proofErr w:type="spellStart"/>
      <w:r w:rsidRPr="00692BB1">
        <w:t>getElementbyID</w:t>
      </w:r>
      <w:proofErr w:type="spellEnd"/>
      <w:r w:rsidRPr="00692BB1">
        <w:t>]</w:t>
      </w:r>
    </w:p>
    <w:p w14:paraId="67D76ABA" w14:textId="77777777" w:rsidR="00CC67D0" w:rsidRPr="00692BB1" w:rsidRDefault="00CC67D0" w:rsidP="00692BB1">
      <w:pPr>
        <w:pStyle w:val="NormalWeb"/>
        <w:numPr>
          <w:ilvl w:val="1"/>
          <w:numId w:val="1"/>
        </w:numPr>
        <w:spacing w:line="360" w:lineRule="auto"/>
      </w:pPr>
      <w:r w:rsidRPr="00692BB1">
        <w:t xml:space="preserve">similar to the </w:t>
      </w:r>
      <w:proofErr w:type="spellStart"/>
      <w:r w:rsidRPr="00692BB1">
        <w:t>dino</w:t>
      </w:r>
      <w:proofErr w:type="spellEnd"/>
      <w:r w:rsidRPr="00692BB1">
        <w:t xml:space="preserve"> jumping game but if you hit the sugar u die</w:t>
      </w:r>
    </w:p>
    <w:p w14:paraId="4E265064" w14:textId="77777777" w:rsidR="00CC67D0" w:rsidRPr="00692BB1" w:rsidRDefault="00CC67D0" w:rsidP="00692BB1">
      <w:pPr>
        <w:pStyle w:val="NormalWeb"/>
        <w:numPr>
          <w:ilvl w:val="1"/>
          <w:numId w:val="1"/>
        </w:numPr>
        <w:spacing w:line="360" w:lineRule="auto"/>
      </w:pPr>
      <w:r w:rsidRPr="00692BB1">
        <w:lastRenderedPageBreak/>
        <w:t xml:space="preserve">or if u hit the sugar too many times u die (this is if </w:t>
      </w:r>
      <w:proofErr w:type="spellStart"/>
      <w:r w:rsidRPr="00692BB1">
        <w:t>i</w:t>
      </w:r>
      <w:proofErr w:type="spellEnd"/>
      <w:r w:rsidRPr="00692BB1">
        <w:t xml:space="preserve"> have enough time to do this</w:t>
      </w:r>
    </w:p>
    <w:p w14:paraId="32C0D70D" w14:textId="168A2C15" w:rsidR="00CC67D0" w:rsidRPr="00DA6ECB" w:rsidRDefault="00CC67D0" w:rsidP="00692BB1">
      <w:pPr>
        <w:numPr>
          <w:ilvl w:val="1"/>
          <w:numId w:val="1"/>
        </w:numPr>
        <w:spacing w:before="100" w:beforeAutospacing="1" w:after="100" w:afterAutospacing="1" w:line="360" w:lineRule="auto"/>
        <w:rPr>
          <w:rStyle w:val="Hyperlink"/>
          <w:rFonts w:ascii="Times New Roman" w:eastAsia="Times New Roman" w:hAnsi="Times New Roman" w:cs="Times New Roman"/>
          <w:color w:val="auto"/>
          <w:u w:val="none"/>
          <w:lang w:val="en-SG"/>
        </w:rPr>
      </w:pPr>
      <w:r w:rsidRPr="00692BB1">
        <w:rPr>
          <w:rFonts w:ascii="Times New Roman" w:eastAsia="Times New Roman" w:hAnsi="Times New Roman" w:cs="Times New Roman"/>
          <w:lang w:val="en-SG"/>
        </w:rPr>
        <w:t xml:space="preserve">base code concept: </w:t>
      </w:r>
      <w:hyperlink r:id="rId14" w:history="1">
        <w:r w:rsidRPr="00692BB1">
          <w:rPr>
            <w:rStyle w:val="Hyperlink"/>
            <w:rFonts w:ascii="Times New Roman" w:eastAsia="Times New Roman" w:hAnsi="Times New Roman" w:cs="Times New Roman"/>
            <w:lang w:val="en-SG"/>
          </w:rPr>
          <w:t>https://www.youtube.com/watch?v=4Oz34co7VLY</w:t>
        </w:r>
      </w:hyperlink>
    </w:p>
    <w:p w14:paraId="3AB56710" w14:textId="77777777" w:rsidR="00DA6ECB" w:rsidRDefault="00DA6ECB" w:rsidP="00DA6ECB">
      <w:pPr>
        <w:spacing w:before="100" w:beforeAutospacing="1" w:after="100" w:afterAutospacing="1" w:line="360" w:lineRule="auto"/>
        <w:rPr>
          <w:rStyle w:val="Hyperlink"/>
          <w:rFonts w:ascii="Times New Roman" w:eastAsia="Times New Roman" w:hAnsi="Times New Roman" w:cs="Times New Roman"/>
          <w:lang w:val="en-SG"/>
        </w:rPr>
      </w:pPr>
    </w:p>
    <w:p w14:paraId="0E216145" w14:textId="4EE9C78B" w:rsidR="00DA6ECB" w:rsidRPr="00DA6ECB" w:rsidRDefault="00DA6ECB" w:rsidP="00DA6ECB">
      <w:pPr>
        <w:spacing w:before="100" w:beforeAutospacing="1" w:after="100" w:afterAutospacing="1" w:line="360" w:lineRule="auto"/>
        <w:rPr>
          <w:rStyle w:val="Hyperlink"/>
          <w:rFonts w:ascii="Times New Roman" w:eastAsia="Times New Roman" w:hAnsi="Times New Roman" w:cs="Times New Roman"/>
          <w:b/>
          <w:bCs/>
          <w:color w:val="000000" w:themeColor="text1"/>
          <w:u w:val="none"/>
          <w:lang w:val="en-SG"/>
        </w:rPr>
      </w:pPr>
      <w:r w:rsidRPr="00DA6ECB">
        <w:rPr>
          <w:rStyle w:val="Hyperlink"/>
          <w:rFonts w:ascii="Times New Roman" w:eastAsia="Times New Roman" w:hAnsi="Times New Roman" w:cs="Times New Roman"/>
          <w:b/>
          <w:bCs/>
          <w:color w:val="000000" w:themeColor="text1"/>
          <w:u w:val="none"/>
          <w:lang w:val="en-SG"/>
        </w:rPr>
        <w:t xml:space="preserve">Storyboard </w:t>
      </w:r>
    </w:p>
    <w:p w14:paraId="748C545E" w14:textId="468D8260" w:rsidR="00DA6ECB" w:rsidRDefault="00DA6ECB" w:rsidP="00DA6ECB">
      <w:pPr>
        <w:spacing w:before="100" w:beforeAutospacing="1" w:after="100" w:afterAutospacing="1" w:line="360" w:lineRule="auto"/>
        <w:rPr>
          <w:rStyle w:val="Hyperlink"/>
          <w:rFonts w:ascii="Times New Roman" w:eastAsia="Times New Roman" w:hAnsi="Times New Roman" w:cs="Times New Roman"/>
          <w:color w:val="000000" w:themeColor="text1"/>
          <w:u w:val="none"/>
          <w:lang w:val="en-SG"/>
        </w:rPr>
      </w:pPr>
      <w:r>
        <w:rPr>
          <w:rStyle w:val="Hyperlink"/>
          <w:rFonts w:ascii="Times New Roman" w:eastAsia="Times New Roman" w:hAnsi="Times New Roman" w:cs="Times New Roman"/>
          <w:color w:val="000000" w:themeColor="text1"/>
          <w:u w:val="none"/>
          <w:lang w:val="en-SG"/>
        </w:rPr>
        <w:t>Background: The game will be based on the prevalent problem of Type II diabetes in Singapore, which is a preventable form of diabetes.</w:t>
      </w:r>
    </w:p>
    <w:p w14:paraId="30723C81" w14:textId="77777777" w:rsidR="00DA6ECB" w:rsidRDefault="00DA6ECB" w:rsidP="00DA6ECB">
      <w:pPr>
        <w:spacing w:before="100" w:beforeAutospacing="1" w:after="100" w:afterAutospacing="1" w:line="360" w:lineRule="auto"/>
        <w:rPr>
          <w:rStyle w:val="Hyperlink"/>
          <w:rFonts w:ascii="Times New Roman" w:eastAsia="Times New Roman" w:hAnsi="Times New Roman" w:cs="Times New Roman"/>
          <w:color w:val="000000" w:themeColor="text1"/>
          <w:u w:val="none"/>
          <w:lang w:val="en-SG"/>
        </w:rPr>
      </w:pPr>
      <w:r>
        <w:rPr>
          <w:rStyle w:val="Hyperlink"/>
          <w:rFonts w:ascii="Times New Roman" w:eastAsia="Times New Roman" w:hAnsi="Times New Roman" w:cs="Times New Roman"/>
          <w:color w:val="000000" w:themeColor="text1"/>
          <w:u w:val="none"/>
          <w:lang w:val="en-SG"/>
        </w:rPr>
        <w:t>Motivation &amp; Inspiration: I drew inspiration from the popular mobile game ‘Dumb Ways To Die’ which was created to raise awareness for train safety. However, unlike the aforementioned game, my game “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000000" w:themeColor="text1"/>
          <w:u w:val="none"/>
          <w:lang w:val="en-SG"/>
        </w:rPr>
        <w:t>Panny’s</w:t>
      </w:r>
      <w:proofErr w:type="spellEnd"/>
      <w:r>
        <w:rPr>
          <w:rStyle w:val="Hyperlink"/>
          <w:rFonts w:ascii="Times New Roman" w:eastAsia="Times New Roman" w:hAnsi="Times New Roman" w:cs="Times New Roman"/>
          <w:color w:val="000000" w:themeColor="text1"/>
          <w:u w:val="none"/>
          <w:lang w:val="en-SG"/>
        </w:rPr>
        <w:t xml:space="preserve"> Great Adventure” will have a greater focus on exploration and finally, a fun game to persuade players .</w:t>
      </w:r>
    </w:p>
    <w:p w14:paraId="506ADB57" w14:textId="3F90C8C0" w:rsidR="00DA6ECB" w:rsidRDefault="00DA6ECB" w:rsidP="00DA6ECB">
      <w:pPr>
        <w:spacing w:before="100" w:beforeAutospacing="1" w:after="100" w:afterAutospacing="1" w:line="360" w:lineRule="auto"/>
        <w:rPr>
          <w:rStyle w:val="Hyperlink"/>
          <w:rFonts w:ascii="Times New Roman" w:eastAsia="Times New Roman" w:hAnsi="Times New Roman" w:cs="Times New Roman"/>
          <w:color w:val="000000" w:themeColor="text1"/>
          <w:u w:val="none"/>
          <w:lang w:val="en-SG"/>
        </w:rPr>
      </w:pPr>
      <w:r>
        <w:rPr>
          <w:rStyle w:val="Hyperlink"/>
          <w:rFonts w:ascii="Times New Roman" w:eastAsia="Times New Roman" w:hAnsi="Times New Roman" w:cs="Times New Roman"/>
          <w:color w:val="000000" w:themeColor="text1"/>
          <w:u w:val="none"/>
          <w:lang w:val="en-SG"/>
        </w:rPr>
        <w:t xml:space="preserve">Objectives of the game: The objective of the whole game is to explore the different factors and causes of diabetes. However, the main interactive game segment has the objective of gaining a score of over 200 points in order to complete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000000" w:themeColor="text1"/>
          <w:u w:val="none"/>
          <w:lang w:val="en-SG"/>
        </w:rPr>
        <w:t>Panny’s</w:t>
      </w:r>
      <w:proofErr w:type="spellEnd"/>
      <w:r>
        <w:rPr>
          <w:rStyle w:val="Hyperlink"/>
          <w:rFonts w:ascii="Times New Roman" w:eastAsia="Times New Roman" w:hAnsi="Times New Roman" w:cs="Times New Roman"/>
          <w:color w:val="000000" w:themeColor="text1"/>
          <w:u w:val="none"/>
          <w:lang w:val="en-SG"/>
        </w:rPr>
        <w:t xml:space="preserve"> adventure. </w:t>
      </w:r>
    </w:p>
    <w:p w14:paraId="263C4982" w14:textId="5BFF2584" w:rsidR="00DA6ECB" w:rsidRPr="00DA6ECB" w:rsidRDefault="00DA6ECB" w:rsidP="00DA6EC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lang w:val="en-SG"/>
        </w:rPr>
      </w:pPr>
      <w:r>
        <w:rPr>
          <w:rStyle w:val="Hyperlink"/>
          <w:rFonts w:ascii="Times New Roman" w:eastAsia="Times New Roman" w:hAnsi="Times New Roman" w:cs="Times New Roman"/>
          <w:color w:val="000000" w:themeColor="text1"/>
          <w:u w:val="none"/>
          <w:lang w:val="en-SG"/>
        </w:rPr>
        <w:lastRenderedPageBreak/>
        <w:t>Data: User’s name will be collected along with user’s interaction with the code.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u w:val="none"/>
          <w:lang w:val="en-SG"/>
        </w:rPr>
        <w:br/>
      </w:r>
      <w:r w:rsidR="00C51A23">
        <w:rPr>
          <w:rFonts w:ascii="Times New Roman" w:eastAsia="Times New Roman" w:hAnsi="Times New Roman" w:cs="Times New Roman"/>
          <w:noProof/>
          <w:color w:val="000000" w:themeColor="text1"/>
          <w:lang w:val="en-SG"/>
        </w:rPr>
        <w:drawing>
          <wp:inline distT="0" distB="0" distL="0" distR="0" wp14:anchorId="664F2778" wp14:editId="63BA8545">
            <wp:extent cx="4049395" cy="5727700"/>
            <wp:effectExtent l="0" t="952" r="952" b="953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4939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ECB" w:rsidRPr="00DA6ECB" w:rsidSect="00705C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1508F"/>
    <w:multiLevelType w:val="multilevel"/>
    <w:tmpl w:val="91D28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B0877"/>
    <w:multiLevelType w:val="multilevel"/>
    <w:tmpl w:val="CD862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AE680A"/>
    <w:multiLevelType w:val="multilevel"/>
    <w:tmpl w:val="2D62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8C6E40"/>
    <w:multiLevelType w:val="hybridMultilevel"/>
    <w:tmpl w:val="CDA49BB8"/>
    <w:lvl w:ilvl="0" w:tplc="075CACEE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6000600">
    <w:abstractNumId w:val="1"/>
  </w:num>
  <w:num w:numId="2" w16cid:durableId="1280995244">
    <w:abstractNumId w:val="0"/>
  </w:num>
  <w:num w:numId="3" w16cid:durableId="776952471">
    <w:abstractNumId w:val="2"/>
  </w:num>
  <w:num w:numId="4" w16cid:durableId="13870220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7D0"/>
    <w:rsid w:val="004140A0"/>
    <w:rsid w:val="00475BE3"/>
    <w:rsid w:val="004E5B0D"/>
    <w:rsid w:val="005B6D0A"/>
    <w:rsid w:val="0068559B"/>
    <w:rsid w:val="00692BB1"/>
    <w:rsid w:val="00705CC6"/>
    <w:rsid w:val="00990A95"/>
    <w:rsid w:val="00AB7F85"/>
    <w:rsid w:val="00C51A23"/>
    <w:rsid w:val="00CB49AE"/>
    <w:rsid w:val="00CC67D0"/>
    <w:rsid w:val="00DA6ECB"/>
    <w:rsid w:val="00DF3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5B9F54"/>
  <w15:chartTrackingRefBased/>
  <w15:docId w15:val="{EB7B23E1-62B0-AC47-84E1-B78035EB7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67D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SG"/>
    </w:rPr>
  </w:style>
  <w:style w:type="character" w:styleId="Hyperlink">
    <w:name w:val="Hyperlink"/>
    <w:basedOn w:val="DefaultParagraphFont"/>
    <w:uiPriority w:val="99"/>
    <w:unhideWhenUsed/>
    <w:rsid w:val="00CC67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67D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C67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F31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2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ealthhub.sg/live-healthy/1423/hidden-sugars-and-diabetes" TargetMode="External"/><Relationship Id="rId13" Type="http://schemas.openxmlformats.org/officeDocument/2006/relationships/hyperlink" Target="https://kontinentalist.com/stories/myanmar-rare-earth-metals-minerals-mini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healthhub.sg/live-healthy/1423/hidden-sugars-and-diabetes" TargetMode="External"/><Relationship Id="rId12" Type="http://schemas.openxmlformats.org/officeDocument/2006/relationships/hyperlink" Target="https://www.google.com/search?q=how+to+make+a+pop+up+card+html+css+js&amp;oq=how+to+make+a+pop+up+card+html+css+js&amp;aqs=chrome..69i57j33i160j33i22i29i30.11578j0j7&amp;sourceid=chrome&amp;ie=UTF-8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healthhub.sg/programmes/87/diabetes-mellitus" TargetMode="External"/><Relationship Id="rId11" Type="http://schemas.openxmlformats.org/officeDocument/2006/relationships/hyperlink" Target="https://www.healthline.com/nutrition/does-sugar-cause-diabetes" TargetMode="External"/><Relationship Id="rId5" Type="http://schemas.openxmlformats.org/officeDocument/2006/relationships/hyperlink" Target="https://www.nrdo.gov.sg/docs/librariesprovider3/default-document-library/diabetes-info-paper-v6.pdf?sfvrsn=0" TargetMode="External"/><Relationship Id="rId15" Type="http://schemas.openxmlformats.org/officeDocument/2006/relationships/image" Target="media/image1.tiff"/><Relationship Id="rId10" Type="http://schemas.openxmlformats.org/officeDocument/2006/relationships/hyperlink" Target="https://minmed.sg/hawker-food-and-its-hidden-sugar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healthhub.sg/live-healthy/1423/hidden-sugars-and-diabetes" TargetMode="External"/><Relationship Id="rId14" Type="http://schemas.openxmlformats.org/officeDocument/2006/relationships/hyperlink" Target="https://www.youtube.com/watch?v=4Oz34co7VL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 Shin En, Joelle</dc:creator>
  <cp:keywords/>
  <dc:description/>
  <cp:lastModifiedBy>Lau Shin En, Joelle</cp:lastModifiedBy>
  <cp:revision>5</cp:revision>
  <dcterms:created xsi:type="dcterms:W3CDTF">2023-03-16T07:09:00Z</dcterms:created>
  <dcterms:modified xsi:type="dcterms:W3CDTF">2023-03-16T15:58:00Z</dcterms:modified>
</cp:coreProperties>
</file>