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A713" w14:textId="483279EA" w:rsidR="003A6A93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Reglas del árbol B (m = 4):</w:t>
      </w:r>
    </w:p>
    <w:p w14:paraId="0DEB6259" w14:textId="6900732D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Un nodo puede tener máximo 3 claves (m−1).</w:t>
      </w:r>
    </w:p>
    <w:p w14:paraId="278AE68F" w14:textId="20E4BA51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 xml:space="preserve">Un nodo (excepto la raíz) debe tener al menos </w:t>
      </w:r>
      <w:r w:rsidRPr="00EC3B75">
        <w:rPr>
          <w:rFonts w:ascii="Cambria Math" w:hAnsi="Cambria Math" w:cs="Cambria Math"/>
          <w:sz w:val="28"/>
          <w:szCs w:val="28"/>
        </w:rPr>
        <w:t>⌈</w:t>
      </w:r>
      <w:r w:rsidRPr="00EC3B75">
        <w:rPr>
          <w:rFonts w:ascii="Calibri" w:hAnsi="Calibri" w:cs="Calibri"/>
          <w:sz w:val="28"/>
          <w:szCs w:val="28"/>
        </w:rPr>
        <w:t>m/2</w:t>
      </w:r>
      <w:r w:rsidRPr="00EC3B75">
        <w:rPr>
          <w:rFonts w:ascii="Cambria Math" w:hAnsi="Cambria Math" w:cs="Cambria Math"/>
          <w:sz w:val="28"/>
          <w:szCs w:val="28"/>
        </w:rPr>
        <w:t>⌉</w:t>
      </w:r>
      <w:r w:rsidRPr="00EC3B75">
        <w:rPr>
          <w:rFonts w:ascii="Calibri" w:hAnsi="Calibri" w:cs="Calibri"/>
          <w:sz w:val="28"/>
          <w:szCs w:val="28"/>
        </w:rPr>
        <w:t xml:space="preserve"> − 1 = 1 clave.</w:t>
      </w:r>
    </w:p>
    <w:p w14:paraId="3B2E6449" w14:textId="303F3B03" w:rsidR="00EC3B75" w:rsidRP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Un nodo interno puede tener entre 2 y 4 hijos.</w:t>
      </w:r>
    </w:p>
    <w:p w14:paraId="0DE4FD17" w14:textId="7DCA13DD" w:rsidR="00EC3B75" w:rsidRDefault="00EC3B75" w:rsidP="00EC3B75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Cuando un nodo tiene 4 claves tras una inserción, se divide:</w:t>
      </w:r>
    </w:p>
    <w:p w14:paraId="33973C38" w14:textId="068FE20D" w:rsidR="00EC3B75" w:rsidRP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Se promueve la clave del medio (2.ª clave de 4) al padre.</w:t>
      </w:r>
    </w:p>
    <w:p w14:paraId="03631D45" w14:textId="78E71804" w:rsidR="00EC3B75" w:rsidRP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2 claves menores forman un nuevo hijo izquierdo.</w:t>
      </w:r>
    </w:p>
    <w:p w14:paraId="7CA41516" w14:textId="0C66A095" w:rsidR="00EC3B75" w:rsidRDefault="00EC3B75" w:rsidP="00EC3B75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2 claves mayores forman un nuevo hijo derecho.</w:t>
      </w:r>
    </w:p>
    <w:p w14:paraId="16248D96" w14:textId="0D1755A2" w:rsidR="00EC3B75" w:rsidRPr="00EC3B75" w:rsidRDefault="001338AB" w:rsidP="00EC3B75">
      <w:pPr>
        <w:ind w:left="708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EC9DB7F" wp14:editId="66C22D9A">
            <wp:extent cx="5278352" cy="4122420"/>
            <wp:effectExtent l="0" t="0" r="0" b="0"/>
            <wp:docPr id="1830873138" name="Imagen 1" descr="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73138" name="Imagen 1" descr="Car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7" cy="41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9BAD" w14:textId="6EBCFB8E" w:rsidR="00EC3B75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</w:p>
    <w:p w14:paraId="17B1F69A" w14:textId="186ED3B8" w:rsidR="00EC3B75" w:rsidRPr="00EC3B75" w:rsidRDefault="00EC3B75" w:rsidP="00EC3B7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En la 1.ª división: 10 (cuando se inserta 6)</w:t>
      </w:r>
    </w:p>
    <w:p w14:paraId="0C0D2B91" w14:textId="4DE86046" w:rsidR="00EC3B75" w:rsidRDefault="00EC3B75" w:rsidP="00EC3B75">
      <w:pPr>
        <w:pStyle w:val="Prrafodelista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 xml:space="preserve">En la 2.ª división: </w:t>
      </w:r>
      <w:r w:rsidR="001F134B">
        <w:rPr>
          <w:rFonts w:ascii="Calibri" w:hAnsi="Calibri" w:cs="Calibri"/>
          <w:sz w:val="28"/>
          <w:szCs w:val="28"/>
        </w:rPr>
        <w:t>20</w:t>
      </w:r>
      <w:r w:rsidRPr="00EC3B75">
        <w:rPr>
          <w:rFonts w:ascii="Calibri" w:hAnsi="Calibri" w:cs="Calibri"/>
          <w:sz w:val="28"/>
          <w:szCs w:val="28"/>
        </w:rPr>
        <w:t xml:space="preserve"> (cuando se inserta 17)</w:t>
      </w:r>
    </w:p>
    <w:p w14:paraId="20398B6B" w14:textId="2A41D5B2" w:rsidR="00EC3B75" w:rsidRDefault="00EC3B75" w:rsidP="00EC3B7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Se mantienen todas las propiedades de los árboles B:</w:t>
      </w:r>
    </w:p>
    <w:p w14:paraId="39E81AD9" w14:textId="79107678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 xml:space="preserve">Todos los nodos (excepto raíz) tienen al menos </w:t>
      </w:r>
      <w:r w:rsidRPr="00EC3B75">
        <w:rPr>
          <w:rFonts w:ascii="Cambria Math" w:hAnsi="Cambria Math" w:cs="Cambria Math"/>
          <w:sz w:val="28"/>
          <w:szCs w:val="28"/>
        </w:rPr>
        <w:t>⌈</w:t>
      </w:r>
      <w:r w:rsidRPr="00EC3B75">
        <w:rPr>
          <w:rFonts w:ascii="Calibri" w:hAnsi="Calibri" w:cs="Calibri"/>
          <w:sz w:val="28"/>
          <w:szCs w:val="28"/>
        </w:rPr>
        <w:t>m/2</w:t>
      </w:r>
      <w:r w:rsidRPr="00EC3B75">
        <w:rPr>
          <w:rFonts w:ascii="Cambria Math" w:hAnsi="Cambria Math" w:cs="Cambria Math"/>
          <w:sz w:val="28"/>
          <w:szCs w:val="28"/>
        </w:rPr>
        <w:t>⌉</w:t>
      </w:r>
      <w:r w:rsidRPr="00EC3B75">
        <w:rPr>
          <w:rFonts w:ascii="Calibri" w:hAnsi="Calibri" w:cs="Calibri"/>
          <w:sz w:val="28"/>
          <w:szCs w:val="28"/>
        </w:rPr>
        <w:t xml:space="preserve"> – 1 = 1 clave.</w:t>
      </w:r>
    </w:p>
    <w:p w14:paraId="6DD655BC" w14:textId="787CC12E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Ningún nodo tiene más de m−1 = 3 claves.</w:t>
      </w:r>
    </w:p>
    <w:p w14:paraId="7670C9AB" w14:textId="431F93B5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El árbol permanece balanceado: todas las hojas están al mismo nivel.</w:t>
      </w:r>
    </w:p>
    <w:p w14:paraId="7E7F74B9" w14:textId="5FF58960" w:rsidR="00EC3B75" w:rsidRPr="00EC3B75" w:rsidRDefault="00EC3B75" w:rsidP="00EC3B75">
      <w:pPr>
        <w:pStyle w:val="Prrafodelista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EC3B75">
        <w:rPr>
          <w:rFonts w:ascii="Calibri" w:hAnsi="Calibri" w:cs="Calibri"/>
          <w:sz w:val="28"/>
          <w:szCs w:val="28"/>
        </w:rPr>
        <w:t>Las claves están ordenadas y permiten búsqueda eficiente.</w:t>
      </w:r>
    </w:p>
    <w:sectPr w:rsidR="00EC3B75" w:rsidRPr="00EC3B75" w:rsidSect="00EC3B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7545"/>
    <w:multiLevelType w:val="hybridMultilevel"/>
    <w:tmpl w:val="5D88BC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247CD"/>
    <w:multiLevelType w:val="hybridMultilevel"/>
    <w:tmpl w:val="A6EE77D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E7E7A"/>
    <w:multiLevelType w:val="hybridMultilevel"/>
    <w:tmpl w:val="C44ADF5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870406"/>
    <w:multiLevelType w:val="hybridMultilevel"/>
    <w:tmpl w:val="046031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C1CE5"/>
    <w:multiLevelType w:val="hybridMultilevel"/>
    <w:tmpl w:val="59B87D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13045">
    <w:abstractNumId w:val="4"/>
  </w:num>
  <w:num w:numId="2" w16cid:durableId="415249138">
    <w:abstractNumId w:val="0"/>
  </w:num>
  <w:num w:numId="3" w16cid:durableId="1438594646">
    <w:abstractNumId w:val="2"/>
  </w:num>
  <w:num w:numId="4" w16cid:durableId="96023030">
    <w:abstractNumId w:val="3"/>
  </w:num>
  <w:num w:numId="5" w16cid:durableId="187657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AA"/>
    <w:rsid w:val="00044F96"/>
    <w:rsid w:val="001338AB"/>
    <w:rsid w:val="001F134B"/>
    <w:rsid w:val="003A6A93"/>
    <w:rsid w:val="00B373AC"/>
    <w:rsid w:val="00D778BD"/>
    <w:rsid w:val="00D962AA"/>
    <w:rsid w:val="00E32945"/>
    <w:rsid w:val="00E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FD34"/>
  <w15:chartTrackingRefBased/>
  <w15:docId w15:val="{32DA1D46-D231-49AD-AF3C-6B8671BB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6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6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6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6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6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6</cp:revision>
  <dcterms:created xsi:type="dcterms:W3CDTF">2025-05-17T14:22:00Z</dcterms:created>
  <dcterms:modified xsi:type="dcterms:W3CDTF">2025-05-27T14:50:00Z</dcterms:modified>
</cp:coreProperties>
</file>