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7904" w14:textId="77777777" w:rsidR="00F01CD6" w:rsidRPr="00EB3773" w:rsidRDefault="00F01CD6" w:rsidP="00F01CD6">
      <w:pPr>
        <w:rPr>
          <w:b/>
          <w:bCs/>
        </w:rPr>
      </w:pPr>
      <w:r w:rsidRPr="00EB3773">
        <w:rPr>
          <w:b/>
          <w:bCs/>
        </w:rPr>
        <w:t>Enunciado:</w:t>
      </w:r>
    </w:p>
    <w:p w14:paraId="50E73F96" w14:textId="77777777" w:rsidR="00F01CD6" w:rsidRDefault="00F01CD6" w:rsidP="00F01CD6">
      <w:r w:rsidRPr="008609FD">
        <w:t>Resuelva la traza de un camino a construir a través de un polinomio del menor grado posible. El camino debe</w:t>
      </w:r>
      <w:r>
        <w:t xml:space="preserve"> </w:t>
      </w:r>
      <w:r w:rsidRPr="008609FD">
        <w:t>pasar por los tres puntos indicados, coincidentes con puentes existentes como se indica en el croquis siguiente.</w:t>
      </w:r>
    </w:p>
    <w:p w14:paraId="2684C1B1" w14:textId="77777777" w:rsidR="00F01CD6" w:rsidRDefault="00F01CD6" w:rsidP="00687CFA">
      <w:pPr>
        <w:rPr>
          <w:rFonts w:eastAsiaTheme="minorEastAsia"/>
          <w:iCs/>
          <w:sz w:val="24"/>
          <w:szCs w:val="24"/>
        </w:rPr>
      </w:pPr>
    </w:p>
    <w:p w14:paraId="0EEE700C" w14:textId="6C4D43EA" w:rsidR="00F01CD6" w:rsidRDefault="00F01CD6" w:rsidP="00687CFA">
      <w:pPr>
        <w:rPr>
          <w:rFonts w:eastAsiaTheme="minorEastAsia"/>
          <w:iCs/>
          <w:sz w:val="24"/>
          <w:szCs w:val="24"/>
        </w:rPr>
      </w:pPr>
      <w:r w:rsidRPr="008609FD">
        <w:rPr>
          <w:noProof/>
        </w:rPr>
        <w:drawing>
          <wp:inline distT="0" distB="0" distL="0" distR="0" wp14:anchorId="6B3353C1" wp14:editId="7628BF0A">
            <wp:extent cx="5400040" cy="3451860"/>
            <wp:effectExtent l="0" t="0" r="0" b="0"/>
            <wp:docPr id="38356485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485" name="Imagen 1" descr="Map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72A6" w14:textId="77777777" w:rsidR="00F01CD6" w:rsidRDefault="00F01CD6" w:rsidP="00687CFA">
      <w:pPr>
        <w:rPr>
          <w:rFonts w:eastAsiaTheme="minorEastAsia"/>
          <w:i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150"/>
        <w:gridCol w:w="1260"/>
      </w:tblGrid>
      <w:tr w:rsidR="00F01CD6" w14:paraId="5706E19E" w14:textId="77777777" w:rsidTr="005159CD">
        <w:trPr>
          <w:jc w:val="center"/>
        </w:trPr>
        <w:tc>
          <w:tcPr>
            <w:tcW w:w="1150" w:type="dxa"/>
          </w:tcPr>
          <w:p w14:paraId="2F55332A" w14:textId="77777777" w:rsidR="00F01CD6" w:rsidRPr="002630BD" w:rsidRDefault="00F01CD6" w:rsidP="005159CD">
            <w:pPr>
              <w:jc w:val="center"/>
              <w:rPr>
                <w:b/>
                <w:bCs/>
              </w:rPr>
            </w:pPr>
          </w:p>
        </w:tc>
        <w:tc>
          <w:tcPr>
            <w:tcW w:w="1150" w:type="dxa"/>
          </w:tcPr>
          <w:p w14:paraId="72989FBB" w14:textId="3D9ECEA1" w:rsidR="00F01CD6" w:rsidRPr="008B76A1" w:rsidRDefault="004A53E5" w:rsidP="005159CD">
            <w:pPr>
              <w:jc w:val="center"/>
              <w:rPr>
                <w:b/>
                <w:bCs/>
                <w:vertAlign w:val="subscript"/>
              </w:rPr>
            </w:pPr>
            <w:proofErr w:type="spellStart"/>
            <w:r>
              <w:rPr>
                <w:b/>
                <w:bCs/>
              </w:rPr>
              <w:t>x</w:t>
            </w:r>
            <w:r w:rsidR="00EE1D58">
              <w:rPr>
                <w:b/>
                <w:bCs/>
                <w:vertAlign w:val="subscript"/>
              </w:rPr>
              <w:t>k</w:t>
            </w:r>
            <w:proofErr w:type="spellEnd"/>
          </w:p>
        </w:tc>
        <w:tc>
          <w:tcPr>
            <w:tcW w:w="1260" w:type="dxa"/>
          </w:tcPr>
          <w:p w14:paraId="6434C217" w14:textId="2DF46D84" w:rsidR="00F01CD6" w:rsidRPr="008B76A1" w:rsidRDefault="004A53E5" w:rsidP="00515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="00F01CD6"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x</w:t>
            </w:r>
            <w:r w:rsidR="00EE1D58">
              <w:rPr>
                <w:b/>
                <w:bCs/>
                <w:vertAlign w:val="subscript"/>
              </w:rPr>
              <w:t>k</w:t>
            </w:r>
            <w:proofErr w:type="spellEnd"/>
            <w:r w:rsidR="00F01CD6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 </w:t>
            </w:r>
            <w:proofErr w:type="spellStart"/>
            <w:r>
              <w:rPr>
                <w:b/>
                <w:bCs/>
              </w:rPr>
              <w:t>y</w:t>
            </w:r>
            <w:r>
              <w:rPr>
                <w:b/>
                <w:bCs/>
                <w:vertAlign w:val="subscript"/>
              </w:rPr>
              <w:t>k</w:t>
            </w:r>
            <w:proofErr w:type="spellEnd"/>
          </w:p>
        </w:tc>
      </w:tr>
      <w:tr w:rsidR="00F01CD6" w14:paraId="6FCE2491" w14:textId="77777777" w:rsidTr="005159CD">
        <w:trPr>
          <w:jc w:val="center"/>
        </w:trPr>
        <w:tc>
          <w:tcPr>
            <w:tcW w:w="1150" w:type="dxa"/>
          </w:tcPr>
          <w:p w14:paraId="3E0A4E81" w14:textId="77777777" w:rsidR="00F01CD6" w:rsidRPr="008B76A1" w:rsidRDefault="00F01CD6" w:rsidP="005159CD">
            <w:pPr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0</w:t>
            </w:r>
            <w:r>
              <w:t>, f</w:t>
            </w:r>
            <w:r>
              <w:rPr>
                <w:vertAlign w:val="subscript"/>
              </w:rPr>
              <w:t>(x0)</w:t>
            </w:r>
          </w:p>
        </w:tc>
        <w:tc>
          <w:tcPr>
            <w:tcW w:w="1150" w:type="dxa"/>
          </w:tcPr>
          <w:p w14:paraId="2C72781E" w14:textId="77777777" w:rsidR="00F01CD6" w:rsidRDefault="00F01CD6" w:rsidP="005159CD">
            <w:pPr>
              <w:jc w:val="center"/>
            </w:pPr>
            <w:r>
              <w:t>10</w:t>
            </w:r>
          </w:p>
        </w:tc>
        <w:tc>
          <w:tcPr>
            <w:tcW w:w="1260" w:type="dxa"/>
          </w:tcPr>
          <w:p w14:paraId="3E76D4CA" w14:textId="77777777" w:rsidR="00F01CD6" w:rsidRDefault="00F01CD6" w:rsidP="005159CD">
            <w:pPr>
              <w:jc w:val="center"/>
            </w:pPr>
            <w:r>
              <w:t>2</w:t>
            </w:r>
          </w:p>
        </w:tc>
      </w:tr>
      <w:tr w:rsidR="00F01CD6" w14:paraId="2ABA2407" w14:textId="77777777" w:rsidTr="005159CD">
        <w:trPr>
          <w:jc w:val="center"/>
        </w:trPr>
        <w:tc>
          <w:tcPr>
            <w:tcW w:w="1150" w:type="dxa"/>
          </w:tcPr>
          <w:p w14:paraId="525DD10D" w14:textId="77777777" w:rsidR="00F01CD6" w:rsidRDefault="00F01CD6" w:rsidP="005159CD">
            <w:pPr>
              <w:jc w:val="center"/>
            </w:pPr>
            <w:r>
              <w:t>X</w:t>
            </w:r>
            <w:r>
              <w:rPr>
                <w:vertAlign w:val="subscript"/>
              </w:rPr>
              <w:t>1</w:t>
            </w:r>
            <w:r>
              <w:t>, f</w:t>
            </w:r>
            <w:r>
              <w:rPr>
                <w:vertAlign w:val="subscript"/>
              </w:rPr>
              <w:t>(x1)</w:t>
            </w:r>
          </w:p>
        </w:tc>
        <w:tc>
          <w:tcPr>
            <w:tcW w:w="1150" w:type="dxa"/>
          </w:tcPr>
          <w:p w14:paraId="7429BBA8" w14:textId="77777777" w:rsidR="00F01CD6" w:rsidRDefault="00F01CD6" w:rsidP="005159CD">
            <w:pPr>
              <w:jc w:val="center"/>
            </w:pPr>
            <w:r>
              <w:t>14</w:t>
            </w:r>
          </w:p>
        </w:tc>
        <w:tc>
          <w:tcPr>
            <w:tcW w:w="1260" w:type="dxa"/>
          </w:tcPr>
          <w:p w14:paraId="0011175E" w14:textId="77777777" w:rsidR="00F01CD6" w:rsidRDefault="00F01CD6" w:rsidP="005159CD">
            <w:pPr>
              <w:jc w:val="center"/>
            </w:pPr>
            <w:r>
              <w:t>6</w:t>
            </w:r>
          </w:p>
        </w:tc>
      </w:tr>
      <w:tr w:rsidR="00F01CD6" w14:paraId="7C112278" w14:textId="77777777" w:rsidTr="005159CD">
        <w:trPr>
          <w:jc w:val="center"/>
        </w:trPr>
        <w:tc>
          <w:tcPr>
            <w:tcW w:w="1150" w:type="dxa"/>
          </w:tcPr>
          <w:p w14:paraId="4204E0D5" w14:textId="77777777" w:rsidR="00F01CD6" w:rsidRDefault="00F01CD6" w:rsidP="005159CD">
            <w:pPr>
              <w:jc w:val="center"/>
            </w:pPr>
            <w:r>
              <w:t>X</w:t>
            </w:r>
            <w:r>
              <w:rPr>
                <w:vertAlign w:val="subscript"/>
              </w:rPr>
              <w:t>2</w:t>
            </w:r>
            <w:r>
              <w:t>, f</w:t>
            </w:r>
            <w:r>
              <w:rPr>
                <w:vertAlign w:val="subscript"/>
              </w:rPr>
              <w:t>(x2)</w:t>
            </w:r>
          </w:p>
        </w:tc>
        <w:tc>
          <w:tcPr>
            <w:tcW w:w="1150" w:type="dxa"/>
          </w:tcPr>
          <w:p w14:paraId="50322D03" w14:textId="77777777" w:rsidR="00F01CD6" w:rsidRDefault="00F01CD6" w:rsidP="005159CD">
            <w:pPr>
              <w:jc w:val="center"/>
            </w:pPr>
            <w:r>
              <w:t>17</w:t>
            </w:r>
          </w:p>
        </w:tc>
        <w:tc>
          <w:tcPr>
            <w:tcW w:w="1260" w:type="dxa"/>
          </w:tcPr>
          <w:p w14:paraId="2FF59991" w14:textId="77777777" w:rsidR="00F01CD6" w:rsidRDefault="00F01CD6" w:rsidP="005159CD">
            <w:pPr>
              <w:jc w:val="center"/>
            </w:pPr>
            <w:r>
              <w:t>3</w:t>
            </w:r>
          </w:p>
        </w:tc>
      </w:tr>
    </w:tbl>
    <w:p w14:paraId="18206F29" w14:textId="77777777" w:rsidR="00F01CD6" w:rsidRDefault="00F01CD6" w:rsidP="00687CFA">
      <w:pPr>
        <w:rPr>
          <w:rFonts w:eastAsiaTheme="minorEastAsia"/>
          <w:iCs/>
          <w:sz w:val="24"/>
          <w:szCs w:val="24"/>
        </w:rPr>
      </w:pPr>
    </w:p>
    <w:p w14:paraId="3DC467C2" w14:textId="49C809B1" w:rsidR="00025365" w:rsidRPr="00025365" w:rsidRDefault="00025365" w:rsidP="00687CFA">
      <w:pPr>
        <w:rPr>
          <w:rFonts w:eastAsiaTheme="minorEastAsia"/>
          <w:b/>
          <w:bCs/>
          <w:iCs/>
          <w:sz w:val="24"/>
          <w:szCs w:val="24"/>
        </w:rPr>
      </w:pPr>
      <w:r w:rsidRPr="00025365">
        <w:rPr>
          <w:rFonts w:eastAsiaTheme="minorEastAsia"/>
          <w:b/>
          <w:bCs/>
          <w:iCs/>
          <w:sz w:val="24"/>
          <w:szCs w:val="24"/>
        </w:rPr>
        <w:t>Polinomio de Lagrange</w:t>
      </w:r>
      <w:r w:rsidR="00B30D1D">
        <w:rPr>
          <w:rFonts w:eastAsiaTheme="minorEastAsia"/>
          <w:b/>
          <w:bCs/>
          <w:iCs/>
          <w:sz w:val="24"/>
          <w:szCs w:val="24"/>
        </w:rPr>
        <w:t>. Expresiones</w:t>
      </w:r>
      <w:r>
        <w:rPr>
          <w:rFonts w:eastAsiaTheme="minorEastAsia"/>
          <w:b/>
          <w:bCs/>
          <w:iCs/>
          <w:sz w:val="24"/>
          <w:szCs w:val="24"/>
        </w:rPr>
        <w:t>:</w:t>
      </w:r>
    </w:p>
    <w:p w14:paraId="75E96E0D" w14:textId="77777777" w:rsidR="00F01CD6" w:rsidRDefault="00F01CD6" w:rsidP="00687CFA">
      <w:pPr>
        <w:rPr>
          <w:rFonts w:eastAsiaTheme="minorEastAsia"/>
          <w:iCs/>
          <w:sz w:val="24"/>
          <w:szCs w:val="24"/>
        </w:rPr>
      </w:pPr>
    </w:p>
    <w:p w14:paraId="5700A497" w14:textId="6C017CBA" w:rsidR="00F01CD6" w:rsidRPr="006D4384" w:rsidRDefault="00000000" w:rsidP="00F01CD6">
      <w:pPr>
        <w:rPr>
          <w:rFonts w:eastAsiaTheme="minor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 = 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i=0, i 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≠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 k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</m:oMath>
      </m:oMathPara>
    </w:p>
    <w:p w14:paraId="4EB709F9" w14:textId="77777777" w:rsidR="00F01CD6" w:rsidRPr="00F24CC6" w:rsidRDefault="00F01CD6" w:rsidP="00F01CD6">
      <w:pPr>
        <w:rPr>
          <w:rFonts w:eastAsiaTheme="minorEastAsia"/>
          <w:iCs/>
          <w:sz w:val="24"/>
          <w:szCs w:val="24"/>
        </w:rPr>
      </w:pPr>
    </w:p>
    <w:p w14:paraId="5F067C7B" w14:textId="77777777" w:rsidR="00F01CD6" w:rsidRPr="00F01CD6" w:rsidRDefault="00000000" w:rsidP="00F01CD6">
      <w:pPr>
        <w:rPr>
          <w:rFonts w:eastAsiaTheme="minor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 = 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⋯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k-1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k-1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k+1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k+1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⋯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 - 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2110BFFD" w14:textId="77777777" w:rsidR="00F01CD6" w:rsidRDefault="00F01CD6" w:rsidP="00687CFA">
      <w:pPr>
        <w:rPr>
          <w:rFonts w:eastAsiaTheme="minorEastAsia"/>
          <w:iCs/>
          <w:sz w:val="24"/>
          <w:szCs w:val="24"/>
        </w:rPr>
      </w:pPr>
    </w:p>
    <w:p w14:paraId="6A159794" w14:textId="2781A327" w:rsidR="00B30D1D" w:rsidRPr="00B30D1D" w:rsidRDefault="00B30D1D" w:rsidP="00687CFA">
      <w:pPr>
        <w:rPr>
          <w:rFonts w:eastAsiaTheme="minorEastAsia"/>
          <w:b/>
          <w:bCs/>
          <w:iCs/>
          <w:sz w:val="24"/>
          <w:szCs w:val="24"/>
        </w:rPr>
      </w:pPr>
      <w:r w:rsidRPr="00B30D1D">
        <w:rPr>
          <w:rFonts w:eastAsiaTheme="minorEastAsia"/>
          <w:b/>
          <w:bCs/>
          <w:iCs/>
          <w:sz w:val="24"/>
          <w:szCs w:val="24"/>
        </w:rPr>
        <w:lastRenderedPageBreak/>
        <w:t xml:space="preserve">Obtención de los </w:t>
      </w:r>
      <w:proofErr w:type="spellStart"/>
      <w:r w:rsidRPr="00B30D1D">
        <w:rPr>
          <w:rFonts w:eastAsiaTheme="minorEastAsia"/>
          <w:b/>
          <w:bCs/>
          <w:iCs/>
          <w:sz w:val="24"/>
          <w:szCs w:val="24"/>
        </w:rPr>
        <w:t>Lagrang</w:t>
      </w:r>
      <w:r>
        <w:rPr>
          <w:rFonts w:eastAsiaTheme="minorEastAsia"/>
          <w:b/>
          <w:bCs/>
          <w:iCs/>
          <w:sz w:val="24"/>
          <w:szCs w:val="24"/>
        </w:rPr>
        <w:t>i</w:t>
      </w:r>
      <w:r w:rsidRPr="00B30D1D">
        <w:rPr>
          <w:rFonts w:eastAsiaTheme="minorEastAsia"/>
          <w:b/>
          <w:bCs/>
          <w:iCs/>
          <w:sz w:val="24"/>
          <w:szCs w:val="24"/>
        </w:rPr>
        <w:t>anos</w:t>
      </w:r>
      <w:proofErr w:type="spellEnd"/>
    </w:p>
    <w:p w14:paraId="13890A1B" w14:textId="77777777" w:rsidR="00B30D1D" w:rsidRDefault="00B30D1D" w:rsidP="00687CFA">
      <w:pPr>
        <w:rPr>
          <w:rFonts w:eastAsiaTheme="minorEastAsia"/>
          <w:iCs/>
          <w:sz w:val="24"/>
          <w:szCs w:val="24"/>
        </w:rPr>
      </w:pPr>
    </w:p>
    <w:p w14:paraId="66068DE4" w14:textId="19CE2893" w:rsidR="006D4384" w:rsidRPr="006D4384" w:rsidRDefault="00000000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 = 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10 - 14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x - 17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10 - 17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(x-14)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-4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(x-17)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-7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x-14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28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1B60E619" w14:textId="14F74F18" w:rsidR="006D4384" w:rsidRPr="006D4384" w:rsidRDefault="006D4384" w:rsidP="00687CFA">
      <w:pPr>
        <w:rPr>
          <w:rFonts w:eastAsiaTheme="minorEastAsia"/>
          <w:iCs/>
          <w:sz w:val="24"/>
          <w:szCs w:val="24"/>
        </w:rPr>
      </w:pPr>
    </w:p>
    <w:p w14:paraId="5FEC0F46" w14:textId="619853B7" w:rsidR="006D4384" w:rsidRPr="00EE1D58" w:rsidRDefault="00000000" w:rsidP="00687CFA">
      <w:pPr>
        <w:rPr>
          <w:rFonts w:eastAsiaTheme="minorEastAsia"/>
          <w:iCs/>
          <w:sz w:val="24"/>
          <w:szCs w:val="24"/>
          <w:bdr w:val="single" w:sz="4" w:space="0" w:color="aut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28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31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28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119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14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</m:oMath>
      </m:oMathPara>
    </w:p>
    <w:p w14:paraId="6C9FB8A1" w14:textId="77777777" w:rsidR="00EE1D58" w:rsidRDefault="00EE1D58" w:rsidP="00687CFA">
      <w:pPr>
        <w:rPr>
          <w:rFonts w:eastAsiaTheme="minorEastAsia"/>
          <w:iCs/>
          <w:sz w:val="24"/>
          <w:szCs w:val="24"/>
        </w:rPr>
      </w:pPr>
    </w:p>
    <w:p w14:paraId="26073403" w14:textId="101C9A93" w:rsidR="00EE1D58" w:rsidRPr="00EE1D58" w:rsidRDefault="00000000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 = 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14 - 10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x - 17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14 - 17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-3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-12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10DB896B" w14:textId="77777777" w:rsidR="00EE1D58" w:rsidRDefault="00EE1D58" w:rsidP="00687CFA">
      <w:pPr>
        <w:rPr>
          <w:rFonts w:eastAsiaTheme="minorEastAsia"/>
          <w:iCs/>
          <w:sz w:val="24"/>
          <w:szCs w:val="24"/>
        </w:rPr>
      </w:pPr>
    </w:p>
    <w:p w14:paraId="42ECE2DD" w14:textId="064474C9" w:rsidR="00EE1D58" w:rsidRPr="00EE1D58" w:rsidRDefault="00000000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-27x+170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85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195088F8" w14:textId="0495E6F4" w:rsidR="00EE1D58" w:rsidRPr="00EE1D58" w:rsidRDefault="00000000" w:rsidP="00EE1D58">
      <w:pPr>
        <w:rPr>
          <w:rFonts w:eastAsiaTheme="minorEastAsia"/>
          <w:iCs/>
          <w:sz w:val="24"/>
          <w:szCs w:val="24"/>
          <w:bdr w:val="single" w:sz="4" w:space="0" w:color="aut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12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9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85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6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</m:oMath>
      </m:oMathPara>
    </w:p>
    <w:p w14:paraId="5D7811B0" w14:textId="77777777" w:rsidR="00EE1D58" w:rsidRDefault="00EE1D58" w:rsidP="00EE1D58">
      <w:pPr>
        <w:rPr>
          <w:rFonts w:eastAsiaTheme="minorEastAsia"/>
          <w:iCs/>
          <w:sz w:val="24"/>
          <w:szCs w:val="24"/>
          <w:bdr w:val="single" w:sz="4" w:space="0" w:color="auto"/>
        </w:rPr>
      </w:pPr>
    </w:p>
    <w:p w14:paraId="65B35B7C" w14:textId="2B5F2B8C" w:rsidR="00EE1D58" w:rsidRPr="00B30D1D" w:rsidRDefault="00000000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 = 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17 - 10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x - 14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17 - 14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x-14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5F7E816D" w14:textId="77777777" w:rsidR="00B30D1D" w:rsidRDefault="00B30D1D" w:rsidP="00687CFA">
      <w:pPr>
        <w:rPr>
          <w:rFonts w:eastAsiaTheme="minorEastAsia"/>
          <w:iCs/>
          <w:sz w:val="24"/>
          <w:szCs w:val="24"/>
        </w:rPr>
      </w:pPr>
    </w:p>
    <w:p w14:paraId="6315469F" w14:textId="227084E6" w:rsidR="00B30D1D" w:rsidRPr="00B30D1D" w:rsidRDefault="00000000" w:rsidP="00B30D1D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 =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-24x+140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13F3C0DB" w14:textId="093A5479" w:rsidR="00B30D1D" w:rsidRPr="00EE1D58" w:rsidRDefault="00000000" w:rsidP="00B30D1D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21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8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7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bdr w:val="single" w:sz="4" w:space="0" w:color="auto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20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bdr w:val="single" w:sz="4" w:space="0" w:color="auto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bdr w:val="single" w:sz="4" w:space="0" w:color="auto"/>
                </w:rPr>
              </m:ctrlPr>
            </m:den>
          </m:f>
        </m:oMath>
      </m:oMathPara>
    </w:p>
    <w:p w14:paraId="687B73C5" w14:textId="77777777" w:rsidR="00B30D1D" w:rsidRDefault="00B30D1D" w:rsidP="00687CFA">
      <w:pPr>
        <w:rPr>
          <w:rFonts w:eastAsiaTheme="minorEastAsia"/>
          <w:iCs/>
          <w:sz w:val="24"/>
          <w:szCs w:val="24"/>
        </w:rPr>
      </w:pPr>
    </w:p>
    <w:p w14:paraId="59C73DDB" w14:textId="23728973" w:rsidR="00B30D1D" w:rsidRDefault="00B30D1D" w:rsidP="00B30D1D">
      <w:pPr>
        <w:rPr>
          <w:rFonts w:eastAsiaTheme="minorEastAsia"/>
          <w:b/>
          <w:bCs/>
          <w:iCs/>
          <w:sz w:val="24"/>
          <w:szCs w:val="24"/>
        </w:rPr>
      </w:pPr>
      <w:r w:rsidRPr="00B30D1D">
        <w:rPr>
          <w:rFonts w:eastAsiaTheme="minorEastAsia"/>
          <w:b/>
          <w:bCs/>
          <w:iCs/>
          <w:sz w:val="24"/>
          <w:szCs w:val="24"/>
        </w:rPr>
        <w:t>Obtención de</w:t>
      </w:r>
      <w:r>
        <w:rPr>
          <w:rFonts w:eastAsiaTheme="minorEastAsia"/>
          <w:b/>
          <w:bCs/>
          <w:iCs/>
          <w:sz w:val="24"/>
          <w:szCs w:val="24"/>
        </w:rPr>
        <w:t>l Polinomio</w:t>
      </w:r>
      <w:r w:rsidRPr="00B30D1D">
        <w:rPr>
          <w:rFonts w:eastAsiaTheme="minorEastAsia"/>
          <w:b/>
          <w:bCs/>
          <w:iCs/>
          <w:sz w:val="24"/>
          <w:szCs w:val="24"/>
        </w:rPr>
        <w:t xml:space="preserve"> </w:t>
      </w:r>
      <w:r>
        <w:rPr>
          <w:rFonts w:eastAsiaTheme="minorEastAsia"/>
          <w:b/>
          <w:bCs/>
          <w:iCs/>
          <w:sz w:val="24"/>
          <w:szCs w:val="24"/>
        </w:rPr>
        <w:t>de Lagrange: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1150"/>
        <w:gridCol w:w="1260"/>
      </w:tblGrid>
      <w:tr w:rsidR="00B30D1D" w14:paraId="6A02FA59" w14:textId="77777777" w:rsidTr="005159CD">
        <w:tc>
          <w:tcPr>
            <w:tcW w:w="1150" w:type="dxa"/>
          </w:tcPr>
          <w:p w14:paraId="70C5026F" w14:textId="77777777" w:rsidR="00B30D1D" w:rsidRPr="002630BD" w:rsidRDefault="00B30D1D" w:rsidP="005159CD">
            <w:pPr>
              <w:jc w:val="center"/>
              <w:rPr>
                <w:b/>
                <w:bCs/>
              </w:rPr>
            </w:pPr>
          </w:p>
        </w:tc>
        <w:tc>
          <w:tcPr>
            <w:tcW w:w="1150" w:type="dxa"/>
          </w:tcPr>
          <w:p w14:paraId="50FB3DF5" w14:textId="77777777" w:rsidR="00B30D1D" w:rsidRPr="008B76A1" w:rsidRDefault="00B30D1D" w:rsidP="005159CD">
            <w:pPr>
              <w:jc w:val="center"/>
              <w:rPr>
                <w:b/>
                <w:bCs/>
                <w:vertAlign w:val="subscript"/>
              </w:rPr>
            </w:pPr>
            <w:proofErr w:type="spellStart"/>
            <w:r w:rsidRPr="002630BD"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k</w:t>
            </w:r>
            <w:proofErr w:type="spellEnd"/>
          </w:p>
        </w:tc>
        <w:tc>
          <w:tcPr>
            <w:tcW w:w="1260" w:type="dxa"/>
          </w:tcPr>
          <w:p w14:paraId="5184AD8E" w14:textId="77777777" w:rsidR="00B30D1D" w:rsidRPr="008B76A1" w:rsidRDefault="00B30D1D" w:rsidP="00515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F(</w:t>
            </w:r>
            <w:proofErr w:type="spellStart"/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k</w:t>
            </w:r>
            <w:proofErr w:type="spellEnd"/>
            <w:r>
              <w:rPr>
                <w:b/>
                <w:bCs/>
              </w:rPr>
              <w:t xml:space="preserve">)= </w:t>
            </w:r>
            <w:proofErr w:type="spellStart"/>
            <w:r>
              <w:rPr>
                <w:b/>
                <w:bCs/>
              </w:rPr>
              <w:t>y</w:t>
            </w:r>
            <w:r>
              <w:rPr>
                <w:b/>
                <w:bCs/>
                <w:vertAlign w:val="subscript"/>
              </w:rPr>
              <w:t>k</w:t>
            </w:r>
            <w:proofErr w:type="spellEnd"/>
          </w:p>
        </w:tc>
      </w:tr>
      <w:tr w:rsidR="00B30D1D" w14:paraId="1503C552" w14:textId="77777777" w:rsidTr="005159CD">
        <w:tc>
          <w:tcPr>
            <w:tcW w:w="1150" w:type="dxa"/>
          </w:tcPr>
          <w:p w14:paraId="0F4B1967" w14:textId="77777777" w:rsidR="00B30D1D" w:rsidRPr="008B76A1" w:rsidRDefault="00B30D1D" w:rsidP="005159CD">
            <w:pPr>
              <w:jc w:val="center"/>
              <w:rPr>
                <w:vertAlign w:val="subscript"/>
              </w:rPr>
            </w:pPr>
            <w:r>
              <w:t>X</w:t>
            </w:r>
            <w:r>
              <w:rPr>
                <w:vertAlign w:val="subscript"/>
              </w:rPr>
              <w:t>0</w:t>
            </w:r>
            <w:r>
              <w:t>, f</w:t>
            </w:r>
            <w:r>
              <w:rPr>
                <w:vertAlign w:val="subscript"/>
              </w:rPr>
              <w:t>(x0)</w:t>
            </w:r>
          </w:p>
        </w:tc>
        <w:tc>
          <w:tcPr>
            <w:tcW w:w="1150" w:type="dxa"/>
          </w:tcPr>
          <w:p w14:paraId="4F1A3B91" w14:textId="77777777" w:rsidR="00B30D1D" w:rsidRDefault="00B30D1D" w:rsidP="005159CD">
            <w:pPr>
              <w:jc w:val="center"/>
            </w:pPr>
            <w:r>
              <w:t>10</w:t>
            </w:r>
          </w:p>
        </w:tc>
        <w:tc>
          <w:tcPr>
            <w:tcW w:w="1260" w:type="dxa"/>
          </w:tcPr>
          <w:p w14:paraId="3C6BF787" w14:textId="77777777" w:rsidR="00B30D1D" w:rsidRDefault="00B30D1D" w:rsidP="005159CD">
            <w:pPr>
              <w:jc w:val="center"/>
            </w:pPr>
            <w:r>
              <w:t>2</w:t>
            </w:r>
          </w:p>
        </w:tc>
      </w:tr>
      <w:tr w:rsidR="00B30D1D" w14:paraId="47BE5541" w14:textId="77777777" w:rsidTr="005159CD">
        <w:tc>
          <w:tcPr>
            <w:tcW w:w="1150" w:type="dxa"/>
          </w:tcPr>
          <w:p w14:paraId="4CB59502" w14:textId="77777777" w:rsidR="00B30D1D" w:rsidRDefault="00B30D1D" w:rsidP="005159CD">
            <w:pPr>
              <w:jc w:val="center"/>
            </w:pPr>
            <w:r>
              <w:t>X</w:t>
            </w:r>
            <w:r>
              <w:rPr>
                <w:vertAlign w:val="subscript"/>
              </w:rPr>
              <w:t>1</w:t>
            </w:r>
            <w:r>
              <w:t>, f</w:t>
            </w:r>
            <w:r>
              <w:rPr>
                <w:vertAlign w:val="subscript"/>
              </w:rPr>
              <w:t>(x1)</w:t>
            </w:r>
          </w:p>
        </w:tc>
        <w:tc>
          <w:tcPr>
            <w:tcW w:w="1150" w:type="dxa"/>
          </w:tcPr>
          <w:p w14:paraId="6D224CBC" w14:textId="77777777" w:rsidR="00B30D1D" w:rsidRDefault="00B30D1D" w:rsidP="005159CD">
            <w:pPr>
              <w:jc w:val="center"/>
            </w:pPr>
            <w:r>
              <w:t>14</w:t>
            </w:r>
          </w:p>
        </w:tc>
        <w:tc>
          <w:tcPr>
            <w:tcW w:w="1260" w:type="dxa"/>
          </w:tcPr>
          <w:p w14:paraId="57E6AE6C" w14:textId="77777777" w:rsidR="00B30D1D" w:rsidRDefault="00B30D1D" w:rsidP="005159CD">
            <w:pPr>
              <w:jc w:val="center"/>
            </w:pPr>
            <w:r>
              <w:t>6</w:t>
            </w:r>
          </w:p>
        </w:tc>
      </w:tr>
      <w:tr w:rsidR="00B30D1D" w14:paraId="1BE2574E" w14:textId="77777777" w:rsidTr="005159CD">
        <w:tc>
          <w:tcPr>
            <w:tcW w:w="1150" w:type="dxa"/>
          </w:tcPr>
          <w:p w14:paraId="6BD9674B" w14:textId="77777777" w:rsidR="00B30D1D" w:rsidRDefault="00B30D1D" w:rsidP="005159CD">
            <w:pPr>
              <w:jc w:val="center"/>
            </w:pPr>
            <w:r>
              <w:t>X</w:t>
            </w:r>
            <w:r>
              <w:rPr>
                <w:vertAlign w:val="subscript"/>
              </w:rPr>
              <w:t>2</w:t>
            </w:r>
            <w:r>
              <w:t>, f</w:t>
            </w:r>
            <w:r>
              <w:rPr>
                <w:vertAlign w:val="subscript"/>
              </w:rPr>
              <w:t>(x2)</w:t>
            </w:r>
          </w:p>
        </w:tc>
        <w:tc>
          <w:tcPr>
            <w:tcW w:w="1150" w:type="dxa"/>
          </w:tcPr>
          <w:p w14:paraId="0E5C896E" w14:textId="77777777" w:rsidR="00B30D1D" w:rsidRDefault="00B30D1D" w:rsidP="005159CD">
            <w:pPr>
              <w:jc w:val="center"/>
            </w:pPr>
            <w:r>
              <w:t>17</w:t>
            </w:r>
          </w:p>
        </w:tc>
        <w:tc>
          <w:tcPr>
            <w:tcW w:w="1260" w:type="dxa"/>
          </w:tcPr>
          <w:p w14:paraId="0F110B11" w14:textId="77777777" w:rsidR="00B30D1D" w:rsidRDefault="00B30D1D" w:rsidP="005159CD">
            <w:pPr>
              <w:jc w:val="center"/>
            </w:pPr>
            <w:r>
              <w:t>3</w:t>
            </w:r>
          </w:p>
        </w:tc>
      </w:tr>
    </w:tbl>
    <w:p w14:paraId="033D9F5F" w14:textId="77777777" w:rsidR="00B30D1D" w:rsidRPr="00B30D1D" w:rsidRDefault="00B30D1D" w:rsidP="00B30D1D">
      <w:pPr>
        <w:rPr>
          <w:rFonts w:eastAsiaTheme="minorEastAsia"/>
          <w:b/>
          <w:bCs/>
          <w:iCs/>
          <w:sz w:val="24"/>
          <w:szCs w:val="24"/>
        </w:rPr>
      </w:pPr>
    </w:p>
    <w:p w14:paraId="4042B284" w14:textId="4BD8269E" w:rsidR="00B30D1D" w:rsidRPr="00B30D1D" w:rsidRDefault="00000000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k=0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2C560740" w14:textId="4074C643" w:rsidR="00B30D1D" w:rsidRPr="00B30D1D" w:rsidRDefault="00000000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28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28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119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+6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85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+3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6184DE20" w14:textId="211B5FB8" w:rsidR="00B30D1D" w:rsidRPr="00FB4505" w:rsidRDefault="00B30D1D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28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28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238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510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3E1CDF27" w14:textId="6FC6C440" w:rsidR="00FB4505" w:rsidRPr="00FB4505" w:rsidRDefault="00FB4505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x+17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x-85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x+20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1F0E5D33" w14:textId="27852CA2" w:rsidR="00FB4505" w:rsidRPr="00FB4505" w:rsidRDefault="00FB4505" w:rsidP="00687CFA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31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24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17-85+20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4C7FDDF6" w14:textId="452C83B0" w:rsidR="00FB4505" w:rsidRPr="00FB4505" w:rsidRDefault="00FB4505" w:rsidP="00FB4505">
      <w:pPr>
        <w:rPr>
          <w:rFonts w:eastAsiaTheme="minorEastAsia"/>
          <w:iCs/>
          <w:sz w:val="24"/>
          <w:szCs w:val="24"/>
        </w:rPr>
      </w:pPr>
    </w:p>
    <w:p w14:paraId="732F08BF" w14:textId="513000EB" w:rsidR="00FB4505" w:rsidRPr="006D5B41" w:rsidRDefault="00000000" w:rsidP="00FB4505">
      <w:pPr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55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x-48</m:t>
              </m:r>
            </m:e>
          </m:borderBox>
        </m:oMath>
      </m:oMathPara>
    </w:p>
    <w:p w14:paraId="798A152F" w14:textId="77777777" w:rsidR="006D5B41" w:rsidRDefault="006D5B41" w:rsidP="00FB4505">
      <w:pPr>
        <w:rPr>
          <w:rFonts w:eastAsiaTheme="minorEastAsia"/>
          <w:iCs/>
          <w:sz w:val="24"/>
          <w:szCs w:val="24"/>
        </w:rPr>
      </w:pPr>
    </w:p>
    <w:p w14:paraId="761DA3D4" w14:textId="09D74A9B" w:rsidR="006D5B41" w:rsidRPr="00FB4505" w:rsidRDefault="00C62F54" w:rsidP="00FB4505">
      <w:pPr>
        <w:rPr>
          <w:rFonts w:eastAsiaTheme="minorEastAsia"/>
          <w:iCs/>
          <w:sz w:val="24"/>
          <w:szCs w:val="24"/>
        </w:rPr>
      </w:pPr>
      <w:r w:rsidRPr="00C62F54">
        <w:rPr>
          <w:rFonts w:eastAsiaTheme="minorEastAsia"/>
          <w:iCs/>
          <w:noProof/>
          <w:sz w:val="24"/>
          <w:szCs w:val="24"/>
        </w:rPr>
        <w:drawing>
          <wp:inline distT="0" distB="0" distL="0" distR="0" wp14:anchorId="2355DB1A" wp14:editId="5675EAAF">
            <wp:extent cx="5400040" cy="4450080"/>
            <wp:effectExtent l="19050" t="19050" r="0" b="7620"/>
            <wp:docPr id="67645798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7985" name="Imagen 1" descr="Gráfico, Gráfico de líne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0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D5B41" w:rsidRPr="00FB4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A19"/>
    <w:rsid w:val="00025365"/>
    <w:rsid w:val="00032FEE"/>
    <w:rsid w:val="000F2825"/>
    <w:rsid w:val="00112C90"/>
    <w:rsid w:val="0023492A"/>
    <w:rsid w:val="002630BD"/>
    <w:rsid w:val="002A2A38"/>
    <w:rsid w:val="00367334"/>
    <w:rsid w:val="00491861"/>
    <w:rsid w:val="004A53E5"/>
    <w:rsid w:val="004F404A"/>
    <w:rsid w:val="00547E84"/>
    <w:rsid w:val="005B432E"/>
    <w:rsid w:val="00672049"/>
    <w:rsid w:val="00687CFA"/>
    <w:rsid w:val="006D4384"/>
    <w:rsid w:val="006D5B41"/>
    <w:rsid w:val="007C6867"/>
    <w:rsid w:val="007F2582"/>
    <w:rsid w:val="008609FD"/>
    <w:rsid w:val="008B76A1"/>
    <w:rsid w:val="008D079D"/>
    <w:rsid w:val="00931813"/>
    <w:rsid w:val="00A16F3D"/>
    <w:rsid w:val="00A94443"/>
    <w:rsid w:val="00B01A19"/>
    <w:rsid w:val="00B30D1D"/>
    <w:rsid w:val="00B41EE3"/>
    <w:rsid w:val="00C62F54"/>
    <w:rsid w:val="00DF3E84"/>
    <w:rsid w:val="00E41EEC"/>
    <w:rsid w:val="00EB3773"/>
    <w:rsid w:val="00EE1D58"/>
    <w:rsid w:val="00F01CD6"/>
    <w:rsid w:val="00F24CC6"/>
    <w:rsid w:val="00F52DD5"/>
    <w:rsid w:val="00FB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A518"/>
  <w15:chartTrackingRefBased/>
  <w15:docId w15:val="{97878DE8-D4A6-4790-9EDF-DE99DDA3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A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A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A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A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A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A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A1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0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94443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44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44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FORTUNATO, GERMAN ARIEL</dc:creator>
  <cp:keywords/>
  <dc:description/>
  <cp:lastModifiedBy>FORTUNATO, GERMAN ARIEL</cp:lastModifiedBy>
  <cp:revision>6</cp:revision>
  <dcterms:created xsi:type="dcterms:W3CDTF">2025-09-03T23:55:00Z</dcterms:created>
  <dcterms:modified xsi:type="dcterms:W3CDTF">2025-11-06T12:38:00Z</dcterms:modified>
</cp:coreProperties>
</file>