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B0B7" w14:textId="30D527D6" w:rsidR="009519C4" w:rsidRDefault="006233C7" w:rsidP="006233C7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Paleta de </w:t>
      </w:r>
      <w:proofErr w:type="spellStart"/>
      <w:r>
        <w:rPr>
          <w:sz w:val="52"/>
          <w:szCs w:val="52"/>
        </w:rPr>
        <w:t>Colores</w:t>
      </w:r>
      <w:proofErr w:type="spellEnd"/>
    </w:p>
    <w:p w14:paraId="7C660319" w14:textId="7091C56C" w:rsidR="006233C7" w:rsidRDefault="006233C7" w:rsidP="006233C7">
      <w:pPr>
        <w:jc w:val="center"/>
        <w:rPr>
          <w:sz w:val="52"/>
          <w:szCs w:val="52"/>
        </w:rPr>
      </w:pPr>
    </w:p>
    <w:p w14:paraId="234FBD71" w14:textId="45235F9B" w:rsidR="006233C7" w:rsidRDefault="006233C7" w:rsidP="006233C7">
      <w:pPr>
        <w:jc w:val="center"/>
        <w:rPr>
          <w:sz w:val="52"/>
          <w:szCs w:val="52"/>
        </w:rPr>
      </w:pPr>
    </w:p>
    <w:p w14:paraId="7917A90D" w14:textId="1C0985B3" w:rsidR="006233C7" w:rsidRDefault="006233C7" w:rsidP="006233C7">
      <w:pPr>
        <w:rPr>
          <w:sz w:val="24"/>
          <w:szCs w:val="24"/>
        </w:rPr>
      </w:pPr>
      <w:r>
        <w:rPr>
          <w:sz w:val="24"/>
          <w:szCs w:val="24"/>
        </w:rPr>
        <w:t>Color Principal:</w:t>
      </w:r>
    </w:p>
    <w:p w14:paraId="345ADF39" w14:textId="1D325438" w:rsidR="006233C7" w:rsidRDefault="006233C7" w:rsidP="006233C7">
      <w:pPr>
        <w:rPr>
          <w:sz w:val="24"/>
          <w:szCs w:val="24"/>
        </w:rPr>
      </w:pPr>
    </w:p>
    <w:p w14:paraId="2ED598E6" w14:textId="170D26B8" w:rsidR="006233C7" w:rsidRDefault="006233C7" w:rsidP="006233C7">
      <w:pPr>
        <w:rPr>
          <w:sz w:val="24"/>
          <w:szCs w:val="24"/>
        </w:rPr>
      </w:pPr>
      <w:r>
        <w:rPr>
          <w:sz w:val="24"/>
          <w:szCs w:val="24"/>
        </w:rPr>
        <w:t xml:space="preserve">Color </w:t>
      </w:r>
      <w:proofErr w:type="spellStart"/>
      <w:r>
        <w:rPr>
          <w:sz w:val="24"/>
          <w:szCs w:val="24"/>
        </w:rPr>
        <w:t>Botones</w:t>
      </w:r>
      <w:proofErr w:type="spellEnd"/>
      <w:r>
        <w:rPr>
          <w:sz w:val="24"/>
          <w:szCs w:val="24"/>
        </w:rPr>
        <w:t>:</w:t>
      </w:r>
    </w:p>
    <w:p w14:paraId="6E9324A7" w14:textId="1DF20345" w:rsidR="006233C7" w:rsidRDefault="006233C7" w:rsidP="006233C7">
      <w:pPr>
        <w:rPr>
          <w:sz w:val="24"/>
          <w:szCs w:val="24"/>
        </w:rPr>
      </w:pPr>
    </w:p>
    <w:p w14:paraId="6874376B" w14:textId="78048760" w:rsidR="006233C7" w:rsidRDefault="006233C7" w:rsidP="006233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Colores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Secundarios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</w:p>
    <w:p w14:paraId="60CA77AB" w14:textId="525DB675" w:rsidR="006233C7" w:rsidRDefault="006233C7" w:rsidP="006233C7">
      <w:pPr>
        <w:rPr>
          <w:sz w:val="24"/>
          <w:szCs w:val="24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440"/>
        <w:gridCol w:w="46"/>
        <w:gridCol w:w="2299"/>
      </w:tblGrid>
      <w:tr w:rsidR="006233C7" w:rsidRPr="006233C7" w14:paraId="46F064EF" w14:textId="77777777" w:rsidTr="006233C7">
        <w:trPr>
          <w:tblHeader/>
          <w:tblCellSpacing w:w="15" w:type="dxa"/>
        </w:trPr>
        <w:tc>
          <w:tcPr>
            <w:tcW w:w="1125" w:type="dxa"/>
            <w:vAlign w:val="center"/>
            <w:hideMark/>
          </w:tcPr>
          <w:p w14:paraId="47BBAEE8" w14:textId="77777777" w:rsidR="006233C7" w:rsidRPr="006233C7" w:rsidRDefault="006233C7" w:rsidP="006233C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233C7">
              <w:rPr>
                <w:b/>
                <w:bCs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1410" w:type="dxa"/>
            <w:vAlign w:val="center"/>
            <w:hideMark/>
          </w:tcPr>
          <w:p w14:paraId="0631D65F" w14:textId="77777777" w:rsidR="006233C7" w:rsidRPr="006233C7" w:rsidRDefault="006233C7" w:rsidP="006233C7">
            <w:pPr>
              <w:jc w:val="center"/>
              <w:rPr>
                <w:b/>
                <w:bCs/>
                <w:sz w:val="24"/>
                <w:szCs w:val="24"/>
              </w:rPr>
            </w:pPr>
            <w:r w:rsidRPr="006233C7">
              <w:rPr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2295" w:type="dxa"/>
            <w:gridSpan w:val="2"/>
            <w:vAlign w:val="center"/>
            <w:hideMark/>
          </w:tcPr>
          <w:p w14:paraId="40F9B70E" w14:textId="77777777" w:rsidR="006233C7" w:rsidRPr="006233C7" w:rsidRDefault="006233C7" w:rsidP="006233C7">
            <w:pPr>
              <w:jc w:val="center"/>
              <w:rPr>
                <w:b/>
                <w:bCs/>
                <w:sz w:val="24"/>
                <w:szCs w:val="24"/>
              </w:rPr>
            </w:pPr>
            <w:r w:rsidRPr="006233C7">
              <w:rPr>
                <w:b/>
                <w:bCs/>
                <w:sz w:val="24"/>
                <w:szCs w:val="24"/>
              </w:rPr>
              <w:t>Hex</w:t>
            </w:r>
          </w:p>
        </w:tc>
      </w:tr>
      <w:tr w:rsidR="006233C7" w:rsidRPr="006233C7" w14:paraId="179373E9" w14:textId="77777777" w:rsidTr="006233C7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0F5CFE4B" w14:textId="77777777" w:rsidR="006233C7" w:rsidRPr="006233C7" w:rsidRDefault="006233C7" w:rsidP="006233C7">
            <w:pPr>
              <w:jc w:val="center"/>
              <w:rPr>
                <w:sz w:val="24"/>
                <w:szCs w:val="24"/>
              </w:rPr>
            </w:pPr>
            <w:proofErr w:type="spellStart"/>
            <w:r w:rsidRPr="006233C7">
              <w:rPr>
                <w:sz w:val="24"/>
                <w:szCs w:val="24"/>
              </w:rPr>
              <w:t>Primario</w:t>
            </w:r>
            <w:proofErr w:type="spellEnd"/>
          </w:p>
        </w:tc>
        <w:tc>
          <w:tcPr>
            <w:tcW w:w="1456" w:type="dxa"/>
            <w:gridSpan w:val="2"/>
            <w:vAlign w:val="center"/>
            <w:hideMark/>
          </w:tcPr>
          <w:p w14:paraId="7D943213" w14:textId="77777777" w:rsidR="006233C7" w:rsidRPr="006233C7" w:rsidRDefault="006233C7" w:rsidP="006233C7">
            <w:pPr>
              <w:jc w:val="center"/>
              <w:rPr>
                <w:sz w:val="24"/>
                <w:szCs w:val="24"/>
              </w:rPr>
            </w:pPr>
            <w:r w:rsidRPr="006233C7">
              <w:rPr>
                <w:sz w:val="24"/>
                <w:szCs w:val="24"/>
              </w:rPr>
              <w:t xml:space="preserve">Azul </w:t>
            </w:r>
            <w:proofErr w:type="spellStart"/>
            <w:r w:rsidRPr="006233C7">
              <w:rPr>
                <w:sz w:val="24"/>
                <w:szCs w:val="24"/>
              </w:rPr>
              <w:t>petróleo</w:t>
            </w:r>
            <w:proofErr w:type="spellEnd"/>
          </w:p>
        </w:tc>
        <w:tc>
          <w:tcPr>
            <w:tcW w:w="2254" w:type="dxa"/>
            <w:vAlign w:val="center"/>
            <w:hideMark/>
          </w:tcPr>
          <w:p w14:paraId="3951F0E6" w14:textId="77777777" w:rsidR="006233C7" w:rsidRPr="006233C7" w:rsidRDefault="006233C7" w:rsidP="006233C7">
            <w:pPr>
              <w:jc w:val="center"/>
              <w:rPr>
                <w:sz w:val="24"/>
                <w:szCs w:val="24"/>
              </w:rPr>
            </w:pPr>
            <w:r w:rsidRPr="006233C7">
              <w:rPr>
                <w:sz w:val="24"/>
                <w:szCs w:val="24"/>
              </w:rPr>
              <w:t>#2C3E50</w:t>
            </w:r>
          </w:p>
        </w:tc>
      </w:tr>
      <w:tr w:rsidR="006233C7" w:rsidRPr="006233C7" w14:paraId="66D926BC" w14:textId="77777777" w:rsidTr="006233C7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0ED268A5" w14:textId="77777777" w:rsidR="006233C7" w:rsidRPr="006233C7" w:rsidRDefault="006233C7" w:rsidP="006233C7">
            <w:pPr>
              <w:jc w:val="center"/>
              <w:rPr>
                <w:sz w:val="24"/>
                <w:szCs w:val="24"/>
              </w:rPr>
            </w:pPr>
            <w:proofErr w:type="spellStart"/>
            <w:r w:rsidRPr="006233C7">
              <w:rPr>
                <w:sz w:val="24"/>
                <w:szCs w:val="24"/>
              </w:rPr>
              <w:t>Secundario</w:t>
            </w:r>
            <w:proofErr w:type="spellEnd"/>
          </w:p>
        </w:tc>
        <w:tc>
          <w:tcPr>
            <w:tcW w:w="1456" w:type="dxa"/>
            <w:gridSpan w:val="2"/>
            <w:vAlign w:val="center"/>
            <w:hideMark/>
          </w:tcPr>
          <w:p w14:paraId="390541DB" w14:textId="77777777" w:rsidR="006233C7" w:rsidRPr="006233C7" w:rsidRDefault="006233C7" w:rsidP="006233C7">
            <w:pPr>
              <w:jc w:val="center"/>
              <w:rPr>
                <w:sz w:val="24"/>
                <w:szCs w:val="24"/>
              </w:rPr>
            </w:pPr>
            <w:r w:rsidRPr="006233C7">
              <w:rPr>
                <w:sz w:val="24"/>
                <w:szCs w:val="24"/>
              </w:rPr>
              <w:t>Gris claro</w:t>
            </w:r>
          </w:p>
        </w:tc>
        <w:tc>
          <w:tcPr>
            <w:tcW w:w="2254" w:type="dxa"/>
            <w:vAlign w:val="center"/>
            <w:hideMark/>
          </w:tcPr>
          <w:p w14:paraId="19BC4614" w14:textId="77777777" w:rsidR="006233C7" w:rsidRPr="006233C7" w:rsidRDefault="006233C7" w:rsidP="006233C7">
            <w:pPr>
              <w:jc w:val="center"/>
              <w:rPr>
                <w:sz w:val="24"/>
                <w:szCs w:val="24"/>
              </w:rPr>
            </w:pPr>
            <w:r w:rsidRPr="006233C7">
              <w:rPr>
                <w:sz w:val="24"/>
                <w:szCs w:val="24"/>
              </w:rPr>
              <w:t>#ECF0F1</w:t>
            </w:r>
          </w:p>
        </w:tc>
      </w:tr>
      <w:tr w:rsidR="006233C7" w:rsidRPr="006233C7" w14:paraId="4CC7C956" w14:textId="77777777" w:rsidTr="006233C7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05B37A77" w14:textId="77777777" w:rsidR="003653EE" w:rsidRDefault="003653EE" w:rsidP="006233C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Detalles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</w:p>
          <w:p w14:paraId="33AFE05A" w14:textId="3EB6CBC1" w:rsidR="006233C7" w:rsidRPr="006233C7" w:rsidRDefault="006233C7" w:rsidP="006233C7">
            <w:pPr>
              <w:jc w:val="center"/>
              <w:rPr>
                <w:sz w:val="24"/>
                <w:szCs w:val="24"/>
              </w:rPr>
            </w:pPr>
            <w:proofErr w:type="spellStart"/>
            <w:r w:rsidRPr="006233C7">
              <w:rPr>
                <w:sz w:val="24"/>
                <w:szCs w:val="24"/>
              </w:rPr>
              <w:t>Acentos</w:t>
            </w:r>
            <w:proofErr w:type="spellEnd"/>
          </w:p>
        </w:tc>
        <w:tc>
          <w:tcPr>
            <w:tcW w:w="1456" w:type="dxa"/>
            <w:gridSpan w:val="2"/>
            <w:vAlign w:val="center"/>
            <w:hideMark/>
          </w:tcPr>
          <w:p w14:paraId="7D3E9F4E" w14:textId="77777777" w:rsidR="006233C7" w:rsidRPr="006233C7" w:rsidRDefault="006233C7" w:rsidP="006233C7">
            <w:pPr>
              <w:jc w:val="center"/>
              <w:rPr>
                <w:sz w:val="24"/>
                <w:szCs w:val="24"/>
              </w:rPr>
            </w:pPr>
            <w:r w:rsidRPr="006233C7">
              <w:rPr>
                <w:sz w:val="24"/>
                <w:szCs w:val="24"/>
              </w:rPr>
              <w:t>Celeste claro</w:t>
            </w:r>
          </w:p>
        </w:tc>
        <w:tc>
          <w:tcPr>
            <w:tcW w:w="2254" w:type="dxa"/>
            <w:vAlign w:val="center"/>
            <w:hideMark/>
          </w:tcPr>
          <w:p w14:paraId="66725F88" w14:textId="77777777" w:rsidR="006233C7" w:rsidRPr="006233C7" w:rsidRDefault="006233C7" w:rsidP="006233C7">
            <w:pPr>
              <w:jc w:val="center"/>
              <w:rPr>
                <w:sz w:val="24"/>
                <w:szCs w:val="24"/>
              </w:rPr>
            </w:pPr>
            <w:r w:rsidRPr="006233C7">
              <w:rPr>
                <w:sz w:val="24"/>
                <w:szCs w:val="24"/>
              </w:rPr>
              <w:t>#3498DB</w:t>
            </w:r>
          </w:p>
        </w:tc>
      </w:tr>
      <w:tr w:rsidR="006233C7" w:rsidRPr="006233C7" w14:paraId="514E7BBF" w14:textId="77777777" w:rsidTr="006233C7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2783B56C" w14:textId="77777777" w:rsidR="006233C7" w:rsidRPr="006233C7" w:rsidRDefault="006233C7" w:rsidP="006233C7">
            <w:pPr>
              <w:jc w:val="center"/>
              <w:rPr>
                <w:sz w:val="24"/>
                <w:szCs w:val="24"/>
              </w:rPr>
            </w:pPr>
            <w:proofErr w:type="spellStart"/>
            <w:r w:rsidRPr="006233C7">
              <w:rPr>
                <w:sz w:val="24"/>
                <w:szCs w:val="24"/>
              </w:rPr>
              <w:t>Texto</w:t>
            </w:r>
            <w:proofErr w:type="spellEnd"/>
          </w:p>
        </w:tc>
        <w:tc>
          <w:tcPr>
            <w:tcW w:w="1456" w:type="dxa"/>
            <w:gridSpan w:val="2"/>
            <w:vAlign w:val="center"/>
            <w:hideMark/>
          </w:tcPr>
          <w:p w14:paraId="02D3A729" w14:textId="77777777" w:rsidR="006233C7" w:rsidRPr="006233C7" w:rsidRDefault="006233C7" w:rsidP="006233C7">
            <w:pPr>
              <w:jc w:val="center"/>
              <w:rPr>
                <w:sz w:val="24"/>
                <w:szCs w:val="24"/>
              </w:rPr>
            </w:pPr>
            <w:r w:rsidRPr="006233C7">
              <w:rPr>
                <w:sz w:val="24"/>
                <w:szCs w:val="24"/>
              </w:rPr>
              <w:t xml:space="preserve">Gris </w:t>
            </w:r>
            <w:proofErr w:type="spellStart"/>
            <w:r w:rsidRPr="006233C7">
              <w:rPr>
                <w:sz w:val="24"/>
                <w:szCs w:val="24"/>
              </w:rPr>
              <w:t>oscuro</w:t>
            </w:r>
            <w:proofErr w:type="spellEnd"/>
          </w:p>
        </w:tc>
        <w:tc>
          <w:tcPr>
            <w:tcW w:w="2254" w:type="dxa"/>
            <w:vAlign w:val="center"/>
            <w:hideMark/>
          </w:tcPr>
          <w:p w14:paraId="0CC088D8" w14:textId="77777777" w:rsidR="006233C7" w:rsidRPr="006233C7" w:rsidRDefault="006233C7" w:rsidP="006233C7">
            <w:pPr>
              <w:jc w:val="center"/>
              <w:rPr>
                <w:sz w:val="24"/>
                <w:szCs w:val="24"/>
              </w:rPr>
            </w:pPr>
            <w:r w:rsidRPr="006233C7">
              <w:rPr>
                <w:sz w:val="24"/>
                <w:szCs w:val="24"/>
              </w:rPr>
              <w:t>#2D2D2D</w:t>
            </w:r>
          </w:p>
        </w:tc>
      </w:tr>
    </w:tbl>
    <w:p w14:paraId="702D9073" w14:textId="77777777" w:rsidR="006233C7" w:rsidRPr="006233C7" w:rsidRDefault="006233C7" w:rsidP="006233C7">
      <w:pPr>
        <w:rPr>
          <w:sz w:val="24"/>
          <w:szCs w:val="24"/>
        </w:rPr>
      </w:pPr>
    </w:p>
    <w:sectPr w:rsidR="006233C7" w:rsidRPr="0062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C7"/>
    <w:rsid w:val="003653EE"/>
    <w:rsid w:val="006233C7"/>
    <w:rsid w:val="0095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DDBB"/>
  <w15:chartTrackingRefBased/>
  <w15:docId w15:val="{2F1762B7-5EFC-4AE0-997B-7B8704FB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33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3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33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33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Fernandez, Lautaro</dc:creator>
  <cp:keywords/>
  <dc:description/>
  <cp:lastModifiedBy>Lopez Fernandez, Lautaro</cp:lastModifiedBy>
  <cp:revision>2</cp:revision>
  <dcterms:created xsi:type="dcterms:W3CDTF">2025-05-31T01:21:00Z</dcterms:created>
  <dcterms:modified xsi:type="dcterms:W3CDTF">2025-05-31T01:35:00Z</dcterms:modified>
</cp:coreProperties>
</file>