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lang w:val="es-ES"/>
        </w:rPr>
        <w:id w:val="2078167825"/>
        <w:docPartObj>
          <w:docPartGallery w:val="Cover Pages"/>
          <w:docPartUnique/>
        </w:docPartObj>
      </w:sdtPr>
      <w:sdtEndPr>
        <w:rPr>
          <w:rFonts w:eastAsiaTheme="minorHAnsi"/>
          <w:kern w:val="2"/>
          <w:sz w:val="24"/>
          <w:szCs w:val="24"/>
          <w14:ligatures w14:val="standardContextual"/>
        </w:rPr>
      </w:sdtEndPr>
      <w:sdtContent>
        <w:p w14:paraId="6360EFA0" w14:textId="667BFEEC" w:rsidR="00775A9E" w:rsidRPr="00775A9E" w:rsidRDefault="00775A9E">
          <w:pPr>
            <w:pStyle w:val="NoSpacing"/>
            <w:rPr>
              <w:sz w:val="2"/>
              <w:lang w:val="es-ES"/>
            </w:rPr>
          </w:pPr>
        </w:p>
        <w:p w14:paraId="18D5C995" w14:textId="77777777" w:rsidR="00775A9E" w:rsidRPr="00775A9E" w:rsidRDefault="00775A9E">
          <w:r w:rsidRPr="00775A9E">
            <mc:AlternateContent>
              <mc:Choice Requires="wps">
                <w:drawing>
                  <wp:anchor distT="0" distB="0" distL="114300" distR="114300" simplePos="0" relativeHeight="251661312" behindDoc="0" locked="0" layoutInCell="1" allowOverlap="1" wp14:anchorId="5CA327A7" wp14:editId="7A35194A">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lang w:val="es-ES"/>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CE663E" w14:textId="77777777" w:rsidR="00775A9E" w:rsidRPr="00775A9E" w:rsidRDefault="00775A9E">
                                    <w:pPr>
                                      <w:pStyle w:val="NoSpacing"/>
                                      <w:rPr>
                                        <w:rFonts w:asciiTheme="majorHAnsi" w:eastAsiaTheme="majorEastAsia" w:hAnsiTheme="majorHAnsi" w:cstheme="majorBidi"/>
                                        <w:caps/>
                                        <w:color w:val="2C7FCE" w:themeColor="text2" w:themeTint="99"/>
                                        <w:sz w:val="68"/>
                                        <w:szCs w:val="68"/>
                                        <w:lang w:val="es-ES"/>
                                      </w:rPr>
                                    </w:pPr>
                                    <w:r w:rsidRPr="00775A9E">
                                      <w:rPr>
                                        <w:rFonts w:asciiTheme="majorHAnsi" w:eastAsiaTheme="majorEastAsia" w:hAnsiTheme="majorHAnsi" w:cstheme="majorBidi"/>
                                        <w:caps/>
                                        <w:color w:val="2C7FCE" w:themeColor="text2" w:themeTint="99"/>
                                        <w:sz w:val="68"/>
                                        <w:szCs w:val="68"/>
                                        <w:lang w:val="es-ES"/>
                                      </w:rPr>
                                      <w:t>[Document title]</w:t>
                                    </w:r>
                                  </w:p>
                                </w:sdtContent>
                              </w:sdt>
                              <w:p w14:paraId="39354672" w14:textId="77777777" w:rsidR="00775A9E" w:rsidRPr="00775A9E" w:rsidRDefault="00775A9E">
                                <w:pPr>
                                  <w:pStyle w:val="NoSpacing"/>
                                  <w:spacing w:before="120"/>
                                  <w:rPr>
                                    <w:color w:val="156082" w:themeColor="accent1"/>
                                    <w:sz w:val="36"/>
                                    <w:szCs w:val="36"/>
                                    <w:lang w:val="es-ES"/>
                                  </w:rPr>
                                </w:pPr>
                                <w:sdt>
                                  <w:sdtPr>
                                    <w:rPr>
                                      <w:color w:val="156082" w:themeColor="accent1"/>
                                      <w:sz w:val="36"/>
                                      <w:szCs w:val="36"/>
                                      <w:lang w:val="es-ES"/>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775A9E">
                                      <w:rPr>
                                        <w:color w:val="156082" w:themeColor="accent1"/>
                                        <w:sz w:val="36"/>
                                        <w:szCs w:val="36"/>
                                        <w:lang w:val="es-ES"/>
                                      </w:rPr>
                                      <w:t>[Document subtitle]</w:t>
                                    </w:r>
                                  </w:sdtContent>
                                </w:sdt>
                                <w:r w:rsidRPr="00775A9E">
                                  <w:rPr>
                                    <w:lang w:val="es-ES"/>
                                  </w:rPr>
                                  <w:t xml:space="preserve"> </w:t>
                                </w:r>
                              </w:p>
                              <w:p w14:paraId="4BDC48DF" w14:textId="77777777" w:rsidR="00775A9E" w:rsidRPr="00775A9E" w:rsidRDefault="00775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A327A7"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lang w:val="es-ES"/>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CE663E" w14:textId="77777777" w:rsidR="00775A9E" w:rsidRPr="00775A9E" w:rsidRDefault="00775A9E">
                              <w:pPr>
                                <w:pStyle w:val="NoSpacing"/>
                                <w:rPr>
                                  <w:rFonts w:asciiTheme="majorHAnsi" w:eastAsiaTheme="majorEastAsia" w:hAnsiTheme="majorHAnsi" w:cstheme="majorBidi"/>
                                  <w:caps/>
                                  <w:color w:val="2C7FCE" w:themeColor="text2" w:themeTint="99"/>
                                  <w:sz w:val="68"/>
                                  <w:szCs w:val="68"/>
                                  <w:lang w:val="es-ES"/>
                                </w:rPr>
                              </w:pPr>
                              <w:r w:rsidRPr="00775A9E">
                                <w:rPr>
                                  <w:rFonts w:asciiTheme="majorHAnsi" w:eastAsiaTheme="majorEastAsia" w:hAnsiTheme="majorHAnsi" w:cstheme="majorBidi"/>
                                  <w:caps/>
                                  <w:color w:val="2C7FCE" w:themeColor="text2" w:themeTint="99"/>
                                  <w:sz w:val="68"/>
                                  <w:szCs w:val="68"/>
                                  <w:lang w:val="es-ES"/>
                                </w:rPr>
                                <w:t>[Document title]</w:t>
                              </w:r>
                            </w:p>
                          </w:sdtContent>
                        </w:sdt>
                        <w:p w14:paraId="39354672" w14:textId="77777777" w:rsidR="00775A9E" w:rsidRPr="00775A9E" w:rsidRDefault="00775A9E">
                          <w:pPr>
                            <w:pStyle w:val="NoSpacing"/>
                            <w:spacing w:before="120"/>
                            <w:rPr>
                              <w:color w:val="156082" w:themeColor="accent1"/>
                              <w:sz w:val="36"/>
                              <w:szCs w:val="36"/>
                              <w:lang w:val="es-ES"/>
                            </w:rPr>
                          </w:pPr>
                          <w:sdt>
                            <w:sdtPr>
                              <w:rPr>
                                <w:color w:val="156082" w:themeColor="accent1"/>
                                <w:sz w:val="36"/>
                                <w:szCs w:val="36"/>
                                <w:lang w:val="es-ES"/>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775A9E">
                                <w:rPr>
                                  <w:color w:val="156082" w:themeColor="accent1"/>
                                  <w:sz w:val="36"/>
                                  <w:szCs w:val="36"/>
                                  <w:lang w:val="es-ES"/>
                                </w:rPr>
                                <w:t>[Document subtitle]</w:t>
                              </w:r>
                            </w:sdtContent>
                          </w:sdt>
                          <w:r w:rsidRPr="00775A9E">
                            <w:rPr>
                              <w:lang w:val="es-ES"/>
                            </w:rPr>
                            <w:t xml:space="preserve"> </w:t>
                          </w:r>
                        </w:p>
                        <w:p w14:paraId="4BDC48DF" w14:textId="77777777" w:rsidR="00775A9E" w:rsidRPr="00775A9E" w:rsidRDefault="00775A9E"/>
                      </w:txbxContent>
                    </v:textbox>
                    <w10:wrap anchorx="page" anchory="margin"/>
                  </v:shape>
                </w:pict>
              </mc:Fallback>
            </mc:AlternateContent>
          </w:r>
          <w:r w:rsidRPr="00775A9E">
            <w:rPr>
              <w:color w:val="156082" w:themeColor="accent1"/>
              <w:sz w:val="36"/>
              <w:szCs w:val="36"/>
            </w:rPr>
            <mc:AlternateContent>
              <mc:Choice Requires="wpg">
                <w:drawing>
                  <wp:anchor distT="0" distB="0" distL="114300" distR="114300" simplePos="0" relativeHeight="251660288" behindDoc="1" locked="0" layoutInCell="1" allowOverlap="1" wp14:anchorId="6218341A" wp14:editId="5593ABF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7B362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775A9E">
            <mc:AlternateContent>
              <mc:Choice Requires="wps">
                <w:drawing>
                  <wp:anchor distT="0" distB="0" distL="114300" distR="114300" simplePos="0" relativeHeight="251659264" behindDoc="0" locked="0" layoutInCell="1" allowOverlap="1" wp14:anchorId="1D396A31" wp14:editId="3EABA182">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13FA6" w14:textId="77777777" w:rsidR="00775A9E" w:rsidRPr="00775A9E" w:rsidRDefault="00775A9E">
                                <w:pPr>
                                  <w:pStyle w:val="NoSpacing"/>
                                  <w:jc w:val="right"/>
                                  <w:rPr>
                                    <w:color w:val="156082" w:themeColor="accent1"/>
                                    <w:sz w:val="36"/>
                                    <w:szCs w:val="36"/>
                                    <w:lang w:val="es-ES"/>
                                  </w:rPr>
                                </w:pPr>
                                <w:sdt>
                                  <w:sdtPr>
                                    <w:rPr>
                                      <w:color w:val="156082" w:themeColor="accent1"/>
                                      <w:sz w:val="36"/>
                                      <w:szCs w:val="36"/>
                                      <w:lang w:val="es-ES"/>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Pr="00775A9E">
                                      <w:rPr>
                                        <w:color w:val="156082" w:themeColor="accent1"/>
                                        <w:sz w:val="36"/>
                                        <w:szCs w:val="36"/>
                                        <w:lang w:val="es-ES"/>
                                      </w:rPr>
                                      <w:t>[School]</w:t>
                                    </w:r>
                                  </w:sdtContent>
                                </w:sdt>
                              </w:p>
                              <w:sdt>
                                <w:sdtPr>
                                  <w:rPr>
                                    <w:color w:val="156082" w:themeColor="accent1"/>
                                    <w:sz w:val="36"/>
                                    <w:szCs w:val="36"/>
                                    <w:lang w:val="es-ES"/>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1D39EB7" w14:textId="77777777" w:rsidR="00775A9E" w:rsidRPr="00775A9E" w:rsidRDefault="00775A9E">
                                    <w:pPr>
                                      <w:pStyle w:val="NoSpacing"/>
                                      <w:jc w:val="right"/>
                                      <w:rPr>
                                        <w:color w:val="156082" w:themeColor="accent1"/>
                                        <w:sz w:val="36"/>
                                        <w:szCs w:val="36"/>
                                        <w:lang w:val="es-ES"/>
                                      </w:rPr>
                                    </w:pPr>
                                    <w:r w:rsidRPr="00775A9E">
                                      <w:rPr>
                                        <w:color w:val="156082" w:themeColor="accent1"/>
                                        <w:sz w:val="36"/>
                                        <w:szCs w:val="36"/>
                                        <w:lang w:val="es-ES"/>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D396A31"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4613FA6" w14:textId="77777777" w:rsidR="00775A9E" w:rsidRPr="00775A9E" w:rsidRDefault="00775A9E">
                          <w:pPr>
                            <w:pStyle w:val="NoSpacing"/>
                            <w:jc w:val="right"/>
                            <w:rPr>
                              <w:color w:val="156082" w:themeColor="accent1"/>
                              <w:sz w:val="36"/>
                              <w:szCs w:val="36"/>
                              <w:lang w:val="es-ES"/>
                            </w:rPr>
                          </w:pPr>
                          <w:sdt>
                            <w:sdtPr>
                              <w:rPr>
                                <w:color w:val="156082" w:themeColor="accent1"/>
                                <w:sz w:val="36"/>
                                <w:szCs w:val="36"/>
                                <w:lang w:val="es-ES"/>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Pr="00775A9E">
                                <w:rPr>
                                  <w:color w:val="156082" w:themeColor="accent1"/>
                                  <w:sz w:val="36"/>
                                  <w:szCs w:val="36"/>
                                  <w:lang w:val="es-ES"/>
                                </w:rPr>
                                <w:t>[School]</w:t>
                              </w:r>
                            </w:sdtContent>
                          </w:sdt>
                        </w:p>
                        <w:sdt>
                          <w:sdtPr>
                            <w:rPr>
                              <w:color w:val="156082" w:themeColor="accent1"/>
                              <w:sz w:val="36"/>
                              <w:szCs w:val="36"/>
                              <w:lang w:val="es-ES"/>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1D39EB7" w14:textId="77777777" w:rsidR="00775A9E" w:rsidRPr="00775A9E" w:rsidRDefault="00775A9E">
                              <w:pPr>
                                <w:pStyle w:val="NoSpacing"/>
                                <w:jc w:val="right"/>
                                <w:rPr>
                                  <w:color w:val="156082" w:themeColor="accent1"/>
                                  <w:sz w:val="36"/>
                                  <w:szCs w:val="36"/>
                                  <w:lang w:val="es-ES"/>
                                </w:rPr>
                              </w:pPr>
                              <w:r w:rsidRPr="00775A9E">
                                <w:rPr>
                                  <w:color w:val="156082" w:themeColor="accent1"/>
                                  <w:sz w:val="36"/>
                                  <w:szCs w:val="36"/>
                                  <w:lang w:val="es-ES"/>
                                </w:rPr>
                                <w:t>[Course title]</w:t>
                              </w:r>
                            </w:p>
                          </w:sdtContent>
                        </w:sdt>
                      </w:txbxContent>
                    </v:textbox>
                    <w10:wrap anchorx="page" anchory="margin"/>
                  </v:shape>
                </w:pict>
              </mc:Fallback>
            </mc:AlternateContent>
          </w:r>
        </w:p>
        <w:p w14:paraId="313B0370" w14:textId="32916075" w:rsidR="00775A9E" w:rsidRPr="00775A9E" w:rsidRDefault="00775A9E">
          <w:r w:rsidRPr="00775A9E">
            <w:br w:type="page"/>
          </w:r>
        </w:p>
      </w:sdtContent>
    </w:sdt>
    <w:p w14:paraId="357CB5EB" w14:textId="77777777" w:rsidR="00C61DD8" w:rsidRDefault="00C61DD8"/>
    <w:p w14:paraId="3893BF30" w14:textId="77777777" w:rsidR="00C61DD8" w:rsidRDefault="00C61DD8"/>
    <w:p w14:paraId="6B47B3FF" w14:textId="77777777" w:rsidR="00C61DD8" w:rsidRPr="007F2BA9" w:rsidRDefault="00C61DD8">
      <w:pPr>
        <w:rPr>
          <w:sz w:val="22"/>
          <w:szCs w:val="22"/>
        </w:rPr>
      </w:pPr>
    </w:p>
    <w:p w14:paraId="068523CD" w14:textId="0C5BCB52" w:rsidR="00775A9E" w:rsidRPr="007F2BA9" w:rsidRDefault="00775A9E">
      <w:pPr>
        <w:rPr>
          <w:sz w:val="22"/>
          <w:szCs w:val="22"/>
        </w:rPr>
      </w:pPr>
      <w:r w:rsidRPr="007F2BA9">
        <w:rPr>
          <w:sz w:val="22"/>
          <w:szCs w:val="22"/>
        </w:rPr>
        <w:t>Enunciado:</w:t>
      </w:r>
    </w:p>
    <w:p w14:paraId="749E6016" w14:textId="27F147B2" w:rsidR="005A4762" w:rsidRDefault="005A4762" w:rsidP="005A4762">
      <w:pPr>
        <w:rPr>
          <w:sz w:val="22"/>
          <w:szCs w:val="22"/>
        </w:rPr>
      </w:pPr>
      <w:r w:rsidRPr="007F2BA9">
        <w:rPr>
          <w:sz w:val="22"/>
          <w:szCs w:val="22"/>
        </w:rPr>
        <w:t xml:space="preserve"> Sistema de </w:t>
      </w:r>
      <w:proofErr w:type="spellStart"/>
      <w:r w:rsidRPr="007F2BA9">
        <w:rPr>
          <w:sz w:val="22"/>
          <w:szCs w:val="22"/>
        </w:rPr>
        <w:t>registraciön</w:t>
      </w:r>
      <w:proofErr w:type="spellEnd"/>
      <w:r w:rsidRPr="007F2BA9">
        <w:rPr>
          <w:sz w:val="22"/>
          <w:szCs w:val="22"/>
        </w:rPr>
        <w:t xml:space="preserve"> de viajes</w:t>
      </w:r>
    </w:p>
    <w:p w14:paraId="3F9DE89B" w14:textId="77777777" w:rsidR="00C6745D" w:rsidRPr="007F2BA9" w:rsidRDefault="00C6745D" w:rsidP="005A4762">
      <w:pPr>
        <w:rPr>
          <w:sz w:val="22"/>
          <w:szCs w:val="22"/>
        </w:rPr>
      </w:pPr>
    </w:p>
    <w:p w14:paraId="7AD91DBB" w14:textId="77777777" w:rsidR="005A4762" w:rsidRPr="007F2BA9" w:rsidRDefault="005A4762" w:rsidP="005A4762">
      <w:pPr>
        <w:rPr>
          <w:sz w:val="22"/>
          <w:szCs w:val="22"/>
        </w:rPr>
      </w:pPr>
      <w:r w:rsidRPr="007F2BA9">
        <w:rPr>
          <w:sz w:val="22"/>
          <w:szCs w:val="22"/>
        </w:rPr>
        <w:t xml:space="preserve">El sistema de </w:t>
      </w:r>
      <w:proofErr w:type="spellStart"/>
      <w:r w:rsidRPr="007F2BA9">
        <w:rPr>
          <w:sz w:val="22"/>
          <w:szCs w:val="22"/>
        </w:rPr>
        <w:t>registraciön</w:t>
      </w:r>
      <w:proofErr w:type="spellEnd"/>
      <w:r w:rsidRPr="007F2BA9">
        <w:rPr>
          <w:sz w:val="22"/>
          <w:szCs w:val="22"/>
        </w:rPr>
        <w:t xml:space="preserve"> de viajes no es ni </w:t>
      </w:r>
      <w:proofErr w:type="spellStart"/>
      <w:r w:rsidRPr="007F2BA9">
        <w:rPr>
          <w:sz w:val="22"/>
          <w:szCs w:val="22"/>
        </w:rPr>
        <w:t>mås</w:t>
      </w:r>
      <w:proofErr w:type="spellEnd"/>
      <w:r w:rsidRPr="007F2BA9">
        <w:rPr>
          <w:sz w:val="22"/>
          <w:szCs w:val="22"/>
        </w:rPr>
        <w:t xml:space="preserve"> ni menos que la herramienta que</w:t>
      </w:r>
    </w:p>
    <w:p w14:paraId="16768158" w14:textId="10D78AE4" w:rsidR="005A4762" w:rsidRPr="007F2BA9" w:rsidRDefault="005A4762" w:rsidP="005A4762">
      <w:pPr>
        <w:rPr>
          <w:sz w:val="22"/>
          <w:szCs w:val="22"/>
        </w:rPr>
      </w:pPr>
      <w:r w:rsidRPr="007F2BA9">
        <w:rPr>
          <w:sz w:val="22"/>
          <w:szCs w:val="22"/>
        </w:rPr>
        <w:t xml:space="preserve">habitualmente utiliza </w:t>
      </w:r>
      <w:proofErr w:type="spellStart"/>
      <w:r w:rsidRPr="007F2BA9">
        <w:rPr>
          <w:sz w:val="22"/>
          <w:szCs w:val="22"/>
        </w:rPr>
        <w:t>cua</w:t>
      </w:r>
      <w:proofErr w:type="spellEnd"/>
      <w:r w:rsidRPr="007F2BA9">
        <w:rPr>
          <w:sz w:val="22"/>
          <w:szCs w:val="22"/>
        </w:rPr>
        <w:t>/</w:t>
      </w:r>
      <w:proofErr w:type="spellStart"/>
      <w:r w:rsidRPr="007F2BA9">
        <w:rPr>
          <w:sz w:val="22"/>
          <w:szCs w:val="22"/>
        </w:rPr>
        <w:t>quier</w:t>
      </w:r>
      <w:proofErr w:type="spellEnd"/>
      <w:r w:rsidRPr="007F2BA9">
        <w:rPr>
          <w:sz w:val="22"/>
          <w:szCs w:val="22"/>
        </w:rPr>
        <w:t xml:space="preserve"> empresa dedicada a turismo.</w:t>
      </w:r>
    </w:p>
    <w:p w14:paraId="7037150C" w14:textId="77777777" w:rsidR="005A4762" w:rsidRPr="007F2BA9" w:rsidRDefault="005A4762" w:rsidP="005A4762">
      <w:pPr>
        <w:rPr>
          <w:sz w:val="22"/>
          <w:szCs w:val="22"/>
        </w:rPr>
      </w:pPr>
      <w:r w:rsidRPr="007F2BA9">
        <w:rPr>
          <w:sz w:val="22"/>
          <w:szCs w:val="22"/>
        </w:rPr>
        <w:t xml:space="preserve">Como es sabido </w:t>
      </w:r>
      <w:proofErr w:type="spellStart"/>
      <w:r w:rsidRPr="007F2BA9">
        <w:rPr>
          <w:sz w:val="22"/>
          <w:szCs w:val="22"/>
        </w:rPr>
        <w:t>Ia</w:t>
      </w:r>
      <w:proofErr w:type="spellEnd"/>
      <w:r w:rsidRPr="007F2BA9">
        <w:rPr>
          <w:sz w:val="22"/>
          <w:szCs w:val="22"/>
        </w:rPr>
        <w:t xml:space="preserve"> registraci6n de los viajes va a estar asociada a cada cliente. a cada</w:t>
      </w:r>
    </w:p>
    <w:p w14:paraId="0C2F652C" w14:textId="77777777" w:rsidR="005A4762" w:rsidRPr="007F2BA9" w:rsidRDefault="005A4762" w:rsidP="005A4762">
      <w:pPr>
        <w:rPr>
          <w:sz w:val="22"/>
          <w:szCs w:val="22"/>
        </w:rPr>
      </w:pPr>
      <w:r w:rsidRPr="007F2BA9">
        <w:rPr>
          <w:sz w:val="22"/>
          <w:szCs w:val="22"/>
        </w:rPr>
        <w:t xml:space="preserve">empresa, destino, paquetes adquiridos, cantidad de adultos. cantidad de </w:t>
      </w:r>
      <w:proofErr w:type="spellStart"/>
      <w:r w:rsidRPr="007F2BA9">
        <w:rPr>
          <w:sz w:val="22"/>
          <w:szCs w:val="22"/>
        </w:rPr>
        <w:t>nihos</w:t>
      </w:r>
      <w:proofErr w:type="spellEnd"/>
    </w:p>
    <w:p w14:paraId="11490D8C" w14:textId="77777777" w:rsidR="005A4762" w:rsidRPr="007F2BA9" w:rsidRDefault="005A4762" w:rsidP="005A4762">
      <w:pPr>
        <w:rPr>
          <w:sz w:val="22"/>
          <w:szCs w:val="22"/>
        </w:rPr>
      </w:pPr>
      <w:r w:rsidRPr="007F2BA9">
        <w:rPr>
          <w:sz w:val="22"/>
          <w:szCs w:val="22"/>
        </w:rPr>
        <w:t xml:space="preserve">indicando la edad de cada uno, fecha de salida y fecha de retorno, </w:t>
      </w:r>
      <w:proofErr w:type="spellStart"/>
      <w:r w:rsidRPr="007F2BA9">
        <w:rPr>
          <w:sz w:val="22"/>
          <w:szCs w:val="22"/>
        </w:rPr>
        <w:t>eI</w:t>
      </w:r>
      <w:proofErr w:type="spellEnd"/>
      <w:r w:rsidRPr="007F2BA9">
        <w:rPr>
          <w:sz w:val="22"/>
          <w:szCs w:val="22"/>
        </w:rPr>
        <w:t xml:space="preserve"> medio por el</w:t>
      </w:r>
    </w:p>
    <w:p w14:paraId="2C850FCF" w14:textId="2CDF62A1" w:rsidR="005A4762" w:rsidRPr="007F2BA9" w:rsidRDefault="005A4762" w:rsidP="005A4762">
      <w:pPr>
        <w:rPr>
          <w:sz w:val="22"/>
          <w:szCs w:val="22"/>
        </w:rPr>
      </w:pPr>
      <w:proofErr w:type="spellStart"/>
      <w:r w:rsidRPr="007F2BA9">
        <w:rPr>
          <w:sz w:val="22"/>
          <w:szCs w:val="22"/>
        </w:rPr>
        <w:t>cual</w:t>
      </w:r>
      <w:proofErr w:type="spellEnd"/>
      <w:r w:rsidRPr="007F2BA9">
        <w:rPr>
          <w:sz w:val="22"/>
          <w:szCs w:val="22"/>
        </w:rPr>
        <w:t xml:space="preserve"> va a viajar, sea aéreo, </w:t>
      </w:r>
      <w:proofErr w:type="spellStart"/>
      <w:r w:rsidRPr="007F2BA9">
        <w:rPr>
          <w:sz w:val="22"/>
          <w:szCs w:val="22"/>
        </w:rPr>
        <w:t>maritimo</w:t>
      </w:r>
      <w:proofErr w:type="spellEnd"/>
      <w:r w:rsidRPr="007F2BA9">
        <w:rPr>
          <w:sz w:val="22"/>
          <w:szCs w:val="22"/>
        </w:rPr>
        <w:t xml:space="preserve"> O terrestre.</w:t>
      </w:r>
    </w:p>
    <w:p w14:paraId="2B463298" w14:textId="318468B2" w:rsidR="005A4762" w:rsidRPr="007F2BA9" w:rsidRDefault="005A4762" w:rsidP="005A4762">
      <w:pPr>
        <w:rPr>
          <w:sz w:val="22"/>
          <w:szCs w:val="22"/>
        </w:rPr>
      </w:pPr>
      <w:r w:rsidRPr="007F2BA9">
        <w:rPr>
          <w:sz w:val="22"/>
          <w:szCs w:val="22"/>
        </w:rPr>
        <w:t xml:space="preserve">El sistema de </w:t>
      </w:r>
      <w:proofErr w:type="spellStart"/>
      <w:r w:rsidRPr="007F2BA9">
        <w:rPr>
          <w:sz w:val="22"/>
          <w:szCs w:val="22"/>
        </w:rPr>
        <w:t>registraci</w:t>
      </w:r>
      <w:r w:rsidRPr="007F2BA9">
        <w:rPr>
          <w:sz w:val="22"/>
          <w:szCs w:val="22"/>
        </w:rPr>
        <w:t>on</w:t>
      </w:r>
      <w:proofErr w:type="spellEnd"/>
      <w:r w:rsidRPr="007F2BA9">
        <w:rPr>
          <w:sz w:val="22"/>
          <w:szCs w:val="22"/>
        </w:rPr>
        <w:t xml:space="preserve"> de viajes </w:t>
      </w:r>
      <w:proofErr w:type="spellStart"/>
      <w:r w:rsidRPr="007F2BA9">
        <w:rPr>
          <w:sz w:val="22"/>
          <w:szCs w:val="22"/>
        </w:rPr>
        <w:t>permitirå</w:t>
      </w:r>
      <w:proofErr w:type="spellEnd"/>
      <w:r w:rsidRPr="007F2BA9">
        <w:rPr>
          <w:sz w:val="22"/>
          <w:szCs w:val="22"/>
        </w:rPr>
        <w:t xml:space="preserve"> hacer un registro de cada cliente con</w:t>
      </w:r>
    </w:p>
    <w:p w14:paraId="3F0FC823" w14:textId="77777777" w:rsidR="005A4762" w:rsidRPr="007F2BA9" w:rsidRDefault="005A4762" w:rsidP="005A4762">
      <w:pPr>
        <w:rPr>
          <w:sz w:val="22"/>
          <w:szCs w:val="22"/>
        </w:rPr>
      </w:pPr>
      <w:r w:rsidRPr="007F2BA9">
        <w:rPr>
          <w:sz w:val="22"/>
          <w:szCs w:val="22"/>
        </w:rPr>
        <w:t>los viajes realizados de manera de que se puede elegir un cliente y saber en qué</w:t>
      </w:r>
    </w:p>
    <w:p w14:paraId="5B7DB52A" w14:textId="77777777" w:rsidR="005A4762" w:rsidRPr="007F2BA9" w:rsidRDefault="005A4762" w:rsidP="005A4762">
      <w:pPr>
        <w:rPr>
          <w:sz w:val="22"/>
          <w:szCs w:val="22"/>
        </w:rPr>
      </w:pPr>
      <w:proofErr w:type="spellStart"/>
      <w:r w:rsidRPr="007F2BA9">
        <w:rPr>
          <w:sz w:val="22"/>
          <w:szCs w:val="22"/>
        </w:rPr>
        <w:t>destjno</w:t>
      </w:r>
      <w:proofErr w:type="spellEnd"/>
      <w:r w:rsidRPr="007F2BA9">
        <w:rPr>
          <w:sz w:val="22"/>
          <w:szCs w:val="22"/>
        </w:rPr>
        <w:t xml:space="preserve"> se estuvo como también elegir un destino y saber </w:t>
      </w:r>
      <w:proofErr w:type="spellStart"/>
      <w:r w:rsidRPr="007F2BA9">
        <w:rPr>
          <w:sz w:val="22"/>
          <w:szCs w:val="22"/>
        </w:rPr>
        <w:t>cuåles</w:t>
      </w:r>
      <w:proofErr w:type="spellEnd"/>
      <w:r w:rsidRPr="007F2BA9">
        <w:rPr>
          <w:sz w:val="22"/>
          <w:szCs w:val="22"/>
        </w:rPr>
        <w:t xml:space="preserve"> fueron los clientes</w:t>
      </w:r>
    </w:p>
    <w:p w14:paraId="5CA47253" w14:textId="30544B74" w:rsidR="005A4762" w:rsidRPr="007F2BA9" w:rsidRDefault="005A4762" w:rsidP="005A4762">
      <w:pPr>
        <w:rPr>
          <w:sz w:val="22"/>
          <w:szCs w:val="22"/>
        </w:rPr>
      </w:pPr>
      <w:r w:rsidRPr="007F2BA9">
        <w:rPr>
          <w:sz w:val="22"/>
          <w:szCs w:val="22"/>
        </w:rPr>
        <w:t>que realizaron dicho viaje.</w:t>
      </w:r>
    </w:p>
    <w:p w14:paraId="78DCB2FB" w14:textId="1EE7E6AE" w:rsidR="005A4762" w:rsidRPr="007F2BA9" w:rsidRDefault="005A4762" w:rsidP="005A4762">
      <w:pPr>
        <w:rPr>
          <w:sz w:val="22"/>
          <w:szCs w:val="22"/>
        </w:rPr>
      </w:pPr>
      <w:r w:rsidRPr="007F2BA9">
        <w:rPr>
          <w:sz w:val="22"/>
          <w:szCs w:val="22"/>
        </w:rPr>
        <w:t xml:space="preserve">El Sistema </w:t>
      </w:r>
      <w:r w:rsidRPr="007F2BA9">
        <w:rPr>
          <w:sz w:val="22"/>
          <w:szCs w:val="22"/>
        </w:rPr>
        <w:t xml:space="preserve">deberá </w:t>
      </w:r>
      <w:r w:rsidRPr="007F2BA9">
        <w:rPr>
          <w:sz w:val="22"/>
          <w:szCs w:val="22"/>
        </w:rPr>
        <w:t>proponer distintos destinos y los cupos de cada uno de ellos.</w:t>
      </w:r>
    </w:p>
    <w:p w14:paraId="45CB4F8E" w14:textId="213FC3CB" w:rsidR="005A4762" w:rsidRPr="007F2BA9" w:rsidRDefault="005A4762" w:rsidP="005A4762">
      <w:pPr>
        <w:rPr>
          <w:sz w:val="22"/>
          <w:szCs w:val="22"/>
        </w:rPr>
      </w:pPr>
      <w:r w:rsidRPr="007F2BA9">
        <w:rPr>
          <w:sz w:val="22"/>
          <w:szCs w:val="22"/>
        </w:rPr>
        <w:t>Dicho cupo se descontar</w:t>
      </w:r>
      <w:r w:rsidRPr="007F2BA9">
        <w:rPr>
          <w:sz w:val="22"/>
          <w:szCs w:val="22"/>
        </w:rPr>
        <w:t xml:space="preserve">a </w:t>
      </w:r>
      <w:r w:rsidRPr="007F2BA9">
        <w:rPr>
          <w:sz w:val="22"/>
          <w:szCs w:val="22"/>
        </w:rPr>
        <w:t xml:space="preserve"> ante la </w:t>
      </w:r>
      <w:r w:rsidRPr="007F2BA9">
        <w:rPr>
          <w:sz w:val="22"/>
          <w:szCs w:val="22"/>
        </w:rPr>
        <w:t xml:space="preserve">adquisición </w:t>
      </w:r>
      <w:r w:rsidRPr="007F2BA9">
        <w:rPr>
          <w:sz w:val="22"/>
          <w:szCs w:val="22"/>
        </w:rPr>
        <w:t xml:space="preserve">de los distintos clientes y </w:t>
      </w:r>
      <w:r w:rsidRPr="007F2BA9">
        <w:rPr>
          <w:sz w:val="22"/>
          <w:szCs w:val="22"/>
        </w:rPr>
        <w:t>aumentara</w:t>
      </w:r>
    </w:p>
    <w:p w14:paraId="6820E1B3" w14:textId="210DFA9E" w:rsidR="005A4762" w:rsidRPr="007F2BA9" w:rsidRDefault="005A4762" w:rsidP="005A4762">
      <w:pPr>
        <w:rPr>
          <w:sz w:val="22"/>
          <w:szCs w:val="22"/>
        </w:rPr>
      </w:pPr>
      <w:r w:rsidRPr="007F2BA9">
        <w:rPr>
          <w:sz w:val="22"/>
          <w:szCs w:val="22"/>
        </w:rPr>
        <w:t>en el caso de renuncia al viaje.</w:t>
      </w:r>
    </w:p>
    <w:p w14:paraId="5DB672C5" w14:textId="7037D187" w:rsidR="005A4762" w:rsidRPr="007F2BA9" w:rsidRDefault="005A4762" w:rsidP="005A4762">
      <w:pPr>
        <w:rPr>
          <w:sz w:val="22"/>
          <w:szCs w:val="22"/>
        </w:rPr>
      </w:pPr>
      <w:r w:rsidRPr="007F2BA9">
        <w:rPr>
          <w:sz w:val="22"/>
          <w:szCs w:val="22"/>
        </w:rPr>
        <w:t>El sistema calcular</w:t>
      </w:r>
      <w:r w:rsidRPr="007F2BA9">
        <w:rPr>
          <w:sz w:val="22"/>
          <w:szCs w:val="22"/>
        </w:rPr>
        <w:t xml:space="preserve">a </w:t>
      </w:r>
      <w:r w:rsidRPr="007F2BA9">
        <w:rPr>
          <w:sz w:val="22"/>
          <w:szCs w:val="22"/>
        </w:rPr>
        <w:t xml:space="preserve">el importe de </w:t>
      </w:r>
      <w:r w:rsidRPr="007F2BA9">
        <w:rPr>
          <w:sz w:val="22"/>
          <w:szCs w:val="22"/>
        </w:rPr>
        <w:t xml:space="preserve">devolución </w:t>
      </w:r>
      <w:r w:rsidRPr="007F2BA9">
        <w:rPr>
          <w:sz w:val="22"/>
          <w:szCs w:val="22"/>
        </w:rPr>
        <w:t xml:space="preserve">ante </w:t>
      </w:r>
      <w:proofErr w:type="spellStart"/>
      <w:r w:rsidRPr="007F2BA9">
        <w:rPr>
          <w:sz w:val="22"/>
          <w:szCs w:val="22"/>
        </w:rPr>
        <w:t>Ia</w:t>
      </w:r>
      <w:proofErr w:type="spellEnd"/>
      <w:r w:rsidRPr="007F2BA9">
        <w:rPr>
          <w:sz w:val="22"/>
          <w:szCs w:val="22"/>
        </w:rPr>
        <w:t xml:space="preserve"> </w:t>
      </w:r>
      <w:r w:rsidRPr="007F2BA9">
        <w:rPr>
          <w:sz w:val="22"/>
          <w:szCs w:val="22"/>
        </w:rPr>
        <w:t xml:space="preserve">cancelación </w:t>
      </w:r>
      <w:r w:rsidRPr="007F2BA9">
        <w:rPr>
          <w:sz w:val="22"/>
          <w:szCs w:val="22"/>
        </w:rPr>
        <w:t>dependiendo de</w:t>
      </w:r>
    </w:p>
    <w:p w14:paraId="3B5DD1CC" w14:textId="24FD62DC" w:rsidR="005A4762" w:rsidRPr="007F2BA9" w:rsidRDefault="005A4762" w:rsidP="005A4762">
      <w:pPr>
        <w:rPr>
          <w:sz w:val="22"/>
          <w:szCs w:val="22"/>
        </w:rPr>
      </w:pPr>
      <w:r w:rsidRPr="007F2BA9">
        <w:rPr>
          <w:sz w:val="22"/>
          <w:szCs w:val="22"/>
        </w:rPr>
        <w:t xml:space="preserve">la fecha del viaje y </w:t>
      </w:r>
      <w:proofErr w:type="spellStart"/>
      <w:r w:rsidRPr="007F2BA9">
        <w:rPr>
          <w:sz w:val="22"/>
          <w:szCs w:val="22"/>
        </w:rPr>
        <w:t>Ia</w:t>
      </w:r>
      <w:proofErr w:type="spellEnd"/>
      <w:r w:rsidRPr="007F2BA9">
        <w:rPr>
          <w:sz w:val="22"/>
          <w:szCs w:val="22"/>
        </w:rPr>
        <w:t xml:space="preserve"> cantidad de </w:t>
      </w:r>
      <w:proofErr w:type="spellStart"/>
      <w:r w:rsidRPr="007F2BA9">
        <w:rPr>
          <w:sz w:val="22"/>
          <w:szCs w:val="22"/>
        </w:rPr>
        <w:t>dias</w:t>
      </w:r>
      <w:proofErr w:type="spellEnd"/>
      <w:r w:rsidRPr="007F2BA9">
        <w:rPr>
          <w:sz w:val="22"/>
          <w:szCs w:val="22"/>
        </w:rPr>
        <w:t xml:space="preserve"> de </w:t>
      </w:r>
      <w:proofErr w:type="spellStart"/>
      <w:r w:rsidRPr="007F2BA9">
        <w:rPr>
          <w:sz w:val="22"/>
          <w:szCs w:val="22"/>
        </w:rPr>
        <w:t>antelaci</w:t>
      </w:r>
      <w:r w:rsidRPr="007F2BA9">
        <w:rPr>
          <w:sz w:val="22"/>
          <w:szCs w:val="22"/>
        </w:rPr>
        <w:t>o</w:t>
      </w:r>
      <w:r w:rsidRPr="007F2BA9">
        <w:rPr>
          <w:sz w:val="22"/>
          <w:szCs w:val="22"/>
        </w:rPr>
        <w:t>n</w:t>
      </w:r>
      <w:proofErr w:type="spellEnd"/>
      <w:r w:rsidRPr="007F2BA9">
        <w:rPr>
          <w:sz w:val="22"/>
          <w:szCs w:val="22"/>
        </w:rPr>
        <w:t xml:space="preserve"> de la </w:t>
      </w:r>
      <w:proofErr w:type="spellStart"/>
      <w:r w:rsidRPr="007F2BA9">
        <w:rPr>
          <w:sz w:val="22"/>
          <w:szCs w:val="22"/>
        </w:rPr>
        <w:t>cancelaci</w:t>
      </w:r>
      <w:r w:rsidRPr="007F2BA9">
        <w:rPr>
          <w:sz w:val="22"/>
          <w:szCs w:val="22"/>
        </w:rPr>
        <w:t>o</w:t>
      </w:r>
      <w:r w:rsidRPr="007F2BA9">
        <w:rPr>
          <w:sz w:val="22"/>
          <w:szCs w:val="22"/>
        </w:rPr>
        <w:t>n</w:t>
      </w:r>
      <w:proofErr w:type="spellEnd"/>
      <w:r w:rsidRPr="007F2BA9">
        <w:rPr>
          <w:sz w:val="22"/>
          <w:szCs w:val="22"/>
        </w:rPr>
        <w:t>.</w:t>
      </w:r>
    </w:p>
    <w:p w14:paraId="0940A600" w14:textId="19465DF9" w:rsidR="00775A9E" w:rsidRPr="007F2BA9" w:rsidRDefault="005A4762" w:rsidP="005A4762">
      <w:pPr>
        <w:rPr>
          <w:sz w:val="22"/>
          <w:szCs w:val="22"/>
        </w:rPr>
      </w:pPr>
      <w:proofErr w:type="spellStart"/>
      <w:r w:rsidRPr="007F2BA9">
        <w:rPr>
          <w:sz w:val="22"/>
          <w:szCs w:val="22"/>
        </w:rPr>
        <w:t>uede</w:t>
      </w:r>
      <w:proofErr w:type="spellEnd"/>
      <w:r w:rsidRPr="007F2BA9">
        <w:rPr>
          <w:sz w:val="22"/>
          <w:szCs w:val="22"/>
        </w:rPr>
        <w:t xml:space="preserve"> persistir datos en archivos CSV.</w:t>
      </w:r>
    </w:p>
    <w:p w14:paraId="1B027FD8" w14:textId="77777777" w:rsidR="007F2BA9" w:rsidRDefault="007F2BA9" w:rsidP="005A4762"/>
    <w:p w14:paraId="79281593" w14:textId="77777777" w:rsidR="007F2BA9" w:rsidRDefault="007F2BA9" w:rsidP="005A4762"/>
    <w:p w14:paraId="0AEA0A9E" w14:textId="77777777" w:rsidR="007F2BA9" w:rsidRDefault="007F2BA9" w:rsidP="005A4762"/>
    <w:p w14:paraId="2D8FCB25" w14:textId="77777777" w:rsidR="007F2BA9" w:rsidRDefault="007F2BA9" w:rsidP="005A4762"/>
    <w:p w14:paraId="0DCC23E1" w14:textId="77777777" w:rsidR="007F2BA9" w:rsidRDefault="007F2BA9" w:rsidP="005A4762"/>
    <w:p w14:paraId="04DEAD15" w14:textId="77777777" w:rsidR="007F2BA9" w:rsidRDefault="007F2BA9" w:rsidP="005A4762"/>
    <w:p w14:paraId="1701B730" w14:textId="77777777" w:rsidR="007F2BA9" w:rsidRPr="007F2BA9" w:rsidRDefault="007F2BA9" w:rsidP="005A4762">
      <w:pPr>
        <w:rPr>
          <w:sz w:val="22"/>
          <w:szCs w:val="22"/>
        </w:rPr>
      </w:pPr>
    </w:p>
    <w:p w14:paraId="58CBF0FB" w14:textId="78A9B191" w:rsidR="007F2BA9" w:rsidRPr="007F2BA9" w:rsidRDefault="007F2BA9" w:rsidP="007F2BA9">
      <w:pPr>
        <w:rPr>
          <w:sz w:val="22"/>
          <w:szCs w:val="22"/>
        </w:rPr>
      </w:pPr>
      <w:r w:rsidRPr="007F2BA9">
        <w:rPr>
          <w:b/>
          <w:bCs/>
          <w:sz w:val="22"/>
          <w:szCs w:val="22"/>
        </w:rPr>
        <w:t>RFN1. Registro de</w:t>
      </w:r>
      <w:r>
        <w:rPr>
          <w:b/>
          <w:bCs/>
          <w:sz w:val="22"/>
          <w:szCs w:val="22"/>
        </w:rPr>
        <w:t xml:space="preserve"> Viajes</w:t>
      </w:r>
      <w:r w:rsidRPr="007F2BA9">
        <w:rPr>
          <w:b/>
          <w:bCs/>
          <w:sz w:val="22"/>
          <w:szCs w:val="22"/>
        </w:rPr>
        <w:t>.</w:t>
      </w:r>
      <w:r w:rsidRPr="007F2BA9">
        <w:rPr>
          <w:sz w:val="22"/>
          <w:szCs w:val="22"/>
        </w:rPr>
        <w:t xml:space="preserve"> Cuando los clientes solicitan un </w:t>
      </w:r>
      <w:r>
        <w:rPr>
          <w:sz w:val="22"/>
          <w:szCs w:val="22"/>
        </w:rPr>
        <w:t xml:space="preserve">pasaje </w:t>
      </w:r>
      <w:r w:rsidRPr="007F2BA9">
        <w:rPr>
          <w:sz w:val="22"/>
          <w:szCs w:val="22"/>
        </w:rPr>
        <w:t>para</w:t>
      </w:r>
      <w:r>
        <w:rPr>
          <w:sz w:val="22"/>
          <w:szCs w:val="22"/>
        </w:rPr>
        <w:t xml:space="preserve"> ir a</w:t>
      </w:r>
      <w:r w:rsidR="00C6745D">
        <w:rPr>
          <w:sz w:val="22"/>
          <w:szCs w:val="22"/>
        </w:rPr>
        <w:t xml:space="preserve"> otro destino</w:t>
      </w:r>
      <w:r w:rsidRPr="007F2BA9">
        <w:rPr>
          <w:sz w:val="22"/>
          <w:szCs w:val="22"/>
        </w:rPr>
        <w:t>, se realizan las siguientes acciones: guardado de turno, cambio de estado del turno entre tomado y no tomado, junto con la información del cliente y los servicios solicitados.</w:t>
      </w:r>
    </w:p>
    <w:p w14:paraId="22E8B004" w14:textId="6EBA1FD7" w:rsidR="007F2BA9" w:rsidRPr="007F2BA9" w:rsidRDefault="007F2BA9" w:rsidP="007F2BA9">
      <w:pPr>
        <w:numPr>
          <w:ilvl w:val="0"/>
          <w:numId w:val="1"/>
        </w:numPr>
        <w:rPr>
          <w:sz w:val="22"/>
          <w:szCs w:val="22"/>
        </w:rPr>
      </w:pPr>
      <w:r w:rsidRPr="007F2BA9">
        <w:rPr>
          <w:sz w:val="22"/>
          <w:szCs w:val="22"/>
        </w:rPr>
        <w:t xml:space="preserve">la llamada y pregunta al cliente los detalles del servicio requerido: </w:t>
      </w:r>
      <w:r w:rsidRPr="007F2BA9">
        <w:rPr>
          <w:b/>
          <w:bCs/>
          <w:sz w:val="22"/>
          <w:szCs w:val="22"/>
        </w:rPr>
        <w:t>tipo de servicio</w:t>
      </w:r>
      <w:r w:rsidRPr="007F2BA9">
        <w:rPr>
          <w:sz w:val="22"/>
          <w:szCs w:val="22"/>
        </w:rPr>
        <w:t xml:space="preserve">, </w:t>
      </w:r>
      <w:r w:rsidRPr="007F2BA9">
        <w:rPr>
          <w:b/>
          <w:bCs/>
          <w:sz w:val="22"/>
          <w:szCs w:val="22"/>
        </w:rPr>
        <w:t>fecha y hora</w:t>
      </w:r>
      <w:r w:rsidRPr="007F2BA9">
        <w:rPr>
          <w:sz w:val="22"/>
          <w:szCs w:val="22"/>
        </w:rPr>
        <w:t xml:space="preserve"> preferida, y su </w:t>
      </w:r>
      <w:r w:rsidRPr="007F2BA9">
        <w:rPr>
          <w:b/>
          <w:bCs/>
          <w:sz w:val="22"/>
          <w:szCs w:val="22"/>
        </w:rPr>
        <w:t>medio de pago</w:t>
      </w:r>
      <w:r w:rsidRPr="007F2BA9">
        <w:rPr>
          <w:sz w:val="22"/>
          <w:szCs w:val="22"/>
        </w:rPr>
        <w:t>.</w:t>
      </w:r>
    </w:p>
    <w:p w14:paraId="53B55355" w14:textId="77777777" w:rsidR="007F2BA9" w:rsidRPr="007F2BA9" w:rsidRDefault="007F2BA9" w:rsidP="007F2BA9">
      <w:pPr>
        <w:numPr>
          <w:ilvl w:val="0"/>
          <w:numId w:val="1"/>
        </w:numPr>
        <w:rPr>
          <w:sz w:val="22"/>
          <w:szCs w:val="22"/>
        </w:rPr>
      </w:pPr>
      <w:r w:rsidRPr="007F2BA9">
        <w:rPr>
          <w:sz w:val="22"/>
          <w:szCs w:val="22"/>
        </w:rPr>
        <w:t xml:space="preserve">La secretaria ingresa al sistema e inicia sesión en el sistema. Luego es redirigido a la pestaña de gestión de turnos y busca horarios libres según la </w:t>
      </w:r>
      <w:r w:rsidRPr="007F2BA9">
        <w:rPr>
          <w:b/>
          <w:bCs/>
          <w:sz w:val="22"/>
          <w:szCs w:val="22"/>
        </w:rPr>
        <w:t>fecha, hora y estilista solicitados</w:t>
      </w:r>
      <w:r w:rsidRPr="007F2BA9">
        <w:rPr>
          <w:sz w:val="22"/>
          <w:szCs w:val="22"/>
        </w:rPr>
        <w:t>. Si el horario está disponible, se le confirma el turno al cliente. Si no, el operador ofrece alternativas, como otra fecha u hora.</w:t>
      </w:r>
    </w:p>
    <w:p w14:paraId="6E4AC176" w14:textId="77777777" w:rsidR="007F2BA9" w:rsidRPr="007F2BA9" w:rsidRDefault="007F2BA9" w:rsidP="007F2BA9">
      <w:pPr>
        <w:numPr>
          <w:ilvl w:val="0"/>
          <w:numId w:val="1"/>
        </w:numPr>
        <w:rPr>
          <w:sz w:val="22"/>
          <w:szCs w:val="22"/>
        </w:rPr>
      </w:pPr>
      <w:r w:rsidRPr="007F2BA9">
        <w:rPr>
          <w:sz w:val="22"/>
          <w:szCs w:val="22"/>
        </w:rPr>
        <w:t xml:space="preserve">Si el cliente es nuevo, el operador solicita información básica del cliente: </w:t>
      </w:r>
      <w:r w:rsidRPr="007F2BA9">
        <w:rPr>
          <w:b/>
          <w:bCs/>
          <w:sz w:val="22"/>
          <w:szCs w:val="22"/>
        </w:rPr>
        <w:t>nombre completo, número de teléfono, correo electrónico</w:t>
      </w:r>
      <w:r w:rsidRPr="007F2BA9">
        <w:rPr>
          <w:sz w:val="22"/>
          <w:szCs w:val="22"/>
        </w:rPr>
        <w:t>. Si el cliente ya está registrado, busca su perfil en el sistema usando su nombre o teléfono.</w:t>
      </w:r>
    </w:p>
    <w:p w14:paraId="44ECC70D" w14:textId="77777777" w:rsidR="007F2BA9" w:rsidRPr="007F2BA9" w:rsidRDefault="007F2BA9" w:rsidP="007F2BA9">
      <w:pPr>
        <w:numPr>
          <w:ilvl w:val="0"/>
          <w:numId w:val="1"/>
        </w:numPr>
        <w:rPr>
          <w:sz w:val="22"/>
          <w:szCs w:val="22"/>
        </w:rPr>
      </w:pPr>
      <w:r w:rsidRPr="007F2BA9">
        <w:rPr>
          <w:sz w:val="22"/>
          <w:szCs w:val="22"/>
        </w:rPr>
        <w:t xml:space="preserve">La secretaria ingresa los detalles del turno: servicios seleccionados, fecha, hora, y datos del cliente. El sistema cambia automáticamente el estado del horario de </w:t>
      </w:r>
      <w:r w:rsidRPr="007F2BA9">
        <w:rPr>
          <w:b/>
          <w:bCs/>
          <w:sz w:val="22"/>
          <w:szCs w:val="22"/>
        </w:rPr>
        <w:t>"disponible"</w:t>
      </w:r>
      <w:r w:rsidRPr="007F2BA9">
        <w:rPr>
          <w:sz w:val="22"/>
          <w:szCs w:val="22"/>
        </w:rPr>
        <w:t xml:space="preserve"> a </w:t>
      </w:r>
      <w:r w:rsidRPr="007F2BA9">
        <w:rPr>
          <w:b/>
          <w:bCs/>
          <w:sz w:val="22"/>
          <w:szCs w:val="22"/>
        </w:rPr>
        <w:t>"reservado"</w:t>
      </w:r>
      <w:r w:rsidRPr="007F2BA9">
        <w:rPr>
          <w:sz w:val="22"/>
          <w:szCs w:val="22"/>
        </w:rPr>
        <w:t>.</w:t>
      </w:r>
    </w:p>
    <w:p w14:paraId="4A9D08E0" w14:textId="77777777" w:rsidR="007F2BA9" w:rsidRPr="007F2BA9" w:rsidRDefault="007F2BA9" w:rsidP="007F2BA9">
      <w:pPr>
        <w:numPr>
          <w:ilvl w:val="0"/>
          <w:numId w:val="1"/>
        </w:numPr>
        <w:rPr>
          <w:sz w:val="22"/>
          <w:szCs w:val="22"/>
        </w:rPr>
      </w:pPr>
      <w:r w:rsidRPr="007F2BA9">
        <w:rPr>
          <w:sz w:val="22"/>
          <w:szCs w:val="22"/>
        </w:rPr>
        <w:t xml:space="preserve">El sistema genera una confirmación automática (correo electrónico) con los detalles del turno: </w:t>
      </w:r>
      <w:r w:rsidRPr="007F2BA9">
        <w:rPr>
          <w:b/>
          <w:bCs/>
          <w:sz w:val="22"/>
          <w:szCs w:val="22"/>
        </w:rPr>
        <w:t>fecha, hora, servicios y dirección de la peluquería</w:t>
      </w:r>
      <w:r w:rsidRPr="007F2BA9">
        <w:rPr>
          <w:sz w:val="22"/>
          <w:szCs w:val="22"/>
        </w:rPr>
        <w:t>. El recepcionista verifica que el cliente reciba la confirmación y repite los datos en caso de ser necesario.</w:t>
      </w:r>
    </w:p>
    <w:p w14:paraId="056A5A56" w14:textId="77777777" w:rsidR="007F2BA9" w:rsidRPr="007F2BA9" w:rsidRDefault="007F2BA9" w:rsidP="007F2BA9">
      <w:pPr>
        <w:numPr>
          <w:ilvl w:val="0"/>
          <w:numId w:val="1"/>
        </w:numPr>
        <w:rPr>
          <w:sz w:val="22"/>
          <w:szCs w:val="22"/>
        </w:rPr>
      </w:pPr>
      <w:r w:rsidRPr="007F2BA9">
        <w:rPr>
          <w:sz w:val="22"/>
          <w:szCs w:val="22"/>
        </w:rPr>
        <w:t>El sistema bloquea el horario reservado en la agenda del estilista asignado. Si el cliente cancela o modifica el turno posteriormente, el recepcionista actualiza el estado en el sistema a </w:t>
      </w:r>
      <w:r w:rsidRPr="007F2BA9">
        <w:rPr>
          <w:b/>
          <w:bCs/>
          <w:sz w:val="22"/>
          <w:szCs w:val="22"/>
        </w:rPr>
        <w:t>"disponible"</w:t>
      </w:r>
      <w:r w:rsidRPr="007F2BA9">
        <w:rPr>
          <w:sz w:val="22"/>
          <w:szCs w:val="22"/>
        </w:rPr>
        <w:t> o reajusta los detalles.</w:t>
      </w:r>
    </w:p>
    <w:p w14:paraId="5C184A5D" w14:textId="77777777" w:rsidR="007F2BA9" w:rsidRPr="007F2BA9" w:rsidRDefault="007F2BA9" w:rsidP="007F2BA9">
      <w:pPr>
        <w:numPr>
          <w:ilvl w:val="0"/>
          <w:numId w:val="1"/>
        </w:numPr>
        <w:rPr>
          <w:sz w:val="22"/>
          <w:szCs w:val="22"/>
        </w:rPr>
      </w:pPr>
      <w:r w:rsidRPr="007F2BA9">
        <w:rPr>
          <w:sz w:val="22"/>
          <w:szCs w:val="22"/>
        </w:rPr>
        <w:t xml:space="preserve">24 horas antes del turno, el sistema envía un recordatorio automático al cliente (correo) para confirmar su asistencia mencionando </w:t>
      </w:r>
      <w:r w:rsidRPr="007F2BA9">
        <w:rPr>
          <w:b/>
          <w:bCs/>
          <w:sz w:val="22"/>
          <w:szCs w:val="22"/>
        </w:rPr>
        <w:t>Fecha, hora y servicio solicitado</w:t>
      </w:r>
      <w:r w:rsidRPr="007F2BA9">
        <w:rPr>
          <w:sz w:val="22"/>
          <w:szCs w:val="22"/>
        </w:rPr>
        <w:t>. Si el cliente no confirma el turno, el recepcionista puede contactarlo para revalidar al mismo o liberar el horario.</w:t>
      </w:r>
    </w:p>
    <w:p w14:paraId="2AE9C9AC" w14:textId="77777777" w:rsidR="007F2BA9" w:rsidRPr="007F2BA9" w:rsidRDefault="007F2BA9" w:rsidP="007F2BA9">
      <w:pPr>
        <w:rPr>
          <w:sz w:val="22"/>
          <w:szCs w:val="22"/>
          <w:lang w:val="en-US"/>
        </w:rPr>
      </w:pPr>
      <w:proofErr w:type="spellStart"/>
      <w:r w:rsidRPr="007F2BA9">
        <w:rPr>
          <w:b/>
          <w:bCs/>
          <w:sz w:val="22"/>
          <w:szCs w:val="22"/>
          <w:lang w:val="en-US"/>
        </w:rPr>
        <w:t>Estados</w:t>
      </w:r>
      <w:proofErr w:type="spellEnd"/>
      <w:r w:rsidRPr="007F2BA9">
        <w:rPr>
          <w:b/>
          <w:bCs/>
          <w:sz w:val="22"/>
          <w:szCs w:val="22"/>
          <w:lang w:val="en-US"/>
        </w:rPr>
        <w:t xml:space="preserve"> </w:t>
      </w:r>
      <w:proofErr w:type="spellStart"/>
      <w:r w:rsidRPr="007F2BA9">
        <w:rPr>
          <w:b/>
          <w:bCs/>
          <w:sz w:val="22"/>
          <w:szCs w:val="22"/>
          <w:lang w:val="en-US"/>
        </w:rPr>
        <w:t>posibles</w:t>
      </w:r>
      <w:proofErr w:type="spellEnd"/>
      <w:r w:rsidRPr="007F2BA9">
        <w:rPr>
          <w:b/>
          <w:bCs/>
          <w:sz w:val="22"/>
          <w:szCs w:val="22"/>
          <w:lang w:val="en-US"/>
        </w:rPr>
        <w:t xml:space="preserve"> del </w:t>
      </w:r>
      <w:proofErr w:type="spellStart"/>
      <w:r w:rsidRPr="007F2BA9">
        <w:rPr>
          <w:b/>
          <w:bCs/>
          <w:sz w:val="22"/>
          <w:szCs w:val="22"/>
          <w:lang w:val="en-US"/>
        </w:rPr>
        <w:t>turno</w:t>
      </w:r>
      <w:proofErr w:type="spellEnd"/>
      <w:r w:rsidRPr="007F2BA9">
        <w:rPr>
          <w:b/>
          <w:bCs/>
          <w:sz w:val="22"/>
          <w:szCs w:val="22"/>
          <w:lang w:val="en-US"/>
        </w:rPr>
        <w:t>:</w:t>
      </w:r>
    </w:p>
    <w:p w14:paraId="65EA96EF" w14:textId="77777777" w:rsidR="007F2BA9" w:rsidRPr="007F2BA9" w:rsidRDefault="007F2BA9" w:rsidP="007F2BA9">
      <w:pPr>
        <w:numPr>
          <w:ilvl w:val="0"/>
          <w:numId w:val="2"/>
        </w:numPr>
        <w:rPr>
          <w:sz w:val="22"/>
          <w:szCs w:val="22"/>
        </w:rPr>
      </w:pPr>
      <w:r w:rsidRPr="007F2BA9">
        <w:rPr>
          <w:b/>
          <w:bCs/>
          <w:sz w:val="22"/>
          <w:szCs w:val="22"/>
        </w:rPr>
        <w:t>Disponible:</w:t>
      </w:r>
      <w:r w:rsidRPr="007F2BA9">
        <w:rPr>
          <w:sz w:val="22"/>
          <w:szCs w:val="22"/>
        </w:rPr>
        <w:t> Horario libre para reservar.</w:t>
      </w:r>
    </w:p>
    <w:p w14:paraId="73AD4BA7" w14:textId="77777777" w:rsidR="007F2BA9" w:rsidRPr="007F2BA9" w:rsidRDefault="007F2BA9" w:rsidP="007F2BA9">
      <w:pPr>
        <w:numPr>
          <w:ilvl w:val="0"/>
          <w:numId w:val="2"/>
        </w:numPr>
        <w:rPr>
          <w:sz w:val="22"/>
          <w:szCs w:val="22"/>
        </w:rPr>
      </w:pPr>
      <w:r w:rsidRPr="007F2BA9">
        <w:rPr>
          <w:b/>
          <w:bCs/>
          <w:sz w:val="22"/>
          <w:szCs w:val="22"/>
        </w:rPr>
        <w:lastRenderedPageBreak/>
        <w:t>Reservado:</w:t>
      </w:r>
      <w:r w:rsidRPr="007F2BA9">
        <w:rPr>
          <w:sz w:val="22"/>
          <w:szCs w:val="22"/>
        </w:rPr>
        <w:t> Turno confirmado y registrado.</w:t>
      </w:r>
    </w:p>
    <w:p w14:paraId="5A3C3709" w14:textId="77777777" w:rsidR="007F2BA9" w:rsidRPr="007F2BA9" w:rsidRDefault="007F2BA9" w:rsidP="007F2BA9">
      <w:pPr>
        <w:numPr>
          <w:ilvl w:val="0"/>
          <w:numId w:val="2"/>
        </w:numPr>
        <w:rPr>
          <w:sz w:val="22"/>
          <w:szCs w:val="22"/>
        </w:rPr>
      </w:pPr>
      <w:r w:rsidRPr="007F2BA9">
        <w:rPr>
          <w:b/>
          <w:bCs/>
          <w:sz w:val="22"/>
          <w:szCs w:val="22"/>
        </w:rPr>
        <w:t>Cancelado:</w:t>
      </w:r>
      <w:r w:rsidRPr="007F2BA9">
        <w:rPr>
          <w:sz w:val="22"/>
          <w:szCs w:val="22"/>
        </w:rPr>
        <w:t> Turno liberado por el cliente o la peluquería.</w:t>
      </w:r>
    </w:p>
    <w:p w14:paraId="5318275D" w14:textId="77777777" w:rsidR="007F2BA9" w:rsidRPr="007F2BA9" w:rsidRDefault="007F2BA9" w:rsidP="007F2BA9">
      <w:pPr>
        <w:numPr>
          <w:ilvl w:val="0"/>
          <w:numId w:val="2"/>
        </w:numPr>
        <w:rPr>
          <w:sz w:val="22"/>
          <w:szCs w:val="22"/>
        </w:rPr>
      </w:pPr>
      <w:r w:rsidRPr="007F2BA9">
        <w:rPr>
          <w:b/>
          <w:bCs/>
          <w:sz w:val="22"/>
          <w:szCs w:val="22"/>
        </w:rPr>
        <w:t>Cumplido:</w:t>
      </w:r>
      <w:r w:rsidRPr="007F2BA9">
        <w:rPr>
          <w:sz w:val="22"/>
          <w:szCs w:val="22"/>
        </w:rPr>
        <w:t> Servicio finalizado y registrado en el historial del cliente.</w:t>
      </w:r>
    </w:p>
    <w:p w14:paraId="60AB057B" w14:textId="77777777" w:rsidR="007F2BA9" w:rsidRPr="007F2BA9" w:rsidRDefault="007F2BA9" w:rsidP="007F2BA9">
      <w:pPr>
        <w:rPr>
          <w:sz w:val="22"/>
          <w:szCs w:val="22"/>
        </w:rPr>
      </w:pPr>
    </w:p>
    <w:p w14:paraId="1BFE32B3" w14:textId="77777777" w:rsidR="007F2BA9" w:rsidRPr="007F2BA9" w:rsidRDefault="007F2BA9" w:rsidP="007F2BA9">
      <w:pPr>
        <w:rPr>
          <w:sz w:val="22"/>
          <w:szCs w:val="22"/>
        </w:rPr>
      </w:pPr>
      <w:r w:rsidRPr="007F2BA9">
        <w:rPr>
          <w:b/>
          <w:bCs/>
          <w:sz w:val="22"/>
          <w:szCs w:val="22"/>
        </w:rPr>
        <w:t xml:space="preserve">RFN2. Compra y suministro. </w:t>
      </w:r>
      <w:r w:rsidRPr="007F2BA9">
        <w:rPr>
          <w:sz w:val="22"/>
          <w:szCs w:val="22"/>
        </w:rPr>
        <w:t>Cuando el sistema detecta un bajo nivel de cierto suministro, que se carga manualmente, dicho insumo es resaltado sobre los demás para que el operador sea alertado de la falta de recursos. En el proceso de compra interactúa una gran cantidad de datos, como número de factura, proveedor, etc.</w:t>
      </w:r>
    </w:p>
    <w:p w14:paraId="01EBCFE7" w14:textId="77777777" w:rsidR="007F2BA9" w:rsidRPr="007F2BA9" w:rsidRDefault="007F2BA9" w:rsidP="007F2BA9">
      <w:pPr>
        <w:numPr>
          <w:ilvl w:val="0"/>
          <w:numId w:val="3"/>
        </w:numPr>
        <w:rPr>
          <w:sz w:val="22"/>
          <w:szCs w:val="22"/>
        </w:rPr>
      </w:pPr>
      <w:r w:rsidRPr="007F2BA9">
        <w:rPr>
          <w:sz w:val="22"/>
          <w:szCs w:val="22"/>
        </w:rPr>
        <w:t>El sistema monitorea los niveles de inventario de los suministros. Cuando un producto alcanza el </w:t>
      </w:r>
      <w:r w:rsidRPr="007F2BA9">
        <w:rPr>
          <w:b/>
          <w:bCs/>
          <w:sz w:val="22"/>
          <w:szCs w:val="22"/>
        </w:rPr>
        <w:t>umbral mínimo predefinido</w:t>
      </w:r>
      <w:r w:rsidRPr="007F2BA9">
        <w:rPr>
          <w:sz w:val="22"/>
          <w:szCs w:val="22"/>
        </w:rPr>
        <w:t>, el sistema resalta el ítem en la interfaz (con color rojo u otra alerta visual).</w:t>
      </w:r>
    </w:p>
    <w:p w14:paraId="4E938059" w14:textId="77777777" w:rsidR="007F2BA9" w:rsidRPr="007F2BA9" w:rsidRDefault="007F2BA9" w:rsidP="007F2BA9">
      <w:pPr>
        <w:numPr>
          <w:ilvl w:val="0"/>
          <w:numId w:val="3"/>
        </w:numPr>
        <w:rPr>
          <w:sz w:val="22"/>
          <w:szCs w:val="22"/>
        </w:rPr>
      </w:pPr>
      <w:r w:rsidRPr="007F2BA9">
        <w:rPr>
          <w:sz w:val="22"/>
          <w:szCs w:val="22"/>
        </w:rPr>
        <w:t>El repositor inicia sesión en el sistema, y es redirigido a la pestaña de compras y suministros. En la misma recibe la alerta y verifica en el sistema la información del producto en bajo stock (</w:t>
      </w:r>
      <w:r w:rsidRPr="007F2BA9">
        <w:rPr>
          <w:b/>
          <w:bCs/>
          <w:sz w:val="22"/>
          <w:szCs w:val="22"/>
        </w:rPr>
        <w:t>historial de uso, urgencia de reposición</w:t>
      </w:r>
      <w:r w:rsidRPr="007F2BA9">
        <w:rPr>
          <w:sz w:val="22"/>
          <w:szCs w:val="22"/>
        </w:rPr>
        <w:t>). Confirma la necesidad de compra o pospone la misma.</w:t>
      </w:r>
      <w:r w:rsidRPr="007F2BA9">
        <w:rPr>
          <w:b/>
          <w:bCs/>
          <w:sz w:val="22"/>
          <w:szCs w:val="22"/>
        </w:rPr>
        <w:t xml:space="preserve"> </w:t>
      </w:r>
      <w:r w:rsidRPr="007F2BA9">
        <w:rPr>
          <w:sz w:val="22"/>
          <w:szCs w:val="22"/>
        </w:rPr>
        <w:t>El sistema cambia el estado del producto a </w:t>
      </w:r>
      <w:r w:rsidRPr="007F2BA9">
        <w:rPr>
          <w:b/>
          <w:bCs/>
          <w:sz w:val="22"/>
          <w:szCs w:val="22"/>
        </w:rPr>
        <w:t>"Necesita reposición"</w:t>
      </w:r>
      <w:r w:rsidRPr="007F2BA9">
        <w:rPr>
          <w:sz w:val="22"/>
          <w:szCs w:val="22"/>
        </w:rPr>
        <w:t>.</w:t>
      </w:r>
    </w:p>
    <w:p w14:paraId="0BAFAF5A" w14:textId="77777777" w:rsidR="007F2BA9" w:rsidRPr="007F2BA9" w:rsidRDefault="007F2BA9" w:rsidP="007F2BA9">
      <w:pPr>
        <w:numPr>
          <w:ilvl w:val="0"/>
          <w:numId w:val="3"/>
        </w:numPr>
        <w:rPr>
          <w:sz w:val="22"/>
          <w:szCs w:val="22"/>
        </w:rPr>
      </w:pPr>
      <w:r w:rsidRPr="007F2BA9">
        <w:rPr>
          <w:sz w:val="22"/>
          <w:szCs w:val="22"/>
        </w:rPr>
        <w:t>El sistema sugiere proveedores asociados al producto (base de datos de proveedores) con información como precios históricos, y tiempo de entrega. El repositor contacta a los proveedores para solicitar cotizaciones actualizadas.</w:t>
      </w:r>
    </w:p>
    <w:p w14:paraId="6DE6D214" w14:textId="77777777" w:rsidR="007F2BA9" w:rsidRPr="007F2BA9" w:rsidRDefault="007F2BA9" w:rsidP="007F2BA9">
      <w:pPr>
        <w:numPr>
          <w:ilvl w:val="0"/>
          <w:numId w:val="3"/>
        </w:numPr>
      </w:pPr>
      <w:r w:rsidRPr="007F2BA9">
        <w:t xml:space="preserve">El repositor ingresa los detalles de la compra: </w:t>
      </w:r>
      <w:r w:rsidRPr="007F2BA9">
        <w:rPr>
          <w:b/>
          <w:bCs/>
        </w:rPr>
        <w:t>cantidad requerida, proveedor seleccionado, costo total, fecha esperada de entrega</w:t>
      </w:r>
      <w:r w:rsidRPr="007F2BA9">
        <w:t>. El sistema genera automáticamente una orden de compra con un número único, vinculada al producto y al proveedor. La orden de compra incluye diversos datos relacionados a la misma, como </w:t>
      </w:r>
      <w:r w:rsidRPr="007F2BA9">
        <w:rPr>
          <w:b/>
          <w:bCs/>
        </w:rPr>
        <w:t>número de orden, fecha de emisión, producto(s), cantidad, costo unitario, total, datos del proveedor</w:t>
      </w:r>
      <w:r w:rsidRPr="007F2BA9">
        <w:t>.</w:t>
      </w:r>
    </w:p>
    <w:p w14:paraId="4B1646EC" w14:textId="77777777" w:rsidR="007F2BA9" w:rsidRPr="007F2BA9" w:rsidRDefault="007F2BA9" w:rsidP="007F2BA9">
      <w:pPr>
        <w:numPr>
          <w:ilvl w:val="0"/>
          <w:numId w:val="3"/>
        </w:numPr>
      </w:pPr>
      <w:r w:rsidRPr="007F2BA9">
        <w:t xml:space="preserve">La orden de compra se envía al departamento correspondiente para validación. Una vez aprobada, el sistema envía </w:t>
      </w:r>
      <w:r w:rsidRPr="007F2BA9">
        <w:rPr>
          <w:b/>
          <w:bCs/>
        </w:rPr>
        <w:t xml:space="preserve">la orden de compra </w:t>
      </w:r>
      <w:r w:rsidRPr="007F2BA9">
        <w:t>al proveedor por correo electrónico.</w:t>
      </w:r>
    </w:p>
    <w:p w14:paraId="455047AD" w14:textId="30AB96BD" w:rsidR="007F2BA9" w:rsidRPr="007F2BA9" w:rsidRDefault="007F2BA9" w:rsidP="007F2BA9">
      <w:r w:rsidRPr="007F2BA9">
        <w:t xml:space="preserve">El sistema registra la </w:t>
      </w:r>
      <w:r w:rsidRPr="007F2BA9">
        <w:rPr>
          <w:b/>
          <w:bCs/>
        </w:rPr>
        <w:t xml:space="preserve">fecha de entrega </w:t>
      </w:r>
      <w:r w:rsidRPr="007F2BA9">
        <w:t>esperada. Al recibir los suministros, el repositor los verifica y actualiza el inventario en el sistema</w:t>
      </w:r>
    </w:p>
    <w:sectPr w:rsidR="007F2BA9" w:rsidRPr="007F2BA9" w:rsidSect="00775A9E">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08B0C" w14:textId="77777777" w:rsidR="00FB4D1E" w:rsidRPr="00775A9E" w:rsidRDefault="00FB4D1E" w:rsidP="00775A9E">
      <w:pPr>
        <w:spacing w:after="0" w:line="240" w:lineRule="auto"/>
      </w:pPr>
      <w:r w:rsidRPr="00775A9E">
        <w:separator/>
      </w:r>
    </w:p>
  </w:endnote>
  <w:endnote w:type="continuationSeparator" w:id="0">
    <w:p w14:paraId="51A089F9" w14:textId="77777777" w:rsidR="00FB4D1E" w:rsidRPr="00775A9E" w:rsidRDefault="00FB4D1E" w:rsidP="00775A9E">
      <w:pPr>
        <w:spacing w:after="0" w:line="240" w:lineRule="auto"/>
      </w:pPr>
      <w:r w:rsidRPr="00775A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533734"/>
      <w:docPartObj>
        <w:docPartGallery w:val="Page Numbers (Bottom of Page)"/>
        <w:docPartUnique/>
      </w:docPartObj>
    </w:sdtPr>
    <w:sdtEndPr>
      <w:rPr>
        <w:noProof/>
      </w:rPr>
    </w:sdtEndPr>
    <w:sdtContent>
      <w:p w14:paraId="387F1C50" w14:textId="5C0936C5" w:rsidR="00A90D22" w:rsidRDefault="00A90D22">
        <w:pPr>
          <w:pStyle w:val="Footer"/>
        </w:pPr>
        <w:r>
          <w:fldChar w:fldCharType="begin"/>
        </w:r>
        <w:r>
          <w:instrText xml:space="preserve"> PAGE   \* MERGEFORMAT </w:instrText>
        </w:r>
        <w:r>
          <w:fldChar w:fldCharType="separate"/>
        </w:r>
        <w:r>
          <w:rPr>
            <w:noProof/>
          </w:rPr>
          <w:t>2</w:t>
        </w:r>
        <w:r>
          <w:rPr>
            <w:noProof/>
          </w:rPr>
          <w:fldChar w:fldCharType="end"/>
        </w:r>
      </w:p>
    </w:sdtContent>
  </w:sdt>
  <w:tbl>
    <w:tblPr>
      <w:tblW w:w="9552" w:type="dxa"/>
      <w:tblInd w:w="-185" w:type="dxa"/>
      <w:tblLook w:val="0000" w:firstRow="0" w:lastRow="0" w:firstColumn="0" w:lastColumn="0" w:noHBand="0" w:noVBand="0"/>
    </w:tblPr>
    <w:tblGrid>
      <w:gridCol w:w="1500"/>
      <w:gridCol w:w="5165"/>
      <w:gridCol w:w="2887"/>
    </w:tblGrid>
    <w:tr w:rsidR="00C61DD8" w14:paraId="1CDEDCD0" w14:textId="54204F4F" w:rsidTr="00C61DD8">
      <w:tblPrEx>
        <w:tblCellMar>
          <w:top w:w="0" w:type="dxa"/>
          <w:bottom w:w="0" w:type="dxa"/>
        </w:tblCellMar>
      </w:tblPrEx>
      <w:trPr>
        <w:trHeight w:val="948"/>
      </w:trPr>
      <w:tc>
        <w:tcPr>
          <w:tcW w:w="1500" w:type="dxa"/>
        </w:tcPr>
        <w:p w14:paraId="2604AFF4" w14:textId="77777777" w:rsidR="00C61DD8" w:rsidRDefault="00C61DD8" w:rsidP="00C61DD8">
          <w:pPr>
            <w:pStyle w:val="Footer"/>
            <w:ind w:left="180"/>
          </w:pPr>
        </w:p>
      </w:tc>
      <w:tc>
        <w:tcPr>
          <w:tcW w:w="5165" w:type="dxa"/>
        </w:tcPr>
        <w:p w14:paraId="42B396ED" w14:textId="3C9A8753" w:rsidR="00C61DD8" w:rsidRDefault="00C61DD8" w:rsidP="00C61DD8">
          <w:pPr>
            <w:pStyle w:val="Footer"/>
            <w:ind w:left="180"/>
          </w:pPr>
          <w:r>
            <w:t xml:space="preserve">Jorge </w:t>
          </w:r>
          <w:proofErr w:type="spellStart"/>
          <w:r>
            <w:t>Martinez</w:t>
          </w:r>
          <w:proofErr w:type="spellEnd"/>
        </w:p>
      </w:tc>
      <w:tc>
        <w:tcPr>
          <w:tcW w:w="2887" w:type="dxa"/>
        </w:tcPr>
        <w:p w14:paraId="2649BD49" w14:textId="77777777" w:rsidR="00C61DD8" w:rsidRDefault="00C61DD8" w:rsidP="00C61DD8">
          <w:pPr>
            <w:pStyle w:val="Footer"/>
            <w:ind w:left="180"/>
          </w:pPr>
          <w:r>
            <w:t>Vergara, Lautaro</w:t>
          </w:r>
        </w:p>
        <w:p w14:paraId="6E09A742" w14:textId="77777777" w:rsidR="00C61DD8" w:rsidRDefault="00C61DD8" w:rsidP="00C61DD8">
          <w:pPr>
            <w:pStyle w:val="Footer"/>
            <w:ind w:left="180"/>
          </w:pPr>
          <w:r>
            <w:t xml:space="preserve">Ortiz, </w:t>
          </w:r>
          <w:proofErr w:type="spellStart"/>
          <w:r>
            <w:t>Julian</w:t>
          </w:r>
          <w:proofErr w:type="spellEnd"/>
        </w:p>
        <w:p w14:paraId="3E1A40E4" w14:textId="413B124F" w:rsidR="00C61DD8" w:rsidRDefault="00C61DD8" w:rsidP="00C61DD8">
          <w:pPr>
            <w:pStyle w:val="Footer"/>
            <w:ind w:left="180"/>
          </w:pPr>
          <w:r>
            <w:t>Lopez, Lautaro</w:t>
          </w:r>
        </w:p>
        <w:p w14:paraId="768F6EED" w14:textId="3E3C0B47" w:rsidR="00C61DD8" w:rsidRDefault="00C61DD8" w:rsidP="00C61DD8">
          <w:pPr>
            <w:pStyle w:val="Footer"/>
            <w:ind w:left="180"/>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ADFB6" w14:textId="77777777" w:rsidR="00FB4D1E" w:rsidRPr="00775A9E" w:rsidRDefault="00FB4D1E" w:rsidP="00775A9E">
      <w:pPr>
        <w:spacing w:after="0" w:line="240" w:lineRule="auto"/>
      </w:pPr>
      <w:r w:rsidRPr="00775A9E">
        <w:separator/>
      </w:r>
    </w:p>
  </w:footnote>
  <w:footnote w:type="continuationSeparator" w:id="0">
    <w:p w14:paraId="34BD3BC4" w14:textId="77777777" w:rsidR="00FB4D1E" w:rsidRPr="00775A9E" w:rsidRDefault="00FB4D1E" w:rsidP="00775A9E">
      <w:pPr>
        <w:spacing w:after="0" w:line="240" w:lineRule="auto"/>
      </w:pPr>
      <w:r w:rsidRPr="00775A9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49" w:type="dxa"/>
      <w:tblLook w:val="0000" w:firstRow="0" w:lastRow="0" w:firstColumn="0" w:lastColumn="0" w:noHBand="0" w:noVBand="0"/>
    </w:tblPr>
    <w:tblGrid>
      <w:gridCol w:w="1668"/>
      <w:gridCol w:w="5340"/>
      <w:gridCol w:w="2400"/>
    </w:tblGrid>
    <w:tr w:rsidR="00A90D22" w14:paraId="7F230374" w14:textId="004D9E00" w:rsidTr="00C61DD8">
      <w:tblPrEx>
        <w:tblCellMar>
          <w:top w:w="0" w:type="dxa"/>
          <w:bottom w:w="0" w:type="dxa"/>
        </w:tblCellMar>
      </w:tblPrEx>
      <w:trPr>
        <w:trHeight w:val="708"/>
      </w:trPr>
      <w:tc>
        <w:tcPr>
          <w:tcW w:w="1668" w:type="dxa"/>
        </w:tcPr>
        <w:p w14:paraId="26A766E4" w14:textId="49BF3A2D" w:rsidR="00A90D22" w:rsidRDefault="00A90D22" w:rsidP="00A90D22">
          <w:pPr>
            <w:pStyle w:val="Header"/>
            <w:ind w:left="144"/>
            <w:jc w:val="center"/>
          </w:pPr>
          <w:r>
            <w:rPr>
              <w:noProof/>
            </w:rPr>
            <w:drawing>
              <wp:inline distT="0" distB="0" distL="0" distR="0" wp14:anchorId="456ECDAE" wp14:editId="1687D9E8">
                <wp:extent cx="746760" cy="717719"/>
                <wp:effectExtent l="0" t="0" r="0" b="6350"/>
                <wp:docPr id="409090664" name="Picture 1" descr="logo_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63246" cy="733564"/>
                        </a:xfrm>
                        <a:prstGeom prst="rect">
                          <a:avLst/>
                        </a:prstGeom>
                        <a:noFill/>
                        <a:ln>
                          <a:noFill/>
                        </a:ln>
                      </pic:spPr>
                    </pic:pic>
                  </a:graphicData>
                </a:graphic>
              </wp:inline>
            </w:drawing>
          </w:r>
        </w:p>
      </w:tc>
      <w:tc>
        <w:tcPr>
          <w:tcW w:w="5340" w:type="dxa"/>
        </w:tcPr>
        <w:p w14:paraId="17D1716C" w14:textId="77777777" w:rsidR="00A90D22" w:rsidRPr="00A90D22" w:rsidRDefault="00A90D22" w:rsidP="00A90D22">
          <w:pPr>
            <w:pStyle w:val="Header"/>
            <w:ind w:left="144"/>
            <w:jc w:val="center"/>
            <w:rPr>
              <w:rFonts w:ascii="Aptos Black" w:hAnsi="Aptos Black"/>
            </w:rPr>
          </w:pPr>
          <w:r w:rsidRPr="00A90D22">
            <w:rPr>
              <w:rFonts w:ascii="Aptos Black" w:hAnsi="Aptos Black"/>
            </w:rPr>
            <w:t>Universidad Abierta Interamericana</w:t>
          </w:r>
        </w:p>
        <w:p w14:paraId="65103CBF" w14:textId="77777777" w:rsidR="00A90D22" w:rsidRDefault="00A90D22" w:rsidP="00A90D22">
          <w:pPr>
            <w:pStyle w:val="Header"/>
            <w:ind w:left="144"/>
            <w:jc w:val="center"/>
          </w:pPr>
        </w:p>
        <w:p w14:paraId="5AC061C8" w14:textId="0422F4A4" w:rsidR="00A90D22" w:rsidRDefault="00A90D22" w:rsidP="00A90D22">
          <w:pPr>
            <w:pStyle w:val="Header"/>
            <w:ind w:left="144"/>
            <w:jc w:val="center"/>
          </w:pPr>
          <w:r>
            <w:t>Programación Orientada a Objetos</w:t>
          </w:r>
        </w:p>
      </w:tc>
      <w:tc>
        <w:tcPr>
          <w:tcW w:w="2400" w:type="dxa"/>
        </w:tcPr>
        <w:p w14:paraId="3CB3222B" w14:textId="6100C451" w:rsidR="00A90D22" w:rsidRDefault="00A90D22" w:rsidP="00A90D22">
          <w:pPr>
            <w:pStyle w:val="Header"/>
            <w:ind w:left="144"/>
            <w:jc w:val="center"/>
          </w:pPr>
          <w:r>
            <w:t>Sistema de registro de Viajes</w: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E4566"/>
    <w:multiLevelType w:val="multilevel"/>
    <w:tmpl w:val="2CEA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447B7"/>
    <w:multiLevelType w:val="multilevel"/>
    <w:tmpl w:val="F0D2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DF5D1A"/>
    <w:multiLevelType w:val="multilevel"/>
    <w:tmpl w:val="10EC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084112">
    <w:abstractNumId w:val="0"/>
  </w:num>
  <w:num w:numId="2" w16cid:durableId="742414039">
    <w:abstractNumId w:val="2"/>
  </w:num>
  <w:num w:numId="3" w16cid:durableId="758644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9E"/>
    <w:rsid w:val="005A4762"/>
    <w:rsid w:val="006D57FD"/>
    <w:rsid w:val="00775A9E"/>
    <w:rsid w:val="007F2BA9"/>
    <w:rsid w:val="00A90D22"/>
    <w:rsid w:val="00C61DD8"/>
    <w:rsid w:val="00C6745D"/>
    <w:rsid w:val="00FB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8082B"/>
  <w15:chartTrackingRefBased/>
  <w15:docId w15:val="{419A54EB-4CCD-42F3-BDAB-77A8134E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775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A9E"/>
    <w:rPr>
      <w:rFonts w:eastAsiaTheme="majorEastAsia" w:cstheme="majorBidi"/>
      <w:color w:val="272727" w:themeColor="text1" w:themeTint="D8"/>
    </w:rPr>
  </w:style>
  <w:style w:type="paragraph" w:styleId="Title">
    <w:name w:val="Title"/>
    <w:basedOn w:val="Normal"/>
    <w:next w:val="Normal"/>
    <w:link w:val="TitleChar"/>
    <w:uiPriority w:val="10"/>
    <w:qFormat/>
    <w:rsid w:val="00775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A9E"/>
    <w:pPr>
      <w:spacing w:before="160"/>
      <w:jc w:val="center"/>
    </w:pPr>
    <w:rPr>
      <w:i/>
      <w:iCs/>
      <w:color w:val="404040" w:themeColor="text1" w:themeTint="BF"/>
    </w:rPr>
  </w:style>
  <w:style w:type="character" w:customStyle="1" w:styleId="QuoteChar">
    <w:name w:val="Quote Char"/>
    <w:basedOn w:val="DefaultParagraphFont"/>
    <w:link w:val="Quote"/>
    <w:uiPriority w:val="29"/>
    <w:rsid w:val="00775A9E"/>
    <w:rPr>
      <w:i/>
      <w:iCs/>
      <w:color w:val="404040" w:themeColor="text1" w:themeTint="BF"/>
    </w:rPr>
  </w:style>
  <w:style w:type="paragraph" w:styleId="ListParagraph">
    <w:name w:val="List Paragraph"/>
    <w:basedOn w:val="Normal"/>
    <w:uiPriority w:val="34"/>
    <w:qFormat/>
    <w:rsid w:val="00775A9E"/>
    <w:pPr>
      <w:ind w:left="720"/>
      <w:contextualSpacing/>
    </w:pPr>
  </w:style>
  <w:style w:type="character" w:styleId="IntenseEmphasis">
    <w:name w:val="Intense Emphasis"/>
    <w:basedOn w:val="DefaultParagraphFont"/>
    <w:uiPriority w:val="21"/>
    <w:qFormat/>
    <w:rsid w:val="00775A9E"/>
    <w:rPr>
      <w:i/>
      <w:iCs/>
      <w:color w:val="0F4761" w:themeColor="accent1" w:themeShade="BF"/>
    </w:rPr>
  </w:style>
  <w:style w:type="paragraph" w:styleId="IntenseQuote">
    <w:name w:val="Intense Quote"/>
    <w:basedOn w:val="Normal"/>
    <w:next w:val="Normal"/>
    <w:link w:val="IntenseQuoteChar"/>
    <w:uiPriority w:val="30"/>
    <w:qFormat/>
    <w:rsid w:val="0077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A9E"/>
    <w:rPr>
      <w:i/>
      <w:iCs/>
      <w:color w:val="0F4761" w:themeColor="accent1" w:themeShade="BF"/>
    </w:rPr>
  </w:style>
  <w:style w:type="character" w:styleId="IntenseReference">
    <w:name w:val="Intense Reference"/>
    <w:basedOn w:val="DefaultParagraphFont"/>
    <w:uiPriority w:val="32"/>
    <w:qFormat/>
    <w:rsid w:val="00775A9E"/>
    <w:rPr>
      <w:b/>
      <w:bCs/>
      <w:smallCaps/>
      <w:color w:val="0F4761" w:themeColor="accent1" w:themeShade="BF"/>
      <w:spacing w:val="5"/>
    </w:rPr>
  </w:style>
  <w:style w:type="paragraph" w:styleId="Header">
    <w:name w:val="header"/>
    <w:basedOn w:val="Normal"/>
    <w:link w:val="HeaderChar"/>
    <w:uiPriority w:val="99"/>
    <w:unhideWhenUsed/>
    <w:rsid w:val="00775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A9E"/>
  </w:style>
  <w:style w:type="paragraph" w:styleId="Footer">
    <w:name w:val="footer"/>
    <w:basedOn w:val="Normal"/>
    <w:link w:val="FooterChar"/>
    <w:uiPriority w:val="99"/>
    <w:unhideWhenUsed/>
    <w:rsid w:val="00775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A9E"/>
  </w:style>
  <w:style w:type="paragraph" w:styleId="NoSpacing">
    <w:name w:val="No Spacing"/>
    <w:link w:val="NoSpacingChar"/>
    <w:uiPriority w:val="1"/>
    <w:qFormat/>
    <w:rsid w:val="00775A9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75A9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9251">
      <w:bodyDiv w:val="1"/>
      <w:marLeft w:val="0"/>
      <w:marRight w:val="0"/>
      <w:marTop w:val="0"/>
      <w:marBottom w:val="0"/>
      <w:divBdr>
        <w:top w:val="none" w:sz="0" w:space="0" w:color="auto"/>
        <w:left w:val="none" w:sz="0" w:space="0" w:color="auto"/>
        <w:bottom w:val="none" w:sz="0" w:space="0" w:color="auto"/>
        <w:right w:val="none" w:sz="0" w:space="0" w:color="auto"/>
      </w:divBdr>
    </w:div>
    <w:div w:id="12633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Fernandez, Lautaro</dc:creator>
  <cp:keywords/>
  <dc:description/>
  <cp:lastModifiedBy>Lopez Fernandez, Lautaro</cp:lastModifiedBy>
  <cp:revision>2</cp:revision>
  <dcterms:created xsi:type="dcterms:W3CDTF">2025-05-08T14:58:00Z</dcterms:created>
  <dcterms:modified xsi:type="dcterms:W3CDTF">2025-05-08T15:41:00Z</dcterms:modified>
</cp:coreProperties>
</file>