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72A6659" wp14:textId="77777777">
      <w:pPr>
        <w:rPr>
          <w:rFonts w:hint="default"/>
          <w:sz w:val="40"/>
          <w:szCs w:val="40"/>
          <w:lang w:val="es-ES"/>
        </w:rPr>
      </w:pPr>
    </w:p>
    <w:p xmlns:wp14="http://schemas.microsoft.com/office/word/2010/wordml" w14:paraId="0A37501D" wp14:textId="77777777">
      <w:pPr>
        <w:rPr>
          <w:rFonts w:hint="default"/>
          <w:b w:val="0"/>
          <w:bCs w:val="0"/>
          <w:sz w:val="48"/>
          <w:szCs w:val="48"/>
          <w:lang w:val="es-ES"/>
        </w:rPr>
      </w:pPr>
    </w:p>
    <w:p xmlns:wp14="http://schemas.microsoft.com/office/word/2010/wordml" w14:paraId="7475B7CF" wp14:textId="77777777">
      <w:pPr>
        <w:jc w:val="center"/>
        <w:rPr>
          <w:rFonts w:hint="default"/>
          <w:b/>
          <w:bCs/>
          <w:sz w:val="48"/>
          <w:szCs w:val="48"/>
          <w:lang w:val="es-ES"/>
        </w:rPr>
      </w:pPr>
      <w:r>
        <w:rPr>
          <w:rFonts w:hint="default"/>
          <w:b/>
          <w:bCs/>
          <w:sz w:val="48"/>
          <w:szCs w:val="48"/>
          <w:lang w:val="es-ES"/>
        </w:rPr>
        <w:t>Trabajo practico final</w:t>
      </w:r>
    </w:p>
    <w:p xmlns:wp14="http://schemas.microsoft.com/office/word/2010/wordml" w14:paraId="193F2AE9" wp14:textId="77777777">
      <w:pPr>
        <w:jc w:val="center"/>
        <w:rPr>
          <w:rFonts w:hint="default"/>
          <w:b w:val="0"/>
          <w:bCs w:val="0"/>
          <w:sz w:val="48"/>
          <w:szCs w:val="48"/>
          <w:u w:val="none"/>
          <w:lang w:val="es-ES"/>
        </w:rPr>
      </w:pPr>
      <w:r>
        <w:rPr>
          <w:rFonts w:hint="default"/>
          <w:b w:val="0"/>
          <w:bCs w:val="0"/>
          <w:sz w:val="48"/>
          <w:szCs w:val="48"/>
          <w:u w:val="none"/>
          <w:lang w:val="es-ES"/>
        </w:rPr>
        <w:t>A la caza de las vinchucas 2022</w:t>
      </w:r>
    </w:p>
    <w:p xmlns:wp14="http://schemas.microsoft.com/office/word/2010/wordml" w14:paraId="5DAB6C7B" wp14:textId="77777777">
      <w:pPr>
        <w:jc w:val="center"/>
        <w:rPr>
          <w:rFonts w:hint="default"/>
          <w:b w:val="0"/>
          <w:bCs w:val="0"/>
          <w:sz w:val="48"/>
          <w:szCs w:val="48"/>
          <w:u w:val="none"/>
          <w:lang w:val="es-ES"/>
        </w:rPr>
      </w:pPr>
    </w:p>
    <w:p xmlns:wp14="http://schemas.microsoft.com/office/word/2010/wordml" w14:paraId="02EB378F" wp14:textId="77777777">
      <w:pPr>
        <w:jc w:val="center"/>
        <w:rPr>
          <w:rFonts w:hint="default"/>
          <w:b w:val="0"/>
          <w:bCs w:val="0"/>
          <w:sz w:val="48"/>
          <w:szCs w:val="48"/>
          <w:u w:val="none"/>
          <w:lang w:val="es-ES"/>
        </w:rPr>
      </w:pPr>
    </w:p>
    <w:p xmlns:wp14="http://schemas.microsoft.com/office/word/2010/wordml" w14:paraId="6A05A809" wp14:textId="77777777">
      <w:pPr>
        <w:jc w:val="center"/>
        <w:rPr>
          <w:rFonts w:hint="default"/>
          <w:b w:val="0"/>
          <w:bCs w:val="0"/>
          <w:sz w:val="48"/>
          <w:szCs w:val="48"/>
          <w:u w:val="none"/>
          <w:lang w:val="es-ES"/>
        </w:rPr>
      </w:pPr>
    </w:p>
    <w:p xmlns:wp14="http://schemas.microsoft.com/office/word/2010/wordml" w14:paraId="0C8FCB50" wp14:textId="77777777">
      <w:pPr>
        <w:jc w:val="center"/>
        <w:rPr>
          <w:rFonts w:hint="default"/>
          <w:b/>
          <w:bCs/>
          <w:sz w:val="48"/>
          <w:szCs w:val="48"/>
          <w:u w:val="none"/>
          <w:lang w:val="es-ES"/>
        </w:rPr>
      </w:pPr>
      <w:r>
        <w:rPr>
          <w:rFonts w:hint="default"/>
          <w:b/>
          <w:bCs/>
          <w:sz w:val="48"/>
          <w:szCs w:val="48"/>
          <w:u w:val="none"/>
          <w:lang w:val="es-ES"/>
        </w:rPr>
        <w:t>Integrantes</w:t>
      </w:r>
    </w:p>
    <w:p xmlns:wp14="http://schemas.microsoft.com/office/word/2010/wordml" w14:paraId="548CBD93" wp14:textId="77777777">
      <w:pPr>
        <w:jc w:val="center"/>
        <w:rPr>
          <w:rFonts w:hint="default"/>
          <w:b w:val="0"/>
          <w:bCs w:val="0"/>
          <w:sz w:val="48"/>
          <w:szCs w:val="48"/>
          <w:u w:val="none"/>
          <w:lang w:val="es-ES"/>
        </w:rPr>
      </w:pPr>
      <w:r>
        <w:rPr>
          <w:rFonts w:hint="default"/>
          <w:b w:val="0"/>
          <w:bCs w:val="0"/>
          <w:sz w:val="48"/>
          <w:szCs w:val="48"/>
          <w:u w:val="none"/>
          <w:lang w:val="es-ES"/>
        </w:rPr>
        <w:t>Nicolas Cervino</w:t>
      </w:r>
    </w:p>
    <w:p xmlns:wp14="http://schemas.microsoft.com/office/word/2010/wordml" w14:paraId="717055B9" wp14:textId="77777777">
      <w:pPr>
        <w:jc w:val="center"/>
        <w:rPr>
          <w:rFonts w:hint="default"/>
          <w:b w:val="0"/>
          <w:bCs w:val="0"/>
          <w:sz w:val="48"/>
          <w:szCs w:val="48"/>
          <w:u w:val="none"/>
          <w:lang w:val="es-ES"/>
        </w:rPr>
      </w:pPr>
      <w:r>
        <w:rPr>
          <w:rFonts w:hint="default"/>
          <w:b w:val="0"/>
          <w:bCs w:val="0"/>
          <w:sz w:val="48"/>
          <w:szCs w:val="48"/>
          <w:u w:val="none"/>
          <w:lang w:val="es-ES"/>
        </w:rPr>
        <w:t>Lautaro Martin Villagra</w:t>
      </w:r>
    </w:p>
    <w:p xmlns:wp14="http://schemas.microsoft.com/office/word/2010/wordml" w14:paraId="5A39BBE3" wp14:textId="77777777">
      <w:pPr>
        <w:jc w:val="center"/>
        <w:rPr>
          <w:rFonts w:hint="default"/>
          <w:b w:val="0"/>
          <w:bCs w:val="0"/>
          <w:sz w:val="48"/>
          <w:szCs w:val="48"/>
          <w:u w:val="none"/>
          <w:lang w:val="es-ES"/>
        </w:rPr>
      </w:pPr>
    </w:p>
    <w:p xmlns:wp14="http://schemas.microsoft.com/office/word/2010/wordml" w14:paraId="41C8F396" wp14:textId="77777777">
      <w:pPr>
        <w:jc w:val="center"/>
        <w:rPr>
          <w:rFonts w:hint="default"/>
          <w:b w:val="0"/>
          <w:bCs w:val="0"/>
          <w:sz w:val="48"/>
          <w:szCs w:val="48"/>
          <w:u w:val="none"/>
          <w:lang w:val="es-ES"/>
        </w:rPr>
      </w:pPr>
    </w:p>
    <w:p xmlns:wp14="http://schemas.microsoft.com/office/word/2010/wordml" w14:paraId="72A3D3EC" wp14:textId="77777777">
      <w:pPr>
        <w:jc w:val="center"/>
        <w:rPr>
          <w:rFonts w:hint="default"/>
          <w:b w:val="0"/>
          <w:bCs w:val="0"/>
          <w:sz w:val="48"/>
          <w:szCs w:val="48"/>
          <w:u w:val="none"/>
          <w:lang w:val="es-ES"/>
        </w:rPr>
      </w:pPr>
    </w:p>
    <w:p xmlns:wp14="http://schemas.microsoft.com/office/word/2010/wordml" w14:paraId="6EEEF752" wp14:textId="77777777">
      <w:pPr>
        <w:jc w:val="center"/>
        <w:rPr>
          <w:rFonts w:hint="default"/>
          <w:b/>
          <w:bCs/>
          <w:sz w:val="48"/>
          <w:szCs w:val="48"/>
          <w:u w:val="none"/>
          <w:lang w:val="es-ES"/>
        </w:rPr>
      </w:pPr>
      <w:r>
        <w:rPr>
          <w:rFonts w:hint="default"/>
          <w:b/>
          <w:bCs/>
          <w:sz w:val="48"/>
          <w:szCs w:val="48"/>
          <w:u w:val="none"/>
          <w:lang w:val="es-ES"/>
        </w:rPr>
        <w:t>Emails de Contacto</w:t>
      </w:r>
    </w:p>
    <w:p xmlns:wp14="http://schemas.microsoft.com/office/word/2010/wordml" w14:paraId="591392D1" wp14:textId="77777777">
      <w:pPr>
        <w:jc w:val="center"/>
        <w:rPr>
          <w:rFonts w:hint="default"/>
          <w:b w:val="0"/>
          <w:bCs w:val="0"/>
          <w:sz w:val="48"/>
          <w:szCs w:val="48"/>
          <w:u w:val="none"/>
          <w:lang w:val="es-ES"/>
        </w:rPr>
      </w:pPr>
      <w:r w:rsidRPr="0D2F5603">
        <w:rPr>
          <w:b w:val="0"/>
          <w:bCs w:val="0"/>
          <w:sz w:val="48"/>
          <w:szCs w:val="48"/>
          <w:u w:val="none"/>
          <w:lang w:val="es-ES"/>
        </w:rPr>
        <w:fldChar w:fldCharType="begin"/>
      </w:r>
      <w:r w:rsidRPr="0D2F5603">
        <w:rPr>
          <w:b w:val="0"/>
          <w:bCs w:val="0"/>
          <w:sz w:val="48"/>
          <w:szCs w:val="48"/>
          <w:u w:val="none"/>
          <w:lang w:val="es-ES"/>
        </w:rPr>
        <w:instrText xml:space="preserve"> HYPERLINK "mailto:lautarovillagram@gmail.com" </w:instrText>
      </w:r>
      <w:r w:rsidRPr="0D2F5603">
        <w:rPr>
          <w:b w:val="0"/>
          <w:bCs w:val="0"/>
          <w:sz w:val="48"/>
          <w:szCs w:val="48"/>
          <w:u w:val="none"/>
          <w:lang w:val="es-ES"/>
        </w:rPr>
        <w:fldChar w:fldCharType="separate"/>
      </w:r>
      <w:r w:rsidRPr="0D2F5603" w:rsidR="0D2F5603">
        <w:rPr>
          <w:rStyle w:val="4"/>
          <w:b w:val="0"/>
          <w:bCs w:val="0"/>
          <w:sz w:val="48"/>
          <w:szCs w:val="48"/>
          <w:lang w:val="es-ES"/>
        </w:rPr>
        <w:t>lautarovillagram@gmail.com</w:t>
      </w:r>
      <w:r w:rsidRPr="0D2F5603">
        <w:rPr>
          <w:b w:val="0"/>
          <w:bCs w:val="0"/>
          <w:sz w:val="48"/>
          <w:szCs w:val="48"/>
          <w:u w:val="none"/>
          <w:lang w:val="es-ES"/>
        </w:rPr>
        <w:fldChar w:fldCharType="end"/>
      </w:r>
    </w:p>
    <w:p w:rsidR="0D2F5603" w:rsidP="0D2F5603" w:rsidRDefault="0D2F5603" w14:paraId="5721B1B8" w14:textId="7050D5D6">
      <w:pPr>
        <w:pStyle w:val="1"/>
        <w:bidi w:val="0"/>
        <w:spacing w:before="0" w:beforeAutospacing="off" w:after="0" w:afterAutospacing="off" w:line="259" w:lineRule="auto"/>
        <w:ind w:left="0" w:right="0"/>
        <w:jc w:val="center"/>
        <w:rPr>
          <w:b w:val="0"/>
          <w:bCs w:val="0"/>
          <w:sz w:val="48"/>
          <w:szCs w:val="48"/>
          <w:u w:val="none"/>
          <w:lang w:val="es-ES"/>
        </w:rPr>
      </w:pPr>
      <w:r w:rsidRPr="0D2F5603" w:rsidR="0D2F5603">
        <w:rPr>
          <w:b w:val="0"/>
          <w:bCs w:val="0"/>
          <w:sz w:val="48"/>
          <w:szCs w:val="48"/>
          <w:u w:val="none"/>
          <w:lang w:val="es-ES"/>
        </w:rPr>
        <w:t>nicolascervino2@gmail.com</w:t>
      </w:r>
    </w:p>
    <w:p xmlns:wp14="http://schemas.microsoft.com/office/word/2010/wordml" w14:paraId="0D0B940D" wp14:textId="77777777">
      <w:pPr>
        <w:rPr>
          <w:rFonts w:hint="default"/>
          <w:b/>
          <w:bCs/>
          <w:sz w:val="28"/>
          <w:szCs w:val="28"/>
          <w:u w:val="none"/>
          <w:lang w:val="es-ES"/>
        </w:rPr>
      </w:pPr>
    </w:p>
    <w:p xmlns:wp14="http://schemas.microsoft.com/office/word/2010/wordml" w14:paraId="0E27B00A" wp14:textId="77777777">
      <w:pPr>
        <w:rPr>
          <w:rFonts w:hint="default"/>
          <w:b/>
          <w:bCs/>
          <w:sz w:val="28"/>
          <w:szCs w:val="28"/>
          <w:u w:val="none"/>
          <w:lang w:val="es-ES"/>
        </w:rPr>
      </w:pPr>
      <w:bookmarkStart w:name="_GoBack" w:id="0"/>
      <w:bookmarkEnd w:id="0"/>
    </w:p>
    <w:p xmlns:wp14="http://schemas.microsoft.com/office/word/2010/wordml" w14:paraId="60061E4C" wp14:textId="77777777">
      <w:pPr>
        <w:rPr>
          <w:rFonts w:hint="default"/>
          <w:b/>
          <w:bCs/>
          <w:sz w:val="28"/>
          <w:szCs w:val="28"/>
          <w:u w:val="none"/>
          <w:lang w:val="es-ES"/>
        </w:rPr>
      </w:pPr>
    </w:p>
    <w:p xmlns:wp14="http://schemas.microsoft.com/office/word/2010/wordml" w14:paraId="44EAFD9C" wp14:textId="77777777">
      <w:pPr>
        <w:rPr>
          <w:rFonts w:hint="default"/>
          <w:b/>
          <w:bCs/>
          <w:sz w:val="28"/>
          <w:szCs w:val="28"/>
          <w:u w:val="none"/>
          <w:lang w:val="es-ES"/>
        </w:rPr>
      </w:pPr>
    </w:p>
    <w:p xmlns:wp14="http://schemas.microsoft.com/office/word/2010/wordml" w14:paraId="4B94D5A5" wp14:textId="77777777">
      <w:pPr>
        <w:rPr>
          <w:rFonts w:hint="default"/>
          <w:b/>
          <w:bCs/>
          <w:sz w:val="28"/>
          <w:szCs w:val="28"/>
          <w:u w:val="none"/>
          <w:lang w:val="es-ES"/>
        </w:rPr>
      </w:pPr>
    </w:p>
    <w:p xmlns:wp14="http://schemas.microsoft.com/office/word/2010/wordml" w14:paraId="3DEEC669" wp14:textId="77777777">
      <w:pPr>
        <w:rPr>
          <w:rFonts w:hint="default"/>
          <w:b/>
          <w:bCs/>
          <w:sz w:val="28"/>
          <w:szCs w:val="28"/>
          <w:u w:val="none"/>
          <w:lang w:val="es-ES"/>
        </w:rPr>
      </w:pPr>
    </w:p>
    <w:p xmlns:wp14="http://schemas.microsoft.com/office/word/2010/wordml" w14:paraId="3656B9AB" wp14:textId="77777777">
      <w:pPr>
        <w:rPr>
          <w:rFonts w:hint="default"/>
          <w:b/>
          <w:bCs/>
          <w:sz w:val="28"/>
          <w:szCs w:val="28"/>
          <w:u w:val="none"/>
          <w:lang w:val="es-ES"/>
        </w:rPr>
      </w:pPr>
    </w:p>
    <w:p xmlns:wp14="http://schemas.microsoft.com/office/word/2010/wordml" w14:paraId="45FB0818" wp14:textId="77777777">
      <w:pPr>
        <w:rPr>
          <w:rFonts w:hint="default"/>
          <w:b/>
          <w:bCs/>
          <w:sz w:val="28"/>
          <w:szCs w:val="28"/>
          <w:u w:val="none"/>
          <w:lang w:val="es-ES"/>
        </w:rPr>
      </w:pPr>
    </w:p>
    <w:p xmlns:wp14="http://schemas.microsoft.com/office/word/2010/wordml" w14:paraId="049F31CB" wp14:textId="77777777">
      <w:pPr>
        <w:rPr>
          <w:rFonts w:hint="default"/>
          <w:b/>
          <w:bCs/>
          <w:sz w:val="28"/>
          <w:szCs w:val="28"/>
          <w:u w:val="none"/>
          <w:lang w:val="es-ES"/>
        </w:rPr>
      </w:pPr>
    </w:p>
    <w:p xmlns:wp14="http://schemas.microsoft.com/office/word/2010/wordml" w14:paraId="53128261" wp14:textId="77777777">
      <w:pPr>
        <w:rPr>
          <w:rFonts w:hint="default"/>
          <w:b/>
          <w:bCs/>
          <w:sz w:val="28"/>
          <w:szCs w:val="28"/>
          <w:u w:val="none"/>
          <w:lang w:val="es-ES"/>
        </w:rPr>
      </w:pPr>
    </w:p>
    <w:p xmlns:wp14="http://schemas.microsoft.com/office/word/2010/wordml" w14:paraId="62486C05" wp14:textId="77777777">
      <w:pPr>
        <w:rPr>
          <w:rFonts w:hint="default"/>
          <w:b/>
          <w:bCs/>
          <w:sz w:val="28"/>
          <w:szCs w:val="28"/>
          <w:u w:val="none"/>
          <w:lang w:val="es-ES"/>
        </w:rPr>
      </w:pPr>
    </w:p>
    <w:p xmlns:wp14="http://schemas.microsoft.com/office/word/2010/wordml" w14:paraId="4101652C" wp14:textId="77777777">
      <w:pPr>
        <w:rPr>
          <w:rFonts w:hint="default"/>
          <w:b/>
          <w:bCs/>
          <w:sz w:val="28"/>
          <w:szCs w:val="28"/>
          <w:u w:val="none"/>
          <w:lang w:val="es-ES"/>
        </w:rPr>
      </w:pPr>
    </w:p>
    <w:p xmlns:wp14="http://schemas.microsoft.com/office/word/2010/wordml" w14:paraId="4B99056E" wp14:textId="77777777">
      <w:pPr>
        <w:rPr>
          <w:rFonts w:hint="default"/>
          <w:b/>
          <w:bCs/>
          <w:sz w:val="28"/>
          <w:szCs w:val="28"/>
          <w:u w:val="none"/>
          <w:lang w:val="es-ES"/>
        </w:rPr>
      </w:pPr>
    </w:p>
    <w:p xmlns:wp14="http://schemas.microsoft.com/office/word/2010/wordml" w:rsidP="39F20F7B" w14:paraId="0E6448EB" wp14:textId="71BD47E6">
      <w:pPr>
        <w:rPr>
          <w:b w:val="1"/>
          <w:bCs w:val="1"/>
          <w:sz w:val="28"/>
          <w:szCs w:val="28"/>
          <w:u w:val="none"/>
          <w:lang w:val="es-ES"/>
        </w:rPr>
      </w:pPr>
      <w:r w:rsidRPr="39F20F7B" w:rsidR="39F20F7B">
        <w:rPr>
          <w:b w:val="1"/>
          <w:bCs w:val="1"/>
          <w:sz w:val="28"/>
          <w:szCs w:val="28"/>
          <w:u w:val="none"/>
          <w:lang w:val="es-ES"/>
        </w:rPr>
        <w:t xml:space="preserve">-Actualizador de </w:t>
      </w:r>
      <w:r w:rsidRPr="39F20F7B" w:rsidR="39F20F7B">
        <w:rPr>
          <w:b w:val="1"/>
          <w:bCs w:val="1"/>
          <w:sz w:val="28"/>
          <w:szCs w:val="28"/>
          <w:u w:val="none"/>
          <w:lang w:val="es-ES"/>
        </w:rPr>
        <w:t>categorías</w:t>
      </w:r>
    </w:p>
    <w:p xmlns:wp14="http://schemas.microsoft.com/office/word/2010/wordml" w14:paraId="1299C43A" wp14:textId="77777777">
      <w:pPr>
        <w:rPr>
          <w:rFonts w:hint="default"/>
          <w:sz w:val="24"/>
          <w:szCs w:val="24"/>
          <w:lang w:val="es-ES"/>
        </w:rPr>
      </w:pPr>
    </w:p>
    <w:p w:rsidR="39F20F7B" w:rsidP="39F20F7B" w:rsidRDefault="39F20F7B" w14:paraId="35EBBFEA" w14:textId="1789F2E8">
      <w:pPr>
        <w:pStyle w:val="1"/>
        <w:bidi w:val="0"/>
        <w:spacing w:before="0" w:beforeAutospacing="off" w:after="0" w:afterAutospacing="off" w:line="259" w:lineRule="auto"/>
        <w:ind w:left="0" w:right="0"/>
        <w:jc w:val="left"/>
        <w:rPr>
          <w:sz w:val="24"/>
          <w:szCs w:val="24"/>
          <w:lang w:val="es-ES"/>
        </w:rPr>
      </w:pPr>
      <w:r w:rsidRPr="39F20F7B" w:rsidR="39F20F7B">
        <w:rPr>
          <w:sz w:val="24"/>
          <w:szCs w:val="24"/>
          <w:lang w:val="es-ES"/>
        </w:rPr>
        <w:t xml:space="preserve">El actualizador de categorías posee un método </w:t>
      </w:r>
      <w:bookmarkStart w:name="_Int_UhMZ9ftF" w:id="80123810"/>
      <w:r w:rsidRPr="39F20F7B" w:rsidR="39F20F7B">
        <w:rPr>
          <w:sz w:val="24"/>
          <w:szCs w:val="24"/>
          <w:lang w:val="es-ES"/>
        </w:rPr>
        <w:t>actualizarCategoria</w:t>
      </w:r>
      <w:bookmarkEnd w:id="80123810"/>
      <w:r w:rsidRPr="39F20F7B" w:rsidR="39F20F7B">
        <w:rPr>
          <w:sz w:val="24"/>
          <w:szCs w:val="24"/>
          <w:lang w:val="es-ES"/>
        </w:rPr>
        <w:t xml:space="preserve"> que se encarga de subir o bajar la categoría de experto de un usuario según le corresponda. Es el sistema el encargado de llamar este método para todos los usuarios cuando se quiera realizar una </w:t>
      </w:r>
      <w:r w:rsidRPr="39F20F7B" w:rsidR="39F20F7B">
        <w:rPr>
          <w:sz w:val="24"/>
          <w:szCs w:val="24"/>
          <w:lang w:val="es-ES"/>
        </w:rPr>
        <w:t>recategorización</w:t>
      </w:r>
      <w:r w:rsidRPr="39F20F7B" w:rsidR="39F20F7B">
        <w:rPr>
          <w:sz w:val="24"/>
          <w:szCs w:val="24"/>
          <w:lang w:val="es-ES"/>
        </w:rPr>
        <w:t>.</w:t>
      </w:r>
    </w:p>
    <w:p xmlns:wp14="http://schemas.microsoft.com/office/word/2010/wordml" w14:paraId="4DDBEF00" wp14:textId="77777777">
      <w:pPr>
        <w:rPr>
          <w:rFonts w:hint="default"/>
          <w:sz w:val="24"/>
          <w:szCs w:val="24"/>
          <w:lang w:val="es-ES"/>
        </w:rPr>
      </w:pPr>
    </w:p>
    <w:p w:rsidR="39F20F7B" w:rsidP="39F20F7B" w:rsidRDefault="39F20F7B" w14:paraId="0EFD0820" w14:textId="349EC5E3">
      <w:pPr>
        <w:pStyle w:val="1"/>
        <w:bidi w:val="0"/>
        <w:spacing w:before="0" w:beforeAutospacing="off" w:after="0" w:afterAutospacing="off" w:line="259" w:lineRule="auto"/>
        <w:ind w:left="0" w:right="0"/>
        <w:jc w:val="left"/>
        <w:rPr>
          <w:b w:val="1"/>
          <w:bCs w:val="1"/>
          <w:sz w:val="28"/>
          <w:szCs w:val="28"/>
          <w:u w:val="none"/>
          <w:lang w:val="es-ES"/>
        </w:rPr>
      </w:pPr>
      <w:r w:rsidRPr="39F20F7B" w:rsidR="39F20F7B">
        <w:rPr>
          <w:b w:val="1"/>
          <w:bCs w:val="1"/>
          <w:sz w:val="28"/>
          <w:szCs w:val="28"/>
          <w:u w:val="none"/>
          <w:lang w:val="es-ES"/>
        </w:rPr>
        <w:t xml:space="preserve">-Muestras y </w:t>
      </w:r>
      <w:bookmarkStart w:name="_Int_DSCCt984" w:id="1903341554"/>
      <w:r w:rsidRPr="39F20F7B" w:rsidR="39F20F7B">
        <w:rPr>
          <w:b w:val="1"/>
          <w:bCs w:val="1"/>
          <w:sz w:val="28"/>
          <w:szCs w:val="28"/>
          <w:u w:val="none"/>
          <w:lang w:val="es-ES"/>
        </w:rPr>
        <w:t>state</w:t>
      </w:r>
      <w:bookmarkEnd w:id="1903341554"/>
    </w:p>
    <w:p xmlns:wp14="http://schemas.microsoft.com/office/word/2010/wordml" w:rsidP="39F20F7B" w14:paraId="3461D779" wp14:textId="77777777">
      <w:pPr>
        <w:rPr>
          <w:sz w:val="28"/>
          <w:szCs w:val="28"/>
          <w:lang w:val="es-ES"/>
        </w:rPr>
      </w:pPr>
    </w:p>
    <w:p w:rsidR="39F20F7B" w:rsidP="39F20F7B" w:rsidRDefault="39F20F7B" w14:paraId="57E188DD" w14:textId="3B103603">
      <w:pPr>
        <w:pStyle w:val="1"/>
        <w:rPr>
          <w:sz w:val="28"/>
          <w:szCs w:val="28"/>
          <w:lang w:val="es-ES"/>
        </w:rPr>
      </w:pPr>
      <w:r w:rsidRPr="39F20F7B" w:rsidR="39F20F7B">
        <w:rPr>
          <w:sz w:val="24"/>
          <w:szCs w:val="24"/>
          <w:lang w:val="es-ES"/>
        </w:rPr>
        <w:t xml:space="preserve">Las muestras poseen 2 </w:t>
      </w:r>
      <w:bookmarkStart w:name="_Int_PrbZpxeB" w:id="1565175234"/>
      <w:r w:rsidRPr="39F20F7B" w:rsidR="39F20F7B">
        <w:rPr>
          <w:sz w:val="24"/>
          <w:szCs w:val="24"/>
          <w:lang w:val="es-ES"/>
        </w:rPr>
        <w:t>hashMaps</w:t>
      </w:r>
      <w:bookmarkEnd w:id="1565175234"/>
      <w:r w:rsidRPr="39F20F7B" w:rsidR="39F20F7B">
        <w:rPr>
          <w:sz w:val="24"/>
          <w:szCs w:val="24"/>
          <w:lang w:val="es-ES"/>
        </w:rPr>
        <w:t>&lt;</w:t>
      </w:r>
      <w:bookmarkStart w:name="_Int_ZZz43jNe" w:id="1160839116"/>
      <w:r w:rsidRPr="39F20F7B" w:rsidR="39F20F7B">
        <w:rPr>
          <w:sz w:val="24"/>
          <w:szCs w:val="24"/>
          <w:lang w:val="es-ES"/>
        </w:rPr>
        <w:t>String,Int</w:t>
      </w:r>
      <w:bookmarkEnd w:id="1160839116"/>
      <w:r w:rsidRPr="39F20F7B" w:rsidR="39F20F7B">
        <w:rPr>
          <w:sz w:val="24"/>
          <w:szCs w:val="24"/>
          <w:lang w:val="es-ES"/>
        </w:rPr>
        <w:t xml:space="preserve">&gt; que almacenan una especie y la cantidad de veces que se votó a la misma. Cada uno de estos </w:t>
      </w:r>
      <w:bookmarkStart w:name="_Int_WsRj52MN" w:id="100145409"/>
      <w:r w:rsidRPr="39F20F7B" w:rsidR="39F20F7B">
        <w:rPr>
          <w:sz w:val="24"/>
          <w:szCs w:val="24"/>
          <w:lang w:val="es-ES"/>
        </w:rPr>
        <w:t>maps</w:t>
      </w:r>
      <w:bookmarkEnd w:id="100145409"/>
      <w:r w:rsidRPr="39F20F7B" w:rsidR="39F20F7B">
        <w:rPr>
          <w:sz w:val="24"/>
          <w:szCs w:val="24"/>
          <w:lang w:val="es-ES"/>
        </w:rPr>
        <w:t xml:space="preserve"> se actualiza a la hora de agregar una opinión a la muestra dependiendo de si el usuario que realiza dicha opinión es experto o regular. Esto permite facilitar el proceso de obtener el resultado actual de una muestra, ya que simplemente se debe acceder a la entrada del </w:t>
      </w:r>
      <w:bookmarkStart w:name="_Int_EgOQXYYa" w:id="901290594"/>
      <w:r w:rsidRPr="39F20F7B" w:rsidR="39F20F7B">
        <w:rPr>
          <w:sz w:val="24"/>
          <w:szCs w:val="24"/>
          <w:lang w:val="es-ES"/>
        </w:rPr>
        <w:t>map</w:t>
      </w:r>
      <w:bookmarkEnd w:id="901290594"/>
      <w:r w:rsidRPr="39F20F7B" w:rsidR="39F20F7B">
        <w:rPr>
          <w:sz w:val="24"/>
          <w:szCs w:val="24"/>
          <w:lang w:val="es-ES"/>
        </w:rPr>
        <w:t xml:space="preserve"> con mayor valor.</w:t>
      </w:r>
    </w:p>
    <w:p w:rsidR="0D2F5603" w:rsidP="0D2F5603" w:rsidRDefault="0D2F5603" w14:paraId="0EB02CB6" w14:textId="5FEE670E">
      <w:pPr>
        <w:pStyle w:val="1"/>
        <w:rPr>
          <w:sz w:val="24"/>
          <w:szCs w:val="24"/>
          <w:lang w:val="es-ES"/>
        </w:rPr>
      </w:pPr>
      <w:r w:rsidRPr="39F20F7B" w:rsidR="39F20F7B">
        <w:rPr>
          <w:sz w:val="24"/>
          <w:szCs w:val="24"/>
          <w:lang w:val="es-ES"/>
        </w:rPr>
        <w:t xml:space="preserve">Las muestras cambian el comportamiento de los métodos </w:t>
      </w:r>
      <w:bookmarkStart w:name="_Int_bM41pSi7" w:id="1249425643"/>
      <w:r w:rsidRPr="39F20F7B" w:rsidR="39F20F7B">
        <w:rPr>
          <w:sz w:val="24"/>
          <w:szCs w:val="24"/>
          <w:lang w:val="es-ES"/>
        </w:rPr>
        <w:t>agregarOpinion</w:t>
      </w:r>
      <w:bookmarkEnd w:id="1249425643"/>
      <w:r w:rsidRPr="39F20F7B" w:rsidR="39F20F7B">
        <w:rPr>
          <w:sz w:val="24"/>
          <w:szCs w:val="24"/>
          <w:lang w:val="es-ES"/>
        </w:rPr>
        <w:t xml:space="preserve">(), </w:t>
      </w:r>
      <w:bookmarkStart w:name="_Int_PQFjrQSp" w:id="689297330"/>
      <w:r w:rsidRPr="39F20F7B" w:rsidR="39F20F7B">
        <w:rPr>
          <w:sz w:val="24"/>
          <w:szCs w:val="24"/>
          <w:lang w:val="es-ES"/>
        </w:rPr>
        <w:t>estaVerificada</w:t>
      </w:r>
      <w:bookmarkEnd w:id="689297330"/>
      <w:r w:rsidRPr="39F20F7B" w:rsidR="39F20F7B">
        <w:rPr>
          <w:sz w:val="24"/>
          <w:szCs w:val="24"/>
          <w:lang w:val="es-ES"/>
        </w:rPr>
        <w:t xml:space="preserve">() y </w:t>
      </w:r>
      <w:bookmarkStart w:name="_Int_eY5mDLm7" w:id="264132174"/>
      <w:r w:rsidRPr="39F20F7B" w:rsidR="39F20F7B">
        <w:rPr>
          <w:sz w:val="24"/>
          <w:szCs w:val="24"/>
          <w:lang w:val="es-ES"/>
        </w:rPr>
        <w:t>resultadoActual</w:t>
      </w:r>
      <w:bookmarkEnd w:id="264132174"/>
      <w:r w:rsidRPr="39F20F7B" w:rsidR="39F20F7B">
        <w:rPr>
          <w:sz w:val="24"/>
          <w:szCs w:val="24"/>
          <w:lang w:val="es-ES"/>
        </w:rPr>
        <w:t xml:space="preserve">() de acuerdo al </w:t>
      </w:r>
      <w:bookmarkStart w:name="_Int_CdopSHzm" w:id="1031397940"/>
      <w:r w:rsidRPr="39F20F7B" w:rsidR="39F20F7B">
        <w:rPr>
          <w:sz w:val="24"/>
          <w:szCs w:val="24"/>
          <w:lang w:val="es-ES"/>
        </w:rPr>
        <w:t>State</w:t>
      </w:r>
      <w:bookmarkEnd w:id="1031397940"/>
      <w:r w:rsidRPr="39F20F7B" w:rsidR="39F20F7B">
        <w:rPr>
          <w:sz w:val="24"/>
          <w:szCs w:val="24"/>
          <w:lang w:val="es-ES"/>
        </w:rPr>
        <w:t xml:space="preserve"> que posean.</w:t>
      </w:r>
    </w:p>
    <w:p w:rsidR="39F20F7B" w:rsidP="39F20F7B" w:rsidRDefault="39F20F7B" w14:paraId="35573015" w14:textId="3FF871AB">
      <w:pPr>
        <w:pStyle w:val="1"/>
        <w:rPr>
          <w:sz w:val="24"/>
          <w:szCs w:val="24"/>
          <w:lang w:val="es-ES"/>
        </w:rPr>
      </w:pPr>
      <w:r w:rsidRPr="39F20F7B" w:rsidR="39F20F7B">
        <w:rPr>
          <w:sz w:val="24"/>
          <w:szCs w:val="24"/>
          <w:lang w:val="es-ES"/>
        </w:rPr>
        <w:t xml:space="preserve">Cada </w:t>
      </w:r>
      <w:bookmarkStart w:name="_Int_9h5yop7g" w:id="1615635895"/>
      <w:r w:rsidRPr="39F20F7B" w:rsidR="39F20F7B">
        <w:rPr>
          <w:sz w:val="24"/>
          <w:szCs w:val="24"/>
          <w:lang w:val="es-ES"/>
        </w:rPr>
        <w:t>state</w:t>
      </w:r>
      <w:bookmarkEnd w:id="1615635895"/>
      <w:r w:rsidRPr="39F20F7B" w:rsidR="39F20F7B">
        <w:rPr>
          <w:sz w:val="24"/>
          <w:szCs w:val="24"/>
          <w:lang w:val="es-ES"/>
        </w:rPr>
        <w:t xml:space="preserve"> concreto es una subclase de la clase abstracta </w:t>
      </w:r>
      <w:bookmarkStart w:name="_Int_MqCOPmjy" w:id="875024427"/>
      <w:r w:rsidRPr="39F20F7B" w:rsidR="39F20F7B">
        <w:rPr>
          <w:sz w:val="24"/>
          <w:szCs w:val="24"/>
          <w:lang w:val="es-ES"/>
        </w:rPr>
        <w:t>StateVerificacion</w:t>
      </w:r>
      <w:bookmarkEnd w:id="875024427"/>
      <w:r w:rsidRPr="39F20F7B" w:rsidR="39F20F7B">
        <w:rPr>
          <w:sz w:val="24"/>
          <w:szCs w:val="24"/>
          <w:lang w:val="es-ES"/>
        </w:rPr>
        <w:t xml:space="preserve"> que define el protocolo común y conoce a la muestra como </w:t>
      </w:r>
      <w:bookmarkStart w:name="_Int_l4Mawm4d" w:id="1514951471"/>
      <w:r w:rsidRPr="39F20F7B" w:rsidR="39F20F7B">
        <w:rPr>
          <w:sz w:val="24"/>
          <w:szCs w:val="24"/>
          <w:lang w:val="es-ES"/>
        </w:rPr>
        <w:t>context</w:t>
      </w:r>
      <w:bookmarkEnd w:id="1514951471"/>
      <w:r w:rsidRPr="39F20F7B" w:rsidR="39F20F7B">
        <w:rPr>
          <w:sz w:val="24"/>
          <w:szCs w:val="24"/>
          <w:lang w:val="es-ES"/>
        </w:rPr>
        <w:t xml:space="preserve"> para poder hacer que la misma pase de un estado a otro. </w:t>
      </w:r>
    </w:p>
    <w:p w:rsidR="39F20F7B" w:rsidP="39F20F7B" w:rsidRDefault="39F20F7B" w14:paraId="7765652D" w14:textId="7C049E19">
      <w:pPr>
        <w:pStyle w:val="1"/>
        <w:rPr>
          <w:sz w:val="24"/>
          <w:szCs w:val="24"/>
          <w:lang w:val="es-ES"/>
        </w:rPr>
      </w:pPr>
      <w:r w:rsidRPr="39F20F7B" w:rsidR="39F20F7B">
        <w:rPr>
          <w:sz w:val="24"/>
          <w:szCs w:val="24"/>
          <w:lang w:val="es-ES"/>
        </w:rPr>
        <w:t xml:space="preserve">Cuando una muestra no está verificada, al momento de agregar una opinión se comprueba si la misma proviene de un usuario experto. En caso de que así sea, se agrega la </w:t>
      </w:r>
      <w:r w:rsidRPr="39F20F7B" w:rsidR="39F20F7B">
        <w:rPr>
          <w:sz w:val="24"/>
          <w:szCs w:val="24"/>
          <w:lang w:val="es-ES"/>
        </w:rPr>
        <w:t>opinión</w:t>
      </w:r>
      <w:r w:rsidRPr="39F20F7B" w:rsidR="39F20F7B">
        <w:rPr>
          <w:sz w:val="24"/>
          <w:szCs w:val="24"/>
          <w:lang w:val="es-ES"/>
        </w:rPr>
        <w:t xml:space="preserve"> y se cambia el </w:t>
      </w:r>
      <w:bookmarkStart w:name="_Int_NR2d7TV8" w:id="1562734869"/>
      <w:r w:rsidRPr="39F20F7B" w:rsidR="39F20F7B">
        <w:rPr>
          <w:sz w:val="24"/>
          <w:szCs w:val="24"/>
          <w:lang w:val="es-ES"/>
        </w:rPr>
        <w:t>state</w:t>
      </w:r>
      <w:bookmarkEnd w:id="1562734869"/>
      <w:r w:rsidRPr="39F20F7B" w:rsidR="39F20F7B">
        <w:rPr>
          <w:sz w:val="24"/>
          <w:szCs w:val="24"/>
          <w:lang w:val="es-ES"/>
        </w:rPr>
        <w:t xml:space="preserve"> a verificada parcialmente.</w:t>
      </w:r>
    </w:p>
    <w:p w:rsidR="39F20F7B" w:rsidP="39F20F7B" w:rsidRDefault="39F20F7B" w14:paraId="52383C4B" w14:textId="5B8BB497">
      <w:pPr>
        <w:pStyle w:val="1"/>
        <w:rPr>
          <w:sz w:val="24"/>
          <w:szCs w:val="24"/>
          <w:lang w:val="es-ES"/>
        </w:rPr>
      </w:pPr>
      <w:r w:rsidRPr="39F20F7B" w:rsidR="39F20F7B">
        <w:rPr>
          <w:sz w:val="24"/>
          <w:szCs w:val="24"/>
          <w:lang w:val="es-ES"/>
        </w:rPr>
        <w:t xml:space="preserve">Una muestra verificada parcialmente solo acepta opiniones de expertos y a la hora de devolver el resultado actual solo tiene en cuenta opiniones de expertos. Además, en caso de que al agregar una nueva opinión la misma sea de un experto y coincida con alguna de las opiniones de expertos existentes, la muestra pasa a estar verificada y se actualiza el </w:t>
      </w:r>
      <w:bookmarkStart w:name="_Int_n847QWSY" w:id="1238399161"/>
      <w:r w:rsidRPr="39F20F7B" w:rsidR="39F20F7B">
        <w:rPr>
          <w:sz w:val="24"/>
          <w:szCs w:val="24"/>
          <w:lang w:val="es-ES"/>
        </w:rPr>
        <w:t>state</w:t>
      </w:r>
      <w:bookmarkEnd w:id="1238399161"/>
      <w:r w:rsidRPr="39F20F7B" w:rsidR="39F20F7B">
        <w:rPr>
          <w:sz w:val="24"/>
          <w:szCs w:val="24"/>
          <w:lang w:val="es-ES"/>
        </w:rPr>
        <w:t>. Una muestra verificada no acepta nuevas opiniones y recibe en su constructor la especie en la que coincidieron ambos expertos antes de verificar la muestra. De este modo, resultado actual de una muestra verificada solo debe devolver la especie que recibe en su constructor.</w:t>
      </w:r>
    </w:p>
    <w:p w:rsidR="39F20F7B" w:rsidP="39F20F7B" w:rsidRDefault="39F20F7B" w14:paraId="3A4246A0" w14:textId="4161A3A3">
      <w:pPr>
        <w:pStyle w:val="1"/>
        <w:rPr>
          <w:sz w:val="24"/>
          <w:szCs w:val="24"/>
          <w:lang w:val="es-ES"/>
        </w:rPr>
      </w:pPr>
    </w:p>
    <w:p w:rsidR="39F20F7B" w:rsidP="39F20F7B" w:rsidRDefault="39F20F7B" w14:paraId="1A02736E" w14:textId="16CF3778">
      <w:pPr>
        <w:pStyle w:val="1"/>
        <w:rPr>
          <w:sz w:val="24"/>
          <w:szCs w:val="24"/>
          <w:lang w:val="es-ES"/>
        </w:rPr>
      </w:pPr>
    </w:p>
    <w:p w:rsidR="0D2F5603" w:rsidP="0D2F5603" w:rsidRDefault="0D2F5603" w14:paraId="1ABB6E1A" w14:textId="20DC4112">
      <w:pPr>
        <w:rPr>
          <w:b w:val="1"/>
          <w:bCs w:val="1"/>
          <w:sz w:val="28"/>
          <w:szCs w:val="28"/>
          <w:u w:val="none"/>
          <w:lang w:val="es-ES"/>
        </w:rPr>
      </w:pPr>
      <w:r w:rsidRPr="0D2F5603" w:rsidR="0D2F5603">
        <w:rPr>
          <w:b w:val="1"/>
          <w:bCs w:val="1"/>
          <w:sz w:val="28"/>
          <w:szCs w:val="28"/>
          <w:u w:val="none"/>
          <w:lang w:val="es-ES"/>
        </w:rPr>
        <w:t>-Organizaciones y Zonas de Cobertura</w:t>
      </w:r>
    </w:p>
    <w:p w:rsidR="0D2F5603" w:rsidP="0D2F5603" w:rsidRDefault="0D2F5603" w14:paraId="2FCCDBDE" w14:textId="4F289B88">
      <w:pPr>
        <w:pStyle w:val="1"/>
        <w:rPr>
          <w:b w:val="1"/>
          <w:bCs w:val="1"/>
          <w:sz w:val="28"/>
          <w:szCs w:val="28"/>
          <w:u w:val="none"/>
          <w:lang w:val="es-ES"/>
        </w:rPr>
      </w:pPr>
    </w:p>
    <w:p w:rsidR="0D2F5603" w:rsidP="0D2F5603" w:rsidRDefault="0D2F5603" w14:paraId="7E523263" w14:textId="7DAF9581">
      <w:pPr>
        <w:pStyle w:val="1"/>
        <w:rPr>
          <w:b w:val="0"/>
          <w:bCs w:val="0"/>
          <w:sz w:val="24"/>
          <w:szCs w:val="24"/>
          <w:u w:val="none"/>
          <w:lang w:val="es-ES"/>
        </w:rPr>
      </w:pPr>
      <w:r w:rsidRPr="39F20F7B" w:rsidR="39F20F7B">
        <w:rPr>
          <w:b w:val="0"/>
          <w:bCs w:val="0"/>
          <w:sz w:val="24"/>
          <w:szCs w:val="24"/>
          <w:u w:val="none"/>
          <w:lang w:val="es-ES"/>
        </w:rPr>
        <w:t xml:space="preserve">Esta solución también implementa el patrón observador, sin embargo, en este caso se requiere de </w:t>
      </w:r>
      <w:bookmarkStart w:name="_Int_3S84lQKm" w:id="304550296"/>
      <w:r w:rsidRPr="39F20F7B" w:rsidR="39F20F7B">
        <w:rPr>
          <w:b w:val="0"/>
          <w:bCs w:val="0"/>
          <w:sz w:val="24"/>
          <w:szCs w:val="24"/>
          <w:u w:val="none"/>
          <w:lang w:val="es-ES"/>
        </w:rPr>
        <w:t>updates</w:t>
      </w:r>
      <w:bookmarkEnd w:id="304550296"/>
      <w:r w:rsidRPr="39F20F7B" w:rsidR="39F20F7B">
        <w:rPr>
          <w:b w:val="0"/>
          <w:bCs w:val="0"/>
          <w:sz w:val="24"/>
          <w:szCs w:val="24"/>
          <w:u w:val="none"/>
          <w:lang w:val="es-ES"/>
        </w:rPr>
        <w:t xml:space="preserve"> específicos que le indiquen a una organización que fue lo que cambio en una </w:t>
      </w:r>
      <w:bookmarkStart w:name="_Int_rujoyElu" w:id="308572318"/>
      <w:r w:rsidRPr="39F20F7B" w:rsidR="39F20F7B">
        <w:rPr>
          <w:b w:val="0"/>
          <w:bCs w:val="0"/>
          <w:sz w:val="24"/>
          <w:szCs w:val="24"/>
          <w:u w:val="none"/>
          <w:lang w:val="es-ES"/>
        </w:rPr>
        <w:t>ZonaDeCobertura</w:t>
      </w:r>
      <w:bookmarkEnd w:id="308572318"/>
      <w:r w:rsidRPr="39F20F7B" w:rsidR="39F20F7B">
        <w:rPr>
          <w:b w:val="0"/>
          <w:bCs w:val="0"/>
          <w:sz w:val="24"/>
          <w:szCs w:val="24"/>
          <w:u w:val="none"/>
          <w:lang w:val="es-ES"/>
        </w:rPr>
        <w:t>.</w:t>
      </w:r>
    </w:p>
    <w:p w:rsidR="0D2F5603" w:rsidP="0D2F5603" w:rsidRDefault="0D2F5603" w14:paraId="03B841F4" w14:textId="31A67D31">
      <w:pPr>
        <w:pStyle w:val="1"/>
        <w:rPr>
          <w:b w:val="0"/>
          <w:bCs w:val="0"/>
          <w:sz w:val="24"/>
          <w:szCs w:val="24"/>
          <w:u w:val="none"/>
          <w:lang w:val="es-ES"/>
        </w:rPr>
      </w:pPr>
      <w:r w:rsidRPr="39F20F7B" w:rsidR="39F20F7B">
        <w:rPr>
          <w:b w:val="0"/>
          <w:bCs w:val="0"/>
          <w:sz w:val="24"/>
          <w:szCs w:val="24"/>
          <w:u w:val="none"/>
          <w:lang w:val="es-ES"/>
        </w:rPr>
        <w:t xml:space="preserve">Las organizaciones observan a las zonas de cobertura para saber si las mismas reciben una nueva muestra o una de sus muestras se verifica, para eso implementan una interfaz </w:t>
      </w:r>
      <w:bookmarkStart w:name="_Int_L1tu01ip" w:id="1733197034"/>
      <w:r w:rsidRPr="39F20F7B" w:rsidR="39F20F7B">
        <w:rPr>
          <w:b w:val="0"/>
          <w:bCs w:val="0"/>
          <w:sz w:val="24"/>
          <w:szCs w:val="24"/>
          <w:u w:val="none"/>
          <w:lang w:val="es-ES"/>
        </w:rPr>
        <w:t>OrganizacionObserver</w:t>
      </w:r>
      <w:bookmarkEnd w:id="1733197034"/>
      <w:r w:rsidRPr="39F20F7B" w:rsidR="39F20F7B">
        <w:rPr>
          <w:b w:val="0"/>
          <w:bCs w:val="0"/>
          <w:sz w:val="24"/>
          <w:szCs w:val="24"/>
          <w:u w:val="none"/>
          <w:lang w:val="es-ES"/>
        </w:rPr>
        <w:t xml:space="preserve"> que posee 2 </w:t>
      </w:r>
      <w:bookmarkStart w:name="_Int_G945KKtv" w:id="1542565321"/>
      <w:r w:rsidRPr="39F20F7B" w:rsidR="39F20F7B">
        <w:rPr>
          <w:b w:val="0"/>
          <w:bCs w:val="0"/>
          <w:sz w:val="24"/>
          <w:szCs w:val="24"/>
          <w:u w:val="none"/>
          <w:lang w:val="es-ES"/>
        </w:rPr>
        <w:t>updates</w:t>
      </w:r>
      <w:bookmarkEnd w:id="1542565321"/>
      <w:r w:rsidRPr="39F20F7B" w:rsidR="39F20F7B">
        <w:rPr>
          <w:b w:val="0"/>
          <w:bCs w:val="0"/>
          <w:sz w:val="24"/>
          <w:szCs w:val="24"/>
          <w:u w:val="none"/>
          <w:lang w:val="es-ES"/>
        </w:rPr>
        <w:t xml:space="preserve"> para estos casos. </w:t>
      </w:r>
    </w:p>
    <w:p w:rsidR="0D2F5603" w:rsidP="0D2F5603" w:rsidRDefault="0D2F5603" w14:paraId="7D867716" w14:textId="249DBAB7">
      <w:pPr>
        <w:pStyle w:val="1"/>
        <w:rPr>
          <w:b w:val="0"/>
          <w:bCs w:val="0"/>
          <w:sz w:val="24"/>
          <w:szCs w:val="24"/>
          <w:u w:val="none"/>
          <w:lang w:val="es-ES"/>
        </w:rPr>
      </w:pPr>
      <w:r w:rsidRPr="39F20F7B" w:rsidR="39F20F7B">
        <w:rPr>
          <w:b w:val="0"/>
          <w:bCs w:val="0"/>
          <w:sz w:val="24"/>
          <w:szCs w:val="24"/>
          <w:u w:val="none"/>
          <w:lang w:val="es-ES"/>
        </w:rPr>
        <w:t xml:space="preserve">Además, se inicializan con 2 Funcionalidades Externas que se utilizan según el tipo de </w:t>
      </w:r>
      <w:bookmarkStart w:name="_Int_bGklgZEE" w:id="784127583"/>
      <w:r w:rsidRPr="39F20F7B" w:rsidR="39F20F7B">
        <w:rPr>
          <w:b w:val="0"/>
          <w:bCs w:val="0"/>
          <w:sz w:val="24"/>
          <w:szCs w:val="24"/>
          <w:u w:val="none"/>
          <w:lang w:val="es-ES"/>
        </w:rPr>
        <w:t>update</w:t>
      </w:r>
      <w:bookmarkEnd w:id="784127583"/>
      <w:r w:rsidRPr="39F20F7B" w:rsidR="39F20F7B">
        <w:rPr>
          <w:b w:val="0"/>
          <w:bCs w:val="0"/>
          <w:sz w:val="24"/>
          <w:szCs w:val="24"/>
          <w:u w:val="none"/>
          <w:lang w:val="es-ES"/>
        </w:rPr>
        <w:t xml:space="preserve"> que se vaya a realizar, pero las mismas pueden ser modificadas mediante un método setter. </w:t>
      </w:r>
    </w:p>
    <w:p w:rsidR="0D2F5603" w:rsidP="0D2F5603" w:rsidRDefault="0D2F5603" w14:paraId="08D2C1BF" w14:textId="756E30EE">
      <w:pPr>
        <w:pStyle w:val="1"/>
        <w:rPr>
          <w:b w:val="0"/>
          <w:bCs w:val="0"/>
          <w:sz w:val="24"/>
          <w:szCs w:val="24"/>
          <w:u w:val="none"/>
          <w:lang w:val="es-ES"/>
        </w:rPr>
      </w:pPr>
      <w:r w:rsidRPr="39F20F7B" w:rsidR="39F20F7B">
        <w:rPr>
          <w:b w:val="0"/>
          <w:bCs w:val="0"/>
          <w:sz w:val="24"/>
          <w:szCs w:val="24"/>
          <w:u w:val="none"/>
          <w:lang w:val="es-ES"/>
        </w:rPr>
        <w:t xml:space="preserve">Las zonas de cobertura son subclases de una clase abstracta </w:t>
      </w:r>
      <w:bookmarkStart w:name="_Int_vydxm5ii" w:id="2075816948"/>
      <w:r w:rsidRPr="39F20F7B" w:rsidR="39F20F7B">
        <w:rPr>
          <w:b w:val="0"/>
          <w:bCs w:val="0"/>
          <w:sz w:val="24"/>
          <w:szCs w:val="24"/>
          <w:u w:val="none"/>
          <w:lang w:val="es-ES"/>
        </w:rPr>
        <w:t>ZonaObservable</w:t>
      </w:r>
      <w:bookmarkEnd w:id="2075816948"/>
      <w:r w:rsidRPr="39F20F7B" w:rsidR="39F20F7B">
        <w:rPr>
          <w:b w:val="0"/>
          <w:bCs w:val="0"/>
          <w:sz w:val="24"/>
          <w:szCs w:val="24"/>
          <w:u w:val="none"/>
          <w:lang w:val="es-ES"/>
        </w:rPr>
        <w:t xml:space="preserve">. Esta clase abstracta conoce a todos sus observadores y define los métodos para añadir y eliminar a los mismos, así como también un método </w:t>
      </w:r>
      <w:bookmarkStart w:name="_Int_ayyNo20b" w:id="817673456"/>
      <w:r w:rsidRPr="39F20F7B" w:rsidR="39F20F7B">
        <w:rPr>
          <w:b w:val="0"/>
          <w:bCs w:val="0"/>
          <w:sz w:val="24"/>
          <w:szCs w:val="24"/>
          <w:u w:val="none"/>
          <w:lang w:val="es-ES"/>
        </w:rPr>
        <w:t>notify</w:t>
      </w:r>
      <w:bookmarkEnd w:id="817673456"/>
      <w:r w:rsidRPr="39F20F7B" w:rsidR="39F20F7B">
        <w:rPr>
          <w:b w:val="0"/>
          <w:bCs w:val="0"/>
          <w:sz w:val="24"/>
          <w:szCs w:val="24"/>
          <w:u w:val="none"/>
          <w:lang w:val="es-ES"/>
        </w:rPr>
        <w:t xml:space="preserve"> que actúa según un </w:t>
      </w:r>
      <w:bookmarkStart w:name="_Int_g4dDhzdT" w:id="1208708027"/>
      <w:r w:rsidRPr="39F20F7B" w:rsidR="39F20F7B">
        <w:rPr>
          <w:b w:val="0"/>
          <w:bCs w:val="0"/>
          <w:sz w:val="24"/>
          <w:szCs w:val="24"/>
          <w:u w:val="none"/>
          <w:lang w:val="es-ES"/>
        </w:rPr>
        <w:t>String</w:t>
      </w:r>
      <w:bookmarkEnd w:id="1208708027"/>
      <w:r w:rsidRPr="39F20F7B" w:rsidR="39F20F7B">
        <w:rPr>
          <w:b w:val="0"/>
          <w:bCs w:val="0"/>
          <w:sz w:val="24"/>
          <w:szCs w:val="24"/>
          <w:u w:val="none"/>
          <w:lang w:val="es-ES"/>
        </w:rPr>
        <w:t xml:space="preserve"> que recibe por parámetro. De esta forma, la zona de cobertura no necesita definir estos métodos que realmente no forman parte de la lógica de la misma.</w:t>
      </w:r>
    </w:p>
    <w:p w:rsidR="0D2F5603" w:rsidP="0D2F5603" w:rsidRDefault="0D2F5603" w14:paraId="44FFF803" w14:textId="3D588C09">
      <w:pPr>
        <w:pStyle w:val="1"/>
        <w:rPr>
          <w:b w:val="0"/>
          <w:bCs w:val="0"/>
          <w:sz w:val="24"/>
          <w:szCs w:val="24"/>
          <w:u w:val="none"/>
          <w:lang w:val="es-ES"/>
        </w:rPr>
      </w:pPr>
      <w:r w:rsidRPr="39F20F7B" w:rsidR="39F20F7B">
        <w:rPr>
          <w:b w:val="0"/>
          <w:bCs w:val="0"/>
          <w:sz w:val="24"/>
          <w:szCs w:val="24"/>
          <w:u w:val="none"/>
          <w:lang w:val="es-ES"/>
        </w:rPr>
        <w:t xml:space="preserve">Un detalle que falto implementar para terminar de automatizar este proceso es que cuando una muestra se crea, si su ubicación pertenece a alguna </w:t>
      </w:r>
      <w:bookmarkStart w:name="_Int_aYPFXyqf" w:id="601700714"/>
      <w:r w:rsidRPr="39F20F7B" w:rsidR="39F20F7B">
        <w:rPr>
          <w:b w:val="0"/>
          <w:bCs w:val="0"/>
          <w:sz w:val="24"/>
          <w:szCs w:val="24"/>
          <w:u w:val="none"/>
          <w:lang w:val="es-ES"/>
        </w:rPr>
        <w:t>zonaDeCobertura</w:t>
      </w:r>
      <w:bookmarkEnd w:id="601700714"/>
      <w:r w:rsidRPr="39F20F7B" w:rsidR="39F20F7B">
        <w:rPr>
          <w:b w:val="0"/>
          <w:bCs w:val="0"/>
          <w:sz w:val="24"/>
          <w:szCs w:val="24"/>
          <w:u w:val="none"/>
          <w:lang w:val="es-ES"/>
        </w:rPr>
        <w:t>, la misma se agregue a la misma, lo mismo que cuando la muestra se verifica. Sin embargo, para que esto sea posible sería necesaria otra estructura que conozca a todas las zonas de cobertura.</w:t>
      </w:r>
    </w:p>
    <w:p w:rsidR="0D2F5603" w:rsidP="0D2F5603" w:rsidRDefault="0D2F5603" w14:paraId="07B26325" w14:textId="27F6DB27">
      <w:pPr>
        <w:pStyle w:val="1"/>
        <w:rPr>
          <w:b w:val="0"/>
          <w:bCs w:val="0"/>
          <w:sz w:val="24"/>
          <w:szCs w:val="24"/>
          <w:u w:val="none"/>
          <w:lang w:val="es-ES"/>
        </w:rPr>
      </w:pPr>
    </w:p>
    <w:p w:rsidR="0D2F5603" w:rsidP="0D2F5603" w:rsidRDefault="0D2F5603" w14:paraId="2B38FEF1" w14:textId="3E38737D">
      <w:pPr>
        <w:pStyle w:val="1"/>
        <w:rPr>
          <w:b w:val="1"/>
          <w:bCs w:val="1"/>
          <w:sz w:val="28"/>
          <w:szCs w:val="28"/>
          <w:u w:val="none"/>
          <w:lang w:val="es-ES"/>
        </w:rPr>
      </w:pPr>
      <w:r w:rsidRPr="0D2F5603" w:rsidR="0D2F5603">
        <w:rPr>
          <w:b w:val="1"/>
          <w:bCs w:val="1"/>
          <w:sz w:val="28"/>
          <w:szCs w:val="28"/>
          <w:u w:val="none"/>
          <w:lang w:val="es-ES"/>
        </w:rPr>
        <w:t>-Buscador</w:t>
      </w:r>
    </w:p>
    <w:p w:rsidR="0D2F5603" w:rsidP="0D2F5603" w:rsidRDefault="0D2F5603" w14:paraId="30D263CF" w14:textId="1C92AEE0">
      <w:pPr>
        <w:pStyle w:val="1"/>
        <w:rPr>
          <w:b w:val="1"/>
          <w:bCs w:val="1"/>
          <w:sz w:val="28"/>
          <w:szCs w:val="28"/>
          <w:u w:val="none"/>
          <w:lang w:val="es-ES"/>
        </w:rPr>
      </w:pPr>
    </w:p>
    <w:p w:rsidR="39F20F7B" w:rsidP="39F20F7B" w:rsidRDefault="39F20F7B" w14:paraId="2C42562A" w14:textId="7C1D3B52">
      <w:pPr>
        <w:pStyle w:val="1"/>
        <w:bidi w:val="0"/>
        <w:spacing w:before="0" w:beforeAutospacing="off" w:after="0" w:afterAutospacing="off" w:line="259" w:lineRule="auto"/>
        <w:ind w:left="0" w:right="0"/>
        <w:jc w:val="left"/>
        <w:rPr>
          <w:b w:val="0"/>
          <w:bCs w:val="0"/>
          <w:sz w:val="24"/>
          <w:szCs w:val="24"/>
          <w:u w:val="single"/>
          <w:lang w:val="es-ES"/>
        </w:rPr>
      </w:pPr>
      <w:r w:rsidRPr="39F20F7B" w:rsidR="39F20F7B">
        <w:rPr>
          <w:b w:val="0"/>
          <w:bCs w:val="0"/>
          <w:sz w:val="24"/>
          <w:szCs w:val="24"/>
          <w:u w:val="none"/>
          <w:lang w:val="es-ES"/>
        </w:rPr>
        <w:t>El buscador posee una lista de muestras, un método para agregar muestras, un método buscar y métodos para los distintos tipos de búsquedas. Es el sistema el encargado de asegurar que cada vez que se agregue una muestra nueva la misma sea recibida también por el buscador. Los métodos de Búsqueda crean instancias de la clase abstracta Búsqueda según corresponda y el método buscar ejecuta dichas búsquedas. Se empleo un patrón composite en el caso de las búsquedas con operadores lógicos.  Las búsquedas AND y OR poseen 2 operandos que son de tipo Búsqueda, pudiendo ser estos operandos búsquedas simples u otras búsquedas AND u OR.</w:t>
      </w:r>
    </w:p>
    <w:p w:rsidR="39F20F7B" w:rsidP="39F20F7B" w:rsidRDefault="39F20F7B" w14:paraId="63AA8D51" w14:textId="42A0CE37">
      <w:pPr>
        <w:pStyle w:val="1"/>
        <w:bidi w:val="0"/>
        <w:spacing w:before="0" w:beforeAutospacing="off" w:after="0" w:afterAutospacing="off" w:line="259" w:lineRule="auto"/>
        <w:ind w:left="0" w:right="0"/>
        <w:jc w:val="left"/>
        <w:rPr>
          <w:b w:val="0"/>
          <w:bCs w:val="0"/>
          <w:sz w:val="24"/>
          <w:szCs w:val="24"/>
          <w:u w:val="none"/>
          <w:lang w:val="es-ES"/>
        </w:rPr>
      </w:pPr>
    </w:p>
    <w:p w:rsidR="39F20F7B" w:rsidP="39F20F7B" w:rsidRDefault="39F20F7B" w14:paraId="1C5363DD" w14:textId="6FA45FA9">
      <w:pPr>
        <w:pStyle w:val="1"/>
        <w:bidi w:val="0"/>
        <w:spacing w:before="0" w:beforeAutospacing="off" w:after="0" w:afterAutospacing="off" w:line="259" w:lineRule="auto"/>
        <w:ind w:left="0" w:right="0"/>
        <w:jc w:val="left"/>
        <w:rPr>
          <w:b w:val="1"/>
          <w:bCs w:val="1"/>
          <w:sz w:val="28"/>
          <w:szCs w:val="28"/>
          <w:u w:val="none"/>
          <w:lang w:val="es-ES"/>
        </w:rPr>
      </w:pPr>
      <w:r w:rsidRPr="39F20F7B" w:rsidR="39F20F7B">
        <w:rPr>
          <w:b w:val="1"/>
          <w:bCs w:val="1"/>
          <w:sz w:val="28"/>
          <w:szCs w:val="28"/>
          <w:u w:val="none"/>
          <w:lang w:val="es-ES"/>
        </w:rPr>
        <w:t>-Sistema</w:t>
      </w:r>
    </w:p>
    <w:p w:rsidR="0D2F5603" w:rsidP="0D2F5603" w:rsidRDefault="0D2F5603" w14:paraId="71445340" w14:textId="7F201187">
      <w:pPr>
        <w:pStyle w:val="1"/>
        <w:rPr>
          <w:sz w:val="24"/>
          <w:szCs w:val="24"/>
          <w:lang w:val="es-ES"/>
        </w:rPr>
      </w:pPr>
    </w:p>
    <w:p w:rsidR="0D2F5603" w:rsidP="0D2F5603" w:rsidRDefault="0D2F5603" w14:paraId="1C8D0070" w14:textId="1D69AC41">
      <w:pPr>
        <w:pStyle w:val="1"/>
        <w:rPr>
          <w:sz w:val="24"/>
          <w:szCs w:val="24"/>
          <w:lang w:val="es-ES"/>
        </w:rPr>
      </w:pPr>
      <w:r w:rsidRPr="39F20F7B" w:rsidR="39F20F7B">
        <w:rPr>
          <w:sz w:val="24"/>
          <w:szCs w:val="24"/>
          <w:lang w:val="es-ES"/>
        </w:rPr>
        <w:t xml:space="preserve">El sistema conoce a todos los usuarios, muestras, opiniones, zonas de cobertura, al buscador y posee un </w:t>
      </w:r>
      <w:bookmarkStart w:name="_Int_kQf6slGX" w:id="1228379861"/>
      <w:r w:rsidRPr="39F20F7B" w:rsidR="39F20F7B">
        <w:rPr>
          <w:sz w:val="24"/>
          <w:szCs w:val="24"/>
          <w:lang w:val="es-ES"/>
        </w:rPr>
        <w:t>Recategorizador</w:t>
      </w:r>
      <w:bookmarkEnd w:id="1228379861"/>
      <w:r w:rsidRPr="39F20F7B" w:rsidR="39F20F7B">
        <w:rPr>
          <w:sz w:val="24"/>
          <w:szCs w:val="24"/>
          <w:lang w:val="es-ES"/>
        </w:rPr>
        <w:t xml:space="preserve">. Es el encargado de agregar nuevas muestras, zonas de cobertura, opiniones y recategorizar a todos los usuarios cuando sea necesario. Además, posee el método buscar que permite ejecutar </w:t>
      </w:r>
      <w:r w:rsidRPr="39F20F7B" w:rsidR="39F20F7B">
        <w:rPr>
          <w:sz w:val="24"/>
          <w:szCs w:val="24"/>
          <w:lang w:val="es-ES"/>
        </w:rPr>
        <w:t>búsquedas</w:t>
      </w:r>
      <w:r w:rsidRPr="39F20F7B" w:rsidR="39F20F7B">
        <w:rPr>
          <w:sz w:val="24"/>
          <w:szCs w:val="24"/>
          <w:lang w:val="es-ES"/>
        </w:rPr>
        <w:t xml:space="preserve"> delegando las mismas en el buscador.</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intelligence2.xml><?xml version="1.0" encoding="utf-8"?>
<int2:intelligence xmlns:int2="http://schemas.microsoft.com/office/intelligence/2020/intelligence">
  <int2:observations>
    <int2:bookmark int2:bookmarkName="_Int_UhMZ9ftF" int2:invalidationBookmarkName="" int2:hashCode="38TmUoJpmQBEDL" int2:id="6SQJKjSU">
      <int2:state int2:type="LegacyProofing" int2:value="Rejected"/>
    </int2:bookmark>
    <int2:bookmark int2:bookmarkName="_Int_aYPFXyqf" int2:invalidationBookmarkName="" int2:hashCode="piGvn4Jxpxmxgk" int2:id="19CYEeVC">
      <int2:state int2:type="LegacyProofing" int2:value="Rejected"/>
    </int2:bookmark>
    <int2:bookmark int2:bookmarkName="_Int_rujoyElu" int2:invalidationBookmarkName="" int2:hashCode="uZjw56bQ7cgLXB" int2:id="CKvZgqye">
      <int2:state int2:type="LegacyProofing" int2:value="Rejected"/>
    </int2:bookmark>
    <int2:bookmark int2:bookmarkName="_Int_g4dDhzdT" int2:invalidationBookmarkName="" int2:hashCode="PfY7essFItpoXa" int2:id="TO2QwuBs">
      <int2:state int2:type="LegacyProofing" int2:value="Rejected"/>
    </int2:bookmark>
    <int2:bookmark int2:bookmarkName="_Int_vydxm5ii" int2:invalidationBookmarkName="" int2:hashCode="ltiicAowTEQIdd" int2:id="44wHLsLF">
      <int2:state int2:type="LegacyProofing" int2:value="Rejected"/>
    </int2:bookmark>
    <int2:bookmark int2:bookmarkName="_Int_bGklgZEE" int2:invalidationBookmarkName="" int2:hashCode="CiW6WZExa92kqb" int2:id="4aqsirIR">
      <int2:state int2:type="LegacyProofing" int2:value="Rejected"/>
    </int2:bookmark>
    <int2:bookmark int2:bookmarkName="_Int_ayyNo20b" int2:invalidationBookmarkName="" int2:hashCode="TwgwHct79+yEhn" int2:id="sDhnESTi">
      <int2:state int2:type="LegacyProofing" int2:value="Rejected"/>
    </int2:bookmark>
    <int2:bookmark int2:bookmarkName="_Int_G945KKtv" int2:invalidationBookmarkName="" int2:hashCode="8Pl3ZpatItIuqs" int2:id="h5n4W0cm">
      <int2:state int2:type="LegacyProofing" int2:value="Rejected"/>
    </int2:bookmark>
    <int2:bookmark int2:bookmarkName="_Int_L1tu01ip" int2:invalidationBookmarkName="" int2:hashCode="e1pKsGbmpo2Gt3" int2:id="xxfEs3p3">
      <int2:state int2:type="LegacyProofing" int2:value="Rejected"/>
    </int2:bookmark>
    <int2:bookmark int2:bookmarkName="_Int_3S84lQKm" int2:invalidationBookmarkName="" int2:hashCode="8Pl3ZpatItIuqs" int2:id="DXQR4iFM">
      <int2:state int2:type="LegacyProofing" int2:value="Rejected"/>
    </int2:bookmark>
    <int2:bookmark int2:bookmarkName="_Int_n847QWSY" int2:invalidationBookmarkName="" int2:hashCode="qkpfgSXyNBguLe" int2:id="7xc52C5u">
      <int2:state int2:type="LegacyProofing" int2:value="Rejected"/>
    </int2:bookmark>
    <int2:bookmark int2:bookmarkName="_Int_EgOQXYYa" int2:invalidationBookmarkName="" int2:hashCode="N3Re16DwBfsUUi" int2:id="NSLZYHI1">
      <int2:state int2:type="LegacyProofing" int2:value="Rejected"/>
    </int2:bookmark>
    <int2:bookmark int2:bookmarkName="_Int_l4Mawm4d" int2:invalidationBookmarkName="" int2:hashCode="7Ccns7cfB2Nfcm" int2:id="eeyiWhUz">
      <int2:state int2:type="LegacyProofing" int2:value="Rejected"/>
    </int2:bookmark>
    <int2:bookmark int2:bookmarkName="_Int_DSCCt984" int2:invalidationBookmarkName="" int2:hashCode="qkpfgSXyNBguLe" int2:id="AYEn7Pqe">
      <int2:state int2:type="LegacyProofing" int2:value="Rejected"/>
    </int2:bookmark>
    <int2:bookmark int2:bookmarkName="_Int_NR2d7TV8" int2:invalidationBookmarkName="" int2:hashCode="qkpfgSXyNBguLe" int2:id="HlfCEeXK">
      <int2:state int2:type="LegacyProofing" int2:value="Rejected"/>
    </int2:bookmark>
    <int2:bookmark int2:bookmarkName="_Int_ZZz43jNe" int2:invalidationBookmarkName="" int2:hashCode="6KShT4pRtJehMH" int2:id="TenW7bRX">
      <int2:state int2:type="LegacyProofing" int2:value="Rejected"/>
    </int2:bookmark>
    <int2:bookmark int2:bookmarkName="_Int_PrbZpxeB" int2:invalidationBookmarkName="" int2:hashCode="KAnbZQ5jW1xmar" int2:id="gq6aPzIR">
      <int2:state int2:type="LegacyProofing" int2:value="Rejected"/>
    </int2:bookmark>
    <int2:bookmark int2:bookmarkName="_Int_MqCOPmjy" int2:invalidationBookmarkName="" int2:hashCode="OrhCJYx4XpfAVj" int2:id="Crg93Rg7">
      <int2:state int2:type="LegacyProofing" int2:value="Rejected"/>
    </int2:bookmark>
    <int2:bookmark int2:bookmarkName="_Int_9h5yop7g" int2:invalidationBookmarkName="" int2:hashCode="qkpfgSXyNBguLe" int2:id="cEv3HAc9">
      <int2:state int2:type="LegacyProofing" int2:value="Rejected"/>
    </int2:bookmark>
    <int2:bookmark int2:bookmarkName="_Int_WsRj52MN" int2:invalidationBookmarkName="" int2:hashCode="eTDgbH3bLDYvYm" int2:id="8vkBMIwT">
      <int2:state int2:type="LegacyProofing" int2:value="Rejected"/>
    </int2:bookmark>
    <int2:bookmark int2:bookmarkName="_Int_CdopSHzm" int2:invalidationBookmarkName="" int2:hashCode="pyUCBnUYaE+d7u" int2:id="yfxCP8PN">
      <int2:state int2:type="LegacyProofing" int2:value="Rejected"/>
    </int2:bookmark>
    <int2:bookmark int2:bookmarkName="_Int_eY5mDLm7" int2:invalidationBookmarkName="" int2:hashCode="hh9BI75DDbn6iy" int2:id="0Tuu13b8">
      <int2:state int2:type="LegacyProofing" int2:value="Rejected"/>
    </int2:bookmark>
    <int2:bookmark int2:bookmarkName="_Int_PQFjrQSp" int2:invalidationBookmarkName="" int2:hashCode="uuE+/dfp6q5UFO" int2:id="obp7bAj4">
      <int2:state int2:type="LegacyProofing" int2:value="Rejected"/>
    </int2:bookmark>
    <int2:bookmark int2:bookmarkName="_Int_bM41pSi7" int2:invalidationBookmarkName="" int2:hashCode="o/STQ1npfIpQGq" int2:id="fb96ELrw">
      <int2:state int2:type="LegacyProofing" int2:value="Rejected"/>
    </int2:bookmark>
    <int2:bookmark int2:bookmarkName="_Int_kQf6slGX" int2:invalidationBookmarkName="" int2:hashCode="pmSPceTO+/Wptq" int2:id="0mMePPS7">
      <int2:state int2:type="LegacyProofing"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embedSystemFonts/>
  <w:bordersDoNotSurroundHeader w:val="1"/>
  <w:bordersDoNotSurroundFooter w:val="1"/>
  <w:trackRevisions w:val="false"/>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55154"/>
    <w:rsid w:val="0AB55154"/>
    <w:rsid w:val="0D2F5603"/>
    <w:rsid w:val="39F20F7B"/>
    <w:rsid w:val="4845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DAE65E0"/>
  <w15:docId w15:val="{3FBB368B-0AA1-47F2-B5C3-C0646815D22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word/intelligence2.xml" Id="R35de07d81b6c4bb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2022-06-12T23:21:00.0000000Z</dcterms:created>
  <dc:creator>Lauta</dc:creator>
  <lastModifiedBy>Nicolás Cervino</lastModifiedBy>
  <dcterms:modified xsi:type="dcterms:W3CDTF">2022-07-03T21:37:54.5762240Z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02B4F785D25840839839B1A6821BEBD9</vt:lpwstr>
  </property>
</Properties>
</file>