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12FE" w:rsidRDefault="002212FE" w:rsidP="002212FE">
      <w:pPr>
        <w:jc w:val="center"/>
      </w:pPr>
    </w:p>
    <w:p w:rsidR="002212FE" w:rsidRDefault="002212FE" w:rsidP="002212FE">
      <w:pPr>
        <w:jc w:val="center"/>
      </w:pPr>
    </w:p>
    <w:p w:rsidR="008B53C8" w:rsidRDefault="002212FE" w:rsidP="002212FE">
      <w:pPr>
        <w:jc w:val="center"/>
      </w:pPr>
      <w:r>
        <w:rPr>
          <w:noProof/>
        </w:rPr>
        <w:drawing>
          <wp:inline distT="0" distB="0" distL="0" distR="0">
            <wp:extent cx="3002508" cy="2627196"/>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16218" cy="2639192"/>
                    </a:xfrm>
                    <a:prstGeom prst="rect">
                      <a:avLst/>
                    </a:prstGeom>
                  </pic:spPr>
                </pic:pic>
              </a:graphicData>
            </a:graphic>
          </wp:inline>
        </w:drawing>
      </w:r>
    </w:p>
    <w:p w:rsidR="002212FE" w:rsidRDefault="002212FE" w:rsidP="002212FE">
      <w:pPr>
        <w:jc w:val="center"/>
      </w:pPr>
    </w:p>
    <w:p w:rsidR="002212FE" w:rsidRDefault="002212FE" w:rsidP="002212FE">
      <w:pPr>
        <w:jc w:val="center"/>
      </w:pPr>
    </w:p>
    <w:p w:rsidR="002212FE" w:rsidRDefault="002212FE"/>
    <w:p w:rsidR="002212FE" w:rsidRPr="002212FE" w:rsidRDefault="002212FE" w:rsidP="002212FE">
      <w:pPr>
        <w:jc w:val="center"/>
        <w:rPr>
          <w:b/>
          <w:color w:val="8EAADB" w:themeColor="accent1" w:themeTint="99"/>
          <w:sz w:val="40"/>
        </w:rPr>
      </w:pPr>
      <w:proofErr w:type="spellStart"/>
      <w:r w:rsidRPr="002212FE">
        <w:rPr>
          <w:b/>
          <w:color w:val="8EAADB" w:themeColor="accent1" w:themeTint="99"/>
          <w:sz w:val="40"/>
        </w:rPr>
        <w:t>Report</w:t>
      </w:r>
      <w:proofErr w:type="spellEnd"/>
      <w:r w:rsidRPr="002212FE">
        <w:rPr>
          <w:b/>
          <w:color w:val="8EAADB" w:themeColor="accent1" w:themeTint="99"/>
          <w:sz w:val="40"/>
        </w:rPr>
        <w:t xml:space="preserve"> </w:t>
      </w:r>
      <w:proofErr w:type="spellStart"/>
      <w:r w:rsidRPr="002212FE">
        <w:rPr>
          <w:b/>
          <w:color w:val="8EAADB" w:themeColor="accent1" w:themeTint="99"/>
          <w:sz w:val="40"/>
        </w:rPr>
        <w:t>Item</w:t>
      </w:r>
      <w:proofErr w:type="spellEnd"/>
      <w:r w:rsidRPr="002212FE">
        <w:rPr>
          <w:b/>
          <w:color w:val="8EAADB" w:themeColor="accent1" w:themeTint="99"/>
          <w:sz w:val="40"/>
        </w:rPr>
        <w:t xml:space="preserve"> 6</w:t>
      </w:r>
    </w:p>
    <w:p w:rsidR="002212FE" w:rsidRDefault="002212FE"/>
    <w:p w:rsidR="002212FE" w:rsidRDefault="002212FE"/>
    <w:p w:rsidR="002212FE" w:rsidRDefault="002212FE"/>
    <w:p w:rsidR="002212FE" w:rsidRDefault="002212FE"/>
    <w:p w:rsidR="002212FE" w:rsidRDefault="002212FE">
      <w:pPr>
        <w:rPr>
          <w:sz w:val="24"/>
        </w:rPr>
      </w:pPr>
      <w:r w:rsidRPr="002212FE">
        <w:rPr>
          <w:b/>
          <w:color w:val="8EAADB" w:themeColor="accent1" w:themeTint="99"/>
          <w:sz w:val="24"/>
        </w:rPr>
        <w:t>Grupo:</w:t>
      </w:r>
      <w:r w:rsidRPr="002212FE">
        <w:rPr>
          <w:color w:val="8EAADB" w:themeColor="accent1" w:themeTint="99"/>
          <w:sz w:val="24"/>
        </w:rPr>
        <w:t xml:space="preserve"> </w:t>
      </w:r>
      <w:r w:rsidRPr="002212FE">
        <w:rPr>
          <w:sz w:val="24"/>
        </w:rPr>
        <w:t>20</w:t>
      </w:r>
    </w:p>
    <w:p w:rsidR="002212FE" w:rsidRPr="002212FE" w:rsidRDefault="002212FE">
      <w:pPr>
        <w:rPr>
          <w:sz w:val="24"/>
        </w:rPr>
      </w:pPr>
    </w:p>
    <w:p w:rsidR="002212FE" w:rsidRPr="002212FE" w:rsidRDefault="002212FE">
      <w:pPr>
        <w:rPr>
          <w:b/>
          <w:color w:val="8EAADB" w:themeColor="accent1" w:themeTint="99"/>
          <w:sz w:val="24"/>
        </w:rPr>
      </w:pPr>
      <w:r w:rsidRPr="002212FE">
        <w:rPr>
          <w:b/>
          <w:color w:val="8EAADB" w:themeColor="accent1" w:themeTint="99"/>
          <w:sz w:val="24"/>
        </w:rPr>
        <w:t>Miembro:</w:t>
      </w:r>
    </w:p>
    <w:p w:rsidR="002212FE" w:rsidRPr="002212FE" w:rsidRDefault="002212FE">
      <w:pPr>
        <w:rPr>
          <w:sz w:val="24"/>
        </w:rPr>
      </w:pPr>
      <w:r w:rsidRPr="002212FE">
        <w:rPr>
          <w:sz w:val="24"/>
        </w:rPr>
        <w:t xml:space="preserve">José Ángel Domínguez </w:t>
      </w:r>
      <w:proofErr w:type="spellStart"/>
      <w:r w:rsidRPr="002212FE">
        <w:rPr>
          <w:sz w:val="24"/>
        </w:rPr>
        <w:t>Espinaco</w:t>
      </w:r>
      <w:proofErr w:type="spellEnd"/>
    </w:p>
    <w:p w:rsidR="002212FE" w:rsidRPr="002212FE" w:rsidRDefault="002212FE">
      <w:pPr>
        <w:rPr>
          <w:sz w:val="24"/>
        </w:rPr>
      </w:pPr>
      <w:r w:rsidRPr="002212FE">
        <w:rPr>
          <w:sz w:val="24"/>
        </w:rPr>
        <w:t>Daniel Lozano Portillo</w:t>
      </w:r>
    </w:p>
    <w:p w:rsidR="002212FE" w:rsidRPr="002212FE" w:rsidRDefault="002212FE">
      <w:pPr>
        <w:rPr>
          <w:sz w:val="24"/>
        </w:rPr>
      </w:pPr>
      <w:r w:rsidRPr="002212FE">
        <w:rPr>
          <w:sz w:val="24"/>
        </w:rPr>
        <w:t>José Joaquín Rodríguez Pérez</w:t>
      </w:r>
    </w:p>
    <w:p w:rsidR="002212FE" w:rsidRPr="002212FE" w:rsidRDefault="002212FE">
      <w:pPr>
        <w:rPr>
          <w:sz w:val="24"/>
        </w:rPr>
      </w:pPr>
      <w:r w:rsidRPr="002212FE">
        <w:rPr>
          <w:sz w:val="24"/>
        </w:rPr>
        <w:t>María Ruíz Gutiérrez</w:t>
      </w:r>
    </w:p>
    <w:p w:rsidR="002212FE" w:rsidRPr="002212FE" w:rsidRDefault="002212FE">
      <w:pPr>
        <w:rPr>
          <w:sz w:val="24"/>
        </w:rPr>
      </w:pPr>
      <w:r w:rsidRPr="002212FE">
        <w:rPr>
          <w:sz w:val="24"/>
        </w:rPr>
        <w:t>Miguel Ternero Algarín</w:t>
      </w:r>
    </w:p>
    <w:p w:rsidR="002212FE" w:rsidRDefault="002212FE">
      <w:pPr>
        <w:rPr>
          <w:sz w:val="24"/>
        </w:rPr>
      </w:pPr>
      <w:r w:rsidRPr="002212FE">
        <w:rPr>
          <w:sz w:val="24"/>
        </w:rPr>
        <w:t xml:space="preserve">Laura Vera </w:t>
      </w:r>
      <w:proofErr w:type="spellStart"/>
      <w:r w:rsidRPr="002212FE">
        <w:rPr>
          <w:sz w:val="24"/>
        </w:rPr>
        <w:t>Recacha</w:t>
      </w:r>
      <w:proofErr w:type="spellEnd"/>
      <w:r w:rsidRPr="002212FE">
        <w:rPr>
          <w:sz w:val="24"/>
        </w:rPr>
        <w:t xml:space="preserve"> </w:t>
      </w:r>
    </w:p>
    <w:p w:rsidR="002212FE" w:rsidRDefault="002212FE">
      <w:pPr>
        <w:rPr>
          <w:sz w:val="24"/>
        </w:rPr>
      </w:pPr>
    </w:p>
    <w:sdt>
      <w:sdtPr>
        <w:rPr>
          <w:rFonts w:asciiTheme="minorHAnsi" w:eastAsiaTheme="minorHAnsi" w:hAnsiTheme="minorHAnsi" w:cstheme="minorBidi"/>
          <w:color w:val="auto"/>
          <w:sz w:val="22"/>
          <w:szCs w:val="22"/>
          <w:lang w:eastAsia="en-US"/>
        </w:rPr>
        <w:id w:val="172235457"/>
        <w:docPartObj>
          <w:docPartGallery w:val="Table of Contents"/>
          <w:docPartUnique/>
        </w:docPartObj>
      </w:sdtPr>
      <w:sdtEndPr>
        <w:rPr>
          <w:b/>
          <w:bCs/>
        </w:rPr>
      </w:sdtEndPr>
      <w:sdtContent>
        <w:p w:rsidR="00852881" w:rsidRDefault="00852881">
          <w:pPr>
            <w:pStyle w:val="TtuloTDC"/>
          </w:pPr>
          <w:r>
            <w:t>Contenido</w:t>
          </w:r>
        </w:p>
        <w:p w:rsidR="002D29E5" w:rsidRDefault="0085288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07000994" w:history="1">
            <w:r w:rsidR="002D29E5" w:rsidRPr="00974BCB">
              <w:rPr>
                <w:rStyle w:val="Hipervnculo"/>
                <w:noProof/>
              </w:rPr>
              <w:t>DEVELOPERS CONFIGURATION</w:t>
            </w:r>
            <w:r w:rsidR="002D29E5">
              <w:rPr>
                <w:noProof/>
                <w:webHidden/>
              </w:rPr>
              <w:tab/>
            </w:r>
            <w:r w:rsidR="002D29E5">
              <w:rPr>
                <w:noProof/>
                <w:webHidden/>
              </w:rPr>
              <w:fldChar w:fldCharType="begin"/>
            </w:r>
            <w:r w:rsidR="002D29E5">
              <w:rPr>
                <w:noProof/>
                <w:webHidden/>
              </w:rPr>
              <w:instrText xml:space="preserve"> PAGEREF _Toc507000994 \h </w:instrText>
            </w:r>
            <w:r w:rsidR="002D29E5">
              <w:rPr>
                <w:noProof/>
                <w:webHidden/>
              </w:rPr>
            </w:r>
            <w:r w:rsidR="002D29E5">
              <w:rPr>
                <w:noProof/>
                <w:webHidden/>
              </w:rPr>
              <w:fldChar w:fldCharType="separate"/>
            </w:r>
            <w:r w:rsidR="002D29E5">
              <w:rPr>
                <w:noProof/>
                <w:webHidden/>
              </w:rPr>
              <w:t>3</w:t>
            </w:r>
            <w:r w:rsidR="002D29E5">
              <w:rPr>
                <w:noProof/>
                <w:webHidden/>
              </w:rPr>
              <w:fldChar w:fldCharType="end"/>
            </w:r>
          </w:hyperlink>
        </w:p>
        <w:p w:rsidR="002D29E5" w:rsidRDefault="002D29E5">
          <w:pPr>
            <w:pStyle w:val="TDC1"/>
            <w:tabs>
              <w:tab w:val="right" w:leader="dot" w:pos="8494"/>
            </w:tabs>
            <w:rPr>
              <w:rFonts w:eastAsiaTheme="minorEastAsia"/>
              <w:noProof/>
              <w:lang w:eastAsia="es-ES"/>
            </w:rPr>
          </w:pPr>
          <w:hyperlink w:anchor="_Toc507000995" w:history="1">
            <w:r w:rsidRPr="00974BCB">
              <w:rPr>
                <w:rStyle w:val="Hipervnculo"/>
                <w:noProof/>
              </w:rPr>
              <w:t>PRE-PRODUCTION</w:t>
            </w:r>
            <w:r>
              <w:rPr>
                <w:noProof/>
                <w:webHidden/>
              </w:rPr>
              <w:tab/>
            </w:r>
            <w:r>
              <w:rPr>
                <w:noProof/>
                <w:webHidden/>
              </w:rPr>
              <w:fldChar w:fldCharType="begin"/>
            </w:r>
            <w:r>
              <w:rPr>
                <w:noProof/>
                <w:webHidden/>
              </w:rPr>
              <w:instrText xml:space="preserve"> PAGEREF _Toc507000995 \h </w:instrText>
            </w:r>
            <w:r>
              <w:rPr>
                <w:noProof/>
                <w:webHidden/>
              </w:rPr>
            </w:r>
            <w:r>
              <w:rPr>
                <w:noProof/>
                <w:webHidden/>
              </w:rPr>
              <w:fldChar w:fldCharType="separate"/>
            </w:r>
            <w:r>
              <w:rPr>
                <w:noProof/>
                <w:webHidden/>
              </w:rPr>
              <w:t>11</w:t>
            </w:r>
            <w:r>
              <w:rPr>
                <w:noProof/>
                <w:webHidden/>
              </w:rPr>
              <w:fldChar w:fldCharType="end"/>
            </w:r>
          </w:hyperlink>
        </w:p>
        <w:p w:rsidR="002D29E5" w:rsidRDefault="002D29E5">
          <w:pPr>
            <w:pStyle w:val="TDC1"/>
            <w:tabs>
              <w:tab w:val="right" w:leader="dot" w:pos="8494"/>
            </w:tabs>
            <w:rPr>
              <w:rFonts w:eastAsiaTheme="minorEastAsia"/>
              <w:noProof/>
              <w:lang w:eastAsia="es-ES"/>
            </w:rPr>
          </w:pPr>
          <w:hyperlink w:anchor="_Toc507000996" w:history="1">
            <w:r w:rsidRPr="00974BCB">
              <w:rPr>
                <w:rStyle w:val="Hipervnculo"/>
                <w:noProof/>
              </w:rPr>
              <w:t>BIBLIOGRAFÍA</w:t>
            </w:r>
            <w:r>
              <w:rPr>
                <w:noProof/>
                <w:webHidden/>
              </w:rPr>
              <w:tab/>
            </w:r>
            <w:r>
              <w:rPr>
                <w:noProof/>
                <w:webHidden/>
              </w:rPr>
              <w:fldChar w:fldCharType="begin"/>
            </w:r>
            <w:r>
              <w:rPr>
                <w:noProof/>
                <w:webHidden/>
              </w:rPr>
              <w:instrText xml:space="preserve"> PAGEREF _Toc507000996 \h </w:instrText>
            </w:r>
            <w:r>
              <w:rPr>
                <w:noProof/>
                <w:webHidden/>
              </w:rPr>
            </w:r>
            <w:r>
              <w:rPr>
                <w:noProof/>
                <w:webHidden/>
              </w:rPr>
              <w:fldChar w:fldCharType="separate"/>
            </w:r>
            <w:r>
              <w:rPr>
                <w:noProof/>
                <w:webHidden/>
              </w:rPr>
              <w:t>13</w:t>
            </w:r>
            <w:r>
              <w:rPr>
                <w:noProof/>
                <w:webHidden/>
              </w:rPr>
              <w:fldChar w:fldCharType="end"/>
            </w:r>
          </w:hyperlink>
        </w:p>
        <w:p w:rsidR="00852881" w:rsidRDefault="00852881">
          <w:r>
            <w:rPr>
              <w:b/>
              <w:bCs/>
            </w:rPr>
            <w:fldChar w:fldCharType="end"/>
          </w:r>
        </w:p>
      </w:sdtContent>
    </w:sdt>
    <w:p w:rsidR="00852881" w:rsidRDefault="00852881">
      <w:pPr>
        <w:rPr>
          <w:sz w:val="24"/>
        </w:rPr>
      </w:pPr>
      <w:bookmarkStart w:id="0" w:name="_GoBack"/>
      <w:bookmarkEnd w:id="0"/>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937EE8" w:rsidRDefault="00937EE8" w:rsidP="00937EE8">
      <w:pPr>
        <w:pStyle w:val="Ttulo1"/>
      </w:pPr>
      <w:bookmarkStart w:id="1" w:name="_Toc507000994"/>
      <w:r>
        <w:lastRenderedPageBreak/>
        <w:t>DEVELOPERS CONFIGURATION</w:t>
      </w:r>
      <w:bookmarkEnd w:id="1"/>
    </w:p>
    <w:p w:rsidR="009624E8" w:rsidRDefault="009624E8">
      <w:pPr>
        <w:rPr>
          <w:sz w:val="24"/>
        </w:rPr>
      </w:pPr>
      <w:r>
        <w:rPr>
          <w:sz w:val="24"/>
        </w:rPr>
        <w:t>Nos creamos una carpeta en “</w:t>
      </w:r>
      <w:r w:rsidRPr="009624E8">
        <w:rPr>
          <w:sz w:val="24"/>
        </w:rPr>
        <w:t>C:</w:t>
      </w:r>
      <w:r>
        <w:rPr>
          <w:sz w:val="24"/>
        </w:rPr>
        <w:t xml:space="preserve">\” llamada </w:t>
      </w:r>
      <w:proofErr w:type="spellStart"/>
      <w:r>
        <w:rPr>
          <w:sz w:val="24"/>
        </w:rPr>
        <w:t>key</w:t>
      </w:r>
      <w:proofErr w:type="spellEnd"/>
      <w:r>
        <w:rPr>
          <w:sz w:val="24"/>
        </w:rPr>
        <w:t>, que será donde generaremos nuestro almacén de claves.</w:t>
      </w:r>
    </w:p>
    <w:p w:rsidR="009624E8" w:rsidRDefault="009624E8">
      <w:pPr>
        <w:rPr>
          <w:sz w:val="24"/>
        </w:rPr>
      </w:pPr>
      <w:r>
        <w:rPr>
          <w:sz w:val="24"/>
        </w:rPr>
        <w:t xml:space="preserve">Una vez creada abrimos una terminal de </w:t>
      </w:r>
      <w:proofErr w:type="spellStart"/>
      <w:r>
        <w:rPr>
          <w:sz w:val="24"/>
        </w:rPr>
        <w:t>cmd</w:t>
      </w:r>
      <w:proofErr w:type="spellEnd"/>
      <w:r>
        <w:rPr>
          <w:sz w:val="24"/>
        </w:rPr>
        <w:t xml:space="preserve"> como “Boss” y ejecutamos el siguiente comando:</w:t>
      </w:r>
    </w:p>
    <w:p w:rsidR="002212FE" w:rsidRDefault="002212FE" w:rsidP="009624E8">
      <w:pPr>
        <w:jc w:val="center"/>
        <w:rPr>
          <w:b/>
          <w:i/>
          <w:sz w:val="24"/>
        </w:rPr>
      </w:pPr>
      <w:proofErr w:type="spellStart"/>
      <w:r w:rsidRPr="009624E8">
        <w:rPr>
          <w:b/>
          <w:i/>
          <w:sz w:val="24"/>
        </w:rPr>
        <w:t>keytool</w:t>
      </w:r>
      <w:proofErr w:type="spellEnd"/>
      <w:r w:rsidRPr="009624E8">
        <w:rPr>
          <w:b/>
          <w:i/>
          <w:sz w:val="24"/>
        </w:rPr>
        <w:t xml:space="preserve"> -</w:t>
      </w:r>
      <w:proofErr w:type="spellStart"/>
      <w:r w:rsidRPr="009624E8">
        <w:rPr>
          <w:b/>
          <w:i/>
          <w:sz w:val="24"/>
        </w:rPr>
        <w:t>genkey</w:t>
      </w:r>
      <w:proofErr w:type="spellEnd"/>
      <w:r w:rsidRPr="009624E8">
        <w:rPr>
          <w:b/>
          <w:i/>
          <w:sz w:val="24"/>
        </w:rPr>
        <w:t xml:space="preserve"> -alias </w:t>
      </w:r>
      <w:proofErr w:type="spellStart"/>
      <w:r w:rsidRPr="009624E8">
        <w:rPr>
          <w:b/>
          <w:i/>
          <w:sz w:val="24"/>
        </w:rPr>
        <w:t>tomcat</w:t>
      </w:r>
      <w:proofErr w:type="spellEnd"/>
      <w:r w:rsidRPr="009624E8">
        <w:rPr>
          <w:b/>
          <w:i/>
          <w:sz w:val="24"/>
        </w:rPr>
        <w:t xml:space="preserve"> -</w:t>
      </w:r>
      <w:proofErr w:type="spellStart"/>
      <w:r w:rsidRPr="009624E8">
        <w:rPr>
          <w:b/>
          <w:i/>
          <w:sz w:val="24"/>
        </w:rPr>
        <w:t>keyalg</w:t>
      </w:r>
      <w:proofErr w:type="spellEnd"/>
      <w:r w:rsidRPr="009624E8">
        <w:rPr>
          <w:b/>
          <w:i/>
          <w:sz w:val="24"/>
        </w:rPr>
        <w:t xml:space="preserve"> RSA -</w:t>
      </w:r>
      <w:proofErr w:type="spellStart"/>
      <w:r w:rsidRPr="009624E8">
        <w:rPr>
          <w:b/>
          <w:i/>
          <w:sz w:val="24"/>
        </w:rPr>
        <w:t>keystore</w:t>
      </w:r>
      <w:proofErr w:type="spellEnd"/>
      <w:r w:rsidRPr="009624E8">
        <w:rPr>
          <w:b/>
          <w:i/>
          <w:sz w:val="24"/>
        </w:rPr>
        <w:t xml:space="preserve"> "C:\key\keys"</w:t>
      </w:r>
    </w:p>
    <w:p w:rsidR="009624E8" w:rsidRDefault="009624E8" w:rsidP="009624E8">
      <w:pPr>
        <w:rPr>
          <w:sz w:val="24"/>
        </w:rPr>
      </w:pPr>
      <w:r>
        <w:rPr>
          <w:sz w:val="24"/>
        </w:rPr>
        <w:t>Algunos parámetros son:</w:t>
      </w:r>
    </w:p>
    <w:p w:rsidR="009624E8" w:rsidRDefault="009624E8" w:rsidP="009624E8">
      <w:pPr>
        <w:spacing w:after="0"/>
        <w:rPr>
          <w:sz w:val="24"/>
        </w:rPr>
      </w:pPr>
      <w:r>
        <w:rPr>
          <w:sz w:val="24"/>
        </w:rPr>
        <w:t xml:space="preserve">-alias: alias con el que llamaremos a nuestro </w:t>
      </w:r>
      <w:proofErr w:type="spellStart"/>
      <w:r>
        <w:rPr>
          <w:sz w:val="24"/>
        </w:rPr>
        <w:t>almacen</w:t>
      </w:r>
      <w:proofErr w:type="spellEnd"/>
      <w:r>
        <w:rPr>
          <w:sz w:val="24"/>
        </w:rPr>
        <w:t xml:space="preserve"> de claves.</w:t>
      </w:r>
    </w:p>
    <w:p w:rsidR="009624E8" w:rsidRDefault="009624E8" w:rsidP="009624E8">
      <w:pPr>
        <w:spacing w:after="0"/>
        <w:rPr>
          <w:sz w:val="24"/>
        </w:rPr>
      </w:pPr>
      <w:r>
        <w:rPr>
          <w:sz w:val="24"/>
        </w:rPr>
        <w:t>-</w:t>
      </w:r>
      <w:proofErr w:type="spellStart"/>
      <w:r>
        <w:rPr>
          <w:sz w:val="24"/>
        </w:rPr>
        <w:t>keyalg</w:t>
      </w:r>
      <w:proofErr w:type="spellEnd"/>
      <w:r>
        <w:rPr>
          <w:sz w:val="24"/>
        </w:rPr>
        <w:t>: algoritmo de encriptación; RSA en este caso.</w:t>
      </w:r>
    </w:p>
    <w:p w:rsidR="009624E8" w:rsidRDefault="009624E8" w:rsidP="009624E8">
      <w:pPr>
        <w:spacing w:after="0"/>
        <w:rPr>
          <w:sz w:val="24"/>
        </w:rPr>
      </w:pPr>
      <w:r>
        <w:rPr>
          <w:sz w:val="24"/>
        </w:rPr>
        <w:t>-</w:t>
      </w:r>
      <w:proofErr w:type="spellStart"/>
      <w:r>
        <w:rPr>
          <w:sz w:val="24"/>
        </w:rPr>
        <w:t>keystore</w:t>
      </w:r>
      <w:proofErr w:type="spellEnd"/>
      <w:r>
        <w:rPr>
          <w:sz w:val="24"/>
        </w:rPr>
        <w:t>: donde se generará el almacén de claves.  (Carpeta creada previamente).</w:t>
      </w:r>
    </w:p>
    <w:p w:rsidR="009624E8" w:rsidRPr="009624E8" w:rsidRDefault="009624E8" w:rsidP="009624E8">
      <w:pPr>
        <w:spacing w:after="0"/>
        <w:rPr>
          <w:sz w:val="24"/>
        </w:rPr>
      </w:pPr>
    </w:p>
    <w:p w:rsidR="009624E8" w:rsidRPr="009624E8" w:rsidRDefault="009624E8" w:rsidP="009624E8">
      <w:pPr>
        <w:rPr>
          <w:sz w:val="24"/>
        </w:rPr>
      </w:pPr>
      <w:r>
        <w:rPr>
          <w:sz w:val="24"/>
        </w:rPr>
        <w:t xml:space="preserve">Al pulsar </w:t>
      </w:r>
      <w:proofErr w:type="spellStart"/>
      <w:r>
        <w:rPr>
          <w:sz w:val="24"/>
        </w:rPr>
        <w:t>intro</w:t>
      </w:r>
      <w:proofErr w:type="spellEnd"/>
      <w:r>
        <w:rPr>
          <w:sz w:val="24"/>
        </w:rPr>
        <w:t xml:space="preserve"> nos pedirá que introduzcamos varios datos:</w:t>
      </w:r>
      <w:r>
        <w:rPr>
          <w:noProof/>
        </w:rPr>
        <w:drawing>
          <wp:inline distT="0" distB="0" distL="0" distR="0" wp14:anchorId="76AF7459" wp14:editId="21FE4208">
            <wp:extent cx="4476466" cy="3097310"/>
            <wp:effectExtent l="0" t="0" r="63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5383" cy="3103480"/>
                    </a:xfrm>
                    <a:prstGeom prst="rect">
                      <a:avLst/>
                    </a:prstGeom>
                  </pic:spPr>
                </pic:pic>
              </a:graphicData>
            </a:graphic>
          </wp:inline>
        </w:drawing>
      </w:r>
    </w:p>
    <w:p w:rsidR="009624E8" w:rsidRDefault="009624E8">
      <w:pPr>
        <w:rPr>
          <w:sz w:val="24"/>
        </w:rPr>
      </w:pPr>
      <w:r>
        <w:rPr>
          <w:sz w:val="24"/>
        </w:rPr>
        <w:t>Establecemos una contraseña y la confirmamos escribiéndola de nuevo.</w:t>
      </w:r>
    </w:p>
    <w:p w:rsidR="009624E8" w:rsidRDefault="009624E8">
      <w:pPr>
        <w:rPr>
          <w:sz w:val="24"/>
        </w:rPr>
      </w:pPr>
      <w:r>
        <w:rPr>
          <w:sz w:val="24"/>
        </w:rPr>
        <w:t>Nos pide un nombre y un apellido que no hace referencia a los nuestros, sino al nombre de nuestra página o el nombre del servidor donde se encuentra nuestra página.</w:t>
      </w:r>
    </w:p>
    <w:p w:rsidR="009624E8" w:rsidRDefault="009624E8">
      <w:pPr>
        <w:rPr>
          <w:sz w:val="24"/>
        </w:rPr>
      </w:pPr>
      <w:r>
        <w:rPr>
          <w:sz w:val="24"/>
        </w:rPr>
        <w:t>Al ser un proyecto que estamos desarrollando en nuestra máquina pondremos localhost.</w:t>
      </w:r>
    </w:p>
    <w:p w:rsidR="009624E8" w:rsidRDefault="009624E8">
      <w:pPr>
        <w:rPr>
          <w:sz w:val="24"/>
        </w:rPr>
      </w:pPr>
      <w:r>
        <w:rPr>
          <w:sz w:val="24"/>
        </w:rPr>
        <w:t>Los demás parámetros no son relevantes y</w:t>
      </w:r>
      <w:r w:rsidR="003725C1">
        <w:rPr>
          <w:sz w:val="24"/>
        </w:rPr>
        <w:t xml:space="preserve"> escribimos localhost de nuevo.</w:t>
      </w:r>
    </w:p>
    <w:p w:rsidR="003725C1" w:rsidRDefault="003725C1">
      <w:pPr>
        <w:rPr>
          <w:sz w:val="24"/>
        </w:rPr>
      </w:pPr>
      <w:r>
        <w:rPr>
          <w:sz w:val="24"/>
        </w:rPr>
        <w:t xml:space="preserve">Por último, ponemos nuestro código de país repetidas veces, escribimos yes y pulsamos </w:t>
      </w:r>
      <w:proofErr w:type="spellStart"/>
      <w:r>
        <w:rPr>
          <w:sz w:val="24"/>
        </w:rPr>
        <w:t>intro</w:t>
      </w:r>
      <w:proofErr w:type="spellEnd"/>
      <w:r>
        <w:rPr>
          <w:sz w:val="24"/>
        </w:rPr>
        <w:t xml:space="preserve">. Cuando nos pida la contraseña de </w:t>
      </w:r>
      <w:proofErr w:type="spellStart"/>
      <w:r>
        <w:rPr>
          <w:sz w:val="24"/>
        </w:rPr>
        <w:t>tomcat</w:t>
      </w:r>
      <w:proofErr w:type="spellEnd"/>
      <w:r>
        <w:rPr>
          <w:sz w:val="24"/>
        </w:rPr>
        <w:t xml:space="preserve"> no escribimos nada y pulsamos </w:t>
      </w:r>
      <w:proofErr w:type="spellStart"/>
      <w:r>
        <w:rPr>
          <w:sz w:val="24"/>
        </w:rPr>
        <w:t>enter</w:t>
      </w:r>
      <w:proofErr w:type="spellEnd"/>
      <w:r>
        <w:rPr>
          <w:sz w:val="24"/>
        </w:rPr>
        <w:t>.</w:t>
      </w:r>
    </w:p>
    <w:p w:rsidR="003725C1" w:rsidRDefault="003725C1">
      <w:pPr>
        <w:rPr>
          <w:sz w:val="24"/>
        </w:rPr>
      </w:pPr>
    </w:p>
    <w:p w:rsidR="003725C1" w:rsidRDefault="003725C1">
      <w:pPr>
        <w:rPr>
          <w:sz w:val="24"/>
        </w:rPr>
      </w:pPr>
      <w:r>
        <w:rPr>
          <w:sz w:val="24"/>
        </w:rPr>
        <w:lastRenderedPageBreak/>
        <w:t>Se genera nuestro almacén de claves:</w:t>
      </w:r>
    </w:p>
    <w:p w:rsidR="003725C1" w:rsidRDefault="003725C1" w:rsidP="003725C1">
      <w:pPr>
        <w:jc w:val="center"/>
        <w:rPr>
          <w:sz w:val="24"/>
        </w:rPr>
      </w:pPr>
      <w:r>
        <w:rPr>
          <w:noProof/>
        </w:rPr>
        <w:drawing>
          <wp:inline distT="0" distB="0" distL="0" distR="0" wp14:anchorId="7FA0448F" wp14:editId="48C1C502">
            <wp:extent cx="3905250" cy="319069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4493" cy="3198248"/>
                    </a:xfrm>
                    <a:prstGeom prst="rect">
                      <a:avLst/>
                    </a:prstGeom>
                  </pic:spPr>
                </pic:pic>
              </a:graphicData>
            </a:graphic>
          </wp:inline>
        </w:drawing>
      </w:r>
    </w:p>
    <w:p w:rsidR="003725C1" w:rsidRDefault="003725C1" w:rsidP="003725C1">
      <w:pPr>
        <w:spacing w:after="0"/>
        <w:rPr>
          <w:sz w:val="24"/>
        </w:rPr>
      </w:pPr>
      <w:r>
        <w:rPr>
          <w:sz w:val="24"/>
        </w:rPr>
        <w:t xml:space="preserve">Una vez creado nuestro almacén de claves vamos a configurar </w:t>
      </w:r>
      <w:proofErr w:type="spellStart"/>
      <w:r>
        <w:rPr>
          <w:sz w:val="24"/>
        </w:rPr>
        <w:t>tomcat</w:t>
      </w:r>
      <w:proofErr w:type="spellEnd"/>
      <w:r>
        <w:rPr>
          <w:sz w:val="24"/>
        </w:rPr>
        <w:t xml:space="preserve"> para que haga uso del protocolo https.</w:t>
      </w:r>
    </w:p>
    <w:p w:rsidR="003725C1" w:rsidRDefault="003725C1" w:rsidP="003725C1">
      <w:pPr>
        <w:spacing w:after="120"/>
        <w:rPr>
          <w:sz w:val="24"/>
        </w:rPr>
      </w:pPr>
      <w:r>
        <w:rPr>
          <w:sz w:val="24"/>
        </w:rPr>
        <w:t>Buscamos el archivo server.xml y añadimos las siguientes líneas:</w:t>
      </w:r>
    </w:p>
    <w:p w:rsidR="003725C1" w:rsidRPr="003725C1" w:rsidRDefault="003725C1" w:rsidP="003725C1">
      <w:pPr>
        <w:spacing w:after="0"/>
        <w:rPr>
          <w:b/>
          <w:i/>
          <w:sz w:val="24"/>
        </w:rPr>
      </w:pPr>
      <w:r w:rsidRPr="003725C1">
        <w:rPr>
          <w:b/>
          <w:i/>
          <w:sz w:val="24"/>
        </w:rPr>
        <w:t>&lt;</w:t>
      </w:r>
      <w:proofErr w:type="spellStart"/>
      <w:r w:rsidRPr="003725C1">
        <w:rPr>
          <w:b/>
          <w:i/>
          <w:sz w:val="24"/>
        </w:rPr>
        <w:t>Connector</w:t>
      </w:r>
      <w:proofErr w:type="spellEnd"/>
      <w:r w:rsidRPr="003725C1">
        <w:rPr>
          <w:b/>
          <w:i/>
          <w:sz w:val="24"/>
        </w:rPr>
        <w:t xml:space="preserve"> </w:t>
      </w:r>
      <w:proofErr w:type="spellStart"/>
      <w:r w:rsidRPr="003725C1">
        <w:rPr>
          <w:b/>
          <w:i/>
          <w:sz w:val="24"/>
        </w:rPr>
        <w:t>port</w:t>
      </w:r>
      <w:proofErr w:type="spellEnd"/>
      <w:r w:rsidRPr="003725C1">
        <w:rPr>
          <w:b/>
          <w:i/>
          <w:sz w:val="24"/>
        </w:rPr>
        <w:t xml:space="preserve">="8443" </w:t>
      </w:r>
      <w:proofErr w:type="spellStart"/>
      <w:r w:rsidRPr="003725C1">
        <w:rPr>
          <w:b/>
          <w:i/>
          <w:sz w:val="24"/>
        </w:rPr>
        <w:t>protocol</w:t>
      </w:r>
      <w:proofErr w:type="spellEnd"/>
      <w:r w:rsidRPr="003725C1">
        <w:rPr>
          <w:b/>
          <w:i/>
          <w:sz w:val="24"/>
        </w:rPr>
        <w:t>="</w:t>
      </w:r>
      <w:proofErr w:type="gramStart"/>
      <w:r w:rsidRPr="003725C1">
        <w:rPr>
          <w:b/>
          <w:i/>
          <w:sz w:val="24"/>
        </w:rPr>
        <w:t>org.apache</w:t>
      </w:r>
      <w:proofErr w:type="gramEnd"/>
      <w:r w:rsidRPr="003725C1">
        <w:rPr>
          <w:b/>
          <w:i/>
          <w:sz w:val="24"/>
        </w:rPr>
        <w:t>.coyote.http11.Http11NioProtocol"</w:t>
      </w:r>
    </w:p>
    <w:p w:rsidR="003725C1" w:rsidRPr="003725C1" w:rsidRDefault="003725C1" w:rsidP="003725C1">
      <w:pPr>
        <w:spacing w:after="0"/>
        <w:rPr>
          <w:b/>
          <w:i/>
          <w:sz w:val="24"/>
        </w:rPr>
      </w:pPr>
      <w:proofErr w:type="spellStart"/>
      <w:r w:rsidRPr="003725C1">
        <w:rPr>
          <w:b/>
          <w:i/>
          <w:sz w:val="24"/>
        </w:rPr>
        <w:t>maxThreads</w:t>
      </w:r>
      <w:proofErr w:type="spellEnd"/>
      <w:r w:rsidRPr="003725C1">
        <w:rPr>
          <w:b/>
          <w:i/>
          <w:sz w:val="24"/>
        </w:rPr>
        <w:t xml:space="preserve">="150" </w:t>
      </w:r>
      <w:proofErr w:type="spellStart"/>
      <w:r w:rsidRPr="003725C1">
        <w:rPr>
          <w:b/>
          <w:i/>
          <w:sz w:val="24"/>
        </w:rPr>
        <w:t>SSLEnabled</w:t>
      </w:r>
      <w:proofErr w:type="spellEnd"/>
      <w:r w:rsidRPr="003725C1">
        <w:rPr>
          <w:b/>
          <w:i/>
          <w:sz w:val="24"/>
        </w:rPr>
        <w:t xml:space="preserve">="true" </w:t>
      </w:r>
      <w:proofErr w:type="spellStart"/>
      <w:r w:rsidRPr="003725C1">
        <w:rPr>
          <w:b/>
          <w:i/>
          <w:sz w:val="24"/>
        </w:rPr>
        <w:t>scheme</w:t>
      </w:r>
      <w:proofErr w:type="spellEnd"/>
      <w:r w:rsidRPr="003725C1">
        <w:rPr>
          <w:b/>
          <w:i/>
          <w:sz w:val="24"/>
        </w:rPr>
        <w:t xml:space="preserve">="https" </w:t>
      </w:r>
      <w:proofErr w:type="spellStart"/>
      <w:r w:rsidRPr="003725C1">
        <w:rPr>
          <w:b/>
          <w:i/>
          <w:sz w:val="24"/>
        </w:rPr>
        <w:t>secure</w:t>
      </w:r>
      <w:proofErr w:type="spellEnd"/>
      <w:r w:rsidRPr="003725C1">
        <w:rPr>
          <w:b/>
          <w:i/>
          <w:sz w:val="24"/>
        </w:rPr>
        <w:t>="true"</w:t>
      </w:r>
    </w:p>
    <w:p w:rsidR="003725C1" w:rsidRPr="003725C1" w:rsidRDefault="003725C1" w:rsidP="003725C1">
      <w:pPr>
        <w:spacing w:after="0"/>
        <w:rPr>
          <w:b/>
          <w:i/>
          <w:sz w:val="24"/>
        </w:rPr>
      </w:pPr>
      <w:proofErr w:type="spellStart"/>
      <w:r w:rsidRPr="003725C1">
        <w:rPr>
          <w:b/>
          <w:i/>
          <w:sz w:val="24"/>
        </w:rPr>
        <w:t>clientAuth</w:t>
      </w:r>
      <w:proofErr w:type="spellEnd"/>
      <w:r w:rsidRPr="003725C1">
        <w:rPr>
          <w:b/>
          <w:i/>
          <w:sz w:val="24"/>
        </w:rPr>
        <w:t xml:space="preserve">="false" </w:t>
      </w:r>
      <w:proofErr w:type="spellStart"/>
      <w:r w:rsidRPr="003725C1">
        <w:rPr>
          <w:b/>
          <w:i/>
          <w:sz w:val="24"/>
        </w:rPr>
        <w:t>sslProtocol</w:t>
      </w:r>
      <w:proofErr w:type="spellEnd"/>
      <w:r w:rsidRPr="003725C1">
        <w:rPr>
          <w:b/>
          <w:i/>
          <w:sz w:val="24"/>
        </w:rPr>
        <w:t>="TLS"</w:t>
      </w:r>
    </w:p>
    <w:p w:rsidR="003725C1" w:rsidRDefault="003725C1" w:rsidP="003725C1">
      <w:pPr>
        <w:spacing w:after="0"/>
        <w:rPr>
          <w:b/>
          <w:i/>
          <w:sz w:val="24"/>
        </w:rPr>
      </w:pPr>
      <w:proofErr w:type="spellStart"/>
      <w:r w:rsidRPr="003725C1">
        <w:rPr>
          <w:b/>
          <w:i/>
          <w:sz w:val="24"/>
        </w:rPr>
        <w:t>keystoreFile</w:t>
      </w:r>
      <w:proofErr w:type="spellEnd"/>
      <w:r w:rsidRPr="003725C1">
        <w:rPr>
          <w:b/>
          <w:i/>
          <w:sz w:val="24"/>
        </w:rPr>
        <w:t xml:space="preserve">="C:\key\keys" </w:t>
      </w:r>
      <w:proofErr w:type="spellStart"/>
      <w:r w:rsidRPr="003725C1">
        <w:rPr>
          <w:b/>
          <w:i/>
          <w:sz w:val="24"/>
        </w:rPr>
        <w:t>keystorePass</w:t>
      </w:r>
      <w:proofErr w:type="spellEnd"/>
      <w:r w:rsidRPr="003725C1">
        <w:rPr>
          <w:b/>
          <w:i/>
          <w:sz w:val="24"/>
        </w:rPr>
        <w:t>="acme1234" /&gt;</w:t>
      </w:r>
    </w:p>
    <w:p w:rsidR="003725C1" w:rsidRDefault="003725C1" w:rsidP="003725C1">
      <w:pPr>
        <w:spacing w:after="0"/>
        <w:rPr>
          <w:sz w:val="24"/>
        </w:rPr>
      </w:pPr>
    </w:p>
    <w:p w:rsidR="003725C1" w:rsidRDefault="003725C1" w:rsidP="003725C1">
      <w:pPr>
        <w:spacing w:after="0"/>
        <w:rPr>
          <w:sz w:val="24"/>
        </w:rPr>
      </w:pPr>
      <w:r>
        <w:rPr>
          <w:sz w:val="24"/>
        </w:rPr>
        <w:t>Quedaría de la siguiente forma:</w:t>
      </w:r>
    </w:p>
    <w:p w:rsidR="003725C1" w:rsidRDefault="003725C1" w:rsidP="003725C1">
      <w:pPr>
        <w:spacing w:after="0"/>
        <w:jc w:val="center"/>
        <w:rPr>
          <w:sz w:val="24"/>
        </w:rPr>
      </w:pPr>
      <w:r>
        <w:rPr>
          <w:noProof/>
        </w:rPr>
        <w:drawing>
          <wp:inline distT="0" distB="0" distL="0" distR="0" wp14:anchorId="3887B918" wp14:editId="218E08CE">
            <wp:extent cx="4219575" cy="260349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8753" cy="2615327"/>
                    </a:xfrm>
                    <a:prstGeom prst="rect">
                      <a:avLst/>
                    </a:prstGeom>
                  </pic:spPr>
                </pic:pic>
              </a:graphicData>
            </a:graphic>
          </wp:inline>
        </w:drawing>
      </w:r>
    </w:p>
    <w:p w:rsidR="003725C1" w:rsidRDefault="003725C1" w:rsidP="003725C1">
      <w:pPr>
        <w:spacing w:after="0"/>
        <w:jc w:val="both"/>
        <w:rPr>
          <w:sz w:val="24"/>
        </w:rPr>
      </w:pPr>
    </w:p>
    <w:p w:rsidR="003725C1" w:rsidRDefault="003725C1" w:rsidP="003725C1">
      <w:pPr>
        <w:pStyle w:val="Default"/>
        <w:rPr>
          <w:sz w:val="22"/>
          <w:szCs w:val="22"/>
        </w:rPr>
      </w:pPr>
      <w:r>
        <w:t xml:space="preserve">El último paso consiste en abrir el fichero security.xml de nuestro proyecto y añadir </w:t>
      </w:r>
      <w:proofErr w:type="spellStart"/>
      <w:r w:rsidRPr="003725C1">
        <w:rPr>
          <w:b/>
          <w:i/>
          <w:sz w:val="22"/>
          <w:szCs w:val="22"/>
        </w:rPr>
        <w:t>requires-channel</w:t>
      </w:r>
      <w:proofErr w:type="spellEnd"/>
      <w:proofErr w:type="gramStart"/>
      <w:r w:rsidRPr="003725C1">
        <w:rPr>
          <w:b/>
          <w:i/>
          <w:sz w:val="22"/>
          <w:szCs w:val="22"/>
        </w:rPr>
        <w:t>=”https</w:t>
      </w:r>
      <w:proofErr w:type="gramEnd"/>
      <w:r w:rsidRPr="003725C1">
        <w:rPr>
          <w:b/>
          <w:i/>
          <w:sz w:val="22"/>
          <w:szCs w:val="22"/>
        </w:rPr>
        <w:t xml:space="preserve">” </w:t>
      </w:r>
      <w:r>
        <w:rPr>
          <w:b/>
          <w:i/>
          <w:sz w:val="22"/>
          <w:szCs w:val="22"/>
        </w:rPr>
        <w:t xml:space="preserve"> </w:t>
      </w:r>
      <w:r>
        <w:rPr>
          <w:sz w:val="22"/>
          <w:szCs w:val="22"/>
        </w:rPr>
        <w:t xml:space="preserve">a aquellas </w:t>
      </w:r>
      <w:proofErr w:type="spellStart"/>
      <w:r>
        <w:rPr>
          <w:sz w:val="22"/>
          <w:szCs w:val="22"/>
        </w:rPr>
        <w:t>urls</w:t>
      </w:r>
      <w:proofErr w:type="spellEnd"/>
      <w:r>
        <w:rPr>
          <w:sz w:val="22"/>
          <w:szCs w:val="22"/>
        </w:rPr>
        <w:t xml:space="preserve"> que queremos que hagan uso del protocolo https.</w:t>
      </w:r>
    </w:p>
    <w:p w:rsidR="003725C1" w:rsidRDefault="003725C1" w:rsidP="003725C1">
      <w:pPr>
        <w:pStyle w:val="Default"/>
      </w:pPr>
      <w:r>
        <w:t xml:space="preserve">En nuestro caso se lo hemos añadido al </w:t>
      </w:r>
      <w:proofErr w:type="spellStart"/>
      <w:r>
        <w:t>login</w:t>
      </w:r>
      <w:proofErr w:type="spellEnd"/>
      <w:r>
        <w:t xml:space="preserve"> y al </w:t>
      </w:r>
      <w:proofErr w:type="spellStart"/>
      <w:r>
        <w:t>edit</w:t>
      </w:r>
      <w:proofErr w:type="spellEnd"/>
      <w:r>
        <w:t xml:space="preserve"> de un </w:t>
      </w:r>
      <w:proofErr w:type="spellStart"/>
      <w:r>
        <w:t>user</w:t>
      </w:r>
      <w:proofErr w:type="spellEnd"/>
      <w:r>
        <w:t xml:space="preserve"> quedando así:</w:t>
      </w:r>
    </w:p>
    <w:p w:rsidR="003725C1" w:rsidRDefault="003725C1" w:rsidP="003725C1">
      <w:pPr>
        <w:pStyle w:val="Default"/>
        <w:jc w:val="center"/>
      </w:pPr>
      <w:r>
        <w:rPr>
          <w:noProof/>
        </w:rPr>
        <w:lastRenderedPageBreak/>
        <w:drawing>
          <wp:inline distT="0" distB="0" distL="0" distR="0" wp14:anchorId="10DB1B8F" wp14:editId="22526798">
            <wp:extent cx="4457700" cy="2357800"/>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6276" cy="2362336"/>
                    </a:xfrm>
                    <a:prstGeom prst="rect">
                      <a:avLst/>
                    </a:prstGeom>
                  </pic:spPr>
                </pic:pic>
              </a:graphicData>
            </a:graphic>
          </wp:inline>
        </w:drawing>
      </w:r>
    </w:p>
    <w:p w:rsidR="003725C1" w:rsidRDefault="003725C1" w:rsidP="003725C1">
      <w:pPr>
        <w:pStyle w:val="Default"/>
      </w:pPr>
    </w:p>
    <w:p w:rsidR="003725C1" w:rsidRDefault="003725C1" w:rsidP="003725C1">
      <w:pPr>
        <w:pStyle w:val="Default"/>
      </w:pPr>
      <w:r>
        <w:t xml:space="preserve">En caso de tener arrancado </w:t>
      </w:r>
      <w:proofErr w:type="spellStart"/>
      <w:r>
        <w:t>tomcat</w:t>
      </w:r>
      <w:proofErr w:type="spellEnd"/>
      <w:r>
        <w:t xml:space="preserve"> lo paramos y lo iniciamos de nuevo para cargar la nueva configuración.</w:t>
      </w:r>
    </w:p>
    <w:p w:rsidR="003725C1" w:rsidRDefault="003725C1" w:rsidP="003725C1">
      <w:pPr>
        <w:pStyle w:val="Default"/>
      </w:pPr>
      <w:r>
        <w:t xml:space="preserve">Podemos ver como al hacer </w:t>
      </w:r>
      <w:proofErr w:type="spellStart"/>
      <w:r>
        <w:t>login</w:t>
      </w:r>
      <w:proofErr w:type="spellEnd"/>
      <w:r>
        <w:t xml:space="preserve"> ya hacemos uso del protocolo https.</w:t>
      </w:r>
    </w:p>
    <w:p w:rsidR="004606BA" w:rsidRDefault="004606BA" w:rsidP="003725C1">
      <w:pPr>
        <w:pStyle w:val="Default"/>
        <w:jc w:val="center"/>
      </w:pPr>
    </w:p>
    <w:p w:rsidR="003725C1" w:rsidRDefault="003725C1" w:rsidP="003725C1">
      <w:pPr>
        <w:pStyle w:val="Default"/>
        <w:jc w:val="center"/>
      </w:pPr>
      <w:r>
        <w:rPr>
          <w:noProof/>
        </w:rPr>
        <w:drawing>
          <wp:inline distT="0" distB="0" distL="0" distR="0" wp14:anchorId="1A5B5782" wp14:editId="3FEEA617">
            <wp:extent cx="4457700" cy="291763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9233" cy="2938273"/>
                    </a:xfrm>
                    <a:prstGeom prst="rect">
                      <a:avLst/>
                    </a:prstGeom>
                  </pic:spPr>
                </pic:pic>
              </a:graphicData>
            </a:graphic>
          </wp:inline>
        </w:drawing>
      </w: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3725C1" w:rsidRDefault="003725C1" w:rsidP="003725C1">
      <w:pPr>
        <w:pStyle w:val="Default"/>
      </w:pPr>
      <w:r>
        <w:lastRenderedPageBreak/>
        <w:t>En caso de que nos diga que este sitio no es seguro tenemos que generar nuestro propio certificado de seguridad.</w:t>
      </w:r>
    </w:p>
    <w:p w:rsidR="004606BA" w:rsidRDefault="004606BA" w:rsidP="003725C1">
      <w:pPr>
        <w:pStyle w:val="Default"/>
      </w:pPr>
      <w:r>
        <w:t>Pinchamos en “</w:t>
      </w:r>
      <w:proofErr w:type="spellStart"/>
      <w:r>
        <w:t>Certificate</w:t>
      </w:r>
      <w:proofErr w:type="spellEnd"/>
      <w:r>
        <w:t xml:space="preserve"> </w:t>
      </w:r>
      <w:proofErr w:type="spellStart"/>
      <w:r>
        <w:t>information</w:t>
      </w:r>
      <w:proofErr w:type="spellEnd"/>
    </w:p>
    <w:p w:rsidR="003725C1" w:rsidRDefault="003725C1" w:rsidP="003725C1">
      <w:pPr>
        <w:pStyle w:val="Default"/>
      </w:pPr>
    </w:p>
    <w:p w:rsidR="003725C1" w:rsidRDefault="004606BA" w:rsidP="004606BA">
      <w:pPr>
        <w:pStyle w:val="Default"/>
        <w:jc w:val="center"/>
      </w:pPr>
      <w:r>
        <w:rPr>
          <w:noProof/>
        </w:rPr>
        <w:drawing>
          <wp:inline distT="0" distB="0" distL="0" distR="0" wp14:anchorId="3BBE347A" wp14:editId="0AEFFA79">
            <wp:extent cx="4714875" cy="3023851"/>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8312" cy="3026055"/>
                    </a:xfrm>
                    <a:prstGeom prst="rect">
                      <a:avLst/>
                    </a:prstGeom>
                    <a:noFill/>
                    <a:ln>
                      <a:noFill/>
                    </a:ln>
                  </pic:spPr>
                </pic:pic>
              </a:graphicData>
            </a:graphic>
          </wp:inline>
        </w:drawing>
      </w:r>
    </w:p>
    <w:p w:rsidR="004606BA" w:rsidRPr="003725C1" w:rsidRDefault="004606BA" w:rsidP="00852881">
      <w:pPr>
        <w:pStyle w:val="Default"/>
        <w:spacing w:after="120"/>
      </w:pPr>
      <w:r>
        <w:t>En la pestaña “</w:t>
      </w:r>
      <w:proofErr w:type="spellStart"/>
      <w:r>
        <w:t>Details</w:t>
      </w:r>
      <w:proofErr w:type="spellEnd"/>
      <w:r>
        <w:t>” pinchamos en “</w:t>
      </w:r>
      <w:proofErr w:type="spellStart"/>
      <w:r>
        <w:t>Copy</w:t>
      </w:r>
      <w:proofErr w:type="spellEnd"/>
      <w:r>
        <w:t xml:space="preserve"> </w:t>
      </w:r>
      <w:proofErr w:type="spellStart"/>
      <w:r>
        <w:t>to</w:t>
      </w:r>
      <w:proofErr w:type="spellEnd"/>
      <w:r>
        <w:t xml:space="preserve"> File…”</w:t>
      </w:r>
    </w:p>
    <w:p w:rsidR="009624E8" w:rsidRDefault="004606BA" w:rsidP="004606BA">
      <w:pPr>
        <w:jc w:val="center"/>
        <w:rPr>
          <w:sz w:val="24"/>
        </w:rPr>
      </w:pPr>
      <w:r>
        <w:rPr>
          <w:noProof/>
          <w:sz w:val="24"/>
        </w:rPr>
        <w:drawing>
          <wp:inline distT="0" distB="0" distL="0" distR="0">
            <wp:extent cx="4795284" cy="3611264"/>
            <wp:effectExtent l="0" t="0" r="571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9270" cy="3621797"/>
                    </a:xfrm>
                    <a:prstGeom prst="rect">
                      <a:avLst/>
                    </a:prstGeom>
                    <a:noFill/>
                    <a:ln>
                      <a:noFill/>
                    </a:ln>
                  </pic:spPr>
                </pic:pic>
              </a:graphicData>
            </a:graphic>
          </wp:inline>
        </w:drawing>
      </w: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rPr>
          <w:sz w:val="24"/>
        </w:rPr>
      </w:pPr>
      <w:r>
        <w:rPr>
          <w:sz w:val="24"/>
        </w:rPr>
        <w:lastRenderedPageBreak/>
        <w:t>Le damos a “Next”.</w:t>
      </w:r>
    </w:p>
    <w:p w:rsidR="004606BA" w:rsidRDefault="004606BA" w:rsidP="004606BA">
      <w:pPr>
        <w:jc w:val="center"/>
        <w:rPr>
          <w:sz w:val="24"/>
        </w:rPr>
      </w:pPr>
      <w:r>
        <w:rPr>
          <w:noProof/>
          <w:sz w:val="24"/>
        </w:rPr>
        <w:drawing>
          <wp:inline distT="0" distB="0" distL="0" distR="0">
            <wp:extent cx="4315390" cy="3030279"/>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6948" cy="3038395"/>
                    </a:xfrm>
                    <a:prstGeom prst="rect">
                      <a:avLst/>
                    </a:prstGeom>
                    <a:noFill/>
                    <a:ln>
                      <a:noFill/>
                    </a:ln>
                  </pic:spPr>
                </pic:pic>
              </a:graphicData>
            </a:graphic>
          </wp:inline>
        </w:drawing>
      </w:r>
    </w:p>
    <w:p w:rsidR="004606BA" w:rsidRDefault="004606BA" w:rsidP="004606BA">
      <w:pPr>
        <w:rPr>
          <w:sz w:val="24"/>
        </w:rPr>
      </w:pPr>
      <w:r>
        <w:rPr>
          <w:sz w:val="24"/>
        </w:rPr>
        <w:t>Seleccionamos la primera opción y “Next”.</w:t>
      </w:r>
    </w:p>
    <w:p w:rsidR="004606BA" w:rsidRDefault="004606BA" w:rsidP="004606BA">
      <w:pPr>
        <w:jc w:val="center"/>
        <w:rPr>
          <w:sz w:val="24"/>
        </w:rPr>
      </w:pPr>
      <w:r>
        <w:rPr>
          <w:noProof/>
          <w:sz w:val="24"/>
        </w:rPr>
        <w:drawing>
          <wp:inline distT="0" distB="0" distL="0" distR="0">
            <wp:extent cx="4476307" cy="3231336"/>
            <wp:effectExtent l="0" t="0" r="63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8341" cy="3240023"/>
                    </a:xfrm>
                    <a:prstGeom prst="rect">
                      <a:avLst/>
                    </a:prstGeom>
                    <a:noFill/>
                    <a:ln>
                      <a:noFill/>
                    </a:ln>
                  </pic:spPr>
                </pic:pic>
              </a:graphicData>
            </a:graphic>
          </wp:inline>
        </w:drawing>
      </w: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rPr>
          <w:sz w:val="24"/>
        </w:rPr>
      </w:pPr>
      <w:r>
        <w:rPr>
          <w:sz w:val="24"/>
        </w:rPr>
        <w:lastRenderedPageBreak/>
        <w:t>Seleccionamos la ruta donde queremos guardarlo y un nombre y pinchamos en “Next”.</w:t>
      </w:r>
    </w:p>
    <w:p w:rsidR="004606BA" w:rsidRDefault="004606BA" w:rsidP="004606BA">
      <w:pPr>
        <w:jc w:val="center"/>
        <w:rPr>
          <w:sz w:val="24"/>
        </w:rPr>
      </w:pPr>
      <w:r>
        <w:rPr>
          <w:noProof/>
        </w:rPr>
        <w:drawing>
          <wp:inline distT="0" distB="0" distL="0" distR="0">
            <wp:extent cx="4455042" cy="3438169"/>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6068" cy="3446679"/>
                    </a:xfrm>
                    <a:prstGeom prst="rect">
                      <a:avLst/>
                    </a:prstGeom>
                    <a:noFill/>
                    <a:ln>
                      <a:noFill/>
                    </a:ln>
                  </pic:spPr>
                </pic:pic>
              </a:graphicData>
            </a:graphic>
          </wp:inline>
        </w:drawing>
      </w:r>
    </w:p>
    <w:p w:rsidR="004606BA" w:rsidRDefault="004606BA" w:rsidP="004606BA">
      <w:pPr>
        <w:rPr>
          <w:sz w:val="24"/>
        </w:rPr>
      </w:pPr>
      <w:r>
        <w:rPr>
          <w:sz w:val="24"/>
        </w:rPr>
        <w:t>Por último, pinchamos en “</w:t>
      </w:r>
      <w:proofErr w:type="spellStart"/>
      <w:r>
        <w:rPr>
          <w:sz w:val="24"/>
        </w:rPr>
        <w:t>Finish</w:t>
      </w:r>
      <w:proofErr w:type="spellEnd"/>
      <w:r>
        <w:rPr>
          <w:sz w:val="24"/>
        </w:rPr>
        <w:t>” y nos creará nuestro certificado.</w:t>
      </w:r>
    </w:p>
    <w:p w:rsidR="004606BA" w:rsidRDefault="004606BA" w:rsidP="004606BA">
      <w:pPr>
        <w:jc w:val="center"/>
        <w:rPr>
          <w:sz w:val="24"/>
        </w:rPr>
      </w:pPr>
      <w:r>
        <w:rPr>
          <w:noProof/>
        </w:rPr>
        <w:drawing>
          <wp:inline distT="0" distB="0" distL="0" distR="0">
            <wp:extent cx="4401879" cy="319431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2324" cy="3201890"/>
                    </a:xfrm>
                    <a:prstGeom prst="rect">
                      <a:avLst/>
                    </a:prstGeom>
                    <a:noFill/>
                    <a:ln>
                      <a:noFill/>
                    </a:ln>
                  </pic:spPr>
                </pic:pic>
              </a:graphicData>
            </a:graphic>
          </wp:inline>
        </w:drawing>
      </w: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rPr>
          <w:sz w:val="24"/>
        </w:rPr>
      </w:pPr>
      <w:r>
        <w:rPr>
          <w:sz w:val="24"/>
        </w:rPr>
        <w:lastRenderedPageBreak/>
        <w:t xml:space="preserve">El siguiente paso es instalarlo haciendo doble </w:t>
      </w:r>
      <w:proofErr w:type="spellStart"/>
      <w:r>
        <w:rPr>
          <w:sz w:val="24"/>
        </w:rPr>
        <w:t>click</w:t>
      </w:r>
      <w:proofErr w:type="spellEnd"/>
      <w:r>
        <w:rPr>
          <w:sz w:val="24"/>
        </w:rPr>
        <w:t xml:space="preserve"> en “</w:t>
      </w:r>
      <w:proofErr w:type="spellStart"/>
      <w:r>
        <w:rPr>
          <w:sz w:val="24"/>
        </w:rPr>
        <w:t>Install</w:t>
      </w:r>
      <w:proofErr w:type="spellEnd"/>
      <w:r>
        <w:rPr>
          <w:sz w:val="24"/>
        </w:rPr>
        <w:t xml:space="preserve"> </w:t>
      </w:r>
      <w:proofErr w:type="spellStart"/>
      <w:r>
        <w:rPr>
          <w:sz w:val="24"/>
        </w:rPr>
        <w:t>Certificate</w:t>
      </w:r>
      <w:proofErr w:type="spellEnd"/>
      <w:r>
        <w:rPr>
          <w:sz w:val="24"/>
        </w:rPr>
        <w:t>”.</w:t>
      </w:r>
    </w:p>
    <w:p w:rsidR="004606BA" w:rsidRDefault="004606BA" w:rsidP="004606BA">
      <w:pPr>
        <w:jc w:val="center"/>
        <w:rPr>
          <w:sz w:val="24"/>
        </w:rPr>
      </w:pPr>
      <w:r>
        <w:rPr>
          <w:noProof/>
          <w:sz w:val="24"/>
        </w:rPr>
        <w:drawing>
          <wp:inline distT="0" distB="0" distL="0" distR="0">
            <wp:extent cx="3646968" cy="4014868"/>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1360" cy="4019703"/>
                    </a:xfrm>
                    <a:prstGeom prst="rect">
                      <a:avLst/>
                    </a:prstGeom>
                    <a:noFill/>
                    <a:ln>
                      <a:noFill/>
                    </a:ln>
                  </pic:spPr>
                </pic:pic>
              </a:graphicData>
            </a:graphic>
          </wp:inline>
        </w:drawing>
      </w:r>
    </w:p>
    <w:p w:rsidR="004606BA" w:rsidRDefault="004606BA" w:rsidP="004606BA">
      <w:pPr>
        <w:rPr>
          <w:sz w:val="24"/>
        </w:rPr>
      </w:pPr>
      <w:r>
        <w:rPr>
          <w:sz w:val="24"/>
        </w:rPr>
        <w:t>Seleccionamos la opción que aparece en la imagen y finalizamos su instalación.</w:t>
      </w:r>
    </w:p>
    <w:p w:rsidR="004606BA" w:rsidRDefault="004606BA" w:rsidP="004606BA">
      <w:pPr>
        <w:jc w:val="center"/>
        <w:rPr>
          <w:sz w:val="24"/>
        </w:rPr>
      </w:pPr>
      <w:r>
        <w:rPr>
          <w:noProof/>
          <w:sz w:val="24"/>
        </w:rPr>
        <w:drawing>
          <wp:inline distT="0" distB="0" distL="0" distR="0">
            <wp:extent cx="3912781" cy="3118149"/>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1858" cy="3125383"/>
                    </a:xfrm>
                    <a:prstGeom prst="rect">
                      <a:avLst/>
                    </a:prstGeom>
                    <a:noFill/>
                    <a:ln>
                      <a:noFill/>
                    </a:ln>
                  </pic:spPr>
                </pic:pic>
              </a:graphicData>
            </a:graphic>
          </wp:inline>
        </w:drawing>
      </w:r>
    </w:p>
    <w:p w:rsidR="002212FE" w:rsidRDefault="004606BA">
      <w:pPr>
        <w:rPr>
          <w:sz w:val="24"/>
        </w:rPr>
      </w:pPr>
      <w:r>
        <w:rPr>
          <w:sz w:val="24"/>
        </w:rPr>
        <w:t>En caso de que nos siga haciendo referencia que el sitio no es seguro pasaremos a importarlo manualmente al navegador que usemos, en nuestro caso Chrome.</w:t>
      </w:r>
    </w:p>
    <w:p w:rsidR="004606BA" w:rsidRDefault="004606BA">
      <w:pPr>
        <w:rPr>
          <w:sz w:val="24"/>
        </w:rPr>
      </w:pPr>
    </w:p>
    <w:p w:rsidR="004606BA" w:rsidRDefault="004606BA">
      <w:pPr>
        <w:rPr>
          <w:sz w:val="24"/>
        </w:rPr>
      </w:pPr>
      <w:r>
        <w:rPr>
          <w:sz w:val="24"/>
        </w:rPr>
        <w:lastRenderedPageBreak/>
        <w:t xml:space="preserve">No dirigimos a </w:t>
      </w:r>
      <w:proofErr w:type="spellStart"/>
      <w:r>
        <w:rPr>
          <w:sz w:val="24"/>
        </w:rPr>
        <w:t>Settings</w:t>
      </w:r>
      <w:proofErr w:type="spellEnd"/>
      <w:r>
        <w:rPr>
          <w:sz w:val="24"/>
        </w:rPr>
        <w:t xml:space="preserve"> de Chrome y en el apartado HTTPS/SSL seleccionamos “</w:t>
      </w:r>
      <w:proofErr w:type="spellStart"/>
      <w:r>
        <w:rPr>
          <w:sz w:val="24"/>
        </w:rPr>
        <w:t>Manage</w:t>
      </w:r>
      <w:proofErr w:type="spellEnd"/>
      <w:r>
        <w:rPr>
          <w:sz w:val="24"/>
        </w:rPr>
        <w:t xml:space="preserve"> </w:t>
      </w:r>
      <w:proofErr w:type="spellStart"/>
      <w:r>
        <w:rPr>
          <w:sz w:val="24"/>
        </w:rPr>
        <w:t>certificates</w:t>
      </w:r>
      <w:proofErr w:type="spellEnd"/>
      <w:r>
        <w:rPr>
          <w:sz w:val="24"/>
        </w:rPr>
        <w:t>”.</w:t>
      </w:r>
    </w:p>
    <w:p w:rsidR="004606BA" w:rsidRDefault="004606BA" w:rsidP="004606BA">
      <w:pPr>
        <w:jc w:val="center"/>
        <w:rPr>
          <w:sz w:val="24"/>
        </w:rPr>
      </w:pPr>
      <w:r>
        <w:rPr>
          <w:noProof/>
        </w:rPr>
        <w:drawing>
          <wp:inline distT="0" distB="0" distL="0" distR="0">
            <wp:extent cx="4313809" cy="312597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3590" cy="3133060"/>
                    </a:xfrm>
                    <a:prstGeom prst="rect">
                      <a:avLst/>
                    </a:prstGeom>
                    <a:noFill/>
                    <a:ln>
                      <a:noFill/>
                    </a:ln>
                  </pic:spPr>
                </pic:pic>
              </a:graphicData>
            </a:graphic>
          </wp:inline>
        </w:drawing>
      </w:r>
    </w:p>
    <w:p w:rsidR="004606BA" w:rsidRDefault="004606BA" w:rsidP="004606BA">
      <w:pPr>
        <w:rPr>
          <w:sz w:val="24"/>
        </w:rPr>
      </w:pPr>
      <w:r>
        <w:rPr>
          <w:sz w:val="24"/>
        </w:rPr>
        <w:t xml:space="preserve">Nos dirigimos a la pestaña </w:t>
      </w:r>
      <w:proofErr w:type="spellStart"/>
      <w:r>
        <w:rPr>
          <w:sz w:val="24"/>
        </w:rPr>
        <w:t>Trusted</w:t>
      </w:r>
      <w:proofErr w:type="spellEnd"/>
      <w:r>
        <w:rPr>
          <w:sz w:val="24"/>
        </w:rPr>
        <w:t xml:space="preserve"> </w:t>
      </w:r>
      <w:proofErr w:type="spellStart"/>
      <w:r>
        <w:rPr>
          <w:sz w:val="24"/>
        </w:rPr>
        <w:t>Root</w:t>
      </w:r>
      <w:proofErr w:type="spellEnd"/>
      <w:r>
        <w:rPr>
          <w:sz w:val="24"/>
        </w:rPr>
        <w:t xml:space="preserve"> </w:t>
      </w:r>
      <w:proofErr w:type="spellStart"/>
      <w:r>
        <w:rPr>
          <w:sz w:val="24"/>
        </w:rPr>
        <w:t>Certifications</w:t>
      </w:r>
      <w:proofErr w:type="spellEnd"/>
      <w:r>
        <w:rPr>
          <w:sz w:val="24"/>
        </w:rPr>
        <w:t xml:space="preserve"> e importamos nuestro certificado que previamente creamos.</w:t>
      </w:r>
    </w:p>
    <w:p w:rsidR="004606BA" w:rsidRDefault="004606BA" w:rsidP="004606BA">
      <w:pPr>
        <w:jc w:val="center"/>
        <w:rPr>
          <w:sz w:val="24"/>
        </w:rPr>
      </w:pPr>
      <w:r>
        <w:rPr>
          <w:noProof/>
        </w:rPr>
        <w:drawing>
          <wp:inline distT="0" distB="0" distL="0" distR="0">
            <wp:extent cx="4082902" cy="293145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3302" cy="2938918"/>
                    </a:xfrm>
                    <a:prstGeom prst="rect">
                      <a:avLst/>
                    </a:prstGeom>
                    <a:noFill/>
                    <a:ln>
                      <a:noFill/>
                    </a:ln>
                  </pic:spPr>
                </pic:pic>
              </a:graphicData>
            </a:graphic>
          </wp:inline>
        </w:drawing>
      </w: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937EE8" w:rsidRDefault="00937EE8" w:rsidP="004606BA">
      <w:pPr>
        <w:jc w:val="center"/>
        <w:rPr>
          <w:sz w:val="24"/>
        </w:rPr>
      </w:pPr>
    </w:p>
    <w:p w:rsidR="00937EE8" w:rsidRDefault="00937EE8" w:rsidP="00937EE8">
      <w:pPr>
        <w:pStyle w:val="Ttulo1"/>
      </w:pPr>
      <w:bookmarkStart w:id="2" w:name="_Toc507000995"/>
      <w:r>
        <w:lastRenderedPageBreak/>
        <w:t>PRE-PRODUCTION</w:t>
      </w:r>
      <w:bookmarkEnd w:id="2"/>
    </w:p>
    <w:p w:rsidR="00937EE8" w:rsidRDefault="00937EE8" w:rsidP="00937EE8">
      <w:r>
        <w:t xml:space="preserve">Para usar el protocolo HTTPS en este entorno tenemos que generar el </w:t>
      </w:r>
      <w:proofErr w:type="spellStart"/>
      <w:r>
        <w:t>war</w:t>
      </w:r>
      <w:proofErr w:type="spellEnd"/>
      <w:r>
        <w:t xml:space="preserve"> como hacíamos en la lección del despliegue una vez que hemos guardado las páginas que queremos que usen dicho protocolo.</w:t>
      </w:r>
    </w:p>
    <w:p w:rsidR="00937EE8" w:rsidRDefault="00937EE8" w:rsidP="00937EE8">
      <w:r>
        <w:t xml:space="preserve">Antes de desplegarlo repetiremos los pasos que hicimos para el entorno de </w:t>
      </w:r>
      <w:proofErr w:type="spellStart"/>
      <w:r>
        <w:t>developer</w:t>
      </w:r>
      <w:proofErr w:type="spellEnd"/>
      <w:r>
        <w:t xml:space="preserve"> a diferencia que ahora el archivo server.xml se encuentra en:</w:t>
      </w:r>
    </w:p>
    <w:p w:rsidR="00937EE8" w:rsidRDefault="00937EE8" w:rsidP="00937EE8">
      <w:pPr>
        <w:pStyle w:val="Default"/>
        <w:jc w:val="center"/>
        <w:rPr>
          <w:b/>
          <w:i/>
          <w:sz w:val="22"/>
          <w:szCs w:val="22"/>
        </w:rPr>
      </w:pPr>
      <w:r w:rsidRPr="00937EE8">
        <w:rPr>
          <w:b/>
          <w:i/>
          <w:sz w:val="22"/>
          <w:szCs w:val="22"/>
        </w:rPr>
        <w:t xml:space="preserve">C:\Program Files\Apache Software </w:t>
      </w:r>
      <w:proofErr w:type="spellStart"/>
      <w:r w:rsidRPr="00937EE8">
        <w:rPr>
          <w:b/>
          <w:i/>
          <w:sz w:val="22"/>
          <w:szCs w:val="22"/>
        </w:rPr>
        <w:t>Foundation</w:t>
      </w:r>
      <w:proofErr w:type="spellEnd"/>
      <w:r w:rsidRPr="00937EE8">
        <w:rPr>
          <w:b/>
          <w:i/>
          <w:sz w:val="22"/>
          <w:szCs w:val="22"/>
        </w:rPr>
        <w:t>\Tomcat 7.0\</w:t>
      </w:r>
      <w:proofErr w:type="spellStart"/>
      <w:r w:rsidRPr="00937EE8">
        <w:rPr>
          <w:b/>
          <w:i/>
          <w:sz w:val="22"/>
          <w:szCs w:val="22"/>
        </w:rPr>
        <w:t>conf</w:t>
      </w:r>
      <w:proofErr w:type="spellEnd"/>
    </w:p>
    <w:p w:rsidR="00973D78" w:rsidRDefault="00973D78" w:rsidP="00973D78">
      <w:pPr>
        <w:pStyle w:val="Default"/>
        <w:rPr>
          <w:sz w:val="22"/>
          <w:szCs w:val="22"/>
        </w:rPr>
      </w:pPr>
    </w:p>
    <w:p w:rsidR="00973D78" w:rsidRDefault="00973D78" w:rsidP="00973D78">
      <w:pPr>
        <w:pStyle w:val="Default"/>
        <w:rPr>
          <w:sz w:val="22"/>
          <w:szCs w:val="22"/>
        </w:rPr>
      </w:pPr>
      <w:r>
        <w:rPr>
          <w:sz w:val="22"/>
          <w:szCs w:val="22"/>
        </w:rPr>
        <w:t>Primero usamos el comando para crear nuestro almacén de claves:</w:t>
      </w:r>
    </w:p>
    <w:p w:rsidR="00973D78" w:rsidRDefault="00973D78" w:rsidP="00973D78">
      <w:pPr>
        <w:jc w:val="center"/>
        <w:rPr>
          <w:b/>
          <w:i/>
          <w:sz w:val="24"/>
        </w:rPr>
      </w:pPr>
      <w:proofErr w:type="spellStart"/>
      <w:r w:rsidRPr="009624E8">
        <w:rPr>
          <w:b/>
          <w:i/>
          <w:sz w:val="24"/>
        </w:rPr>
        <w:t>keytool</w:t>
      </w:r>
      <w:proofErr w:type="spellEnd"/>
      <w:r w:rsidRPr="009624E8">
        <w:rPr>
          <w:b/>
          <w:i/>
          <w:sz w:val="24"/>
        </w:rPr>
        <w:t xml:space="preserve"> -</w:t>
      </w:r>
      <w:proofErr w:type="spellStart"/>
      <w:r w:rsidRPr="009624E8">
        <w:rPr>
          <w:b/>
          <w:i/>
          <w:sz w:val="24"/>
        </w:rPr>
        <w:t>genkey</w:t>
      </w:r>
      <w:proofErr w:type="spellEnd"/>
      <w:r w:rsidRPr="009624E8">
        <w:rPr>
          <w:b/>
          <w:i/>
          <w:sz w:val="24"/>
        </w:rPr>
        <w:t xml:space="preserve"> -alias </w:t>
      </w:r>
      <w:proofErr w:type="spellStart"/>
      <w:r w:rsidRPr="009624E8">
        <w:rPr>
          <w:b/>
          <w:i/>
          <w:sz w:val="24"/>
        </w:rPr>
        <w:t>tomcat</w:t>
      </w:r>
      <w:proofErr w:type="spellEnd"/>
      <w:r w:rsidRPr="009624E8">
        <w:rPr>
          <w:b/>
          <w:i/>
          <w:sz w:val="24"/>
        </w:rPr>
        <w:t xml:space="preserve"> -</w:t>
      </w:r>
      <w:proofErr w:type="spellStart"/>
      <w:r w:rsidRPr="009624E8">
        <w:rPr>
          <w:b/>
          <w:i/>
          <w:sz w:val="24"/>
        </w:rPr>
        <w:t>keyalg</w:t>
      </w:r>
      <w:proofErr w:type="spellEnd"/>
      <w:r w:rsidRPr="009624E8">
        <w:rPr>
          <w:b/>
          <w:i/>
          <w:sz w:val="24"/>
        </w:rPr>
        <w:t xml:space="preserve"> RSA -</w:t>
      </w:r>
      <w:proofErr w:type="spellStart"/>
      <w:r w:rsidRPr="009624E8">
        <w:rPr>
          <w:b/>
          <w:i/>
          <w:sz w:val="24"/>
        </w:rPr>
        <w:t>keystore</w:t>
      </w:r>
      <w:proofErr w:type="spellEnd"/>
      <w:r w:rsidRPr="009624E8">
        <w:rPr>
          <w:b/>
          <w:i/>
          <w:sz w:val="24"/>
        </w:rPr>
        <w:t xml:space="preserve"> "C:\key\keys"</w:t>
      </w:r>
    </w:p>
    <w:p w:rsidR="00973D78" w:rsidRDefault="00973D78" w:rsidP="00973D78">
      <w:pPr>
        <w:rPr>
          <w:sz w:val="24"/>
        </w:rPr>
      </w:pPr>
      <w:r>
        <w:rPr>
          <w:sz w:val="24"/>
        </w:rPr>
        <w:t xml:space="preserve">A diferencia del entorno </w:t>
      </w:r>
      <w:proofErr w:type="spellStart"/>
      <w:r>
        <w:rPr>
          <w:sz w:val="24"/>
        </w:rPr>
        <w:t>developer</w:t>
      </w:r>
      <w:proofErr w:type="spellEnd"/>
      <w:r>
        <w:rPr>
          <w:sz w:val="24"/>
        </w:rPr>
        <w:t xml:space="preserve"> ahora no escribimos localhost, sino </w:t>
      </w:r>
      <w:hyperlink r:id="rId21" w:history="1">
        <w:r w:rsidRPr="00214F62">
          <w:rPr>
            <w:rStyle w:val="Hipervnculo"/>
            <w:sz w:val="24"/>
          </w:rPr>
          <w:t>www.acme.com</w:t>
        </w:r>
      </w:hyperlink>
      <w:r>
        <w:rPr>
          <w:sz w:val="24"/>
        </w:rPr>
        <w:t xml:space="preserve"> que será nuestro dominio. Las iniciales de nuestro país se dejan igual que en la imagen.</w:t>
      </w:r>
    </w:p>
    <w:p w:rsidR="00973D78" w:rsidRPr="00973D78" w:rsidRDefault="00973D78" w:rsidP="00973D78">
      <w:pPr>
        <w:rPr>
          <w:sz w:val="24"/>
        </w:rPr>
      </w:pPr>
      <w:r>
        <w:rPr>
          <w:sz w:val="24"/>
        </w:rPr>
        <w:t>Como contraseña establecemos: acme1234</w:t>
      </w:r>
    </w:p>
    <w:p w:rsidR="00973D78" w:rsidRPr="00973D78" w:rsidRDefault="00973D78" w:rsidP="00973D78">
      <w:pPr>
        <w:pStyle w:val="Default"/>
        <w:jc w:val="center"/>
        <w:rPr>
          <w:sz w:val="22"/>
          <w:szCs w:val="22"/>
        </w:rPr>
      </w:pPr>
      <w:r>
        <w:rPr>
          <w:noProof/>
        </w:rPr>
        <w:drawing>
          <wp:inline distT="0" distB="0" distL="0" distR="0" wp14:anchorId="33C19DE4" wp14:editId="4FAF6E24">
            <wp:extent cx="4795284" cy="2383545"/>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9899" cy="2390810"/>
                    </a:xfrm>
                    <a:prstGeom prst="rect">
                      <a:avLst/>
                    </a:prstGeom>
                  </pic:spPr>
                </pic:pic>
              </a:graphicData>
            </a:graphic>
          </wp:inline>
        </w:drawing>
      </w:r>
    </w:p>
    <w:p w:rsidR="00937EE8" w:rsidRDefault="00937EE8" w:rsidP="00937EE8">
      <w:pPr>
        <w:pStyle w:val="Default"/>
        <w:rPr>
          <w:sz w:val="22"/>
          <w:szCs w:val="22"/>
        </w:rPr>
      </w:pPr>
    </w:p>
    <w:p w:rsidR="00937EE8" w:rsidRDefault="00973D78" w:rsidP="00973D78">
      <w:r>
        <w:t>Almacén de clave generado:</w:t>
      </w:r>
    </w:p>
    <w:p w:rsidR="00973D78" w:rsidRDefault="00973D78" w:rsidP="00973D78">
      <w:pPr>
        <w:jc w:val="center"/>
      </w:pPr>
      <w:r>
        <w:rPr>
          <w:noProof/>
        </w:rPr>
        <w:drawing>
          <wp:inline distT="0" distB="0" distL="0" distR="0" wp14:anchorId="0C28B5AA" wp14:editId="6FA2707E">
            <wp:extent cx="3530009" cy="24237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0814" cy="2431214"/>
                    </a:xfrm>
                    <a:prstGeom prst="rect">
                      <a:avLst/>
                    </a:prstGeom>
                  </pic:spPr>
                </pic:pic>
              </a:graphicData>
            </a:graphic>
          </wp:inline>
        </w:drawing>
      </w:r>
    </w:p>
    <w:p w:rsidR="00973D78" w:rsidRDefault="00973D78" w:rsidP="00973D78">
      <w:r>
        <w:lastRenderedPageBreak/>
        <w:t>Ahora pasamos a configurar el archivo server.xml que se encuentra en la ruta especificada anteriormente.</w:t>
      </w:r>
    </w:p>
    <w:p w:rsidR="00973D78" w:rsidRDefault="00973D78" w:rsidP="00973D78">
      <w:r>
        <w:t xml:space="preserve">Cabe destacar que cambiaremos el puerto que usa el protocolo HTTPS por el 443 ya que el 8443 nos ha dado muchos problemas. También hay que cambiarlo en el conector que usa el puerto 80 en el atributo </w:t>
      </w:r>
      <w:proofErr w:type="spellStart"/>
      <w:r>
        <w:t>redirectPort</w:t>
      </w:r>
      <w:proofErr w:type="spellEnd"/>
      <w:r>
        <w:t xml:space="preserve"> para que haga una correcta redirección.</w:t>
      </w:r>
    </w:p>
    <w:p w:rsidR="00973D78" w:rsidRDefault="00973D78" w:rsidP="00973D78">
      <w:r>
        <w:t>El archivo server.xml quedaría de la siguiente forma añadiéndole:</w:t>
      </w:r>
    </w:p>
    <w:p w:rsidR="00973D78" w:rsidRPr="00973D78" w:rsidRDefault="00973D78" w:rsidP="00973D78">
      <w:pPr>
        <w:spacing w:after="0"/>
        <w:rPr>
          <w:b/>
          <w:i/>
        </w:rPr>
      </w:pPr>
      <w:r w:rsidRPr="00973D78">
        <w:rPr>
          <w:b/>
          <w:i/>
        </w:rPr>
        <w:t>&lt;</w:t>
      </w:r>
      <w:proofErr w:type="spellStart"/>
      <w:r w:rsidRPr="00973D78">
        <w:rPr>
          <w:b/>
          <w:i/>
        </w:rPr>
        <w:t>Connector</w:t>
      </w:r>
      <w:proofErr w:type="spellEnd"/>
      <w:r w:rsidRPr="00973D78">
        <w:rPr>
          <w:b/>
          <w:i/>
        </w:rPr>
        <w:t xml:space="preserve"> </w:t>
      </w:r>
      <w:proofErr w:type="spellStart"/>
      <w:r w:rsidRPr="00973D78">
        <w:rPr>
          <w:b/>
          <w:i/>
        </w:rPr>
        <w:t>port</w:t>
      </w:r>
      <w:proofErr w:type="spellEnd"/>
      <w:r w:rsidRPr="00973D78">
        <w:rPr>
          <w:b/>
          <w:i/>
        </w:rPr>
        <w:t xml:space="preserve">="443" </w:t>
      </w:r>
      <w:proofErr w:type="spellStart"/>
      <w:r w:rsidRPr="00973D78">
        <w:rPr>
          <w:b/>
          <w:i/>
        </w:rPr>
        <w:t>protocol</w:t>
      </w:r>
      <w:proofErr w:type="spellEnd"/>
      <w:r w:rsidRPr="00973D78">
        <w:rPr>
          <w:b/>
          <w:i/>
        </w:rPr>
        <w:t>="HTTP/1.1"</w:t>
      </w:r>
    </w:p>
    <w:p w:rsidR="00973D78" w:rsidRPr="00973D78" w:rsidRDefault="00973D78" w:rsidP="00973D78">
      <w:pPr>
        <w:spacing w:after="0"/>
        <w:rPr>
          <w:b/>
          <w:i/>
        </w:rPr>
      </w:pPr>
      <w:proofErr w:type="spellStart"/>
      <w:r w:rsidRPr="00973D78">
        <w:rPr>
          <w:b/>
          <w:i/>
        </w:rPr>
        <w:t>maxThreads</w:t>
      </w:r>
      <w:proofErr w:type="spellEnd"/>
      <w:r w:rsidRPr="00973D78">
        <w:rPr>
          <w:b/>
          <w:i/>
        </w:rPr>
        <w:t xml:space="preserve">="150" </w:t>
      </w:r>
      <w:proofErr w:type="spellStart"/>
      <w:r w:rsidRPr="00973D78">
        <w:rPr>
          <w:b/>
          <w:i/>
        </w:rPr>
        <w:t>SSLEnabled</w:t>
      </w:r>
      <w:proofErr w:type="spellEnd"/>
      <w:r w:rsidRPr="00973D78">
        <w:rPr>
          <w:b/>
          <w:i/>
        </w:rPr>
        <w:t xml:space="preserve">="true" </w:t>
      </w:r>
      <w:proofErr w:type="spellStart"/>
      <w:r w:rsidRPr="00973D78">
        <w:rPr>
          <w:b/>
          <w:i/>
        </w:rPr>
        <w:t>scheme</w:t>
      </w:r>
      <w:proofErr w:type="spellEnd"/>
      <w:r w:rsidRPr="00973D78">
        <w:rPr>
          <w:b/>
          <w:i/>
        </w:rPr>
        <w:t xml:space="preserve">="https" </w:t>
      </w:r>
      <w:proofErr w:type="spellStart"/>
      <w:r w:rsidRPr="00973D78">
        <w:rPr>
          <w:b/>
          <w:i/>
        </w:rPr>
        <w:t>secure</w:t>
      </w:r>
      <w:proofErr w:type="spellEnd"/>
      <w:r w:rsidRPr="00973D78">
        <w:rPr>
          <w:b/>
          <w:i/>
        </w:rPr>
        <w:t>="true"</w:t>
      </w:r>
    </w:p>
    <w:p w:rsidR="00973D78" w:rsidRPr="00973D78" w:rsidRDefault="00973D78" w:rsidP="00973D78">
      <w:pPr>
        <w:spacing w:after="0"/>
        <w:rPr>
          <w:b/>
          <w:i/>
        </w:rPr>
      </w:pPr>
      <w:proofErr w:type="spellStart"/>
      <w:r w:rsidRPr="00973D78">
        <w:rPr>
          <w:b/>
          <w:i/>
        </w:rPr>
        <w:t>clientAuth</w:t>
      </w:r>
      <w:proofErr w:type="spellEnd"/>
      <w:r w:rsidRPr="00973D78">
        <w:rPr>
          <w:b/>
          <w:i/>
        </w:rPr>
        <w:t xml:space="preserve">="false" </w:t>
      </w:r>
      <w:proofErr w:type="spellStart"/>
      <w:r w:rsidRPr="00973D78">
        <w:rPr>
          <w:b/>
          <w:i/>
        </w:rPr>
        <w:t>sslProtocol</w:t>
      </w:r>
      <w:proofErr w:type="spellEnd"/>
      <w:r w:rsidRPr="00973D78">
        <w:rPr>
          <w:b/>
          <w:i/>
        </w:rPr>
        <w:t>="TLS"</w:t>
      </w:r>
    </w:p>
    <w:p w:rsidR="00973D78" w:rsidRDefault="00973D78" w:rsidP="00973D78">
      <w:pPr>
        <w:spacing w:after="0"/>
        <w:rPr>
          <w:b/>
          <w:i/>
        </w:rPr>
      </w:pPr>
      <w:proofErr w:type="spellStart"/>
      <w:r w:rsidRPr="00973D78">
        <w:rPr>
          <w:b/>
          <w:i/>
        </w:rPr>
        <w:t>keystoreFile</w:t>
      </w:r>
      <w:proofErr w:type="spellEnd"/>
      <w:r w:rsidRPr="00973D78">
        <w:rPr>
          <w:b/>
          <w:i/>
        </w:rPr>
        <w:t xml:space="preserve">="C:\key\keys" </w:t>
      </w:r>
      <w:proofErr w:type="spellStart"/>
      <w:r w:rsidRPr="00973D78">
        <w:rPr>
          <w:b/>
          <w:i/>
        </w:rPr>
        <w:t>keystorePass</w:t>
      </w:r>
      <w:proofErr w:type="spellEnd"/>
      <w:r w:rsidRPr="00973D78">
        <w:rPr>
          <w:b/>
          <w:i/>
        </w:rPr>
        <w:t>="acme1234" /&gt;</w:t>
      </w:r>
    </w:p>
    <w:p w:rsidR="00973D78" w:rsidRDefault="00973D78" w:rsidP="00973D78">
      <w:pPr>
        <w:spacing w:after="0"/>
        <w:rPr>
          <w:b/>
          <w:i/>
        </w:rPr>
      </w:pPr>
    </w:p>
    <w:p w:rsidR="00973D78" w:rsidRDefault="00973D78" w:rsidP="00973D78">
      <w:pPr>
        <w:spacing w:after="0"/>
        <w:jc w:val="center"/>
        <w:rPr>
          <w:b/>
          <w:i/>
        </w:rPr>
      </w:pPr>
      <w:r>
        <w:rPr>
          <w:noProof/>
        </w:rPr>
        <w:drawing>
          <wp:inline distT="0" distB="0" distL="0" distR="0" wp14:anchorId="691FEC09" wp14:editId="1D5496A2">
            <wp:extent cx="4093535" cy="1857109"/>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1038" cy="1883196"/>
                    </a:xfrm>
                    <a:prstGeom prst="rect">
                      <a:avLst/>
                    </a:prstGeom>
                  </pic:spPr>
                </pic:pic>
              </a:graphicData>
            </a:graphic>
          </wp:inline>
        </w:drawing>
      </w:r>
    </w:p>
    <w:p w:rsidR="00852881" w:rsidRDefault="00852881" w:rsidP="00973D78">
      <w:pPr>
        <w:spacing w:after="0"/>
        <w:jc w:val="center"/>
        <w:rPr>
          <w:b/>
          <w:i/>
        </w:rPr>
      </w:pPr>
    </w:p>
    <w:p w:rsidR="00973D78" w:rsidRDefault="00973D78" w:rsidP="00973D78">
      <w:pPr>
        <w:spacing w:after="0"/>
      </w:pPr>
      <w:r>
        <w:t>En caso de que tuviésemos iniciado Tomcat pasamos a pararlo e iniciarlo de nuevo</w:t>
      </w:r>
      <w:r w:rsidR="00852881">
        <w:t>.</w:t>
      </w:r>
    </w:p>
    <w:p w:rsidR="00852881" w:rsidRDefault="00852881" w:rsidP="00973D78">
      <w:pPr>
        <w:spacing w:after="0"/>
      </w:pPr>
      <w:r>
        <w:t xml:space="preserve">Desplegamos nuestro proyecto como ya se explicó en la lección del despliegue y accedemos a la </w:t>
      </w:r>
      <w:proofErr w:type="spellStart"/>
      <w:r>
        <w:t>url</w:t>
      </w:r>
      <w:proofErr w:type="spellEnd"/>
      <w:r>
        <w:t xml:space="preserve"> </w:t>
      </w:r>
      <w:hyperlink r:id="rId25" w:history="1">
        <w:r w:rsidRPr="00214F62">
          <w:rPr>
            <w:rStyle w:val="Hipervnculo"/>
          </w:rPr>
          <w:t>www.acme.com</w:t>
        </w:r>
      </w:hyperlink>
      <w:r>
        <w:t xml:space="preserve"> .</w:t>
      </w:r>
    </w:p>
    <w:p w:rsidR="00852881" w:rsidRDefault="00852881" w:rsidP="00973D78">
      <w:pPr>
        <w:spacing w:after="0"/>
      </w:pPr>
      <w:r>
        <w:t>Podemos comprobar como ya hacemos uso del protocolo HTTPS a la hora de iniciar sesión.</w:t>
      </w:r>
    </w:p>
    <w:p w:rsidR="00852881" w:rsidRDefault="00852881" w:rsidP="00973D78">
      <w:pPr>
        <w:spacing w:after="0"/>
      </w:pPr>
      <w:r>
        <w:t xml:space="preserve">En caso de decirnos que el sitio no es seguro tendremos que generar nuestro certificado e instalarlo y además si nos sigue saliendo dicho problema importarlo en Chrome siguiendo los mismos pasos que para el entorno </w:t>
      </w:r>
      <w:proofErr w:type="spellStart"/>
      <w:r>
        <w:t>developer</w:t>
      </w:r>
      <w:proofErr w:type="spellEnd"/>
      <w:r>
        <w:t>.</w:t>
      </w:r>
    </w:p>
    <w:p w:rsidR="00852881" w:rsidRDefault="00852881" w:rsidP="00973D78">
      <w:pPr>
        <w:spacing w:after="0"/>
      </w:pPr>
    </w:p>
    <w:p w:rsidR="00852881" w:rsidRPr="00973D78" w:rsidRDefault="00852881" w:rsidP="00852881">
      <w:pPr>
        <w:spacing w:after="0"/>
        <w:jc w:val="center"/>
      </w:pPr>
      <w:r>
        <w:rPr>
          <w:noProof/>
        </w:rPr>
        <w:drawing>
          <wp:inline distT="0" distB="0" distL="0" distR="0" wp14:anchorId="4D5EE99C" wp14:editId="6A1691F1">
            <wp:extent cx="3934046" cy="2945909"/>
            <wp:effectExtent l="0" t="0" r="952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5313" cy="2961834"/>
                    </a:xfrm>
                    <a:prstGeom prst="rect">
                      <a:avLst/>
                    </a:prstGeom>
                  </pic:spPr>
                </pic:pic>
              </a:graphicData>
            </a:graphic>
          </wp:inline>
        </w:drawing>
      </w:r>
    </w:p>
    <w:p w:rsidR="00973D78" w:rsidRDefault="002D29E5" w:rsidP="002D29E5">
      <w:pPr>
        <w:pStyle w:val="Ttulo1"/>
      </w:pPr>
      <w:bookmarkStart w:id="3" w:name="_Toc507000996"/>
      <w:r>
        <w:lastRenderedPageBreak/>
        <w:t>BIBLIOGRAFÍA</w:t>
      </w:r>
      <w:bookmarkEnd w:id="3"/>
    </w:p>
    <w:p w:rsidR="002D29E5" w:rsidRDefault="002D29E5" w:rsidP="002D29E5">
      <w:hyperlink r:id="rId27" w:history="1">
        <w:r w:rsidRPr="00E631FF">
          <w:rPr>
            <w:rStyle w:val="Hipervnculo"/>
          </w:rPr>
          <w:t>https://www.youtube.com/watch?v=Ur6KzF-L3x8&amp;t=338s&amp;list=LLpVPSl7XhLFBdVSubmlEzBw&amp;index=2</w:t>
        </w:r>
      </w:hyperlink>
    </w:p>
    <w:p w:rsidR="002D29E5" w:rsidRDefault="002D29E5" w:rsidP="002D29E5">
      <w:hyperlink r:id="rId28" w:history="1">
        <w:r w:rsidRPr="00E631FF">
          <w:rPr>
            <w:rStyle w:val="Hipervnculo"/>
          </w:rPr>
          <w:t>http://www.baeldung.com/spring-channel-security-https</w:t>
        </w:r>
      </w:hyperlink>
    </w:p>
    <w:p w:rsidR="002D29E5" w:rsidRDefault="002D29E5" w:rsidP="002D29E5">
      <w:hyperlink r:id="rId29" w:history="1">
        <w:r w:rsidRPr="00E631FF">
          <w:rPr>
            <w:rStyle w:val="Hipervnculo"/>
          </w:rPr>
          <w:t>https://www.digicert.com/es/instalar-certificado-ssl-tomcat.htm</w:t>
        </w:r>
      </w:hyperlink>
    </w:p>
    <w:p w:rsidR="002D29E5" w:rsidRDefault="002D29E5" w:rsidP="002D29E5">
      <w:hyperlink r:id="rId30" w:history="1">
        <w:r w:rsidRPr="00E631FF">
          <w:rPr>
            <w:rStyle w:val="Hipervnculo"/>
          </w:rPr>
          <w:t>https://tomcat.apache.org/tomcat-7.0-doc/ssl-howto.html</w:t>
        </w:r>
      </w:hyperlink>
    </w:p>
    <w:p w:rsidR="002D29E5" w:rsidRPr="002D29E5" w:rsidRDefault="002D29E5" w:rsidP="002D29E5"/>
    <w:sectPr w:rsidR="002D29E5" w:rsidRPr="002D29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2FE"/>
    <w:rsid w:val="002212FE"/>
    <w:rsid w:val="002D29E5"/>
    <w:rsid w:val="003725C1"/>
    <w:rsid w:val="004606BA"/>
    <w:rsid w:val="00852881"/>
    <w:rsid w:val="008B53C8"/>
    <w:rsid w:val="00937EE8"/>
    <w:rsid w:val="009624E8"/>
    <w:rsid w:val="00973D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7E77"/>
  <w15:chartTrackingRefBased/>
  <w15:docId w15:val="{1F3487ED-031B-4B58-A1AA-1B5E6F7F0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7E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3725C1"/>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937EE8"/>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973D78"/>
    <w:rPr>
      <w:color w:val="0563C1" w:themeColor="hyperlink"/>
      <w:u w:val="single"/>
    </w:rPr>
  </w:style>
  <w:style w:type="character" w:styleId="Mencinsinresolver">
    <w:name w:val="Unresolved Mention"/>
    <w:basedOn w:val="Fuentedeprrafopredeter"/>
    <w:uiPriority w:val="99"/>
    <w:semiHidden/>
    <w:unhideWhenUsed/>
    <w:rsid w:val="00973D78"/>
    <w:rPr>
      <w:color w:val="808080"/>
      <w:shd w:val="clear" w:color="auto" w:fill="E6E6E6"/>
    </w:rPr>
  </w:style>
  <w:style w:type="paragraph" w:styleId="TtuloTDC">
    <w:name w:val="TOC Heading"/>
    <w:basedOn w:val="Ttulo1"/>
    <w:next w:val="Normal"/>
    <w:uiPriority w:val="39"/>
    <w:unhideWhenUsed/>
    <w:qFormat/>
    <w:rsid w:val="00852881"/>
    <w:pPr>
      <w:outlineLvl w:val="9"/>
    </w:pPr>
    <w:rPr>
      <w:lang w:eastAsia="es-ES"/>
    </w:rPr>
  </w:style>
  <w:style w:type="paragraph" w:styleId="TDC1">
    <w:name w:val="toc 1"/>
    <w:basedOn w:val="Normal"/>
    <w:next w:val="Normal"/>
    <w:autoRedefine/>
    <w:uiPriority w:val="39"/>
    <w:unhideWhenUsed/>
    <w:rsid w:val="0085288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www.acme.com"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www.acme.com"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www.digicert.com/es/instalar-certificado-ssl-tomcat.htm"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hyperlink" Target="http://www.baeldung.com/spring-channel-security-https"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hyperlink" Target="https://www.youtube.com/watch?v=Ur6KzF-L3x8&amp;t=338s&amp;list=LLpVPSl7XhLFBdVSubmlEzBw&amp;index=2" TargetMode="External"/><Relationship Id="rId30" Type="http://schemas.openxmlformats.org/officeDocument/2006/relationships/hyperlink" Target="https://tomcat.apache.org/tomcat-7.0-doc/ssl-howto.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73C90-E22F-4818-AC1B-0A8E75855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13</Pages>
  <Words>945</Words>
  <Characters>5199</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Joaquín Rodríguez Pérez</dc:creator>
  <cp:keywords/>
  <dc:description/>
  <cp:lastModifiedBy>José Joaquín Rodríguez Pérez</cp:lastModifiedBy>
  <cp:revision>2</cp:revision>
  <dcterms:created xsi:type="dcterms:W3CDTF">2018-02-21T16:07:00Z</dcterms:created>
  <dcterms:modified xsi:type="dcterms:W3CDTF">2018-02-21T17:27:00Z</dcterms:modified>
</cp:coreProperties>
</file>